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0AB" w:rsidRDefault="009950AB" w:rsidP="009950A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3252">
        <w:rPr>
          <w:rFonts w:ascii="Times New Roman" w:hAnsi="Times New Roman" w:cs="Times New Roman"/>
          <w:b/>
          <w:sz w:val="32"/>
          <w:szCs w:val="32"/>
        </w:rPr>
        <w:t>Техническая спецификация по техническому осмотру автотранспорта</w:t>
      </w:r>
    </w:p>
    <w:p w:rsidR="009950AB" w:rsidRPr="00563252" w:rsidRDefault="009950AB" w:rsidP="009950A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950AB" w:rsidRDefault="009950AB" w:rsidP="009950AB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C82FAA">
        <w:rPr>
          <w:rFonts w:ascii="Times New Roman" w:hAnsi="Times New Roman" w:cs="Times New Roman"/>
          <w:sz w:val="28"/>
          <w:szCs w:val="28"/>
        </w:rPr>
        <w:t>Проведение технического осмотра автотранспортных средств (далее - АТС) по требованиям безопасности дорожного движ</w:t>
      </w:r>
      <w:r>
        <w:rPr>
          <w:rFonts w:ascii="Times New Roman" w:hAnsi="Times New Roman" w:cs="Times New Roman"/>
          <w:sz w:val="28"/>
          <w:szCs w:val="28"/>
        </w:rPr>
        <w:t xml:space="preserve">ения. Количество автомобилей – </w:t>
      </w:r>
      <w:r w:rsidR="00BA100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Срок оказания услуг </w:t>
      </w:r>
      <w:r w:rsidR="00CB1562">
        <w:rPr>
          <w:rFonts w:ascii="Times New Roman" w:hAnsi="Times New Roman" w:cs="Times New Roman"/>
          <w:sz w:val="28"/>
          <w:szCs w:val="28"/>
        </w:rPr>
        <w:t>в течение года.</w:t>
      </w:r>
      <w:r w:rsidRPr="00C82FAA">
        <w:rPr>
          <w:rFonts w:ascii="Times New Roman" w:hAnsi="Times New Roman" w:cs="Times New Roman"/>
          <w:sz w:val="28"/>
          <w:szCs w:val="28"/>
        </w:rPr>
        <w:t xml:space="preserve"> (по мере необходимости заказчика)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50AB" w:rsidRPr="00036603" w:rsidRDefault="009950AB" w:rsidP="009950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</w:t>
      </w:r>
    </w:p>
    <w:p w:rsidR="00BF5FE2" w:rsidRDefault="009950AB" w:rsidP="00BF5FE2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3660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F5FE2">
        <w:rPr>
          <w:rFonts w:ascii="Times New Roman" w:hAnsi="Times New Roman" w:cs="Times New Roman"/>
          <w:sz w:val="28"/>
          <w:szCs w:val="28"/>
        </w:rPr>
        <w:t>В цену должны быть включены все расходы, связанные с оказанием услуги. Проведение технического осмотра автотранспортных средств</w:t>
      </w:r>
      <w:r w:rsidR="00BF5FE2">
        <w:rPr>
          <w:rFonts w:ascii="Times New Roman" w:hAnsi="Times New Roman" w:cs="Times New Roman"/>
          <w:sz w:val="28"/>
          <w:szCs w:val="28"/>
          <w:lang w:val="kk-KZ"/>
        </w:rPr>
        <w:t xml:space="preserve"> должно быть в г</w:t>
      </w:r>
      <w:proofErr w:type="gramStart"/>
      <w:r w:rsidR="00BF5FE2">
        <w:rPr>
          <w:rFonts w:ascii="Times New Roman" w:hAnsi="Times New Roman" w:cs="Times New Roman"/>
          <w:sz w:val="28"/>
          <w:szCs w:val="28"/>
          <w:lang w:val="kk-KZ"/>
        </w:rPr>
        <w:t>.Ш</w:t>
      </w:r>
      <w:proofErr w:type="gramEnd"/>
      <w:r w:rsidR="00BF5FE2">
        <w:rPr>
          <w:rFonts w:ascii="Times New Roman" w:hAnsi="Times New Roman" w:cs="Times New Roman"/>
          <w:sz w:val="28"/>
          <w:szCs w:val="28"/>
          <w:lang w:val="kk-KZ"/>
        </w:rPr>
        <w:t>емонаиха.</w:t>
      </w:r>
    </w:p>
    <w:p w:rsidR="00BF5FE2" w:rsidRDefault="00BF5FE2" w:rsidP="00BF5FE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Технический осмотр автомобиля на период 6 месяцев  </w:t>
      </w:r>
      <w:r>
        <w:rPr>
          <w:rFonts w:ascii="Times New Roman" w:hAnsi="Times New Roman" w:cs="Times New Roman"/>
          <w:sz w:val="28"/>
          <w:szCs w:val="28"/>
        </w:rPr>
        <w:t xml:space="preserve">(Автомобиль  </w:t>
      </w:r>
      <w:r>
        <w:rPr>
          <w:rFonts w:ascii="Times New Roman" w:hAnsi="Times New Roman" w:cs="Times New Roman"/>
          <w:color w:val="000000"/>
          <w:sz w:val="28"/>
          <w:szCs w:val="28"/>
        </w:rPr>
        <w:t>ГАЗ 2705, 2017 года выпуска, категория автотранспортного средства-В).</w:t>
      </w:r>
    </w:p>
    <w:p w:rsidR="001C1EC1" w:rsidRDefault="001C1EC1" w:rsidP="001C1E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428D">
        <w:rPr>
          <w:rFonts w:ascii="Times New Roman" w:hAnsi="Times New Roman" w:cs="Times New Roman"/>
          <w:sz w:val="28"/>
          <w:szCs w:val="28"/>
        </w:rPr>
        <w:t>Поставщику необходимо произвести технический контроль (осмотр)</w:t>
      </w:r>
      <w:r w:rsidR="00BF5FE2">
        <w:rPr>
          <w:rFonts w:ascii="Times New Roman" w:hAnsi="Times New Roman" w:cs="Times New Roman"/>
          <w:sz w:val="28"/>
          <w:szCs w:val="28"/>
        </w:rPr>
        <w:t xml:space="preserve"> </w:t>
      </w:r>
      <w:r w:rsidRPr="0014428D">
        <w:rPr>
          <w:rFonts w:ascii="Times New Roman" w:hAnsi="Times New Roman" w:cs="Times New Roman"/>
          <w:sz w:val="28"/>
          <w:szCs w:val="28"/>
        </w:rPr>
        <w:t>служебных автомобилей</w:t>
      </w:r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r w:rsidR="00795890" w:rsidRPr="00795890">
        <w:rPr>
          <w:rFonts w:ascii="Times New Roman" w:hAnsi="Times New Roman" w:cs="Times New Roman"/>
          <w:sz w:val="28"/>
          <w:szCs w:val="28"/>
        </w:rPr>
        <w:t>в соответствие с Приказом</w:t>
      </w:r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r w:rsidR="00795890" w:rsidRPr="00795890">
        <w:rPr>
          <w:rFonts w:ascii="Times New Roman" w:hAnsi="Times New Roman" w:cs="Times New Roman"/>
          <w:sz w:val="28"/>
          <w:szCs w:val="28"/>
        </w:rPr>
        <w:t>и.о. Министра по инвестициям и развитию Республики Казахстан от 26 марта 2015 года за №329 «Об утверждении Правил организации и проведения обязательного технического осмотра механических транспортных средств и прицепов к ним, периодичности прохождения обязательного технического осмотра механических транспортных средств и прицепов к ним»</w:t>
      </w:r>
      <w:r w:rsidRPr="007958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95890" w:rsidRPr="00795890">
        <w:rPr>
          <w:rFonts w:ascii="Times New Roman" w:hAnsi="Times New Roman" w:cs="Times New Roman"/>
          <w:sz w:val="28"/>
          <w:szCs w:val="28"/>
        </w:rPr>
        <w:t xml:space="preserve"> При проведение технического осмотра транспортных средств Исполнитель производит на объектах (станциях технического осмотра, расположенных в г</w:t>
      </w:r>
      <w:proofErr w:type="gramStart"/>
      <w:r w:rsidR="00795890" w:rsidRPr="00795890">
        <w:rPr>
          <w:rFonts w:ascii="Times New Roman" w:hAnsi="Times New Roman" w:cs="Times New Roman"/>
          <w:sz w:val="28"/>
          <w:szCs w:val="28"/>
        </w:rPr>
        <w:t>.</w:t>
      </w:r>
      <w:r w:rsidR="00BA1000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BA1000">
        <w:rPr>
          <w:rFonts w:ascii="Times New Roman" w:hAnsi="Times New Roman" w:cs="Times New Roman"/>
          <w:sz w:val="28"/>
          <w:szCs w:val="28"/>
        </w:rPr>
        <w:t>емонаиха</w:t>
      </w:r>
      <w:r w:rsidR="00795890" w:rsidRPr="00795890">
        <w:rPr>
          <w:rFonts w:ascii="Times New Roman" w:hAnsi="Times New Roman" w:cs="Times New Roman"/>
          <w:sz w:val="28"/>
          <w:szCs w:val="28"/>
        </w:rPr>
        <w:t>) или с выездом на место дислокации (базирования) транспортных средств Заказчика по адресу</w:t>
      </w:r>
      <w:r w:rsidR="00795890" w:rsidRPr="00795890">
        <w:rPr>
          <w:rFonts w:ascii="Times New Roman" w:hAnsi="Times New Roman" w:cs="Times New Roman"/>
          <w:sz w:val="28"/>
          <w:szCs w:val="28"/>
          <w:lang w:val="kk-KZ"/>
        </w:rPr>
        <w:t>: г</w:t>
      </w:r>
      <w:r w:rsidR="00795890" w:rsidRPr="00795890">
        <w:rPr>
          <w:rFonts w:ascii="Times New Roman" w:hAnsi="Times New Roman" w:cs="Times New Roman"/>
          <w:sz w:val="28"/>
          <w:szCs w:val="28"/>
        </w:rPr>
        <w:t xml:space="preserve">. </w:t>
      </w:r>
      <w:r w:rsidR="00BA1000">
        <w:rPr>
          <w:rFonts w:ascii="Times New Roman" w:hAnsi="Times New Roman" w:cs="Times New Roman"/>
          <w:sz w:val="28"/>
          <w:szCs w:val="28"/>
        </w:rPr>
        <w:t>Шемонаиха</w:t>
      </w:r>
      <w:r w:rsidR="00795890" w:rsidRPr="00795890">
        <w:rPr>
          <w:rFonts w:ascii="Times New Roman" w:hAnsi="Times New Roman" w:cs="Times New Roman"/>
          <w:sz w:val="28"/>
          <w:szCs w:val="28"/>
        </w:rPr>
        <w:t xml:space="preserve">, </w:t>
      </w:r>
      <w:r w:rsidR="00BA1000">
        <w:rPr>
          <w:rFonts w:ascii="Times New Roman" w:hAnsi="Times New Roman" w:cs="Times New Roman"/>
          <w:sz w:val="28"/>
          <w:szCs w:val="28"/>
        </w:rPr>
        <w:t xml:space="preserve">ул. </w:t>
      </w:r>
      <w:r w:rsidR="00CC3642">
        <w:rPr>
          <w:rFonts w:ascii="Times New Roman" w:hAnsi="Times New Roman" w:cs="Times New Roman"/>
          <w:sz w:val="28"/>
          <w:szCs w:val="28"/>
        </w:rPr>
        <w:t>Молодежная 19</w:t>
      </w:r>
    </w:p>
    <w:p w:rsidR="00CC3642" w:rsidRDefault="00CC3642" w:rsidP="001C1E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10064" w:type="dxa"/>
        <w:tblInd w:w="137" w:type="dxa"/>
        <w:tblLook w:val="04A0"/>
      </w:tblPr>
      <w:tblGrid>
        <w:gridCol w:w="807"/>
        <w:gridCol w:w="4561"/>
        <w:gridCol w:w="2856"/>
        <w:gridCol w:w="1840"/>
      </w:tblGrid>
      <w:tr w:rsidR="001C1EC1" w:rsidRPr="00910016" w:rsidTr="00ED0198">
        <w:tc>
          <w:tcPr>
            <w:tcW w:w="851" w:type="dxa"/>
          </w:tcPr>
          <w:p w:rsidR="001C1EC1" w:rsidRPr="00910016" w:rsidRDefault="001C1EC1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819" w:type="dxa"/>
          </w:tcPr>
          <w:p w:rsidR="001C1EC1" w:rsidRPr="00910016" w:rsidRDefault="001C1EC1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2410" w:type="dxa"/>
          </w:tcPr>
          <w:p w:rsidR="001C1EC1" w:rsidRPr="00910016" w:rsidRDefault="001C1EC1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марка</w:t>
            </w:r>
          </w:p>
        </w:tc>
        <w:tc>
          <w:tcPr>
            <w:tcW w:w="1984" w:type="dxa"/>
          </w:tcPr>
          <w:p w:rsidR="001C1EC1" w:rsidRPr="00910016" w:rsidRDefault="001C1EC1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год</w:t>
            </w:r>
          </w:p>
        </w:tc>
      </w:tr>
      <w:tr w:rsidR="00795890" w:rsidRPr="00910016" w:rsidTr="00ED0198">
        <w:trPr>
          <w:trHeight w:val="505"/>
        </w:trPr>
        <w:tc>
          <w:tcPr>
            <w:tcW w:w="851" w:type="dxa"/>
          </w:tcPr>
          <w:p w:rsidR="00795890" w:rsidRPr="00910016" w:rsidRDefault="00795890" w:rsidP="00ED01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819" w:type="dxa"/>
          </w:tcPr>
          <w:p w:rsidR="00795890" w:rsidRPr="00BA1000" w:rsidRDefault="00BF5FE2" w:rsidP="00BF5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  <w:r w:rsidR="00BA10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ГУ </w:t>
            </w:r>
            <w:r w:rsidR="00BA10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Территориальный центр социального обслуживания населения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акимата</w:t>
            </w:r>
            <w:proofErr w:type="spellEnd"/>
            <w:r w:rsidR="00BA10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A1000">
              <w:rPr>
                <w:rFonts w:ascii="Times New Roman" w:hAnsi="Times New Roman" w:cs="Times New Roman"/>
                <w:sz w:val="28"/>
                <w:szCs w:val="28"/>
              </w:rPr>
              <w:t>Шемонаихинского</w:t>
            </w:r>
            <w:proofErr w:type="spellEnd"/>
            <w:r w:rsidR="00BA1000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2410" w:type="dxa"/>
          </w:tcPr>
          <w:p w:rsidR="00795890" w:rsidRPr="00BF5FE2" w:rsidRDefault="00BF5FE2" w:rsidP="00BF5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ГАЗ 2705 (специализированный автотранспорт) </w:t>
            </w:r>
          </w:p>
        </w:tc>
        <w:tc>
          <w:tcPr>
            <w:tcW w:w="1984" w:type="dxa"/>
          </w:tcPr>
          <w:p w:rsidR="00795890" w:rsidRPr="00BA1000" w:rsidRDefault="00795890" w:rsidP="00BF5F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</w:t>
            </w:r>
            <w:r w:rsidR="00BF5F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</w:tr>
    </w:tbl>
    <w:p w:rsidR="001C1EC1" w:rsidRDefault="001C1EC1" w:rsidP="001C1E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1EC1" w:rsidRPr="00BA1000" w:rsidRDefault="001C1EC1" w:rsidP="001C1EC1">
      <w:pPr>
        <w:tabs>
          <w:tab w:val="left" w:pos="655"/>
          <w:tab w:val="left" w:pos="908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4A">
        <w:rPr>
          <w:rFonts w:ascii="Times New Roman" w:hAnsi="Times New Roman" w:cs="Times New Roman"/>
          <w:sz w:val="28"/>
          <w:szCs w:val="28"/>
        </w:rPr>
        <w:t>Место оказания услуг</w:t>
      </w:r>
      <w:r w:rsidRPr="00AD4A4A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город </w:t>
      </w:r>
      <w:r w:rsidR="00BA1000">
        <w:rPr>
          <w:rFonts w:ascii="Times New Roman" w:hAnsi="Times New Roman" w:cs="Times New Roman"/>
          <w:sz w:val="28"/>
          <w:szCs w:val="28"/>
        </w:rPr>
        <w:t>Шемонаиха</w:t>
      </w:r>
    </w:p>
    <w:p w:rsidR="00C82FAA" w:rsidRDefault="00C82FAA" w:rsidP="00C82FA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950AB" w:rsidRDefault="009950AB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A1000" w:rsidRDefault="00BA1000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C82FAA" w:rsidRDefault="00C82FAA" w:rsidP="0072061D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lastRenderedPageBreak/>
        <w:t>Автокөлікті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техникалық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тексеру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бойынша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техникалық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ерекшелі</w:t>
      </w:r>
      <w:proofErr w:type="gramStart"/>
      <w:r w:rsidRPr="00C82FAA">
        <w:rPr>
          <w:rFonts w:ascii="Times New Roman" w:hAnsi="Times New Roman" w:cs="Times New Roman"/>
          <w:b/>
          <w:sz w:val="32"/>
          <w:szCs w:val="32"/>
        </w:rPr>
        <w:t>к</w:t>
      </w:r>
      <w:proofErr w:type="spellEnd"/>
      <w:proofErr w:type="gramEnd"/>
    </w:p>
    <w:p w:rsidR="00036603" w:rsidRPr="00C82FAA" w:rsidRDefault="00036603" w:rsidP="00C82FAA">
      <w:pPr>
        <w:pStyle w:val="a6"/>
        <w:rPr>
          <w:rFonts w:ascii="Times New Roman" w:hAnsi="Times New Roman" w:cs="Times New Roman"/>
          <w:b/>
          <w:sz w:val="32"/>
          <w:szCs w:val="32"/>
        </w:rPr>
      </w:pPr>
    </w:p>
    <w:p w:rsidR="00C82FAA" w:rsidRDefault="00C82FAA" w:rsidP="000366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82FAA">
        <w:rPr>
          <w:rFonts w:ascii="Times New Roman" w:hAnsi="Times New Roman" w:cs="Times New Roman"/>
          <w:sz w:val="28"/>
          <w:szCs w:val="28"/>
        </w:rPr>
        <w:t xml:space="preserve">Автокөлік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C82FA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бұданә</w:t>
      </w:r>
      <w:proofErr w:type="gramStart"/>
      <w:r w:rsidRPr="00C82FA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82FA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82FAA">
        <w:rPr>
          <w:rFonts w:ascii="Times New Roman" w:hAnsi="Times New Roman" w:cs="Times New Roman"/>
          <w:sz w:val="28"/>
          <w:szCs w:val="28"/>
        </w:rPr>
        <w:t xml:space="preserve"> - АТС)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қозғалысы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қауіпсіздігінің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байқау</w:t>
      </w:r>
      <w:r w:rsidR="00E43429">
        <w:rPr>
          <w:rFonts w:ascii="Times New Roman" w:hAnsi="Times New Roman" w:cs="Times New Roman"/>
          <w:sz w:val="28"/>
          <w:szCs w:val="28"/>
        </w:rPr>
        <w:t>дан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3429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="00E434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43429">
        <w:rPr>
          <w:rFonts w:ascii="Times New Roman" w:hAnsi="Times New Roman" w:cs="Times New Roman"/>
          <w:sz w:val="28"/>
          <w:szCs w:val="28"/>
        </w:rPr>
        <w:t>Автомобильдер</w:t>
      </w:r>
      <w:proofErr w:type="spellEnd"/>
      <w:r w:rsidR="00E43429">
        <w:rPr>
          <w:rFonts w:ascii="Times New Roman" w:hAnsi="Times New Roman" w:cs="Times New Roman"/>
          <w:sz w:val="28"/>
          <w:szCs w:val="28"/>
        </w:rPr>
        <w:t xml:space="preserve"> саны-</w:t>
      </w:r>
      <w:r w:rsidR="00BA1000">
        <w:rPr>
          <w:rFonts w:ascii="Times New Roman" w:hAnsi="Times New Roman" w:cs="Times New Roman"/>
          <w:sz w:val="28"/>
          <w:szCs w:val="28"/>
        </w:rPr>
        <w:t>1</w:t>
      </w:r>
      <w:r w:rsidRPr="00C82F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="00CB1562">
        <w:rPr>
          <w:rFonts w:ascii="Times New Roman" w:hAnsi="Times New Roman" w:cs="Times New Roman"/>
          <w:sz w:val="28"/>
          <w:szCs w:val="28"/>
        </w:rPr>
        <w:t xml:space="preserve"> б</w:t>
      </w:r>
      <w:r w:rsidR="00CB1562">
        <w:rPr>
          <w:rFonts w:ascii="Times New Roman" w:hAnsi="Times New Roman" w:cs="Times New Roman"/>
          <w:sz w:val="28"/>
          <w:szCs w:val="28"/>
          <w:lang w:val="kk-KZ"/>
        </w:rPr>
        <w:t>і</w:t>
      </w:r>
      <w:proofErr w:type="spellStart"/>
      <w:proofErr w:type="gramStart"/>
      <w:r w:rsidR="00CB156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CB15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62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C82FA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r w:rsidRPr="00C82FAA">
        <w:rPr>
          <w:rFonts w:ascii="Times New Roman" w:hAnsi="Times New Roman" w:cs="Times New Roman"/>
          <w:sz w:val="28"/>
          <w:szCs w:val="28"/>
        </w:rPr>
        <w:t>беру</w:t>
      </w:r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шінің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қажеттілігіне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қарай</w:t>
      </w:r>
      <w:proofErr w:type="spellEnd"/>
      <w:r w:rsidRPr="00C82FAA">
        <w:rPr>
          <w:rFonts w:ascii="Times New Roman" w:hAnsi="Times New Roman" w:cs="Times New Roman"/>
          <w:sz w:val="28"/>
          <w:szCs w:val="28"/>
        </w:rPr>
        <w:t>)</w:t>
      </w:r>
      <w:r w:rsidR="0070660E" w:rsidRPr="0070660E">
        <w:rPr>
          <w:rFonts w:ascii="Times New Roman" w:hAnsi="Times New Roman" w:cs="Times New Roman"/>
          <w:sz w:val="28"/>
          <w:szCs w:val="28"/>
        </w:rPr>
        <w:t>.</w:t>
      </w:r>
    </w:p>
    <w:p w:rsidR="00036603" w:rsidRPr="00036603" w:rsidRDefault="00036603" w:rsidP="00036603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036603">
        <w:rPr>
          <w:rFonts w:ascii="Times New Roman" w:hAnsi="Times New Roman" w:cs="Times New Roman"/>
          <w:sz w:val="32"/>
          <w:szCs w:val="32"/>
        </w:rPr>
        <w:t>Ескерту</w:t>
      </w:r>
      <w:proofErr w:type="spellEnd"/>
      <w:r w:rsidRPr="00036603">
        <w:rPr>
          <w:rFonts w:ascii="Times New Roman" w:hAnsi="Times New Roman" w:cs="Times New Roman"/>
          <w:sz w:val="32"/>
          <w:szCs w:val="32"/>
        </w:rPr>
        <w:t>:</w:t>
      </w:r>
    </w:p>
    <w:p w:rsidR="00BF5FE2" w:rsidRPr="00BF5FE2" w:rsidRDefault="00BF5FE2" w:rsidP="00BF5FE2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5FE2">
        <w:rPr>
          <w:rFonts w:ascii="Times New Roman" w:hAnsi="Times New Roman" w:cs="Times New Roman"/>
          <w:sz w:val="28"/>
          <w:szCs w:val="28"/>
          <w:lang w:val="kk-KZ"/>
        </w:rPr>
        <w:t>Баға құнына қызмет көрсетуге байланысты, жұмсалған барлық шығындар кіруі қажет.Техникалық байқаудан өткізу осы өзіміздің аудан ішінен болу қажет,яғни Шемонаиха ауданы.</w:t>
      </w:r>
    </w:p>
    <w:p w:rsidR="00BF5FE2" w:rsidRPr="00BF5FE2" w:rsidRDefault="00BF5FE2" w:rsidP="00BF5FE2">
      <w:pPr>
        <w:pStyle w:val="a6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BF5FE2" w:rsidRPr="00BF5FE2" w:rsidRDefault="00BF5FE2" w:rsidP="00BF5FE2">
      <w:pPr>
        <w:pStyle w:val="a6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F5FE2">
        <w:rPr>
          <w:rFonts w:ascii="Times New Roman" w:hAnsi="Times New Roman" w:cs="Times New Roman"/>
          <w:color w:val="000000"/>
          <w:sz w:val="28"/>
          <w:szCs w:val="28"/>
          <w:lang w:val="kk-KZ"/>
        </w:rPr>
        <w:t>6 ай кезеңіне автокөлікті техникалық тексеру (ГАЗ 2705, 2017 жылы шығарылған Автомобиль, автокөлік құралының санаты-В).</w:t>
      </w:r>
    </w:p>
    <w:p w:rsidR="00795890" w:rsidRPr="00BF5FE2" w:rsidRDefault="00795890" w:rsidP="00795890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5FE2">
        <w:rPr>
          <w:rFonts w:ascii="Times New Roman" w:hAnsi="Times New Roman" w:cs="Times New Roman"/>
          <w:sz w:val="28"/>
          <w:szCs w:val="28"/>
          <w:lang w:val="kk-KZ"/>
        </w:rPr>
        <w:t>Автокөлік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құралдарын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қарап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тексеру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бойынша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қызметтер "механикалық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көлік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құралдары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мен олардың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тіркемелерін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міндетті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қарап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тексеруді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ұйымдастыру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жүргізу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қағидаларын, механикалық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көлік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құралдары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мен олардың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тіркемелерін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міндетті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қарап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тексеруден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өту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кезеңділігін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бекіту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туралы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"Қазақстан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Республикасы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Инвестициялар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және даму министрінің м. а. 2015 жылғы 26 наурыздағы №329 бұйрығына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сәйкес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көрсетіледі.</w:t>
      </w:r>
    </w:p>
    <w:p w:rsidR="000F1078" w:rsidRPr="00BA1000" w:rsidRDefault="007D66A6" w:rsidP="00BA1000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C3642">
        <w:rPr>
          <w:rFonts w:ascii="Times New Roman" w:hAnsi="Times New Roman" w:cs="Times New Roman"/>
          <w:sz w:val="28"/>
          <w:szCs w:val="28"/>
          <w:lang w:val="kk-KZ"/>
        </w:rPr>
        <w:t>Көлік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құралдарын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байқаудан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өткізу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кезінде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Орындаушы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объектілерде (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>Шемонаиха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қаласында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орналасқан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байқау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станцияларында) немесе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Тапсырыс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берушінің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Көлік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құралдарын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орналастыру (орналастыру) орнына бару арқылы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A1000" w:rsidRPr="00CC3642">
        <w:rPr>
          <w:rFonts w:ascii="Times New Roman" w:hAnsi="Times New Roman" w:cs="Times New Roman"/>
          <w:sz w:val="28"/>
          <w:szCs w:val="28"/>
          <w:lang w:val="kk-KZ"/>
        </w:rPr>
        <w:t>Шемонаиха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қаласы, </w:t>
      </w:r>
      <w:r w:rsidR="00CC3642" w:rsidRPr="00CC3642">
        <w:rPr>
          <w:rFonts w:ascii="Times New Roman" w:hAnsi="Times New Roman" w:cs="Times New Roman"/>
          <w:sz w:val="28"/>
          <w:szCs w:val="28"/>
          <w:lang w:val="kk-KZ"/>
        </w:rPr>
        <w:t>Молодежная</w:t>
      </w:r>
      <w:r w:rsidR="00BA1000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көшес</w:t>
      </w:r>
      <w:r w:rsidR="00CC3642">
        <w:rPr>
          <w:rFonts w:ascii="Times New Roman" w:hAnsi="Times New Roman" w:cs="Times New Roman"/>
          <w:sz w:val="28"/>
          <w:szCs w:val="28"/>
          <w:lang w:val="kk-KZ"/>
        </w:rPr>
        <w:t>і 19</w:t>
      </w:r>
    </w:p>
    <w:p w:rsidR="000F1078" w:rsidRDefault="000F1078" w:rsidP="000F1078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1"/>
        <w:tblW w:w="10064" w:type="dxa"/>
        <w:tblInd w:w="137" w:type="dxa"/>
        <w:tblLook w:val="04A0"/>
      </w:tblPr>
      <w:tblGrid>
        <w:gridCol w:w="828"/>
        <w:gridCol w:w="4647"/>
        <w:gridCol w:w="2666"/>
        <w:gridCol w:w="1923"/>
      </w:tblGrid>
      <w:tr w:rsidR="000F1078" w:rsidRPr="00910016" w:rsidTr="00ED0198">
        <w:tc>
          <w:tcPr>
            <w:tcW w:w="851" w:type="dxa"/>
          </w:tcPr>
          <w:p w:rsidR="000F1078" w:rsidRPr="00910016" w:rsidRDefault="000F1078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819" w:type="dxa"/>
          </w:tcPr>
          <w:p w:rsidR="000F1078" w:rsidRPr="00910016" w:rsidRDefault="000F1078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Атауы </w:t>
            </w:r>
          </w:p>
        </w:tc>
        <w:tc>
          <w:tcPr>
            <w:tcW w:w="2410" w:type="dxa"/>
          </w:tcPr>
          <w:p w:rsidR="000F1078" w:rsidRPr="00910016" w:rsidRDefault="000F1078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маркасы</w:t>
            </w:r>
          </w:p>
        </w:tc>
        <w:tc>
          <w:tcPr>
            <w:tcW w:w="1984" w:type="dxa"/>
          </w:tcPr>
          <w:p w:rsidR="000F1078" w:rsidRPr="00910016" w:rsidRDefault="000F1078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жылы</w:t>
            </w:r>
          </w:p>
        </w:tc>
      </w:tr>
      <w:tr w:rsidR="00795890" w:rsidRPr="000F1078" w:rsidTr="00ED0198">
        <w:tc>
          <w:tcPr>
            <w:tcW w:w="851" w:type="dxa"/>
          </w:tcPr>
          <w:p w:rsidR="00795890" w:rsidRPr="00910016" w:rsidRDefault="00795890" w:rsidP="00ED01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819" w:type="dxa"/>
          </w:tcPr>
          <w:p w:rsidR="00795890" w:rsidRPr="00CC3642" w:rsidRDefault="00CC3642" w:rsidP="00ED019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C36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«Шемонаиха ауданы әкімдігінің халыққа әлеуметтік қызмет көрсететін аумақтық орталығы» КММ</w:t>
            </w:r>
          </w:p>
        </w:tc>
        <w:tc>
          <w:tcPr>
            <w:tcW w:w="2410" w:type="dxa"/>
          </w:tcPr>
          <w:p w:rsidR="00795890" w:rsidRDefault="00CC3642" w:rsidP="008259EC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3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ГАЗ 2705 (</w:t>
            </w:r>
            <w:proofErr w:type="spellStart"/>
            <w:r w:rsidRPr="00CC3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мамандандырылған</w:t>
            </w:r>
            <w:proofErr w:type="spellEnd"/>
            <w:r w:rsidRPr="00CC3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автокөлік</w:t>
            </w:r>
            <w:proofErr w:type="spellEnd"/>
            <w:r w:rsidRPr="00CC3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984" w:type="dxa"/>
          </w:tcPr>
          <w:p w:rsidR="00795890" w:rsidRPr="00910016" w:rsidRDefault="00795890" w:rsidP="008259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</w:t>
            </w:r>
            <w:r w:rsidR="00CC36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</w:tr>
    </w:tbl>
    <w:p w:rsidR="000F1078" w:rsidRDefault="000F1078" w:rsidP="000F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F1078" w:rsidRDefault="000F1078" w:rsidP="000F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A4A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орны: </w:t>
      </w:r>
      <w:r w:rsidR="00BA1000" w:rsidRPr="00BA1000">
        <w:rPr>
          <w:rFonts w:ascii="Times New Roman" w:hAnsi="Times New Roman" w:cs="Times New Roman"/>
          <w:sz w:val="28"/>
          <w:szCs w:val="28"/>
          <w:lang w:val="kk-KZ"/>
        </w:rPr>
        <w:t xml:space="preserve">Шемонаиха </w:t>
      </w:r>
      <w:r>
        <w:rPr>
          <w:rFonts w:ascii="Times New Roman" w:hAnsi="Times New Roman" w:cs="Times New Roman"/>
          <w:sz w:val="28"/>
          <w:szCs w:val="28"/>
          <w:lang w:val="kk-KZ"/>
        </w:rPr>
        <w:t>қаласы</w:t>
      </w:r>
    </w:p>
    <w:p w:rsidR="000F1078" w:rsidRPr="00AD4A4A" w:rsidRDefault="000F1078" w:rsidP="000F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82FAA" w:rsidRPr="00795890" w:rsidRDefault="00C82FAA" w:rsidP="00C82FAA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bookmarkStart w:id="0" w:name="_GoBack"/>
      <w:bookmarkEnd w:id="0"/>
    </w:p>
    <w:sectPr w:rsidR="00C82FAA" w:rsidRPr="00795890" w:rsidSect="0056325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17D10"/>
    <w:multiLevelType w:val="hybridMultilevel"/>
    <w:tmpl w:val="8D36F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D45"/>
    <w:rsid w:val="00036603"/>
    <w:rsid w:val="00091771"/>
    <w:rsid w:val="000F1078"/>
    <w:rsid w:val="001C0DBC"/>
    <w:rsid w:val="001C1EC1"/>
    <w:rsid w:val="001D5247"/>
    <w:rsid w:val="002441DD"/>
    <w:rsid w:val="00356C29"/>
    <w:rsid w:val="003D4F2D"/>
    <w:rsid w:val="004938C1"/>
    <w:rsid w:val="004F55B6"/>
    <w:rsid w:val="00563252"/>
    <w:rsid w:val="006449F8"/>
    <w:rsid w:val="0070660E"/>
    <w:rsid w:val="0072061D"/>
    <w:rsid w:val="007863B5"/>
    <w:rsid w:val="00795890"/>
    <w:rsid w:val="007D66A6"/>
    <w:rsid w:val="008312A4"/>
    <w:rsid w:val="00865BF5"/>
    <w:rsid w:val="008B5F0B"/>
    <w:rsid w:val="008E0505"/>
    <w:rsid w:val="009950AB"/>
    <w:rsid w:val="009C015A"/>
    <w:rsid w:val="00A47E42"/>
    <w:rsid w:val="00A57E29"/>
    <w:rsid w:val="00AB0306"/>
    <w:rsid w:val="00B725F3"/>
    <w:rsid w:val="00BA1000"/>
    <w:rsid w:val="00BF5FE2"/>
    <w:rsid w:val="00C41B1B"/>
    <w:rsid w:val="00C82FAA"/>
    <w:rsid w:val="00CB1562"/>
    <w:rsid w:val="00CC3642"/>
    <w:rsid w:val="00D34D45"/>
    <w:rsid w:val="00D47F62"/>
    <w:rsid w:val="00DB1336"/>
    <w:rsid w:val="00DF05CB"/>
    <w:rsid w:val="00DF7A24"/>
    <w:rsid w:val="00E43429"/>
    <w:rsid w:val="00F24812"/>
    <w:rsid w:val="00F65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3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25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82FAA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1C1EC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958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2021-01-14T09:24:00Z</cp:lastPrinted>
  <dcterms:created xsi:type="dcterms:W3CDTF">2022-06-23T12:16:00Z</dcterms:created>
  <dcterms:modified xsi:type="dcterms:W3CDTF">2025-03-03T12:34:00Z</dcterms:modified>
</cp:coreProperties>
</file>