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2A" w:rsidRDefault="00197058">
      <w:pPr>
        <w:jc w:val="right"/>
        <w:rPr>
          <w:i/>
        </w:rPr>
      </w:pPr>
      <w:bookmarkStart w:id="0" w:name="_GoBack"/>
      <w:bookmarkEnd w:id="0"/>
      <w:r>
        <w:rPr>
          <w:rFonts w:ascii="Arial" w:eastAsia="SimSun" w:hAnsi="Arial" w:cs="Arial"/>
          <w:color w:val="000000"/>
        </w:rPr>
        <w:t>2 қосымша</w:t>
      </w:r>
    </w:p>
    <w:p w:rsidR="000E4C2A" w:rsidRPr="00C700FB" w:rsidRDefault="00197058">
      <w:pPr>
        <w:tabs>
          <w:tab w:val="left" w:pos="1517"/>
          <w:tab w:val="left" w:pos="1518"/>
        </w:tabs>
        <w:spacing w:before="73"/>
        <w:jc w:val="center"/>
        <w:rPr>
          <w:bCs/>
        </w:rPr>
      </w:pPr>
      <w:r w:rsidRPr="00C700FB">
        <w:rPr>
          <w:bCs/>
        </w:rPr>
        <w:t>Техникалық</w:t>
      </w:r>
      <w:r w:rsidR="00C83C62" w:rsidRPr="00C700FB">
        <w:rPr>
          <w:bCs/>
        </w:rPr>
        <w:t xml:space="preserve"> </w:t>
      </w:r>
      <w:r w:rsidRPr="00C700FB">
        <w:rPr>
          <w:bCs/>
        </w:rPr>
        <w:t>сипаттама</w:t>
      </w:r>
    </w:p>
    <w:p w:rsidR="000E4C2A" w:rsidRDefault="00197058">
      <w:p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"Автомобиль кө</w:t>
      </w:r>
      <w:proofErr w:type="gramStart"/>
      <w:r>
        <w:rPr>
          <w:b/>
          <w:bCs/>
        </w:rPr>
        <w:t>л</w:t>
      </w:r>
      <w:proofErr w:type="gramEnd"/>
      <w:r>
        <w:rPr>
          <w:b/>
          <w:bCs/>
        </w:rPr>
        <w:t>ігін</w:t>
      </w:r>
      <w:r w:rsidR="00C83C62">
        <w:rPr>
          <w:b/>
          <w:bCs/>
        </w:rPr>
        <w:t xml:space="preserve"> </w:t>
      </w:r>
      <w:r>
        <w:rPr>
          <w:b/>
          <w:bCs/>
        </w:rPr>
        <w:t>міндетті</w:t>
      </w:r>
      <w:r w:rsidR="00C83C62">
        <w:rPr>
          <w:b/>
          <w:bCs/>
        </w:rPr>
        <w:t xml:space="preserve"> </w:t>
      </w: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жөніндегі</w:t>
      </w:r>
      <w:r w:rsidR="00C83C62">
        <w:rPr>
          <w:b/>
          <w:bCs/>
        </w:rPr>
        <w:t xml:space="preserve"> </w:t>
      </w:r>
      <w:r>
        <w:rPr>
          <w:b/>
          <w:bCs/>
        </w:rPr>
        <w:t>қызметтерді" сатып</w:t>
      </w:r>
      <w:r w:rsidR="00C83C62">
        <w:rPr>
          <w:b/>
          <w:bCs/>
        </w:rPr>
        <w:t xml:space="preserve"> </w:t>
      </w:r>
      <w:r>
        <w:rPr>
          <w:b/>
          <w:bCs/>
        </w:rPr>
        <w:t>алуға</w:t>
      </w:r>
    </w:p>
    <w:p w:rsidR="000E4C2A" w:rsidRDefault="000E4C2A">
      <w:pPr>
        <w:tabs>
          <w:tab w:val="left" w:pos="1517"/>
          <w:tab w:val="left" w:pos="1518"/>
        </w:tabs>
        <w:spacing w:before="73"/>
        <w:rPr>
          <w:b/>
          <w:bCs/>
        </w:rPr>
      </w:pPr>
    </w:p>
    <w:p w:rsidR="000E4C2A" w:rsidRDefault="00E953A3">
      <w:pPr>
        <w:numPr>
          <w:ilvl w:val="0"/>
          <w:numId w:val="1"/>
        </w:num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Сақтанушы: "</w:t>
      </w:r>
      <w:r w:rsidR="003640AA">
        <w:rPr>
          <w:b/>
          <w:bCs/>
          <w:lang w:val="kk-KZ"/>
        </w:rPr>
        <w:t>Нұра ауданы Ахмет ауылы</w:t>
      </w:r>
      <w:r>
        <w:rPr>
          <w:b/>
          <w:bCs/>
          <w:lang w:val="kk-KZ"/>
        </w:rPr>
        <w:t xml:space="preserve"> әкімінің аппараты </w:t>
      </w:r>
      <w:r w:rsidR="00197058">
        <w:rPr>
          <w:b/>
          <w:bCs/>
        </w:rPr>
        <w:t>"ММ</w:t>
      </w:r>
    </w:p>
    <w:p w:rsidR="000E4C2A" w:rsidRDefault="00197058">
      <w:pPr>
        <w:numPr>
          <w:ilvl w:val="0"/>
          <w:numId w:val="1"/>
        </w:num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Мекен-жайы: Қарағанды</w:t>
      </w:r>
      <w:r w:rsidR="00E953A3">
        <w:rPr>
          <w:b/>
          <w:bCs/>
        </w:rPr>
        <w:t xml:space="preserve"> </w:t>
      </w:r>
      <w:r w:rsidR="00E953A3">
        <w:rPr>
          <w:b/>
          <w:bCs/>
          <w:lang w:val="kk-KZ"/>
        </w:rPr>
        <w:t>облысы</w:t>
      </w:r>
      <w:r w:rsidR="00E953A3">
        <w:rPr>
          <w:b/>
          <w:bCs/>
        </w:rPr>
        <w:t xml:space="preserve"> </w:t>
      </w:r>
      <w:r>
        <w:rPr>
          <w:b/>
          <w:bCs/>
        </w:rPr>
        <w:t xml:space="preserve">, </w:t>
      </w:r>
      <w:r w:rsidR="00E953A3">
        <w:rPr>
          <w:b/>
          <w:bCs/>
          <w:lang w:val="kk-KZ"/>
        </w:rPr>
        <w:t xml:space="preserve">Нұра </w:t>
      </w:r>
      <w:r w:rsidR="00E953A3">
        <w:rPr>
          <w:b/>
          <w:bCs/>
        </w:rPr>
        <w:t>ауданы</w:t>
      </w:r>
      <w:r w:rsidR="003640AA">
        <w:rPr>
          <w:b/>
          <w:bCs/>
          <w:lang w:val="kk-KZ"/>
        </w:rPr>
        <w:t xml:space="preserve">, Ахмет Ауылы , Бейбітшілік </w:t>
      </w:r>
      <w:proofErr w:type="gramStart"/>
      <w:r w:rsidR="003640AA">
        <w:rPr>
          <w:b/>
          <w:bCs/>
          <w:lang w:val="kk-KZ"/>
        </w:rPr>
        <w:t>к</w:t>
      </w:r>
      <w:proofErr w:type="gramEnd"/>
      <w:r w:rsidR="003640AA">
        <w:rPr>
          <w:b/>
          <w:bCs/>
          <w:lang w:val="kk-KZ"/>
        </w:rPr>
        <w:t>өшесі , 1</w:t>
      </w:r>
    </w:p>
    <w:p w:rsidR="000E4C2A" w:rsidRDefault="00197058">
      <w:pPr>
        <w:numPr>
          <w:ilvl w:val="0"/>
          <w:numId w:val="1"/>
        </w:num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мерзі</w:t>
      </w:r>
      <w:proofErr w:type="gramStart"/>
      <w:r>
        <w:rPr>
          <w:b/>
          <w:bCs/>
        </w:rPr>
        <w:t>м</w:t>
      </w:r>
      <w:proofErr w:type="gramEnd"/>
      <w:r>
        <w:rPr>
          <w:b/>
          <w:bCs/>
        </w:rPr>
        <w:t>і: 12 күнтізбелік ай.</w:t>
      </w:r>
    </w:p>
    <w:p w:rsidR="000E4C2A" w:rsidRDefault="00197058">
      <w:pPr>
        <w:numPr>
          <w:ilvl w:val="0"/>
          <w:numId w:val="1"/>
        </w:num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объекті</w:t>
      </w:r>
      <w:proofErr w:type="gramStart"/>
      <w:r>
        <w:rPr>
          <w:b/>
          <w:bCs/>
        </w:rPr>
        <w:t>с</w:t>
      </w:r>
      <w:proofErr w:type="gramEnd"/>
      <w:r>
        <w:rPr>
          <w:b/>
          <w:bCs/>
        </w:rPr>
        <w:t>і: көлік</w:t>
      </w:r>
      <w:r w:rsidR="00C83C62">
        <w:rPr>
          <w:b/>
          <w:bCs/>
        </w:rPr>
        <w:t xml:space="preserve"> </w:t>
      </w:r>
      <w:r>
        <w:rPr>
          <w:b/>
          <w:bCs/>
        </w:rPr>
        <w:t>құралдары</w:t>
      </w:r>
      <w:r w:rsidR="00C83C62">
        <w:rPr>
          <w:b/>
          <w:bCs/>
        </w:rPr>
        <w:t xml:space="preserve"> </w:t>
      </w:r>
      <w:r>
        <w:rPr>
          <w:b/>
          <w:bCs/>
        </w:rPr>
        <w:t>иелерінің</w:t>
      </w:r>
      <w:r w:rsidR="00C83C62">
        <w:rPr>
          <w:b/>
          <w:bCs/>
        </w:rPr>
        <w:t xml:space="preserve"> </w:t>
      </w:r>
      <w:r>
        <w:rPr>
          <w:b/>
          <w:bCs/>
        </w:rPr>
        <w:t>азаматтық</w:t>
      </w:r>
      <w:r w:rsidR="00C83C62">
        <w:rPr>
          <w:b/>
          <w:bCs/>
        </w:rPr>
        <w:t xml:space="preserve"> </w:t>
      </w:r>
      <w:r>
        <w:rPr>
          <w:b/>
          <w:bCs/>
        </w:rPr>
        <w:t>құқықтық</w:t>
      </w:r>
      <w:r w:rsidR="00C83C62">
        <w:rPr>
          <w:b/>
          <w:bCs/>
        </w:rPr>
        <w:t xml:space="preserve"> </w:t>
      </w:r>
      <w:r>
        <w:rPr>
          <w:b/>
          <w:bCs/>
        </w:rPr>
        <w:t>жауапкер</w:t>
      </w:r>
      <w:r w:rsidR="00C83C62">
        <w:rPr>
          <w:b/>
          <w:bCs/>
        </w:rPr>
        <w:t xml:space="preserve"> </w:t>
      </w:r>
      <w:r>
        <w:rPr>
          <w:b/>
          <w:bCs/>
        </w:rPr>
        <w:t>шілігін</w:t>
      </w:r>
      <w:r w:rsidR="00C83C62">
        <w:rPr>
          <w:b/>
          <w:bCs/>
        </w:rPr>
        <w:t xml:space="preserve"> </w:t>
      </w:r>
      <w:r>
        <w:rPr>
          <w:b/>
          <w:bCs/>
        </w:rPr>
        <w:t>міндеттіс</w:t>
      </w:r>
      <w:r w:rsidR="00C83C62">
        <w:rPr>
          <w:b/>
          <w:bCs/>
        </w:rPr>
        <w:t xml:space="preserve"> </w:t>
      </w:r>
      <w:r>
        <w:rPr>
          <w:b/>
          <w:bCs/>
        </w:rPr>
        <w:t>ақтандыру</w:t>
      </w:r>
    </w:p>
    <w:p w:rsidR="000E4C2A" w:rsidRDefault="00197058">
      <w:pPr>
        <w:numPr>
          <w:ilvl w:val="0"/>
          <w:numId w:val="1"/>
        </w:num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аумағы: Қазақстан</w:t>
      </w:r>
      <w:r w:rsidR="00C83C62">
        <w:rPr>
          <w:b/>
          <w:bCs/>
        </w:rPr>
        <w:t xml:space="preserve"> </w:t>
      </w:r>
      <w:r>
        <w:rPr>
          <w:b/>
          <w:bCs/>
        </w:rPr>
        <w:t>Республикасы</w:t>
      </w:r>
    </w:p>
    <w:p w:rsidR="000E4C2A" w:rsidRDefault="00197058">
      <w:pPr>
        <w:numPr>
          <w:ilvl w:val="0"/>
          <w:numId w:val="1"/>
        </w:num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объектілері</w:t>
      </w:r>
      <w:r w:rsidR="00C83C62">
        <w:rPr>
          <w:b/>
          <w:bCs/>
        </w:rPr>
        <w:t xml:space="preserve"> </w:t>
      </w:r>
      <w:proofErr w:type="gramStart"/>
      <w:r>
        <w:rPr>
          <w:b/>
          <w:bCs/>
        </w:rPr>
        <w:t>туралы</w:t>
      </w:r>
      <w:proofErr w:type="gramEnd"/>
      <w:r w:rsidR="00C83C62">
        <w:rPr>
          <w:b/>
          <w:bCs/>
        </w:rPr>
        <w:t xml:space="preserve"> </w:t>
      </w:r>
      <w:r>
        <w:rPr>
          <w:b/>
          <w:bCs/>
        </w:rPr>
        <w:t>ақпарат:</w:t>
      </w:r>
    </w:p>
    <w:tbl>
      <w:tblPr>
        <w:tblStyle w:val="a5"/>
        <w:tblW w:w="0" w:type="auto"/>
        <w:tblLook w:val="04A0"/>
      </w:tblPr>
      <w:tblGrid>
        <w:gridCol w:w="2605"/>
        <w:gridCol w:w="2605"/>
        <w:gridCol w:w="2605"/>
        <w:gridCol w:w="2606"/>
      </w:tblGrid>
      <w:tr w:rsidR="00E953A3" w:rsidTr="00E953A3">
        <w:tc>
          <w:tcPr>
            <w:tcW w:w="2605" w:type="dxa"/>
          </w:tcPr>
          <w:p w:rsidR="00E953A3" w:rsidRDefault="00E953A3">
            <w:pPr>
              <w:tabs>
                <w:tab w:val="left" w:pos="1517"/>
                <w:tab w:val="left" w:pos="1518"/>
              </w:tabs>
              <w:spacing w:before="73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Маркасы</w:t>
            </w:r>
          </w:p>
        </w:tc>
        <w:tc>
          <w:tcPr>
            <w:tcW w:w="2605" w:type="dxa"/>
          </w:tcPr>
          <w:p w:rsidR="00E953A3" w:rsidRDefault="00E953A3">
            <w:pPr>
              <w:tabs>
                <w:tab w:val="left" w:pos="1517"/>
                <w:tab w:val="left" w:pos="1518"/>
              </w:tabs>
              <w:spacing w:before="73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Шығарылған</w:t>
            </w:r>
            <w:r w:rsidRPr="00E953A3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жылы</w:t>
            </w:r>
          </w:p>
        </w:tc>
        <w:tc>
          <w:tcPr>
            <w:tcW w:w="2605" w:type="dxa"/>
          </w:tcPr>
          <w:p w:rsidR="00E953A3" w:rsidRDefault="00E953A3">
            <w:pPr>
              <w:tabs>
                <w:tab w:val="left" w:pos="1517"/>
                <w:tab w:val="left" w:pos="1518"/>
              </w:tabs>
              <w:spacing w:before="73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Шанақ</w:t>
            </w:r>
            <w:r w:rsidRPr="00E953A3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нөмі</w:t>
            </w: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і</w:t>
            </w:r>
          </w:p>
        </w:tc>
        <w:tc>
          <w:tcPr>
            <w:tcW w:w="2606" w:type="dxa"/>
          </w:tcPr>
          <w:p w:rsidR="00E953A3" w:rsidRDefault="00E953A3">
            <w:pPr>
              <w:tabs>
                <w:tab w:val="left" w:pos="1517"/>
                <w:tab w:val="left" w:pos="1518"/>
              </w:tabs>
              <w:spacing w:before="73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Тіркеу</w:t>
            </w:r>
            <w:r w:rsidRPr="00E953A3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нөмі</w:t>
            </w: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і</w:t>
            </w:r>
          </w:p>
        </w:tc>
      </w:tr>
      <w:tr w:rsidR="00E953A3" w:rsidTr="003640AA">
        <w:tc>
          <w:tcPr>
            <w:tcW w:w="2605" w:type="dxa"/>
            <w:vAlign w:val="center"/>
          </w:tcPr>
          <w:p w:rsidR="00E953A3" w:rsidRPr="003640AA" w:rsidRDefault="003640AA" w:rsidP="003640AA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Lada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21214</w:t>
            </w:r>
          </w:p>
        </w:tc>
        <w:tc>
          <w:tcPr>
            <w:tcW w:w="2605" w:type="dxa"/>
            <w:vAlign w:val="center"/>
          </w:tcPr>
          <w:p w:rsidR="00E953A3" w:rsidRPr="00C700FB" w:rsidRDefault="00E953A3" w:rsidP="00364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  <w:r w:rsidR="003640AA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2605" w:type="dxa"/>
            <w:vAlign w:val="bottom"/>
          </w:tcPr>
          <w:p w:rsidR="00E953A3" w:rsidRPr="00C700FB" w:rsidRDefault="00C700FB" w:rsidP="003640A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lang w:val="en-US"/>
              </w:rPr>
              <w:t>XWW212140H2273085</w:t>
            </w:r>
          </w:p>
        </w:tc>
        <w:tc>
          <w:tcPr>
            <w:tcW w:w="2606" w:type="dxa"/>
            <w:vAlign w:val="bottom"/>
          </w:tcPr>
          <w:p w:rsidR="00E953A3" w:rsidRDefault="00C700FB" w:rsidP="003640AA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610 AK</w:t>
            </w:r>
            <w:r w:rsidR="00E953A3">
              <w:rPr>
                <w:sz w:val="20"/>
                <w:szCs w:val="20"/>
                <w:lang w:val="en-US"/>
              </w:rPr>
              <w:t xml:space="preserve"> 09</w:t>
            </w:r>
          </w:p>
        </w:tc>
      </w:tr>
    </w:tbl>
    <w:p w:rsidR="000E4C2A" w:rsidRPr="00E953A3" w:rsidRDefault="000E4C2A">
      <w:pPr>
        <w:tabs>
          <w:tab w:val="left" w:pos="1517"/>
          <w:tab w:val="left" w:pos="1518"/>
        </w:tabs>
        <w:spacing w:before="73"/>
        <w:rPr>
          <w:b/>
          <w:bCs/>
          <w:lang w:val="en-US"/>
        </w:rPr>
      </w:pPr>
    </w:p>
    <w:p w:rsidR="000E4C2A" w:rsidRDefault="00197058">
      <w:pPr>
        <w:tabs>
          <w:tab w:val="left" w:pos="1517"/>
          <w:tab w:val="left" w:pos="1518"/>
        </w:tabs>
        <w:spacing w:before="73"/>
        <w:rPr>
          <w:b/>
          <w:bCs/>
        </w:rPr>
      </w:pP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компаниясы</w:t>
      </w:r>
      <w:r w:rsidR="00C83C62">
        <w:rPr>
          <w:b/>
          <w:bCs/>
        </w:rPr>
        <w:t xml:space="preserve"> </w:t>
      </w:r>
      <w:r>
        <w:rPr>
          <w:b/>
          <w:bCs/>
        </w:rPr>
        <w:t>міндетті:</w:t>
      </w:r>
    </w:p>
    <w:p w:rsidR="000E4C2A" w:rsidRDefault="000E4C2A">
      <w:pPr>
        <w:tabs>
          <w:tab w:val="left" w:pos="1517"/>
          <w:tab w:val="left" w:pos="1518"/>
        </w:tabs>
        <w:spacing w:before="73"/>
        <w:rPr>
          <w:b/>
          <w:bCs/>
        </w:rPr>
      </w:pPr>
    </w:p>
    <w:p w:rsidR="000E4C2A" w:rsidRDefault="00197058" w:rsidP="0083105C">
      <w:pPr>
        <w:tabs>
          <w:tab w:val="left" w:pos="1517"/>
          <w:tab w:val="left" w:pos="1518"/>
        </w:tabs>
        <w:spacing w:line="240" w:lineRule="atLeast"/>
        <w:rPr>
          <w:b/>
          <w:bCs/>
        </w:rPr>
      </w:pPr>
      <w:r>
        <w:rPr>
          <w:b/>
          <w:bCs/>
        </w:rPr>
        <w:t>1) сақтану</w:t>
      </w:r>
      <w:r w:rsidR="00C83C62">
        <w:rPr>
          <w:b/>
          <w:bCs/>
        </w:rPr>
        <w:t xml:space="preserve"> </w:t>
      </w:r>
      <w:r>
        <w:rPr>
          <w:b/>
          <w:bCs/>
        </w:rPr>
        <w:t>шыны (сақтандырылу</w:t>
      </w:r>
      <w:r w:rsidR="00C83C62">
        <w:rPr>
          <w:b/>
          <w:bCs/>
        </w:rPr>
        <w:t xml:space="preserve"> </w:t>
      </w:r>
      <w:r>
        <w:rPr>
          <w:b/>
          <w:bCs/>
        </w:rPr>
        <w:t>шыны) кө</w:t>
      </w:r>
      <w:proofErr w:type="gramStart"/>
      <w:r>
        <w:rPr>
          <w:b/>
          <w:bCs/>
        </w:rPr>
        <w:t>л</w:t>
      </w:r>
      <w:proofErr w:type="gramEnd"/>
      <w:r>
        <w:rPr>
          <w:b/>
          <w:bCs/>
        </w:rPr>
        <w:t>ік</w:t>
      </w:r>
      <w:r w:rsidR="00C83C62">
        <w:rPr>
          <w:b/>
          <w:bCs/>
        </w:rPr>
        <w:t xml:space="preserve"> </w:t>
      </w:r>
      <w:r>
        <w:rPr>
          <w:b/>
          <w:bCs/>
        </w:rPr>
        <w:t>құралдары</w:t>
      </w:r>
      <w:r w:rsidR="00C83C62">
        <w:rPr>
          <w:b/>
          <w:bCs/>
        </w:rPr>
        <w:t xml:space="preserve"> </w:t>
      </w:r>
      <w:r>
        <w:rPr>
          <w:b/>
          <w:bCs/>
        </w:rPr>
        <w:t>иелерінің</w:t>
      </w:r>
      <w:r w:rsidR="00C83C62">
        <w:rPr>
          <w:b/>
          <w:bCs/>
        </w:rPr>
        <w:t xml:space="preserve"> </w:t>
      </w:r>
      <w:r>
        <w:rPr>
          <w:b/>
          <w:bCs/>
        </w:rPr>
        <w:t>жауапке</w:t>
      </w:r>
      <w:r w:rsidR="00C83C62">
        <w:rPr>
          <w:b/>
          <w:bCs/>
        </w:rPr>
        <w:t xml:space="preserve"> </w:t>
      </w:r>
      <w:r>
        <w:rPr>
          <w:b/>
          <w:bCs/>
        </w:rPr>
        <w:t>ршілігін</w:t>
      </w:r>
      <w:r w:rsidR="00C83C62">
        <w:rPr>
          <w:b/>
          <w:bCs/>
        </w:rPr>
        <w:t xml:space="preserve"> </w:t>
      </w:r>
      <w:r>
        <w:rPr>
          <w:b/>
          <w:bCs/>
        </w:rPr>
        <w:t>міндетті</w:t>
      </w:r>
      <w:r w:rsidR="00C83C62">
        <w:rPr>
          <w:b/>
          <w:bCs/>
        </w:rPr>
        <w:t xml:space="preserve"> </w:t>
      </w: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r>
        <w:rPr>
          <w:b/>
          <w:bCs/>
        </w:rPr>
        <w:t>шарттарымен</w:t>
      </w:r>
      <w:r w:rsidR="00C83C62">
        <w:rPr>
          <w:b/>
          <w:bCs/>
        </w:rPr>
        <w:t xml:space="preserve"> </w:t>
      </w:r>
      <w:r>
        <w:rPr>
          <w:b/>
          <w:bCs/>
        </w:rPr>
        <w:t>таныстыруға, оның</w:t>
      </w:r>
      <w:r w:rsidR="00C83C62">
        <w:rPr>
          <w:b/>
          <w:bCs/>
        </w:rPr>
        <w:t xml:space="preserve"> </w:t>
      </w:r>
      <w:r>
        <w:rPr>
          <w:b/>
          <w:bCs/>
        </w:rPr>
        <w:t>құқықтары мен міндеттерін</w:t>
      </w:r>
      <w:r w:rsidR="00C83C62">
        <w:rPr>
          <w:b/>
          <w:bCs/>
        </w:rPr>
        <w:t xml:space="preserve"> </w:t>
      </w:r>
      <w:r>
        <w:rPr>
          <w:b/>
          <w:bCs/>
        </w:rPr>
        <w:t>түсіндіруге;</w:t>
      </w:r>
    </w:p>
    <w:p w:rsidR="000E4C2A" w:rsidRDefault="00197058" w:rsidP="0083105C">
      <w:pPr>
        <w:tabs>
          <w:tab w:val="left" w:pos="1517"/>
          <w:tab w:val="left" w:pos="1518"/>
        </w:tabs>
        <w:spacing w:line="240" w:lineRule="atLeast"/>
        <w:rPr>
          <w:b/>
          <w:bCs/>
        </w:rPr>
      </w:pPr>
      <w:r>
        <w:rPr>
          <w:b/>
          <w:bCs/>
        </w:rPr>
        <w:t>2) Қазақстан</w:t>
      </w:r>
      <w:r w:rsidR="00C83C62">
        <w:rPr>
          <w:b/>
          <w:bCs/>
        </w:rPr>
        <w:t xml:space="preserve"> </w:t>
      </w:r>
      <w:r>
        <w:rPr>
          <w:b/>
          <w:bCs/>
        </w:rPr>
        <w:t>Республикасының</w:t>
      </w:r>
      <w:r w:rsidR="00C83C62">
        <w:rPr>
          <w:b/>
          <w:bCs/>
        </w:rPr>
        <w:t xml:space="preserve"> </w:t>
      </w:r>
      <w:r>
        <w:rPr>
          <w:b/>
          <w:bCs/>
        </w:rPr>
        <w:t>заңнамасына</w:t>
      </w:r>
      <w:r w:rsidR="00C83C62">
        <w:rPr>
          <w:b/>
          <w:bCs/>
        </w:rPr>
        <w:t xml:space="preserve"> </w:t>
      </w:r>
      <w:r>
        <w:rPr>
          <w:b/>
          <w:bCs/>
        </w:rPr>
        <w:t>сәйкес</w:t>
      </w:r>
      <w:r w:rsidR="00C83C62">
        <w:rPr>
          <w:b/>
          <w:bCs/>
        </w:rPr>
        <w:t xml:space="preserve"> </w:t>
      </w:r>
      <w:r>
        <w:rPr>
          <w:b/>
          <w:bCs/>
        </w:rPr>
        <w:t>сақтандыру</w:t>
      </w:r>
      <w:r w:rsidR="00C83C62">
        <w:rPr>
          <w:b/>
          <w:bCs/>
        </w:rPr>
        <w:t xml:space="preserve"> </w:t>
      </w:r>
      <w:proofErr w:type="gramStart"/>
      <w:r>
        <w:rPr>
          <w:b/>
          <w:bCs/>
        </w:rPr>
        <w:t>сыйлы</w:t>
      </w:r>
      <w:proofErr w:type="gramEnd"/>
      <w:r>
        <w:rPr>
          <w:b/>
          <w:bCs/>
        </w:rPr>
        <w:t>қақысы</w:t>
      </w:r>
      <w:r w:rsidR="00C83C62">
        <w:rPr>
          <w:b/>
          <w:bCs/>
        </w:rPr>
        <w:t xml:space="preserve"> </w:t>
      </w:r>
      <w:r>
        <w:rPr>
          <w:b/>
          <w:bCs/>
        </w:rPr>
        <w:t>бойынша</w:t>
      </w:r>
      <w:r w:rsidR="00C83C62">
        <w:rPr>
          <w:b/>
          <w:bCs/>
        </w:rPr>
        <w:t xml:space="preserve"> </w:t>
      </w:r>
      <w:r>
        <w:rPr>
          <w:b/>
          <w:bCs/>
        </w:rPr>
        <w:t>жеңілдік</w:t>
      </w:r>
      <w:r w:rsidR="00C83C62">
        <w:rPr>
          <w:b/>
          <w:bCs/>
        </w:rPr>
        <w:t xml:space="preserve"> </w:t>
      </w:r>
      <w:r>
        <w:rPr>
          <w:b/>
          <w:bCs/>
        </w:rPr>
        <w:t>беруге;</w:t>
      </w:r>
    </w:p>
    <w:p w:rsidR="000E4C2A" w:rsidRDefault="00197058" w:rsidP="0083105C">
      <w:pPr>
        <w:tabs>
          <w:tab w:val="left" w:pos="1517"/>
          <w:tab w:val="left" w:pos="1518"/>
        </w:tabs>
        <w:spacing w:line="240" w:lineRule="atLeast"/>
        <w:rPr>
          <w:b/>
          <w:bCs/>
        </w:rPr>
      </w:pPr>
      <w:r>
        <w:rPr>
          <w:b/>
          <w:bCs/>
        </w:rPr>
        <w:t>3) көлік</w:t>
      </w:r>
      <w:r w:rsidR="00C83C62">
        <w:rPr>
          <w:b/>
          <w:bCs/>
        </w:rPr>
        <w:t xml:space="preserve"> </w:t>
      </w:r>
      <w:r>
        <w:rPr>
          <w:b/>
          <w:bCs/>
        </w:rPr>
        <w:t>оқиғасы</w:t>
      </w:r>
      <w:r w:rsidR="00C83C62">
        <w:rPr>
          <w:b/>
          <w:bCs/>
        </w:rPr>
        <w:t xml:space="preserve"> </w:t>
      </w:r>
      <w:r>
        <w:rPr>
          <w:b/>
          <w:bCs/>
        </w:rPr>
        <w:t>туралы</w:t>
      </w:r>
      <w:r w:rsidR="00C83C62">
        <w:rPr>
          <w:b/>
          <w:bCs/>
        </w:rPr>
        <w:t xml:space="preserve"> </w:t>
      </w:r>
      <w:r>
        <w:rPr>
          <w:b/>
          <w:bCs/>
        </w:rPr>
        <w:t>хабарлама</w:t>
      </w:r>
      <w:r w:rsidR="00C83C62">
        <w:rPr>
          <w:b/>
          <w:bCs/>
        </w:rPr>
        <w:t xml:space="preserve"> </w:t>
      </w:r>
      <w:r>
        <w:rPr>
          <w:b/>
          <w:bCs/>
        </w:rPr>
        <w:t>алған</w:t>
      </w:r>
      <w:r w:rsidR="00C83C62">
        <w:rPr>
          <w:b/>
          <w:bCs/>
        </w:rPr>
        <w:t xml:space="preserve"> </w:t>
      </w:r>
      <w:r>
        <w:rPr>
          <w:b/>
          <w:bCs/>
        </w:rPr>
        <w:t>кезде оны дереуті</w:t>
      </w:r>
      <w:proofErr w:type="gramStart"/>
      <w:r>
        <w:rPr>
          <w:b/>
          <w:bCs/>
        </w:rPr>
        <w:t>р</w:t>
      </w:r>
      <w:proofErr w:type="gramEnd"/>
      <w:r w:rsidR="00C83C62">
        <w:rPr>
          <w:b/>
          <w:bCs/>
        </w:rPr>
        <w:t xml:space="preserve"> </w:t>
      </w:r>
      <w:r>
        <w:rPr>
          <w:b/>
          <w:bCs/>
        </w:rPr>
        <w:t>кеуге;</w:t>
      </w:r>
    </w:p>
    <w:p w:rsidR="000E4C2A" w:rsidRPr="0083105C" w:rsidRDefault="00197058" w:rsidP="0083105C">
      <w:pPr>
        <w:tabs>
          <w:tab w:val="left" w:pos="1517"/>
          <w:tab w:val="left" w:pos="1518"/>
        </w:tabs>
        <w:spacing w:line="240" w:lineRule="atLeast"/>
        <w:rPr>
          <w:b/>
          <w:bCs/>
          <w:lang w:val="kk-KZ"/>
        </w:rPr>
      </w:pPr>
      <w:proofErr w:type="gramStart"/>
      <w:r>
        <w:rPr>
          <w:b/>
          <w:bCs/>
        </w:rPr>
        <w:t xml:space="preserve">4) </w:t>
      </w:r>
      <w:r w:rsidR="00E3032F" w:rsidRPr="0083105C">
        <w:rPr>
          <w:rStyle w:val="ypks7kbdpwfgdykd3qb9"/>
          <w:b/>
        </w:rPr>
        <w:t>сақтанушыны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(сақтандырылушыны)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не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жәбірленушіні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(пайда</w:t>
      </w:r>
      <w:r w:rsidR="00E3032F" w:rsidRPr="0083105C">
        <w:rPr>
          <w:b/>
        </w:rPr>
        <w:t xml:space="preserve"> алушыны</w:t>
      </w:r>
      <w:r w:rsidR="00E3032F" w:rsidRPr="0083105C">
        <w:rPr>
          <w:rStyle w:val="ypks7kbdpwfgdykd3qb9"/>
          <w:b/>
        </w:rPr>
        <w:t>)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немесе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олардың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өкілдерін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бағалауды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жүргізуге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арналған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өтініш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бойынша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сарапшыдан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бүлінген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(жойылған)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мүлікті</w:t>
      </w:r>
      <w:r w:rsidR="00E3032F" w:rsidRPr="0083105C">
        <w:rPr>
          <w:b/>
        </w:rPr>
        <w:t xml:space="preserve"> бағалауды </w:t>
      </w:r>
      <w:r w:rsidR="00E3032F" w:rsidRPr="0083105C">
        <w:rPr>
          <w:rStyle w:val="ypks7kbdpwfgdykd3qb9"/>
          <w:b/>
        </w:rPr>
        <w:t>ұйымдастыруға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және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бағалау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туралы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есепті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пайда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алушыға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танысуға</w:t>
      </w:r>
      <w:r w:rsidR="00E3032F" w:rsidRPr="0083105C">
        <w:rPr>
          <w:b/>
        </w:rPr>
        <w:t xml:space="preserve"> </w:t>
      </w:r>
      <w:r w:rsidR="00E3032F" w:rsidRPr="0083105C">
        <w:rPr>
          <w:rStyle w:val="ypks7kbdpwfgdykd3qb9"/>
          <w:b/>
        </w:rPr>
        <w:t>ұсынуға</w:t>
      </w:r>
      <w:r w:rsidR="00E3032F" w:rsidRPr="0083105C">
        <w:rPr>
          <w:b/>
        </w:rPr>
        <w:t>;</w:t>
      </w:r>
      <w:proofErr w:type="gramEnd"/>
    </w:p>
    <w:p w:rsidR="00E3032F" w:rsidRPr="0083105C" w:rsidRDefault="00E3032F">
      <w:pPr>
        <w:tabs>
          <w:tab w:val="left" w:pos="1517"/>
          <w:tab w:val="left" w:pos="1518"/>
        </w:tabs>
        <w:spacing w:before="73"/>
        <w:rPr>
          <w:b/>
          <w:lang w:val="kk-KZ"/>
        </w:rPr>
      </w:pPr>
      <w:r w:rsidRPr="0083105C">
        <w:rPr>
          <w:rStyle w:val="ypks7kbdpwfgdykd3qb9"/>
          <w:b/>
          <w:lang w:val="kk-KZ"/>
        </w:rPr>
        <w:t>5)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сақтандыру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жағдайы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басталған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кезде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сақтандыру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төлемін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жүргізуге</w:t>
      </w:r>
      <w:r w:rsidRPr="0083105C">
        <w:rPr>
          <w:b/>
          <w:lang w:val="kk-KZ"/>
        </w:rPr>
        <w:t>;</w:t>
      </w:r>
    </w:p>
    <w:p w:rsidR="00E3032F" w:rsidRPr="0083105C" w:rsidRDefault="00E3032F">
      <w:pPr>
        <w:tabs>
          <w:tab w:val="left" w:pos="1517"/>
          <w:tab w:val="left" w:pos="1518"/>
        </w:tabs>
        <w:spacing w:before="73"/>
        <w:rPr>
          <w:b/>
          <w:lang w:val="kk-KZ"/>
        </w:rPr>
      </w:pPr>
      <w:r w:rsidRPr="0083105C">
        <w:rPr>
          <w:rStyle w:val="ypks7kbdpwfgdykd3qb9"/>
          <w:b/>
          <w:lang w:val="kk-KZ"/>
        </w:rPr>
        <w:t>6)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сақтанушыға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(сақтандырылушыға)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сақтандыру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жағдайы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кезінде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шығындарды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болғызбау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немесе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азайту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мақсатында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шеккен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шығыстарын</w:t>
      </w:r>
      <w:r w:rsidRPr="0083105C">
        <w:rPr>
          <w:b/>
          <w:lang w:val="kk-KZ"/>
        </w:rPr>
        <w:t xml:space="preserve"> өтеуге міндетті;</w:t>
      </w:r>
    </w:p>
    <w:p w:rsidR="000E4C2A" w:rsidRPr="0083105C" w:rsidRDefault="00E3032F" w:rsidP="00E3032F">
      <w:pPr>
        <w:rPr>
          <w:b/>
          <w:i/>
          <w:lang w:val="kk-KZ"/>
        </w:rPr>
      </w:pPr>
      <w:r w:rsidRPr="0083105C">
        <w:rPr>
          <w:rStyle w:val="ypks7kbdpwfgdykd3qb9"/>
          <w:b/>
          <w:lang w:val="kk-KZ"/>
        </w:rPr>
        <w:t>7)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сақтандыру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құпиясын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қамтамасыз</w:t>
      </w:r>
      <w:r w:rsidRPr="0083105C">
        <w:rPr>
          <w:b/>
          <w:lang w:val="kk-KZ"/>
        </w:rPr>
        <w:t xml:space="preserve"> ету;</w:t>
      </w:r>
    </w:p>
    <w:p w:rsidR="000E4C2A" w:rsidRPr="0083105C" w:rsidRDefault="0083105C" w:rsidP="0083105C">
      <w:pPr>
        <w:rPr>
          <w:b/>
          <w:i/>
          <w:lang w:val="kk-KZ"/>
        </w:rPr>
      </w:pPr>
      <w:r w:rsidRPr="0083105C">
        <w:rPr>
          <w:rStyle w:val="ypks7kbdpwfgdykd3qb9"/>
          <w:b/>
          <w:lang w:val="kk-KZ"/>
        </w:rPr>
        <w:t>8)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Қазақстан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Республикасының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заңнамасында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көзделген</w:t>
      </w:r>
      <w:r w:rsidRPr="0083105C">
        <w:rPr>
          <w:b/>
          <w:lang w:val="kk-KZ"/>
        </w:rPr>
        <w:t xml:space="preserve"> </w:t>
      </w:r>
      <w:r w:rsidRPr="0083105C">
        <w:rPr>
          <w:rStyle w:val="ypks7kbdpwfgdykd3qb9"/>
          <w:b/>
          <w:lang w:val="kk-KZ"/>
        </w:rPr>
        <w:t>басқа</w:t>
      </w:r>
      <w:r w:rsidRPr="0083105C">
        <w:rPr>
          <w:b/>
          <w:lang w:val="kk-KZ"/>
        </w:rPr>
        <w:t xml:space="preserve"> да </w:t>
      </w:r>
      <w:r w:rsidRPr="0083105C">
        <w:rPr>
          <w:rStyle w:val="ypks7kbdpwfgdykd3qb9"/>
          <w:b/>
          <w:lang w:val="kk-KZ"/>
        </w:rPr>
        <w:t>әрекеттерді</w:t>
      </w:r>
      <w:r w:rsidRPr="0083105C">
        <w:rPr>
          <w:b/>
          <w:lang w:val="kk-KZ"/>
        </w:rPr>
        <w:t xml:space="preserve"> жасауға құқылы</w:t>
      </w:r>
      <w:r w:rsidRPr="0083105C">
        <w:rPr>
          <w:rStyle w:val="ypks7kbdpwfgdykd3qb9"/>
          <w:b/>
          <w:lang w:val="kk-KZ"/>
        </w:rPr>
        <w:t>.</w:t>
      </w: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Pr="00E3032F" w:rsidRDefault="000E4C2A">
      <w:pPr>
        <w:jc w:val="right"/>
        <w:rPr>
          <w:i/>
          <w:lang w:val="kk-KZ"/>
        </w:rPr>
      </w:pPr>
    </w:p>
    <w:p w:rsidR="000E4C2A" w:rsidRDefault="00197058">
      <w:pPr>
        <w:jc w:val="right"/>
        <w:rPr>
          <w:i/>
        </w:rPr>
      </w:pPr>
      <w:r>
        <w:rPr>
          <w:i/>
        </w:rPr>
        <w:lastRenderedPageBreak/>
        <w:t xml:space="preserve">Приложение </w:t>
      </w:r>
      <w:r>
        <w:rPr>
          <w:i/>
          <w:lang w:val="kk-KZ"/>
        </w:rPr>
        <w:t>2</w:t>
      </w:r>
    </w:p>
    <w:p w:rsidR="000E4C2A" w:rsidRDefault="00197058">
      <w:pPr>
        <w:jc w:val="center"/>
        <w:rPr>
          <w:b/>
          <w:bCs/>
        </w:rPr>
      </w:pPr>
      <w:r>
        <w:rPr>
          <w:b/>
          <w:bCs/>
        </w:rPr>
        <w:t>Техническая спецификация</w:t>
      </w:r>
    </w:p>
    <w:p w:rsidR="000E4C2A" w:rsidRDefault="00197058">
      <w:pPr>
        <w:jc w:val="center"/>
        <w:rPr>
          <w:b/>
          <w:bCs/>
        </w:rPr>
      </w:pPr>
      <w:r>
        <w:rPr>
          <w:b/>
          <w:bCs/>
        </w:rPr>
        <w:t xml:space="preserve">На закупку «Услуг по </w:t>
      </w:r>
      <w:r>
        <w:rPr>
          <w:b/>
          <w:bCs/>
          <w:lang w:val="kk-KZ"/>
        </w:rPr>
        <w:t xml:space="preserve">обязательному </w:t>
      </w:r>
      <w:r>
        <w:rPr>
          <w:b/>
          <w:bCs/>
        </w:rPr>
        <w:t>страхованию автомобильного транспорта»</w:t>
      </w:r>
    </w:p>
    <w:p w:rsidR="000E4C2A" w:rsidRDefault="000E4C2A">
      <w:pPr>
        <w:jc w:val="center"/>
        <w:rPr>
          <w:b/>
          <w:bCs/>
        </w:rPr>
      </w:pPr>
    </w:p>
    <w:p w:rsidR="000E4C2A" w:rsidRDefault="00197058">
      <w:pPr>
        <w:pStyle w:val="a6"/>
        <w:numPr>
          <w:ilvl w:val="0"/>
          <w:numId w:val="2"/>
        </w:numPr>
        <w:tabs>
          <w:tab w:val="left" w:pos="1175"/>
        </w:tabs>
        <w:ind w:left="0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Страхователь: </w:t>
      </w:r>
      <w:r w:rsidR="00C83C62">
        <w:rPr>
          <w:sz w:val="24"/>
          <w:szCs w:val="24"/>
        </w:rPr>
        <w:t xml:space="preserve">ГУ </w:t>
      </w:r>
      <w:r w:rsidR="003640AA">
        <w:rPr>
          <w:sz w:val="24"/>
          <w:szCs w:val="24"/>
        </w:rPr>
        <w:t xml:space="preserve">"Аппарат акима </w:t>
      </w:r>
      <w:r w:rsidR="003640AA">
        <w:rPr>
          <w:sz w:val="24"/>
          <w:szCs w:val="24"/>
          <w:lang w:val="kk-KZ"/>
        </w:rPr>
        <w:t>села Ахмет</w:t>
      </w:r>
      <w:r w:rsidR="00C83C62">
        <w:rPr>
          <w:sz w:val="24"/>
          <w:szCs w:val="24"/>
        </w:rPr>
        <w:t xml:space="preserve"> Нуринского района</w:t>
      </w:r>
      <w:r>
        <w:rPr>
          <w:sz w:val="24"/>
          <w:szCs w:val="24"/>
        </w:rPr>
        <w:t>"</w:t>
      </w:r>
    </w:p>
    <w:p w:rsidR="000E4C2A" w:rsidRDefault="00197058">
      <w:pPr>
        <w:pStyle w:val="a6"/>
        <w:numPr>
          <w:ilvl w:val="0"/>
          <w:numId w:val="2"/>
        </w:numPr>
        <w:tabs>
          <w:tab w:val="left" w:pos="1175"/>
        </w:tabs>
        <w:ind w:left="0" w:firstLine="709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Адрес: </w:t>
      </w:r>
      <w:r w:rsidR="00C83C62">
        <w:rPr>
          <w:sz w:val="24"/>
          <w:szCs w:val="24"/>
        </w:rPr>
        <w:t>Карагандинская область</w:t>
      </w:r>
      <w:r>
        <w:rPr>
          <w:sz w:val="24"/>
          <w:szCs w:val="24"/>
        </w:rPr>
        <w:t xml:space="preserve">, </w:t>
      </w:r>
      <w:r w:rsidR="00C83C62">
        <w:rPr>
          <w:sz w:val="24"/>
          <w:szCs w:val="24"/>
        </w:rPr>
        <w:t xml:space="preserve">Нуринский </w:t>
      </w:r>
      <w:r>
        <w:rPr>
          <w:sz w:val="24"/>
          <w:szCs w:val="24"/>
        </w:rPr>
        <w:t>район</w:t>
      </w:r>
      <w:proofErr w:type="gramStart"/>
      <w:r>
        <w:rPr>
          <w:sz w:val="24"/>
          <w:szCs w:val="24"/>
        </w:rPr>
        <w:t xml:space="preserve"> </w:t>
      </w:r>
      <w:r w:rsidR="003640AA">
        <w:rPr>
          <w:sz w:val="24"/>
          <w:szCs w:val="24"/>
        </w:rPr>
        <w:t>,</w:t>
      </w:r>
      <w:proofErr w:type="gramEnd"/>
      <w:r w:rsidR="003640AA">
        <w:rPr>
          <w:sz w:val="24"/>
          <w:szCs w:val="24"/>
        </w:rPr>
        <w:t xml:space="preserve"> </w:t>
      </w:r>
      <w:r w:rsidR="003640AA">
        <w:rPr>
          <w:sz w:val="24"/>
          <w:szCs w:val="24"/>
          <w:lang w:val="kk-KZ"/>
        </w:rPr>
        <w:t>село Ахмет</w:t>
      </w:r>
      <w:r w:rsidR="003640AA">
        <w:rPr>
          <w:sz w:val="24"/>
          <w:szCs w:val="24"/>
        </w:rPr>
        <w:t xml:space="preserve"> , улица </w:t>
      </w:r>
      <w:r w:rsidR="003640AA">
        <w:rPr>
          <w:sz w:val="24"/>
          <w:szCs w:val="24"/>
          <w:lang w:val="kk-KZ"/>
        </w:rPr>
        <w:t>Бейбітшілік</w:t>
      </w:r>
      <w:r w:rsidR="003640AA">
        <w:rPr>
          <w:sz w:val="24"/>
          <w:szCs w:val="24"/>
        </w:rPr>
        <w:t xml:space="preserve"> , 1</w:t>
      </w:r>
      <w:r w:rsidR="00C83C62">
        <w:rPr>
          <w:sz w:val="24"/>
          <w:szCs w:val="24"/>
        </w:rPr>
        <w:t xml:space="preserve"> </w:t>
      </w:r>
    </w:p>
    <w:p w:rsidR="000E4C2A" w:rsidRDefault="00197058">
      <w:pPr>
        <w:pStyle w:val="a6"/>
        <w:numPr>
          <w:ilvl w:val="0"/>
          <w:numId w:val="2"/>
        </w:numPr>
        <w:tabs>
          <w:tab w:val="left" w:pos="1175"/>
        </w:tabs>
        <w:ind w:left="0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Период страхования: </w:t>
      </w:r>
      <w:r>
        <w:rPr>
          <w:sz w:val="24"/>
          <w:szCs w:val="24"/>
        </w:rPr>
        <w:t>12</w:t>
      </w:r>
      <w:r w:rsidR="00C83C62">
        <w:rPr>
          <w:sz w:val="24"/>
          <w:szCs w:val="24"/>
        </w:rPr>
        <w:t xml:space="preserve"> </w:t>
      </w:r>
      <w:r>
        <w:rPr>
          <w:sz w:val="24"/>
          <w:szCs w:val="24"/>
        </w:rPr>
        <w:t>календарных месяцев.</w:t>
      </w:r>
    </w:p>
    <w:p w:rsidR="000E4C2A" w:rsidRDefault="00197058">
      <w:pPr>
        <w:pStyle w:val="a6"/>
        <w:numPr>
          <w:ilvl w:val="0"/>
          <w:numId w:val="2"/>
        </w:numPr>
        <w:tabs>
          <w:tab w:val="left" w:pos="1129"/>
        </w:tabs>
        <w:ind w:left="0" w:right="108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Объект страхования: </w:t>
      </w:r>
      <w:r>
        <w:rPr>
          <w:sz w:val="24"/>
          <w:szCs w:val="24"/>
        </w:rPr>
        <w:t>Обязательное страхование гражданской правовой ответственности владельцев транспортных средств</w:t>
      </w:r>
    </w:p>
    <w:p w:rsidR="000E4C2A" w:rsidRDefault="00197058">
      <w:pPr>
        <w:pStyle w:val="1"/>
        <w:numPr>
          <w:ilvl w:val="0"/>
          <w:numId w:val="2"/>
        </w:numPr>
        <w:tabs>
          <w:tab w:val="left" w:pos="1050"/>
        </w:tabs>
        <w:spacing w:before="5" w:line="274" w:lineRule="exact"/>
        <w:ind w:left="0" w:firstLine="709"/>
        <w:jc w:val="both"/>
        <w:rPr>
          <w:b w:val="0"/>
          <w:bCs w:val="0"/>
        </w:rPr>
      </w:pPr>
      <w:r>
        <w:t xml:space="preserve">Территория страхования: </w:t>
      </w:r>
      <w:r>
        <w:rPr>
          <w:b w:val="0"/>
          <w:bCs w:val="0"/>
        </w:rPr>
        <w:t>Республика Казахстан</w:t>
      </w:r>
    </w:p>
    <w:p w:rsidR="000E4C2A" w:rsidRDefault="00197058">
      <w:pPr>
        <w:pStyle w:val="1"/>
        <w:numPr>
          <w:ilvl w:val="0"/>
          <w:numId w:val="2"/>
        </w:numPr>
        <w:tabs>
          <w:tab w:val="left" w:pos="1050"/>
        </w:tabs>
        <w:spacing w:before="2" w:after="4"/>
        <w:ind w:left="0" w:firstLine="709"/>
        <w:jc w:val="both"/>
      </w:pPr>
      <w:r>
        <w:t>Информация об объектах страхования:</w:t>
      </w:r>
    </w:p>
    <w:p w:rsidR="000E4C2A" w:rsidRDefault="000E4C2A">
      <w:pPr>
        <w:spacing w:before="1"/>
        <w:ind w:left="809"/>
        <w:jc w:val="both"/>
        <w:rPr>
          <w:b/>
        </w:rPr>
      </w:pPr>
    </w:p>
    <w:tbl>
      <w:tblPr>
        <w:tblW w:w="9794" w:type="dxa"/>
        <w:tblInd w:w="95" w:type="dxa"/>
        <w:tblLook w:val="04A0"/>
      </w:tblPr>
      <w:tblGrid>
        <w:gridCol w:w="2487"/>
        <w:gridCol w:w="1282"/>
        <w:gridCol w:w="2912"/>
        <w:gridCol w:w="3113"/>
      </w:tblGrid>
      <w:tr w:rsidR="000E4C2A">
        <w:trPr>
          <w:trHeight w:val="605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4C2A" w:rsidRDefault="001970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Марка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4C2A" w:rsidRDefault="001970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Год выпуска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4C2A" w:rsidRDefault="001970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 кузова</w:t>
            </w: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4C2A" w:rsidRDefault="001970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Регистрационный номер</w:t>
            </w:r>
          </w:p>
        </w:tc>
      </w:tr>
      <w:tr w:rsidR="00C700FB">
        <w:trPr>
          <w:trHeight w:val="266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00FB" w:rsidRPr="003640AA" w:rsidRDefault="00C700FB" w:rsidP="00C13EDF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Lada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21214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00FB" w:rsidRPr="00C700FB" w:rsidRDefault="00C700FB" w:rsidP="00C13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2017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00FB" w:rsidRPr="00C700FB" w:rsidRDefault="00C700FB" w:rsidP="00C13EDF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lang w:val="en-US"/>
              </w:rPr>
              <w:t>XWW212140H2273085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00FB" w:rsidRDefault="00C700FB" w:rsidP="00C13EDF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610 AK 09</w:t>
            </w:r>
          </w:p>
        </w:tc>
      </w:tr>
    </w:tbl>
    <w:p w:rsidR="000E4C2A" w:rsidRDefault="00197058">
      <w:pPr>
        <w:rPr>
          <w:b/>
          <w:bCs/>
        </w:rPr>
      </w:pPr>
      <w:r>
        <w:rPr>
          <w:b/>
          <w:bCs/>
        </w:rPr>
        <w:tab/>
        <w:t>Страховая компания обязана: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предоставить льготу по страховой премии в соответствии с законодательством Республики Казахстан;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при получении сообщения о транспортном происшествии незамедлительно зарегистрировать его;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организовать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при наступлении страхового случая произвести страховую выплату;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0E4C2A" w:rsidRDefault="00197058">
      <w:pPr>
        <w:pStyle w:val="a6"/>
        <w:numPr>
          <w:ilvl w:val="0"/>
          <w:numId w:val="3"/>
        </w:numPr>
        <w:ind w:left="142" w:firstLine="709"/>
        <w:rPr>
          <w:sz w:val="24"/>
          <w:szCs w:val="24"/>
        </w:rPr>
      </w:pPr>
      <w:r>
        <w:rPr>
          <w:sz w:val="24"/>
          <w:szCs w:val="24"/>
        </w:rPr>
        <w:t>обеспечить тайну страхования;</w:t>
      </w:r>
    </w:p>
    <w:p w:rsidR="000E4C2A" w:rsidRDefault="00197058">
      <w:pPr>
        <w:pStyle w:val="a6"/>
        <w:numPr>
          <w:ilvl w:val="0"/>
          <w:numId w:val="3"/>
        </w:numPr>
        <w:tabs>
          <w:tab w:val="left" w:pos="1517"/>
          <w:tab w:val="left" w:pos="1518"/>
        </w:tabs>
        <w:spacing w:before="73"/>
        <w:ind w:left="142" w:firstLine="709"/>
        <w:rPr>
          <w:sz w:val="24"/>
          <w:szCs w:val="24"/>
        </w:rPr>
      </w:pPr>
      <w:r>
        <w:rPr>
          <w:sz w:val="24"/>
          <w:szCs w:val="24"/>
        </w:rPr>
        <w:t>совершать другие действия, предусмотренные законодательством Республики Казахстан.</w:t>
      </w: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p w:rsidR="000E4C2A" w:rsidRDefault="000E4C2A">
      <w:pPr>
        <w:tabs>
          <w:tab w:val="left" w:pos="1517"/>
          <w:tab w:val="left" w:pos="1518"/>
        </w:tabs>
        <w:spacing w:before="73"/>
      </w:pPr>
    </w:p>
    <w:sectPr w:rsidR="000E4C2A" w:rsidSect="007A48D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6202F1D"/>
    <w:multiLevelType w:val="singleLevel"/>
    <w:tmpl w:val="A6202F1D"/>
    <w:lvl w:ilvl="0">
      <w:start w:val="1"/>
      <w:numFmt w:val="decimal"/>
      <w:suff w:val="space"/>
      <w:lvlText w:val="%1."/>
      <w:lvlJc w:val="left"/>
    </w:lvl>
  </w:abstractNum>
  <w:abstractNum w:abstractNumId="1">
    <w:nsid w:val="56344668"/>
    <w:multiLevelType w:val="multilevel"/>
    <w:tmpl w:val="56344668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777500"/>
    <w:multiLevelType w:val="multilevel"/>
    <w:tmpl w:val="60777500"/>
    <w:lvl w:ilvl="0">
      <w:start w:val="1"/>
      <w:numFmt w:val="decimal"/>
      <w:lvlText w:val="%1."/>
      <w:lvlJc w:val="left"/>
      <w:rPr>
        <w:rFonts w:hint="default"/>
        <w:b/>
        <w:bCs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C3A"/>
    <w:rsid w:val="000130F0"/>
    <w:rsid w:val="000203FB"/>
    <w:rsid w:val="000213EE"/>
    <w:rsid w:val="00022923"/>
    <w:rsid w:val="0004669C"/>
    <w:rsid w:val="000517E1"/>
    <w:rsid w:val="0009093F"/>
    <w:rsid w:val="000D0073"/>
    <w:rsid w:val="000E4C2A"/>
    <w:rsid w:val="000F6F6E"/>
    <w:rsid w:val="00107C94"/>
    <w:rsid w:val="00162319"/>
    <w:rsid w:val="00196E14"/>
    <w:rsid w:val="00197058"/>
    <w:rsid w:val="001A2866"/>
    <w:rsid w:val="001C261B"/>
    <w:rsid w:val="001D6979"/>
    <w:rsid w:val="002132D7"/>
    <w:rsid w:val="00220FFB"/>
    <w:rsid w:val="002651F4"/>
    <w:rsid w:val="00281572"/>
    <w:rsid w:val="003640AA"/>
    <w:rsid w:val="003776E9"/>
    <w:rsid w:val="003E6E5D"/>
    <w:rsid w:val="00414C7A"/>
    <w:rsid w:val="00447DF8"/>
    <w:rsid w:val="00453FB6"/>
    <w:rsid w:val="00482457"/>
    <w:rsid w:val="00483B4A"/>
    <w:rsid w:val="004B17C2"/>
    <w:rsid w:val="004E699D"/>
    <w:rsid w:val="00535511"/>
    <w:rsid w:val="00546932"/>
    <w:rsid w:val="00557608"/>
    <w:rsid w:val="00580D31"/>
    <w:rsid w:val="0060741B"/>
    <w:rsid w:val="00624D72"/>
    <w:rsid w:val="00650264"/>
    <w:rsid w:val="006C12F5"/>
    <w:rsid w:val="006F7DDA"/>
    <w:rsid w:val="007338E2"/>
    <w:rsid w:val="007422BD"/>
    <w:rsid w:val="007767A6"/>
    <w:rsid w:val="007A48D8"/>
    <w:rsid w:val="007B1AD1"/>
    <w:rsid w:val="00811488"/>
    <w:rsid w:val="008253B9"/>
    <w:rsid w:val="0083105C"/>
    <w:rsid w:val="00856AD1"/>
    <w:rsid w:val="008B0930"/>
    <w:rsid w:val="008B3B50"/>
    <w:rsid w:val="008E30F8"/>
    <w:rsid w:val="00925329"/>
    <w:rsid w:val="009876A1"/>
    <w:rsid w:val="0099156E"/>
    <w:rsid w:val="0099528F"/>
    <w:rsid w:val="009E7C81"/>
    <w:rsid w:val="009F653F"/>
    <w:rsid w:val="00A33BA5"/>
    <w:rsid w:val="00A67F8D"/>
    <w:rsid w:val="00A82FEA"/>
    <w:rsid w:val="00A94F02"/>
    <w:rsid w:val="00A952A3"/>
    <w:rsid w:val="00AA5937"/>
    <w:rsid w:val="00AB0BBC"/>
    <w:rsid w:val="00AE241C"/>
    <w:rsid w:val="00B3489F"/>
    <w:rsid w:val="00B512D4"/>
    <w:rsid w:val="00B533CF"/>
    <w:rsid w:val="00B7398D"/>
    <w:rsid w:val="00BA11FF"/>
    <w:rsid w:val="00BC0D58"/>
    <w:rsid w:val="00C100CD"/>
    <w:rsid w:val="00C700FB"/>
    <w:rsid w:val="00C71D11"/>
    <w:rsid w:val="00C81B5C"/>
    <w:rsid w:val="00C83C62"/>
    <w:rsid w:val="00CA0704"/>
    <w:rsid w:val="00CB254A"/>
    <w:rsid w:val="00CB76CF"/>
    <w:rsid w:val="00D07070"/>
    <w:rsid w:val="00D56D1D"/>
    <w:rsid w:val="00D65A3F"/>
    <w:rsid w:val="00D7195B"/>
    <w:rsid w:val="00D8438C"/>
    <w:rsid w:val="00DD028D"/>
    <w:rsid w:val="00DD3D79"/>
    <w:rsid w:val="00DE0ACC"/>
    <w:rsid w:val="00E3032F"/>
    <w:rsid w:val="00E70C3A"/>
    <w:rsid w:val="00E86DFF"/>
    <w:rsid w:val="00E953A3"/>
    <w:rsid w:val="00EA1D5D"/>
    <w:rsid w:val="00F13A20"/>
    <w:rsid w:val="00F26624"/>
    <w:rsid w:val="00F65618"/>
    <w:rsid w:val="00F6772D"/>
    <w:rsid w:val="00F84D94"/>
    <w:rsid w:val="0B0D21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semiHidden="0" w:uiPriority="1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1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8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7A48D8"/>
    <w:pPr>
      <w:widowControl w:val="0"/>
      <w:autoSpaceDE w:val="0"/>
      <w:autoSpaceDN w:val="0"/>
      <w:ind w:left="528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A48D8"/>
    <w:pPr>
      <w:widowControl w:val="0"/>
      <w:autoSpaceDE w:val="0"/>
      <w:autoSpaceDN w:val="0"/>
      <w:ind w:left="101" w:firstLine="708"/>
      <w:jc w:val="both"/>
    </w:pPr>
    <w:rPr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7A48D8"/>
    <w:rPr>
      <w:rFonts w:ascii="Consolas" w:hAnsi="Consolas" w:cs="Consolas"/>
      <w:sz w:val="20"/>
      <w:szCs w:val="20"/>
    </w:rPr>
  </w:style>
  <w:style w:type="table" w:styleId="a5">
    <w:name w:val="Table Grid"/>
    <w:basedOn w:val="a1"/>
    <w:uiPriority w:val="99"/>
    <w:rsid w:val="007A48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uiPriority w:val="99"/>
    <w:rsid w:val="007A48D8"/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qFormat/>
    <w:rsid w:val="007A48D8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A48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7A48D8"/>
    <w:rPr>
      <w:rFonts w:ascii="Times New Roman" w:eastAsia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7A48D8"/>
    <w:pPr>
      <w:widowControl w:val="0"/>
      <w:autoSpaceDE w:val="0"/>
      <w:autoSpaceDN w:val="0"/>
      <w:ind w:left="101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7A48D8"/>
    <w:pPr>
      <w:widowControl w:val="0"/>
      <w:autoSpaceDE w:val="0"/>
      <w:autoSpaceDN w:val="0"/>
      <w:spacing w:line="268" w:lineRule="exact"/>
      <w:ind w:left="136"/>
      <w:jc w:val="center"/>
    </w:pPr>
    <w:rPr>
      <w:sz w:val="22"/>
      <w:szCs w:val="22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48D8"/>
    <w:rPr>
      <w:rFonts w:ascii="Consolas" w:eastAsia="Times New Roman" w:hAnsi="Consolas" w:cs="Consolas"/>
    </w:rPr>
  </w:style>
  <w:style w:type="character" w:customStyle="1" w:styleId="ypks7kbdpwfgdykd3qb9">
    <w:name w:val="ypks7kbdpwfgdykd3qb9"/>
    <w:basedOn w:val="a0"/>
    <w:rsid w:val="00E3032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BF2E-9FF0-4D02-BA68-215ACC16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Админ</cp:lastModifiedBy>
  <cp:revision>5</cp:revision>
  <cp:lastPrinted>2016-01-26T05:09:00Z</cp:lastPrinted>
  <dcterms:created xsi:type="dcterms:W3CDTF">2025-01-05T05:51:00Z</dcterms:created>
  <dcterms:modified xsi:type="dcterms:W3CDTF">2026-10-22T16:59:00Z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ED7DB72AB149455F94D237BB8330F8C9_12</vt:lpwstr>
  </property>
</Properties>
</file>