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5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97"/>
        <w:gridCol w:w="2536"/>
        <w:gridCol w:w="1874"/>
        <w:gridCol w:w="1320"/>
        <w:gridCol w:w="1469"/>
      </w:tblGrid>
      <w:tr w:rsidR="001F22AA" w:rsidTr="001F22AA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2025" w:type="dxa"/>
          </w:tcPr>
          <w:p w:rsidR="001F22AA" w:rsidRDefault="001F22AA">
            <w:r>
              <w:t>Наименование услуги</w:t>
            </w:r>
          </w:p>
        </w:tc>
        <w:tc>
          <w:tcPr>
            <w:tcW w:w="2565" w:type="dxa"/>
          </w:tcPr>
          <w:p w:rsidR="001F22AA" w:rsidRDefault="001F22AA">
            <w:r>
              <w:t>Техническая характеристика</w:t>
            </w:r>
          </w:p>
        </w:tc>
        <w:tc>
          <w:tcPr>
            <w:tcW w:w="1890" w:type="dxa"/>
          </w:tcPr>
          <w:p w:rsidR="001F22AA" w:rsidRDefault="001F22AA">
            <w:proofErr w:type="spellStart"/>
            <w:r>
              <w:t>Ед.измерения</w:t>
            </w:r>
            <w:proofErr w:type="spellEnd"/>
          </w:p>
        </w:tc>
        <w:tc>
          <w:tcPr>
            <w:tcW w:w="1350" w:type="dxa"/>
          </w:tcPr>
          <w:p w:rsidR="001F22AA" w:rsidRDefault="001F22AA">
            <w:r>
              <w:t xml:space="preserve">Цена </w:t>
            </w:r>
          </w:p>
        </w:tc>
        <w:tc>
          <w:tcPr>
            <w:tcW w:w="1500" w:type="dxa"/>
          </w:tcPr>
          <w:p w:rsidR="001F22AA" w:rsidRDefault="001F22AA">
            <w:r>
              <w:t>сумма</w:t>
            </w:r>
          </w:p>
        </w:tc>
      </w:tr>
      <w:tr w:rsidR="001F22AA" w:rsidTr="001F22AA">
        <w:tblPrEx>
          <w:tblCellMar>
            <w:top w:w="0" w:type="dxa"/>
            <w:bottom w:w="0" w:type="dxa"/>
          </w:tblCellMar>
        </w:tblPrEx>
        <w:trPr>
          <w:trHeight w:val="2910"/>
        </w:trPr>
        <w:tc>
          <w:tcPr>
            <w:tcW w:w="2025" w:type="dxa"/>
          </w:tcPr>
          <w:p w:rsidR="001F22AA" w:rsidRDefault="001F22AA"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Услуги полиграфические по изготовлению/печатанию полиграфической продукции (кроме книг, фото, периодических изданий)</w:t>
            </w:r>
          </w:p>
        </w:tc>
        <w:tc>
          <w:tcPr>
            <w:tcW w:w="2565" w:type="dxa"/>
          </w:tcPr>
          <w:p w:rsidR="001F22AA" w:rsidRDefault="001F22AA"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 xml:space="preserve">изготовление грамоты (материал бумаги белый, не менее 200 гр., формат А4, цветная печать, фольгированная, индивидуальный дизайн), количество - 8 штук, дизайн, данные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награждемых</w:t>
            </w:r>
            <w:proofErr w:type="spell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 xml:space="preserve"> согласовать с Заказчиком</w:t>
            </w:r>
          </w:p>
        </w:tc>
        <w:tc>
          <w:tcPr>
            <w:tcW w:w="1890" w:type="dxa"/>
          </w:tcPr>
          <w:p w:rsidR="001F22AA" w:rsidRDefault="001F22AA">
            <w:r>
              <w:t>услуга</w:t>
            </w:r>
          </w:p>
        </w:tc>
        <w:tc>
          <w:tcPr>
            <w:tcW w:w="1350" w:type="dxa"/>
          </w:tcPr>
          <w:p w:rsidR="001F22AA" w:rsidRDefault="001F22AA">
            <w:r>
              <w:t>6400</w:t>
            </w:r>
          </w:p>
        </w:tc>
        <w:tc>
          <w:tcPr>
            <w:tcW w:w="1500" w:type="dxa"/>
          </w:tcPr>
          <w:p w:rsidR="001F22AA" w:rsidRDefault="001F22AA">
            <w:r>
              <w:t>6400</w:t>
            </w:r>
            <w:bookmarkStart w:id="0" w:name="_GoBack"/>
            <w:bookmarkEnd w:id="0"/>
          </w:p>
        </w:tc>
      </w:tr>
    </w:tbl>
    <w:p w:rsidR="000B44E8" w:rsidRDefault="000B44E8"/>
    <w:sectPr w:rsidR="000B44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D5F"/>
    <w:rsid w:val="000B44E8"/>
    <w:rsid w:val="001F22AA"/>
    <w:rsid w:val="00224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A08BDF1-78BB-4C3A-991C-11847FA0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61</Words>
  <Characters>351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2026-10-07T08:46:00Z</dcterms:created>
  <dcterms:modified xsi:type="dcterms:W3CDTF">2026-10-07T08:49:00Z</dcterms:modified>
</cp:coreProperties>
</file>