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D0AB1" w14:textId="0332B6D1" w:rsidR="005B2F1F" w:rsidRPr="009E2220" w:rsidRDefault="009E2220" w:rsidP="005B2F1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Техникалық ерекшелік</w:t>
      </w:r>
    </w:p>
    <w:p w14:paraId="3030249C" w14:textId="77777777" w:rsidR="005B2F1F" w:rsidRDefault="005B2F1F" w:rsidP="005B2F1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1F93556" w14:textId="541FA153" w:rsidR="005B2F1F" w:rsidRPr="009E2220" w:rsidRDefault="009E2220" w:rsidP="009E222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Атауы, орналасқан мекенжайы – жекелеген негіздер бойынша коммуналдық меншікке айналдырылған (түскен)  тәркіленген мүлікке бағалау жүргізу</w:t>
      </w:r>
      <w:r w:rsidR="005B2F1F">
        <w:rPr>
          <w:rFonts w:ascii="Times New Roman" w:hAnsi="Times New Roman"/>
          <w:color w:val="000000"/>
          <w:sz w:val="28"/>
          <w:szCs w:val="28"/>
        </w:rPr>
        <w:t>:</w:t>
      </w:r>
    </w:p>
    <w:p w14:paraId="107FF4B8" w14:textId="1D2794B0" w:rsidR="005B2F1F" w:rsidRDefault="005B2F1F" w:rsidP="005B2F1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Алкоголь</w:t>
      </w:r>
      <w:r w:rsidR="009E2220">
        <w:rPr>
          <w:rFonts w:ascii="Times New Roman" w:hAnsi="Times New Roman"/>
          <w:color w:val="000000"/>
          <w:sz w:val="28"/>
          <w:szCs w:val="28"/>
          <w:lang w:val="kk-KZ"/>
        </w:rPr>
        <w:t xml:space="preserve"> өнімі</w:t>
      </w:r>
      <w:r w:rsidRPr="00DF29E3">
        <w:rPr>
          <w:rFonts w:ascii="Times New Roman" w:hAnsi="Times New Roman"/>
          <w:color w:val="000000"/>
          <w:sz w:val="28"/>
          <w:szCs w:val="28"/>
        </w:rPr>
        <w:t>:</w:t>
      </w:r>
    </w:p>
    <w:p w14:paraId="17DBED78" w14:textId="77777777" w:rsidR="005B2F1F" w:rsidRPr="005B2F1F" w:rsidRDefault="005B2F1F" w:rsidP="005B2F1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B31D807" w14:textId="05AC9B81" w:rsidR="002C53AA" w:rsidRPr="009E2220" w:rsidRDefault="002C53AA" w:rsidP="002C53AA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524196">
        <w:rPr>
          <w:rFonts w:ascii="Times New Roman" w:hAnsi="Times New Roman" w:cs="Times New Roman"/>
          <w:b/>
          <w:sz w:val="28"/>
          <w:szCs w:val="28"/>
          <w:u w:val="single"/>
        </w:rPr>
        <w:t>Федосова В</w:t>
      </w:r>
      <w:r w:rsidR="00F747D5">
        <w:rPr>
          <w:rFonts w:ascii="Times New Roman" w:hAnsi="Times New Roman" w:cs="Times New Roman"/>
          <w:b/>
          <w:sz w:val="28"/>
          <w:szCs w:val="28"/>
          <w:u w:val="single"/>
        </w:rPr>
        <w:t>ерх</w:t>
      </w:r>
      <w:bookmarkStart w:id="0" w:name="_GoBack"/>
      <w:bookmarkEnd w:id="0"/>
      <w:r w:rsidRPr="00524196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proofErr w:type="spellStart"/>
      <w:r w:rsidRPr="00524196">
        <w:rPr>
          <w:rFonts w:ascii="Times New Roman" w:hAnsi="Times New Roman" w:cs="Times New Roman"/>
          <w:b/>
          <w:sz w:val="28"/>
          <w:szCs w:val="28"/>
          <w:u w:val="single"/>
        </w:rPr>
        <w:t>Уба</w:t>
      </w:r>
      <w:proofErr w:type="spellEnd"/>
      <w:r w:rsidR="009E2220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ЖК</w:t>
      </w:r>
    </w:p>
    <w:p w14:paraId="723970A9" w14:textId="0A2D24ED" w:rsidR="002C53AA" w:rsidRPr="00524196" w:rsidRDefault="002C53AA" w:rsidP="002C53AA">
      <w:pPr>
        <w:pStyle w:val="a7"/>
        <w:numPr>
          <w:ilvl w:val="0"/>
          <w:numId w:val="1"/>
        </w:numPr>
        <w:ind w:firstLine="34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хортица</w:t>
      </w:r>
      <w:proofErr w:type="spellEnd"/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8F2806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</w:t>
      </w:r>
      <w:proofErr w:type="gramStart"/>
      <w:r w:rsidR="008F2806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арағы </w:t>
      </w:r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</w:t>
      </w:r>
      <w:proofErr w:type="gramEnd"/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5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8F2806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дана</w:t>
      </w:r>
      <w:r w:rsidR="002F2973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="00470AA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</w:t>
      </w:r>
      <w:r w:rsidR="002F2973" w:rsidRPr="002F297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F2806">
        <w:rPr>
          <w:rFonts w:ascii="Times New Roman" w:hAnsi="Times New Roman" w:cs="Times New Roman"/>
          <w:sz w:val="28"/>
          <w:szCs w:val="28"/>
          <w:lang w:val="kk-KZ"/>
        </w:rPr>
        <w:t>көлемі</w:t>
      </w:r>
      <w:r w:rsidR="002F2973">
        <w:rPr>
          <w:rFonts w:ascii="Times New Roman" w:hAnsi="Times New Roman" w:cs="Times New Roman"/>
          <w:sz w:val="28"/>
          <w:szCs w:val="28"/>
          <w:lang w:val="kk-KZ"/>
        </w:rPr>
        <w:t xml:space="preserve"> 0,5л</w:t>
      </w:r>
    </w:p>
    <w:p w14:paraId="20A407CC" w14:textId="3063220D" w:rsidR="002C53AA" w:rsidRPr="00524196" w:rsidRDefault="002C53AA" w:rsidP="002C53AA">
      <w:pPr>
        <w:pStyle w:val="a7"/>
        <w:numPr>
          <w:ilvl w:val="0"/>
          <w:numId w:val="1"/>
        </w:numPr>
        <w:ind w:firstLine="34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Pr="00524196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MOROSHA</w:t>
      </w:r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8F2806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</w:t>
      </w:r>
      <w:proofErr w:type="gramStart"/>
      <w:r w:rsidR="008F2806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арағы </w:t>
      </w:r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-</w:t>
      </w:r>
      <w:proofErr w:type="gramEnd"/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6 </w:t>
      </w:r>
      <w:r w:rsidR="008F2806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дана</w:t>
      </w:r>
      <w:r w:rsidR="002F297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470AA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8F2806">
        <w:rPr>
          <w:rFonts w:ascii="Times New Roman" w:hAnsi="Times New Roman" w:cs="Times New Roman"/>
          <w:sz w:val="28"/>
          <w:szCs w:val="28"/>
          <w:lang w:val="kk-KZ"/>
        </w:rPr>
        <w:t xml:space="preserve">көлемі </w:t>
      </w:r>
      <w:r w:rsidR="002F2973">
        <w:rPr>
          <w:rFonts w:ascii="Times New Roman" w:hAnsi="Times New Roman" w:cs="Times New Roman"/>
          <w:sz w:val="28"/>
          <w:szCs w:val="28"/>
          <w:lang w:val="kk-KZ"/>
        </w:rPr>
        <w:t>0,5л</w:t>
      </w:r>
    </w:p>
    <w:p w14:paraId="4FCBCF16" w14:textId="441E93E6" w:rsidR="002C53AA" w:rsidRPr="00524196" w:rsidRDefault="002C53AA" w:rsidP="002C53AA">
      <w:pPr>
        <w:pStyle w:val="a7"/>
        <w:numPr>
          <w:ilvl w:val="0"/>
          <w:numId w:val="1"/>
        </w:numPr>
        <w:ind w:firstLine="34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«Советское»</w:t>
      </w:r>
      <w:r w:rsidR="008F2806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шампан шарабы</w:t>
      </w:r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-1</w:t>
      </w:r>
      <w:r w:rsidR="008F2806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 xml:space="preserve"> дана</w:t>
      </w:r>
      <w:r w:rsidR="002F2973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="002F2973" w:rsidRPr="002F297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F2806">
        <w:rPr>
          <w:rFonts w:ascii="Times New Roman" w:hAnsi="Times New Roman" w:cs="Times New Roman"/>
          <w:sz w:val="28"/>
          <w:szCs w:val="28"/>
          <w:lang w:val="kk-KZ"/>
        </w:rPr>
        <w:t xml:space="preserve">көлемі </w:t>
      </w:r>
      <w:r w:rsidR="002F2973">
        <w:rPr>
          <w:rFonts w:ascii="Times New Roman" w:eastAsiaTheme="minorEastAsia" w:hAnsi="Times New Roman" w:cs="Times New Roman"/>
          <w:sz w:val="28"/>
          <w:szCs w:val="28"/>
          <w:lang w:eastAsia="ru-RU"/>
        </w:rPr>
        <w:t>0,75л</w:t>
      </w:r>
    </w:p>
    <w:p w14:paraId="58D45EC0" w14:textId="77C97046" w:rsidR="002C53AA" w:rsidRDefault="002C53AA" w:rsidP="002C53AA">
      <w:pPr>
        <w:pStyle w:val="a7"/>
        <w:numPr>
          <w:ilvl w:val="0"/>
          <w:numId w:val="1"/>
        </w:numPr>
        <w:ind w:firstLine="348"/>
        <w:rPr>
          <w:rFonts w:ascii="Times New Roman" w:eastAsiaTheme="minorEastAsia" w:hAnsi="Times New Roman" w:cs="Times New Roman"/>
          <w:b/>
          <w:lang w:eastAsia="ru-RU"/>
        </w:rPr>
      </w:pPr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Макс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="008F2806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шарабы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lang w:eastAsia="ru-RU"/>
        </w:rPr>
        <w:t>-</w:t>
      </w:r>
      <w:r w:rsidRPr="002F297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 </w:t>
      </w:r>
      <w:r w:rsidR="008F2806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дана</w:t>
      </w:r>
      <w:r w:rsidR="002F2973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, </w:t>
      </w:r>
      <w:r w:rsidR="00470AA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</w:t>
      </w:r>
      <w:r w:rsidR="008F2806">
        <w:rPr>
          <w:rFonts w:ascii="Times New Roman" w:hAnsi="Times New Roman" w:cs="Times New Roman"/>
          <w:sz w:val="28"/>
          <w:szCs w:val="28"/>
          <w:lang w:val="kk-KZ"/>
        </w:rPr>
        <w:t>көлемі</w:t>
      </w:r>
      <w:r w:rsidR="002F2973">
        <w:rPr>
          <w:rFonts w:ascii="Times New Roman" w:hAnsi="Times New Roman" w:cs="Times New Roman"/>
          <w:sz w:val="28"/>
          <w:szCs w:val="28"/>
          <w:lang w:val="kk-KZ"/>
        </w:rPr>
        <w:t xml:space="preserve"> 0,75л</w:t>
      </w:r>
    </w:p>
    <w:p w14:paraId="6643CAD5" w14:textId="5416B717" w:rsidR="005B2F1F" w:rsidRPr="008F2806" w:rsidRDefault="005B2F1F" w:rsidP="005B2F1F">
      <w:pPr>
        <w:pStyle w:val="a7"/>
        <w:rPr>
          <w:rFonts w:ascii="Times New Roman" w:eastAsiaTheme="minorEastAsia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</w:t>
      </w:r>
      <w:r w:rsidR="008F2806">
        <w:rPr>
          <w:rFonts w:ascii="Times New Roman" w:eastAsiaTheme="minorEastAsia" w:hAnsi="Times New Roman" w:cs="Times New Roman"/>
          <w:b/>
          <w:sz w:val="28"/>
          <w:szCs w:val="28"/>
          <w:lang w:val="kk-KZ" w:eastAsia="ru-RU"/>
        </w:rPr>
        <w:t xml:space="preserve">Барлығы </w:t>
      </w:r>
      <w:r w:rsidR="002C53AA" w:rsidRPr="00A54E3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-13</w:t>
      </w:r>
      <w:r w:rsidR="008F2806">
        <w:rPr>
          <w:rFonts w:ascii="Times New Roman" w:eastAsiaTheme="minorEastAsia" w:hAnsi="Times New Roman" w:cs="Times New Roman"/>
          <w:b/>
          <w:sz w:val="28"/>
          <w:szCs w:val="28"/>
          <w:lang w:val="kk-KZ" w:eastAsia="ru-RU"/>
        </w:rPr>
        <w:t xml:space="preserve"> бөтелке</w:t>
      </w:r>
    </w:p>
    <w:p w14:paraId="7ED24B6C" w14:textId="77777777" w:rsidR="008F2806" w:rsidRPr="008F2806" w:rsidRDefault="008F2806" w:rsidP="008F280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Талаптар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>:</w:t>
      </w:r>
    </w:p>
    <w:p w14:paraId="64A46FEF" w14:textId="77777777" w:rsidR="008F2806" w:rsidRPr="008F2806" w:rsidRDefault="008F2806" w:rsidP="008F280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F2806"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Қазақстан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Республикасының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2018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жылғы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10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қаңтардағы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№ 133-VI «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Қазақстан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Республикасындағы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қызметі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»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Заңының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және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2014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жылғы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16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мамырдағы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№ 202-V «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Рұқсаттар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және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хабарламалар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»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Заңының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талаптарына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сәйкес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жылжымайтын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мүлікті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жөніндегі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лицензияның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болуы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>;</w:t>
      </w:r>
    </w:p>
    <w:p w14:paraId="13670DDA" w14:textId="77777777" w:rsidR="008F2806" w:rsidRPr="008F2806" w:rsidRDefault="008F2806" w:rsidP="008F280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F2806"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Қазақстан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Республикасы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Қаржы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министрінің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2018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жылғы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5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мамырдағы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№ 519 «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стандарттарын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бекіту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»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бұйрығымен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бекітілген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ҚР СТ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стандарттарының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талаптарына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есептің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сәйкес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келуі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>;</w:t>
      </w:r>
    </w:p>
    <w:p w14:paraId="738B187E" w14:textId="6986151F" w:rsidR="008F2806" w:rsidRPr="008F2806" w:rsidRDefault="008F2806" w:rsidP="008F280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F2806"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Шарт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күшіне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енген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күннен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бастап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15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күнтізбелік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күн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ішінде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есепті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ұсыну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>.</w:t>
      </w:r>
    </w:p>
    <w:p w14:paraId="00DEABCC" w14:textId="1DD8EE2B" w:rsidR="008F2806" w:rsidRPr="008F2806" w:rsidRDefault="008F2806" w:rsidP="008F280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ШҚО</w:t>
      </w:r>
      <w:r w:rsidRPr="008F2806">
        <w:rPr>
          <w:rFonts w:ascii="Times New Roman" w:hAnsi="Times New Roman"/>
          <w:color w:val="000000"/>
          <w:sz w:val="28"/>
          <w:szCs w:val="28"/>
        </w:rPr>
        <w:t xml:space="preserve">, Шемонаиха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ауданы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, Шемонаиха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қаласы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, Б.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Момышұлы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көшесі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>, 41А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мекенжайында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орналасқан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Бағаланатын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мүлікті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сату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мақсатында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оның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ықтимал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нарықтық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құнын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</w:rPr>
        <w:t>айқындау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</w:rPr>
        <w:t>.</w:t>
      </w:r>
    </w:p>
    <w:p w14:paraId="0FCA8B8B" w14:textId="77777777" w:rsidR="008F2806" w:rsidRPr="008F2806" w:rsidRDefault="008F2806" w:rsidP="005B2F1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26131DB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2749D00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F2FE7A8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1403BB8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15AC298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7501BAF0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2A849B5A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A456777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CB1B3F0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37BD3D5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7734588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DD0DE72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5A52CAA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2C70B38C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21E92F90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69222453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535DCB21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40849371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699CC24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1FC17054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04C9DC6F" w14:textId="25393C0C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14:paraId="4F1A4CBD" w14:textId="77777777" w:rsidR="009E2220" w:rsidRDefault="009E2220" w:rsidP="009E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EFED443" w14:textId="77777777" w:rsidR="009E2220" w:rsidRDefault="009E2220" w:rsidP="009E222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F0C16">
        <w:rPr>
          <w:rFonts w:ascii="Times New Roman" w:hAnsi="Times New Roman"/>
          <w:sz w:val="28"/>
          <w:szCs w:val="28"/>
        </w:rPr>
        <w:t>Наименование, адрес расположения –</w:t>
      </w:r>
      <w:r w:rsidRPr="005F0C1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произвести оценку конфискованного имущества, обращенного (поступившего) в коммунальную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собственность  по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отдельным основаниям:</w:t>
      </w:r>
    </w:p>
    <w:p w14:paraId="5121F3DE" w14:textId="77777777" w:rsidR="009E2220" w:rsidRDefault="009E2220" w:rsidP="009E222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Алкогольная продукция</w:t>
      </w:r>
      <w:r w:rsidRPr="00DF29E3">
        <w:rPr>
          <w:rFonts w:ascii="Times New Roman" w:hAnsi="Times New Roman"/>
          <w:color w:val="000000"/>
          <w:sz w:val="28"/>
          <w:szCs w:val="28"/>
        </w:rPr>
        <w:t>:</w:t>
      </w:r>
    </w:p>
    <w:p w14:paraId="1E956A36" w14:textId="77777777" w:rsidR="009E2220" w:rsidRPr="005B2F1F" w:rsidRDefault="009E2220" w:rsidP="009E222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51855EF" w14:textId="7AF0DF1F" w:rsidR="009E2220" w:rsidRDefault="009E2220" w:rsidP="009E2220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ИП </w:t>
      </w:r>
      <w:r w:rsidRPr="00524196">
        <w:rPr>
          <w:rFonts w:ascii="Times New Roman" w:hAnsi="Times New Roman" w:cs="Times New Roman"/>
          <w:b/>
          <w:sz w:val="28"/>
          <w:szCs w:val="28"/>
          <w:u w:val="single"/>
        </w:rPr>
        <w:t xml:space="preserve"> Федосова</w:t>
      </w:r>
      <w:proofErr w:type="gramEnd"/>
      <w:r w:rsidRPr="00524196">
        <w:rPr>
          <w:rFonts w:ascii="Times New Roman" w:hAnsi="Times New Roman" w:cs="Times New Roman"/>
          <w:b/>
          <w:sz w:val="28"/>
          <w:szCs w:val="28"/>
          <w:u w:val="single"/>
        </w:rPr>
        <w:t xml:space="preserve"> В</w:t>
      </w:r>
      <w:r w:rsidR="00F747D5">
        <w:rPr>
          <w:rFonts w:ascii="Times New Roman" w:hAnsi="Times New Roman" w:cs="Times New Roman"/>
          <w:b/>
          <w:sz w:val="28"/>
          <w:szCs w:val="28"/>
          <w:u w:val="single"/>
        </w:rPr>
        <w:t>ерх</w:t>
      </w:r>
      <w:r w:rsidRPr="00524196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proofErr w:type="spellStart"/>
      <w:r w:rsidRPr="00524196">
        <w:rPr>
          <w:rFonts w:ascii="Times New Roman" w:hAnsi="Times New Roman" w:cs="Times New Roman"/>
          <w:b/>
          <w:sz w:val="28"/>
          <w:szCs w:val="28"/>
          <w:u w:val="single"/>
        </w:rPr>
        <w:t>Уба</w:t>
      </w:r>
      <w:proofErr w:type="spellEnd"/>
    </w:p>
    <w:p w14:paraId="71A59421" w14:textId="77777777" w:rsidR="009E2220" w:rsidRPr="00524196" w:rsidRDefault="009E2220" w:rsidP="009E2220">
      <w:pPr>
        <w:pStyle w:val="a7"/>
        <w:numPr>
          <w:ilvl w:val="0"/>
          <w:numId w:val="2"/>
        </w:num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Водка «</w:t>
      </w:r>
      <w:proofErr w:type="spellStart"/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хортица</w:t>
      </w:r>
      <w:proofErr w:type="spellEnd"/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» - 5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штук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  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</w:t>
      </w:r>
      <w:r w:rsidRPr="002F297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объемом 0,5л</w:t>
      </w:r>
    </w:p>
    <w:p w14:paraId="78309BD0" w14:textId="77777777" w:rsidR="009E2220" w:rsidRPr="00524196" w:rsidRDefault="009E2220" w:rsidP="009E2220">
      <w:pPr>
        <w:pStyle w:val="a7"/>
        <w:numPr>
          <w:ilvl w:val="0"/>
          <w:numId w:val="2"/>
        </w:numPr>
        <w:ind w:firstLine="34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Водка «</w:t>
      </w:r>
      <w:r w:rsidRPr="00524196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MOROSHA</w:t>
      </w:r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- 6 </w:t>
      </w:r>
      <w:proofErr w:type="gramStart"/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штук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  </w:t>
      </w:r>
      <w:proofErr w:type="gramEnd"/>
      <w:r>
        <w:rPr>
          <w:rFonts w:ascii="Times New Roman" w:hAnsi="Times New Roman" w:cs="Times New Roman"/>
          <w:sz w:val="28"/>
          <w:szCs w:val="28"/>
          <w:lang w:val="kk-KZ"/>
        </w:rPr>
        <w:t>объемом 0,5л</w:t>
      </w:r>
    </w:p>
    <w:p w14:paraId="7BD67511" w14:textId="77777777" w:rsidR="009E2220" w:rsidRPr="00524196" w:rsidRDefault="009E2220" w:rsidP="009E2220">
      <w:pPr>
        <w:pStyle w:val="a7"/>
        <w:numPr>
          <w:ilvl w:val="0"/>
          <w:numId w:val="2"/>
        </w:numPr>
        <w:ind w:firstLine="34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Шампанское «</w:t>
      </w:r>
      <w:proofErr w:type="gramStart"/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Советское»-</w:t>
      </w:r>
      <w:proofErr w:type="gramEnd"/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1штука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Pr="002F297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объемом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0,75л</w:t>
      </w:r>
    </w:p>
    <w:p w14:paraId="6D560CC7" w14:textId="77777777" w:rsidR="009E2220" w:rsidRDefault="009E2220" w:rsidP="009E2220">
      <w:pPr>
        <w:pStyle w:val="a7"/>
        <w:numPr>
          <w:ilvl w:val="0"/>
          <w:numId w:val="2"/>
        </w:numPr>
        <w:ind w:firstLine="348"/>
        <w:rPr>
          <w:rFonts w:ascii="Times New Roman" w:eastAsiaTheme="minorEastAsia" w:hAnsi="Times New Roman" w:cs="Times New Roman"/>
          <w:b/>
          <w:lang w:eastAsia="ru-RU"/>
        </w:rPr>
      </w:pPr>
      <w:r w:rsidRPr="00524196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Вино «Макс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Theme="minorEastAsia" w:hAnsi="Times New Roman" w:cs="Times New Roman"/>
          <w:b/>
          <w:lang w:eastAsia="ru-RU"/>
        </w:rPr>
        <w:t>-</w:t>
      </w:r>
      <w:r w:rsidRPr="002F297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 </w:t>
      </w:r>
      <w:proofErr w:type="gramStart"/>
      <w:r w:rsidRPr="002F2973">
        <w:rPr>
          <w:rFonts w:ascii="Times New Roman" w:eastAsiaTheme="minorEastAsia" w:hAnsi="Times New Roman" w:cs="Times New Roman"/>
          <w:sz w:val="28"/>
          <w:szCs w:val="28"/>
          <w:lang w:eastAsia="ru-RU"/>
        </w:rPr>
        <w:t>штука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,   </w:t>
      </w:r>
      <w:proofErr w:type="gramEnd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kk-KZ"/>
        </w:rPr>
        <w:t>объемом 0,75л</w:t>
      </w:r>
    </w:p>
    <w:p w14:paraId="19351506" w14:textId="77777777" w:rsidR="009E2220" w:rsidRPr="005B2F1F" w:rsidRDefault="009E2220" w:rsidP="009E2220">
      <w:pPr>
        <w:pStyle w:val="a7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</w:t>
      </w:r>
      <w:r w:rsidRPr="00A54E3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Итого-13 бутылок</w:t>
      </w:r>
    </w:p>
    <w:p w14:paraId="24743BDB" w14:textId="77777777" w:rsidR="009E2220" w:rsidRPr="00F92E59" w:rsidRDefault="009E2220" w:rsidP="009E222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92E59">
        <w:rPr>
          <w:rFonts w:ascii="Times New Roman" w:hAnsi="Times New Roman"/>
          <w:color w:val="000000"/>
          <w:sz w:val="28"/>
          <w:szCs w:val="28"/>
        </w:rPr>
        <w:t xml:space="preserve">Требования: </w:t>
      </w:r>
    </w:p>
    <w:p w14:paraId="1A290EA3" w14:textId="77777777" w:rsidR="009E2220" w:rsidRPr="00F92E59" w:rsidRDefault="009E2220" w:rsidP="009E222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92E59">
        <w:rPr>
          <w:rFonts w:ascii="Times New Roman" w:hAnsi="Times New Roman"/>
          <w:color w:val="000000"/>
          <w:sz w:val="28"/>
          <w:szCs w:val="28"/>
        </w:rPr>
        <w:t xml:space="preserve">            - наличие лицензии на оценку недвижимого имущества в соответствии с требованиями Закона Республики Казахстан от 10 января 2018 года № 133-VI «Об оценочной деятельности в Республике Казахстан» и Закона Республики Казахстан от 16 мая 2014 года №202-V «О разрешениях и уведомлениях»;</w:t>
      </w:r>
    </w:p>
    <w:p w14:paraId="34234108" w14:textId="77777777" w:rsidR="009E2220" w:rsidRPr="00F92E59" w:rsidRDefault="009E2220" w:rsidP="009E222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92E59">
        <w:rPr>
          <w:rFonts w:ascii="Times New Roman" w:hAnsi="Times New Roman"/>
          <w:color w:val="000000"/>
          <w:sz w:val="28"/>
          <w:szCs w:val="28"/>
        </w:rPr>
        <w:tab/>
        <w:t>- соответствие отчета об оценке требованиям стандартов СТ - РК, утвержденных Приказом Министра финансов Республики Казахстан от 5 мая 2018 года № 519 «Об утверждении стандартов оценки»;</w:t>
      </w:r>
    </w:p>
    <w:p w14:paraId="4782A420" w14:textId="77777777" w:rsidR="009E2220" w:rsidRDefault="009E2220" w:rsidP="009E222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92E59">
        <w:rPr>
          <w:rFonts w:ascii="Times New Roman" w:hAnsi="Times New Roman"/>
          <w:color w:val="000000"/>
          <w:sz w:val="28"/>
          <w:szCs w:val="28"/>
        </w:rPr>
        <w:t xml:space="preserve">- предоставление отчета об оценке </w:t>
      </w:r>
      <w:r>
        <w:rPr>
          <w:rFonts w:ascii="Times New Roman" w:hAnsi="Times New Roman"/>
          <w:color w:val="000000"/>
          <w:sz w:val="28"/>
          <w:szCs w:val="28"/>
        </w:rPr>
        <w:t>в течении 15 календарных дней с момента вступления договора в силу.</w:t>
      </w:r>
    </w:p>
    <w:p w14:paraId="79DF3FC1" w14:textId="77777777" w:rsidR="009E2220" w:rsidRPr="005F0C16" w:rsidRDefault="009E2220" w:rsidP="009E2220">
      <w:pPr>
        <w:spacing w:after="0" w:line="240" w:lineRule="auto"/>
        <w:ind w:firstLine="709"/>
        <w:jc w:val="both"/>
        <w:rPr>
          <w:rStyle w:val="s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установление возможной рыночной стоимости в целях продажи оцениваемого имущества, </w:t>
      </w:r>
      <w:r w:rsidRPr="005F0C16">
        <w:rPr>
          <w:rFonts w:ascii="Times New Roman" w:hAnsi="Times New Roman"/>
          <w:color w:val="000000"/>
          <w:sz w:val="28"/>
          <w:szCs w:val="28"/>
        </w:rPr>
        <w:t xml:space="preserve">находящиеся по адресу - </w:t>
      </w:r>
      <w:r>
        <w:rPr>
          <w:rFonts w:ascii="Times New Roman" w:hAnsi="Times New Roman"/>
          <w:color w:val="000000"/>
          <w:sz w:val="28"/>
          <w:szCs w:val="28"/>
        </w:rPr>
        <w:t xml:space="preserve"> ВКО,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Шемонаихинский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г.Шемонаиха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ул.Б.</w:t>
      </w:r>
      <w:r w:rsidRPr="00A7589D">
        <w:rPr>
          <w:rFonts w:ascii="Times New Roman" w:hAnsi="Times New Roman"/>
          <w:color w:val="000000"/>
          <w:sz w:val="28"/>
          <w:szCs w:val="28"/>
        </w:rPr>
        <w:t>Момышұлы</w:t>
      </w:r>
      <w:proofErr w:type="spellEnd"/>
      <w:r w:rsidRPr="00A7589D">
        <w:rPr>
          <w:rFonts w:ascii="Times New Roman" w:hAnsi="Times New Roman"/>
          <w:color w:val="000000"/>
          <w:sz w:val="28"/>
          <w:szCs w:val="28"/>
        </w:rPr>
        <w:t xml:space="preserve"> 41А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049DD10B" w14:textId="77777777" w:rsidR="009E2220" w:rsidRPr="00A54E3B" w:rsidRDefault="009E2220" w:rsidP="009E2220">
      <w:pPr>
        <w:pStyle w:val="a7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14:paraId="35694546" w14:textId="77777777" w:rsidR="009E2220" w:rsidRPr="009B641E" w:rsidRDefault="009E2220" w:rsidP="009E2220"/>
    <w:p w14:paraId="28424469" w14:textId="77777777" w:rsidR="00107B54" w:rsidRPr="009B641E" w:rsidRDefault="00107B54" w:rsidP="009B641E"/>
    <w:sectPr w:rsidR="00107B54" w:rsidRPr="009B641E" w:rsidSect="00107B54">
      <w:pgSz w:w="11906" w:h="16838"/>
      <w:pgMar w:top="1134" w:right="1418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B4A25"/>
    <w:multiLevelType w:val="hybridMultilevel"/>
    <w:tmpl w:val="BD4C9DF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4D779F7"/>
    <w:multiLevelType w:val="hybridMultilevel"/>
    <w:tmpl w:val="BD4C9DF0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C2D"/>
    <w:rsid w:val="000177AF"/>
    <w:rsid w:val="000D47D4"/>
    <w:rsid w:val="000E036C"/>
    <w:rsid w:val="000E662C"/>
    <w:rsid w:val="00107B54"/>
    <w:rsid w:val="00125419"/>
    <w:rsid w:val="0014637E"/>
    <w:rsid w:val="00180E5F"/>
    <w:rsid w:val="0019555A"/>
    <w:rsid w:val="001A5999"/>
    <w:rsid w:val="00220A78"/>
    <w:rsid w:val="00257BE9"/>
    <w:rsid w:val="002C53AA"/>
    <w:rsid w:val="002F2973"/>
    <w:rsid w:val="00364E42"/>
    <w:rsid w:val="003E02BD"/>
    <w:rsid w:val="003E6104"/>
    <w:rsid w:val="003F3B7B"/>
    <w:rsid w:val="0043577E"/>
    <w:rsid w:val="004506E8"/>
    <w:rsid w:val="00470AA6"/>
    <w:rsid w:val="004D5FE6"/>
    <w:rsid w:val="005B2F1F"/>
    <w:rsid w:val="007123FA"/>
    <w:rsid w:val="00726E72"/>
    <w:rsid w:val="007C42C9"/>
    <w:rsid w:val="007F4638"/>
    <w:rsid w:val="0083615F"/>
    <w:rsid w:val="00842A95"/>
    <w:rsid w:val="008936AF"/>
    <w:rsid w:val="008B4156"/>
    <w:rsid w:val="008C3F9D"/>
    <w:rsid w:val="008D73F7"/>
    <w:rsid w:val="008F2806"/>
    <w:rsid w:val="008F5021"/>
    <w:rsid w:val="00935C1B"/>
    <w:rsid w:val="0096209F"/>
    <w:rsid w:val="00980F3F"/>
    <w:rsid w:val="009B641E"/>
    <w:rsid w:val="009E2220"/>
    <w:rsid w:val="00AC38E6"/>
    <w:rsid w:val="00B93598"/>
    <w:rsid w:val="00BC1A3B"/>
    <w:rsid w:val="00C67B1E"/>
    <w:rsid w:val="00CB35EF"/>
    <w:rsid w:val="00CC26DF"/>
    <w:rsid w:val="00CF02A4"/>
    <w:rsid w:val="00CF159F"/>
    <w:rsid w:val="00CF4922"/>
    <w:rsid w:val="00CF657F"/>
    <w:rsid w:val="00D13998"/>
    <w:rsid w:val="00DB550F"/>
    <w:rsid w:val="00DE57A3"/>
    <w:rsid w:val="00DF07DF"/>
    <w:rsid w:val="00E27AB5"/>
    <w:rsid w:val="00E35C2D"/>
    <w:rsid w:val="00E55374"/>
    <w:rsid w:val="00E6587E"/>
    <w:rsid w:val="00E83430"/>
    <w:rsid w:val="00EF3ACA"/>
    <w:rsid w:val="00F17CC3"/>
    <w:rsid w:val="00F74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00134"/>
  <w15:docId w15:val="{B493B526-ED1D-4817-8DF8-DA9CA56D6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3E02BD"/>
    <w:pPr>
      <w:jc w:val="center"/>
    </w:pPr>
    <w:rPr>
      <w:rFonts w:ascii="Times New Roman" w:eastAsia="Times New Roman" w:hAnsi="Times New Roman" w:cs="Times New Roman"/>
      <w:sz w:val="18"/>
      <w:szCs w:val="18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0E66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E662C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3E6104"/>
    <w:pPr>
      <w:spacing w:after="0" w:line="240" w:lineRule="auto"/>
    </w:pPr>
  </w:style>
  <w:style w:type="table" w:styleId="a6">
    <w:name w:val="Table Grid"/>
    <w:basedOn w:val="a1"/>
    <w:uiPriority w:val="59"/>
    <w:rsid w:val="000E03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2C53AA"/>
    <w:pPr>
      <w:ind w:left="720"/>
      <w:contextualSpacing/>
    </w:pPr>
    <w:rPr>
      <w:rFonts w:eastAsiaTheme="minorHAnsi"/>
      <w:lang w:eastAsia="en-US"/>
    </w:rPr>
  </w:style>
  <w:style w:type="character" w:customStyle="1" w:styleId="s0">
    <w:name w:val="s0"/>
    <w:rsid w:val="005B2F1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2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93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36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926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7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650218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83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05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61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45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8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3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8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0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2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60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2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48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9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FIN</cp:lastModifiedBy>
  <cp:revision>12</cp:revision>
  <cp:lastPrinted>2024-09-26T04:32:00Z</cp:lastPrinted>
  <dcterms:created xsi:type="dcterms:W3CDTF">2026-10-19T02:58:00Z</dcterms:created>
  <dcterms:modified xsi:type="dcterms:W3CDTF">2026-10-20T04:02:00Z</dcterms:modified>
</cp:coreProperties>
</file>