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0E70" w:rsidRDefault="00F70E70" w:rsidP="00F70E70">
      <w:pPr>
        <w:ind w:right="140"/>
        <w:jc w:val="right"/>
        <w:rPr>
          <w:i/>
          <w:color w:val="000000"/>
          <w:sz w:val="28"/>
          <w:szCs w:val="28"/>
          <w:lang w:val="kk-KZ"/>
        </w:rPr>
      </w:pPr>
      <w:bookmarkStart w:id="0" w:name="_GoBack"/>
      <w:bookmarkEnd w:id="0"/>
      <w:r>
        <w:rPr>
          <w:i/>
          <w:color w:val="000000"/>
          <w:sz w:val="28"/>
          <w:szCs w:val="28"/>
          <w:lang w:val="kk-KZ"/>
        </w:rPr>
        <w:t>Жұмыстарды</w:t>
      </w:r>
      <w:r w:rsidRPr="00E20D0F">
        <w:rPr>
          <w:i/>
          <w:color w:val="000000"/>
          <w:sz w:val="28"/>
          <w:szCs w:val="28"/>
        </w:rPr>
        <w:t xml:space="preserve"> сатып алу </w:t>
      </w:r>
    </w:p>
    <w:p w:rsidR="00F70E70" w:rsidRPr="00E20D0F" w:rsidRDefault="00F70E70" w:rsidP="00F70E70">
      <w:pPr>
        <w:ind w:right="140"/>
        <w:jc w:val="right"/>
        <w:rPr>
          <w:i/>
          <w:color w:val="000000"/>
          <w:sz w:val="28"/>
          <w:szCs w:val="28"/>
        </w:rPr>
      </w:pPr>
      <w:r w:rsidRPr="00E20D0F">
        <w:rPr>
          <w:i/>
          <w:color w:val="000000"/>
          <w:sz w:val="28"/>
          <w:szCs w:val="28"/>
        </w:rPr>
        <w:t>қосымша</w:t>
      </w:r>
    </w:p>
    <w:p w:rsidR="005915EB" w:rsidRPr="00C4309E" w:rsidRDefault="005915EB" w:rsidP="005915EB">
      <w:pPr>
        <w:ind w:right="140"/>
        <w:jc w:val="center"/>
        <w:rPr>
          <w:b/>
          <w:sz w:val="28"/>
          <w:szCs w:val="28"/>
        </w:rPr>
      </w:pPr>
      <w:r w:rsidRPr="00E20D0F">
        <w:rPr>
          <w:b/>
          <w:color w:val="000000"/>
          <w:sz w:val="28"/>
          <w:szCs w:val="28"/>
        </w:rPr>
        <w:t>Техникалық ерекшелік</w:t>
      </w:r>
      <w:r w:rsidRPr="00C4309E">
        <w:rPr>
          <w:b/>
          <w:color w:val="000000"/>
          <w:sz w:val="28"/>
          <w:szCs w:val="28"/>
        </w:rPr>
        <w:t xml:space="preserve"> </w:t>
      </w:r>
    </w:p>
    <w:p w:rsidR="00036D83" w:rsidRPr="00036D83" w:rsidRDefault="00036D83" w:rsidP="009B2A40">
      <w:pPr>
        <w:ind w:left="142" w:right="140" w:hanging="142"/>
        <w:jc w:val="center"/>
        <w:rPr>
          <w:b/>
          <w:szCs w:val="28"/>
        </w:rPr>
      </w:pPr>
    </w:p>
    <w:tbl>
      <w:tblPr>
        <w:tblW w:w="10875" w:type="dxa"/>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4"/>
        <w:gridCol w:w="6621"/>
      </w:tblGrid>
      <w:tr w:rsidR="00E10EDE" w:rsidRPr="00A937E3" w:rsidTr="00936864">
        <w:trPr>
          <w:trHeight w:val="552"/>
        </w:trPr>
        <w:tc>
          <w:tcPr>
            <w:tcW w:w="4254" w:type="dxa"/>
            <w:tcMar>
              <w:top w:w="15" w:type="dxa"/>
              <w:left w:w="15" w:type="dxa"/>
              <w:bottom w:w="15" w:type="dxa"/>
              <w:right w:w="15" w:type="dxa"/>
            </w:tcMar>
          </w:tcPr>
          <w:p w:rsidR="00E10EDE" w:rsidRPr="00E10EDE" w:rsidRDefault="00E10EDE">
            <w:pPr>
              <w:rPr>
                <w:b/>
                <w:color w:val="000000"/>
                <w:sz w:val="14"/>
                <w:szCs w:val="14"/>
                <w:lang w:val="kk-KZ"/>
              </w:rPr>
            </w:pPr>
          </w:p>
          <w:p w:rsidR="00E10EDE" w:rsidRDefault="00F70E70">
            <w:r>
              <w:rPr>
                <w:b/>
                <w:color w:val="000000"/>
                <w:szCs w:val="28"/>
                <w:lang w:val="kk-KZ"/>
              </w:rPr>
              <w:t>Жұмыстың атауы</w:t>
            </w:r>
          </w:p>
        </w:tc>
        <w:tc>
          <w:tcPr>
            <w:tcW w:w="6621" w:type="dxa"/>
            <w:tcMar>
              <w:top w:w="15" w:type="dxa"/>
              <w:left w:w="15" w:type="dxa"/>
              <w:bottom w:w="15" w:type="dxa"/>
              <w:right w:w="15" w:type="dxa"/>
            </w:tcMar>
            <w:vAlign w:val="center"/>
          </w:tcPr>
          <w:p w:rsidR="00E10EDE" w:rsidRPr="00BB2B11" w:rsidRDefault="00E10EDE" w:rsidP="00E26C7D">
            <w:pPr>
              <w:tabs>
                <w:tab w:val="left" w:pos="2613"/>
              </w:tabs>
              <w:ind w:right="140"/>
              <w:rPr>
                <w:color w:val="000000"/>
                <w:szCs w:val="24"/>
              </w:rPr>
            </w:pPr>
            <w:r w:rsidRPr="00EE1CF1">
              <w:rPr>
                <w:lang w:val="kk-KZ"/>
              </w:rPr>
              <w:t xml:space="preserve">Автоматты күзет-өрт дабылы </w:t>
            </w:r>
            <w:r w:rsidR="00E26C7D">
              <w:rPr>
                <w:lang w:val="kk-KZ"/>
              </w:rPr>
              <w:t>және</w:t>
            </w:r>
            <w:r w:rsidRPr="00EE1CF1">
              <w:rPr>
                <w:lang w:val="kk-KZ"/>
              </w:rPr>
              <w:t xml:space="preserve"> құлақтандыру жүйелерін орнату, бөлшектеу және монтаждау</w:t>
            </w:r>
            <w:r>
              <w:rPr>
                <w:lang w:val="kk-KZ"/>
              </w:rPr>
              <w:t xml:space="preserve"> </w:t>
            </w:r>
            <w:r w:rsidR="005841C3" w:rsidRPr="00BE2571">
              <w:rPr>
                <w:i/>
                <w:sz w:val="22"/>
              </w:rPr>
              <w:t>(</w:t>
            </w:r>
            <w:r w:rsidR="005841C3" w:rsidRPr="00BE2571">
              <w:rPr>
                <w:i/>
                <w:sz w:val="22"/>
                <w:lang w:val="kk-KZ"/>
              </w:rPr>
              <w:t>АКӨДжҚЖ)</w:t>
            </w:r>
          </w:p>
        </w:tc>
      </w:tr>
      <w:tr w:rsidR="00F70E70" w:rsidRPr="00A937E3" w:rsidTr="00936864">
        <w:trPr>
          <w:trHeight w:val="30"/>
        </w:trPr>
        <w:tc>
          <w:tcPr>
            <w:tcW w:w="4254" w:type="dxa"/>
            <w:tcMar>
              <w:top w:w="15" w:type="dxa"/>
              <w:left w:w="15" w:type="dxa"/>
              <w:bottom w:w="15" w:type="dxa"/>
              <w:right w:w="15" w:type="dxa"/>
            </w:tcMar>
            <w:vAlign w:val="center"/>
          </w:tcPr>
          <w:p w:rsidR="00F70E70" w:rsidRPr="00036D83" w:rsidRDefault="00F70E70" w:rsidP="00FA63A7">
            <w:pPr>
              <w:spacing w:after="20"/>
              <w:ind w:left="20" w:right="140"/>
              <w:rPr>
                <w:b/>
                <w:szCs w:val="28"/>
              </w:rPr>
            </w:pPr>
            <w:r>
              <w:rPr>
                <w:b/>
                <w:color w:val="000000"/>
                <w:szCs w:val="28"/>
                <w:lang w:val="kk-KZ"/>
              </w:rPr>
              <w:t>Ө</w:t>
            </w:r>
            <w:r w:rsidRPr="0009500C">
              <w:rPr>
                <w:b/>
                <w:color w:val="000000"/>
                <w:szCs w:val="28"/>
              </w:rPr>
              <w:t>лшем бірлігі</w:t>
            </w:r>
          </w:p>
        </w:tc>
        <w:tc>
          <w:tcPr>
            <w:tcW w:w="6621" w:type="dxa"/>
            <w:tcMar>
              <w:top w:w="15" w:type="dxa"/>
              <w:left w:w="15" w:type="dxa"/>
              <w:bottom w:w="15" w:type="dxa"/>
              <w:right w:w="15" w:type="dxa"/>
            </w:tcMar>
            <w:vAlign w:val="center"/>
          </w:tcPr>
          <w:p w:rsidR="00F70E70" w:rsidRPr="00A937E3" w:rsidRDefault="00607BD0" w:rsidP="009B2A40">
            <w:pPr>
              <w:ind w:right="140"/>
              <w:rPr>
                <w:szCs w:val="28"/>
              </w:rPr>
            </w:pPr>
            <w:r>
              <w:rPr>
                <w:szCs w:val="28"/>
                <w:lang w:val="kk-KZ"/>
              </w:rPr>
              <w:t>Жұмыс</w:t>
            </w:r>
          </w:p>
        </w:tc>
      </w:tr>
      <w:tr w:rsidR="00F70E70" w:rsidRPr="00A937E3" w:rsidTr="00936864">
        <w:trPr>
          <w:trHeight w:val="30"/>
        </w:trPr>
        <w:tc>
          <w:tcPr>
            <w:tcW w:w="4254" w:type="dxa"/>
            <w:tcMar>
              <w:top w:w="15" w:type="dxa"/>
              <w:left w:w="15" w:type="dxa"/>
              <w:bottom w:w="15" w:type="dxa"/>
              <w:right w:w="15" w:type="dxa"/>
            </w:tcMar>
            <w:vAlign w:val="center"/>
          </w:tcPr>
          <w:p w:rsidR="00F70E70" w:rsidRPr="00036D83" w:rsidRDefault="00F70E70" w:rsidP="00FA63A7">
            <w:pPr>
              <w:spacing w:after="20"/>
              <w:ind w:left="20" w:right="140"/>
              <w:rPr>
                <w:b/>
                <w:szCs w:val="28"/>
              </w:rPr>
            </w:pPr>
            <w:r w:rsidRPr="0009500C">
              <w:rPr>
                <w:b/>
                <w:color w:val="000000"/>
                <w:szCs w:val="28"/>
              </w:rPr>
              <w:t>Саны (көлемі)</w:t>
            </w:r>
          </w:p>
        </w:tc>
        <w:tc>
          <w:tcPr>
            <w:tcW w:w="6621" w:type="dxa"/>
            <w:tcMar>
              <w:top w:w="15" w:type="dxa"/>
              <w:left w:w="15" w:type="dxa"/>
              <w:bottom w:w="15" w:type="dxa"/>
              <w:right w:w="15" w:type="dxa"/>
            </w:tcMar>
            <w:vAlign w:val="center"/>
          </w:tcPr>
          <w:p w:rsidR="00F70E70" w:rsidRPr="00A937E3" w:rsidRDefault="00F70E70" w:rsidP="009B2A40">
            <w:pPr>
              <w:ind w:right="140"/>
              <w:rPr>
                <w:szCs w:val="28"/>
              </w:rPr>
            </w:pPr>
            <w:r>
              <w:rPr>
                <w:szCs w:val="28"/>
              </w:rPr>
              <w:t>1</w:t>
            </w:r>
          </w:p>
        </w:tc>
      </w:tr>
      <w:tr w:rsidR="00F70E70" w:rsidRPr="00A937E3" w:rsidTr="00936864">
        <w:trPr>
          <w:trHeight w:val="30"/>
        </w:trPr>
        <w:tc>
          <w:tcPr>
            <w:tcW w:w="4254" w:type="dxa"/>
            <w:tcMar>
              <w:top w:w="15" w:type="dxa"/>
              <w:left w:w="15" w:type="dxa"/>
              <w:bottom w:w="15" w:type="dxa"/>
              <w:right w:w="15" w:type="dxa"/>
            </w:tcMar>
            <w:vAlign w:val="center"/>
          </w:tcPr>
          <w:p w:rsidR="00F70E70" w:rsidRPr="00036D83" w:rsidRDefault="00F70E70" w:rsidP="00FA63A7">
            <w:pPr>
              <w:ind w:right="140"/>
              <w:rPr>
                <w:b/>
                <w:szCs w:val="28"/>
              </w:rPr>
            </w:pPr>
            <w:r>
              <w:rPr>
                <w:b/>
                <w:color w:val="000000"/>
                <w:szCs w:val="28"/>
                <w:lang w:val="kk-KZ"/>
              </w:rPr>
              <w:t xml:space="preserve">Жұмыс жасау </w:t>
            </w:r>
            <w:r w:rsidRPr="00931E1F">
              <w:rPr>
                <w:b/>
                <w:color w:val="000000"/>
                <w:szCs w:val="28"/>
              </w:rPr>
              <w:t>көрсету орны</w:t>
            </w:r>
          </w:p>
        </w:tc>
        <w:tc>
          <w:tcPr>
            <w:tcW w:w="6621" w:type="dxa"/>
            <w:tcMar>
              <w:top w:w="15" w:type="dxa"/>
              <w:left w:w="15" w:type="dxa"/>
              <w:bottom w:w="15" w:type="dxa"/>
              <w:right w:w="15" w:type="dxa"/>
            </w:tcMar>
            <w:vAlign w:val="center"/>
          </w:tcPr>
          <w:p w:rsidR="00F70E70" w:rsidRPr="00FC5306" w:rsidRDefault="00F70E70" w:rsidP="005915EB">
            <w:pPr>
              <w:ind w:right="140"/>
              <w:rPr>
                <w:color w:val="000000"/>
                <w:szCs w:val="24"/>
              </w:rPr>
            </w:pPr>
            <w:r w:rsidRPr="0086630D">
              <w:rPr>
                <w:bCs/>
              </w:rPr>
              <w:t>Хирурги</w:t>
            </w:r>
            <w:r>
              <w:rPr>
                <w:bCs/>
                <w:lang w:val="kk-KZ"/>
              </w:rPr>
              <w:t>ялық орталық</w:t>
            </w:r>
            <w:r w:rsidR="008310E8">
              <w:rPr>
                <w:bCs/>
                <w:lang w:val="kk-KZ"/>
              </w:rPr>
              <w:t xml:space="preserve"> </w:t>
            </w:r>
            <w:r w:rsidR="008310E8" w:rsidRPr="005236EE">
              <w:rPr>
                <w:bCs/>
                <w:i/>
                <w:sz w:val="22"/>
              </w:rPr>
              <w:t>(7156,6</w:t>
            </w:r>
            <w:r w:rsidR="008310E8" w:rsidRPr="005236EE">
              <w:rPr>
                <w:i/>
                <w:iCs/>
                <w:sz w:val="22"/>
                <w:lang w:val="kk-KZ"/>
              </w:rPr>
              <w:t xml:space="preserve"> кв.м.</w:t>
            </w:r>
            <w:r w:rsidR="008310E8" w:rsidRPr="005236EE">
              <w:rPr>
                <w:bCs/>
                <w:i/>
                <w:sz w:val="22"/>
              </w:rPr>
              <w:t>)</w:t>
            </w:r>
            <w:r>
              <w:rPr>
                <w:bCs/>
              </w:rPr>
              <w:t>,</w:t>
            </w:r>
            <w:r w:rsidRPr="00CF6495">
              <w:rPr>
                <w:bCs/>
                <w:i/>
              </w:rPr>
              <w:t xml:space="preserve"> </w:t>
            </w:r>
            <w:r w:rsidRPr="005915EB">
              <w:rPr>
                <w:bCs/>
              </w:rPr>
              <w:t>отбасын жоспарлау және денсаулықты репродуктивтеу орталығы</w:t>
            </w:r>
            <w:r w:rsidR="008310E8">
              <w:rPr>
                <w:bCs/>
              </w:rPr>
              <w:t xml:space="preserve"> </w:t>
            </w:r>
            <w:r w:rsidR="008310E8" w:rsidRPr="005236EE">
              <w:rPr>
                <w:bCs/>
                <w:i/>
                <w:sz w:val="22"/>
              </w:rPr>
              <w:t>(</w:t>
            </w:r>
            <w:r w:rsidR="008310E8">
              <w:rPr>
                <w:bCs/>
                <w:i/>
                <w:sz w:val="22"/>
              </w:rPr>
              <w:t>3</w:t>
            </w:r>
            <w:r w:rsidR="008310E8" w:rsidRPr="005236EE">
              <w:rPr>
                <w:bCs/>
                <w:i/>
                <w:sz w:val="22"/>
              </w:rPr>
              <w:t>1</w:t>
            </w:r>
            <w:r w:rsidR="008310E8">
              <w:rPr>
                <w:bCs/>
                <w:i/>
                <w:sz w:val="22"/>
              </w:rPr>
              <w:t>23</w:t>
            </w:r>
            <w:r w:rsidR="008310E8" w:rsidRPr="005236EE">
              <w:rPr>
                <w:bCs/>
                <w:i/>
                <w:sz w:val="22"/>
              </w:rPr>
              <w:t>,</w:t>
            </w:r>
            <w:r w:rsidR="008310E8">
              <w:rPr>
                <w:bCs/>
                <w:i/>
                <w:sz w:val="22"/>
              </w:rPr>
              <w:t>8</w:t>
            </w:r>
            <w:r w:rsidR="008310E8" w:rsidRPr="005236EE">
              <w:rPr>
                <w:i/>
                <w:iCs/>
                <w:sz w:val="22"/>
                <w:lang w:val="kk-KZ"/>
              </w:rPr>
              <w:t xml:space="preserve"> кв.м.</w:t>
            </w:r>
            <w:r w:rsidR="008310E8" w:rsidRPr="005236EE">
              <w:rPr>
                <w:bCs/>
                <w:i/>
                <w:sz w:val="22"/>
              </w:rPr>
              <w:t>)</w:t>
            </w:r>
            <w:r w:rsidRPr="005915EB">
              <w:rPr>
                <w:bCs/>
              </w:rPr>
              <w:t>,</w:t>
            </w:r>
            <w:r>
              <w:rPr>
                <w:bCs/>
              </w:rPr>
              <w:t xml:space="preserve"> </w:t>
            </w:r>
            <w:r w:rsidRPr="005915EB">
              <w:rPr>
                <w:bCs/>
              </w:rPr>
              <w:t>орталық</w:t>
            </w:r>
            <w:r>
              <w:rPr>
                <w:bCs/>
                <w:lang w:val="kk-KZ"/>
              </w:rPr>
              <w:t xml:space="preserve">тандырылған </w:t>
            </w:r>
            <w:r w:rsidRPr="005915EB">
              <w:rPr>
                <w:bCs/>
              </w:rPr>
              <w:t>стерилдеу бөлімшесі</w:t>
            </w:r>
            <w:r w:rsidR="008310E8">
              <w:rPr>
                <w:bCs/>
              </w:rPr>
              <w:t xml:space="preserve"> </w:t>
            </w:r>
            <w:r w:rsidR="008310E8" w:rsidRPr="005236EE">
              <w:rPr>
                <w:bCs/>
                <w:i/>
                <w:sz w:val="22"/>
              </w:rPr>
              <w:t>(</w:t>
            </w:r>
            <w:r w:rsidR="008310E8">
              <w:rPr>
                <w:bCs/>
                <w:i/>
                <w:sz w:val="22"/>
              </w:rPr>
              <w:t>241,5</w:t>
            </w:r>
            <w:r w:rsidR="008310E8" w:rsidRPr="005236EE">
              <w:rPr>
                <w:i/>
                <w:iCs/>
                <w:sz w:val="22"/>
                <w:lang w:val="kk-KZ"/>
              </w:rPr>
              <w:t>кв.м.</w:t>
            </w:r>
            <w:r w:rsidR="008310E8" w:rsidRPr="005236EE">
              <w:rPr>
                <w:bCs/>
                <w:i/>
                <w:sz w:val="22"/>
              </w:rPr>
              <w:t>)</w:t>
            </w:r>
            <w:r>
              <w:rPr>
                <w:bCs/>
              </w:rPr>
              <w:t xml:space="preserve">, </w:t>
            </w:r>
            <w:r w:rsidRPr="005915EB">
              <w:rPr>
                <w:bCs/>
              </w:rPr>
              <w:t>патологиялық-анатомиялық бөлімше</w:t>
            </w:r>
            <w:r w:rsidR="008310E8">
              <w:rPr>
                <w:bCs/>
              </w:rPr>
              <w:t xml:space="preserve"> </w:t>
            </w:r>
            <w:r w:rsidR="008310E8" w:rsidRPr="005236EE">
              <w:rPr>
                <w:bCs/>
                <w:i/>
                <w:sz w:val="22"/>
              </w:rPr>
              <w:t>(</w:t>
            </w:r>
            <w:r w:rsidR="008310E8">
              <w:rPr>
                <w:bCs/>
                <w:i/>
                <w:sz w:val="22"/>
              </w:rPr>
              <w:t>189,7</w:t>
            </w:r>
            <w:r w:rsidR="008310E8" w:rsidRPr="005236EE">
              <w:rPr>
                <w:i/>
                <w:iCs/>
                <w:sz w:val="22"/>
                <w:lang w:val="kk-KZ"/>
              </w:rPr>
              <w:t>кв.м.</w:t>
            </w:r>
            <w:r w:rsidR="008310E8" w:rsidRPr="005236EE">
              <w:rPr>
                <w:bCs/>
                <w:i/>
                <w:sz w:val="22"/>
              </w:rPr>
              <w:t>)</w:t>
            </w:r>
            <w:r>
              <w:rPr>
                <w:bCs/>
              </w:rPr>
              <w:t xml:space="preserve"> </w:t>
            </w:r>
            <w:r>
              <w:rPr>
                <w:bCs/>
                <w:lang w:val="kk-KZ"/>
              </w:rPr>
              <w:t xml:space="preserve">және  </w:t>
            </w:r>
            <w:r>
              <w:rPr>
                <w:bCs/>
              </w:rPr>
              <w:t>гараж</w:t>
            </w:r>
            <w:r>
              <w:rPr>
                <w:bCs/>
                <w:lang w:val="kk-KZ"/>
              </w:rPr>
              <w:t>дар</w:t>
            </w:r>
            <w:r w:rsidR="008310E8">
              <w:rPr>
                <w:bCs/>
                <w:lang w:val="kk-KZ"/>
              </w:rPr>
              <w:t xml:space="preserve"> </w:t>
            </w:r>
            <w:r w:rsidR="008310E8" w:rsidRPr="005236EE">
              <w:rPr>
                <w:bCs/>
                <w:i/>
                <w:sz w:val="22"/>
              </w:rPr>
              <w:t>(</w:t>
            </w:r>
            <w:r w:rsidR="008310E8">
              <w:rPr>
                <w:bCs/>
                <w:i/>
                <w:sz w:val="22"/>
              </w:rPr>
              <w:t>161,46</w:t>
            </w:r>
            <w:r w:rsidR="008310E8" w:rsidRPr="005236EE">
              <w:rPr>
                <w:i/>
                <w:iCs/>
                <w:sz w:val="22"/>
                <w:lang w:val="kk-KZ"/>
              </w:rPr>
              <w:t>кв.м.</w:t>
            </w:r>
            <w:r w:rsidR="008310E8" w:rsidRPr="005236EE">
              <w:rPr>
                <w:bCs/>
                <w:i/>
                <w:sz w:val="22"/>
              </w:rPr>
              <w:t>)</w:t>
            </w:r>
            <w:r w:rsidRPr="00CF6495">
              <w:rPr>
                <w:bCs/>
              </w:rPr>
              <w:t xml:space="preserve"> </w:t>
            </w:r>
            <w:r w:rsidRPr="0086630D">
              <w:rPr>
                <w:bCs/>
                <w:i/>
                <w:sz w:val="22"/>
              </w:rPr>
              <w:t>(Н.Назарбаев</w:t>
            </w:r>
            <w:r>
              <w:rPr>
                <w:bCs/>
                <w:i/>
                <w:sz w:val="22"/>
                <w:lang w:val="kk-KZ"/>
              </w:rPr>
              <w:t xml:space="preserve"> даңғ.</w:t>
            </w:r>
            <w:r>
              <w:rPr>
                <w:bCs/>
                <w:i/>
                <w:sz w:val="22"/>
              </w:rPr>
              <w:t>,</w:t>
            </w:r>
            <w:r w:rsidRPr="0086630D">
              <w:rPr>
                <w:bCs/>
                <w:i/>
                <w:sz w:val="22"/>
              </w:rPr>
              <w:t>10а)</w:t>
            </w:r>
            <w:r w:rsidRPr="00881386">
              <w:rPr>
                <w:bCs/>
                <w:i/>
                <w:szCs w:val="24"/>
              </w:rPr>
              <w:t>.</w:t>
            </w:r>
            <w:r w:rsidRPr="00881386">
              <w:rPr>
                <w:bCs/>
                <w:szCs w:val="24"/>
              </w:rPr>
              <w:t xml:space="preserve"> </w:t>
            </w:r>
          </w:p>
        </w:tc>
      </w:tr>
      <w:tr w:rsidR="00127E37" w:rsidRPr="009322B4" w:rsidTr="00936864">
        <w:trPr>
          <w:trHeight w:val="30"/>
        </w:trPr>
        <w:tc>
          <w:tcPr>
            <w:tcW w:w="4254" w:type="dxa"/>
            <w:tcMar>
              <w:top w:w="15" w:type="dxa"/>
              <w:left w:w="15" w:type="dxa"/>
              <w:bottom w:w="15" w:type="dxa"/>
              <w:right w:w="15" w:type="dxa"/>
            </w:tcMar>
            <w:vAlign w:val="center"/>
          </w:tcPr>
          <w:p w:rsidR="00127E37" w:rsidRPr="00127E37" w:rsidRDefault="00F70E70" w:rsidP="00127E37">
            <w:pPr>
              <w:ind w:right="140"/>
              <w:rPr>
                <w:b/>
                <w:bCs/>
              </w:rPr>
            </w:pPr>
            <w:r>
              <w:rPr>
                <w:b/>
                <w:color w:val="000000"/>
                <w:szCs w:val="28"/>
                <w:lang w:val="kk-KZ"/>
              </w:rPr>
              <w:t>Жұмыстарды</w:t>
            </w:r>
            <w:r w:rsidR="00465BE3" w:rsidRPr="00474377">
              <w:rPr>
                <w:b/>
                <w:color w:val="000000"/>
                <w:szCs w:val="28"/>
              </w:rPr>
              <w:t xml:space="preserve"> орындауға қойылатын талаптар</w:t>
            </w:r>
            <w:r w:rsidR="00127E37" w:rsidRPr="00127E37">
              <w:rPr>
                <w:b/>
                <w:bCs/>
              </w:rPr>
              <w:t>:</w:t>
            </w:r>
          </w:p>
          <w:p w:rsidR="00127E37" w:rsidRPr="00036D83" w:rsidRDefault="00127E37" w:rsidP="009B2A40">
            <w:pPr>
              <w:ind w:right="140"/>
              <w:rPr>
                <w:b/>
                <w:color w:val="000000"/>
                <w:szCs w:val="28"/>
              </w:rPr>
            </w:pPr>
          </w:p>
        </w:tc>
        <w:tc>
          <w:tcPr>
            <w:tcW w:w="6621" w:type="dxa"/>
            <w:tcMar>
              <w:top w:w="15" w:type="dxa"/>
              <w:left w:w="15" w:type="dxa"/>
              <w:bottom w:w="15" w:type="dxa"/>
              <w:right w:w="15" w:type="dxa"/>
            </w:tcMar>
            <w:vAlign w:val="center"/>
          </w:tcPr>
          <w:p w:rsidR="005915EB" w:rsidRPr="005342E4" w:rsidRDefault="005915EB" w:rsidP="005915EB">
            <w:pPr>
              <w:ind w:right="140"/>
              <w:rPr>
                <w:bCs/>
                <w:lang w:val="kk-KZ"/>
              </w:rPr>
            </w:pPr>
            <w:r>
              <w:rPr>
                <w:bCs/>
              </w:rPr>
              <w:t xml:space="preserve">1. </w:t>
            </w:r>
            <w:r w:rsidR="00F70E70">
              <w:rPr>
                <w:bCs/>
                <w:lang w:val="kk-KZ"/>
              </w:rPr>
              <w:t>Жұмыстарды</w:t>
            </w:r>
            <w:r w:rsidRPr="005342E4">
              <w:rPr>
                <w:bCs/>
              </w:rPr>
              <w:t xml:space="preserve"> орындауға байланысты барлық шығыстар, оның ішінде: </w:t>
            </w:r>
            <w:r>
              <w:rPr>
                <w:bCs/>
                <w:lang w:val="kk-KZ"/>
              </w:rPr>
              <w:t>о</w:t>
            </w:r>
            <w:r w:rsidRPr="005342E4">
              <w:rPr>
                <w:bCs/>
              </w:rPr>
              <w:t>рындаушының есебінен жабдықтарды, кәбілдік өнімдерді, шығыс материалдарын сатып алу және жеткізу, тасымалдау, бөлшектеу, монтаждау және іске қосу-жөндеу жұмыстары және т.б.</w:t>
            </w:r>
            <w:r>
              <w:rPr>
                <w:bCs/>
                <w:lang w:val="kk-KZ"/>
              </w:rPr>
              <w:t xml:space="preserve"> медігердің есебінде</w:t>
            </w:r>
            <w:r>
              <w:rPr>
                <w:bCs/>
              </w:rPr>
              <w:t>.</w:t>
            </w:r>
          </w:p>
          <w:p w:rsidR="00127E37" w:rsidRPr="005915EB" w:rsidRDefault="005915EB" w:rsidP="005915EB">
            <w:pPr>
              <w:ind w:right="140"/>
              <w:rPr>
                <w:bCs/>
                <w:lang w:val="kk-KZ"/>
              </w:rPr>
            </w:pPr>
            <w:r w:rsidRPr="005342E4">
              <w:rPr>
                <w:bCs/>
                <w:lang w:val="kk-KZ"/>
              </w:rPr>
              <w:t xml:space="preserve">2. </w:t>
            </w:r>
            <w:r>
              <w:rPr>
                <w:bCs/>
                <w:lang w:val="kk-KZ"/>
              </w:rPr>
              <w:t>Медігер</w:t>
            </w:r>
            <w:r w:rsidRPr="005342E4">
              <w:rPr>
                <w:bCs/>
                <w:lang w:val="kk-KZ"/>
              </w:rPr>
              <w:t xml:space="preserve"> </w:t>
            </w:r>
            <w:r w:rsidR="00607BD0">
              <w:rPr>
                <w:bCs/>
                <w:lang w:val="kk-KZ"/>
              </w:rPr>
              <w:t>Жұмыстарды</w:t>
            </w:r>
            <w:r w:rsidRPr="005342E4">
              <w:rPr>
                <w:bCs/>
                <w:lang w:val="kk-KZ"/>
              </w:rPr>
              <w:t xml:space="preserve"> орындау кезінде пайдаланылатын материалдардың жаңа, бұрын пайдаланылмаған, 2025 жылдан ерте өндірілмеген, ҚР стандарттарына сәйкес сертификатталған болып табылатынына кепілдік береді.</w:t>
            </w:r>
          </w:p>
          <w:p w:rsidR="0085236A" w:rsidRPr="00E32772" w:rsidRDefault="0085236A" w:rsidP="0085236A">
            <w:pPr>
              <w:autoSpaceDE w:val="0"/>
              <w:autoSpaceDN w:val="0"/>
              <w:adjustRightInd w:val="0"/>
              <w:rPr>
                <w:szCs w:val="24"/>
                <w:lang w:val="kk-KZ"/>
              </w:rPr>
            </w:pPr>
            <w:r w:rsidRPr="005915EB">
              <w:rPr>
                <w:szCs w:val="24"/>
                <w:lang w:val="kk-KZ"/>
              </w:rPr>
              <w:t xml:space="preserve">3. </w:t>
            </w:r>
            <w:r w:rsidR="005915EB" w:rsidRPr="005915EB">
              <w:rPr>
                <w:szCs w:val="24"/>
                <w:lang w:val="kk-KZ"/>
              </w:rPr>
              <w:t xml:space="preserve">Барлық жүргiзiлетiн жұмыстар Тапсырыс берушiнiң өкiлдерiмен қатаң келiсе отырып орындалады. </w:t>
            </w:r>
            <w:r w:rsidR="005915EB" w:rsidRPr="00E32772">
              <w:rPr>
                <w:szCs w:val="24"/>
                <w:lang w:val="kk-KZ"/>
              </w:rPr>
              <w:t>Тапсырыс берушінің жұмыстарды орындауға байланысты кез келген нұсқаулары Мердігердің орындауы міндетті болып табылады</w:t>
            </w:r>
            <w:r w:rsidRPr="00E32772">
              <w:rPr>
                <w:szCs w:val="24"/>
                <w:lang w:val="kk-KZ"/>
              </w:rPr>
              <w:t>.</w:t>
            </w:r>
          </w:p>
          <w:p w:rsidR="0085236A" w:rsidRPr="00E32772" w:rsidRDefault="0085236A" w:rsidP="0085236A">
            <w:pPr>
              <w:autoSpaceDE w:val="0"/>
              <w:autoSpaceDN w:val="0"/>
              <w:adjustRightInd w:val="0"/>
              <w:rPr>
                <w:szCs w:val="24"/>
                <w:lang w:val="kk-KZ"/>
              </w:rPr>
            </w:pPr>
            <w:r w:rsidRPr="00E32772">
              <w:rPr>
                <w:szCs w:val="24"/>
                <w:lang w:val="kk-KZ"/>
              </w:rPr>
              <w:t xml:space="preserve">4. </w:t>
            </w:r>
            <w:r w:rsidR="00E32772">
              <w:rPr>
                <w:szCs w:val="24"/>
                <w:lang w:val="kk-KZ"/>
              </w:rPr>
              <w:t>Ж</w:t>
            </w:r>
            <w:r w:rsidR="00E32772" w:rsidRPr="00E32772">
              <w:rPr>
                <w:szCs w:val="24"/>
                <w:lang w:val="kk-KZ"/>
              </w:rPr>
              <w:t>ұмыстарды жүргізу кезінде кез келген жобалық және өзге де схемалар мен сызбаларды, атқару құжаттамасын Тапсырыс берушімен келісу</w:t>
            </w:r>
            <w:r w:rsidR="00E32772">
              <w:rPr>
                <w:szCs w:val="24"/>
                <w:lang w:val="kk-KZ"/>
              </w:rPr>
              <w:t xml:space="preserve"> керек</w:t>
            </w:r>
            <w:r w:rsidRPr="00E32772">
              <w:rPr>
                <w:szCs w:val="24"/>
                <w:lang w:val="kk-KZ"/>
              </w:rPr>
              <w:t>.</w:t>
            </w:r>
          </w:p>
          <w:p w:rsidR="0085236A" w:rsidRPr="002E4B1A" w:rsidRDefault="0085236A" w:rsidP="0085236A">
            <w:pPr>
              <w:autoSpaceDE w:val="0"/>
              <w:autoSpaceDN w:val="0"/>
              <w:adjustRightInd w:val="0"/>
              <w:rPr>
                <w:szCs w:val="24"/>
                <w:lang w:val="kk-KZ"/>
              </w:rPr>
            </w:pPr>
            <w:r w:rsidRPr="002E4B1A">
              <w:rPr>
                <w:szCs w:val="24"/>
                <w:lang w:val="kk-KZ"/>
              </w:rPr>
              <w:t xml:space="preserve">5. </w:t>
            </w:r>
            <w:r w:rsidR="002E4B1A" w:rsidRPr="002E4B1A">
              <w:rPr>
                <w:szCs w:val="24"/>
                <w:lang w:val="kk-KZ"/>
              </w:rPr>
              <w:t>Жұмыстарды қатаң түрде ұйымның жұмыс режимін ескере отырып, жұмыс сағаттарын көрсете отырып кесте жасау және жұмыстарды орындауға арналған үй-жайларға Тапсырыс берушінің келісімі бойынша кіру</w:t>
            </w:r>
            <w:r w:rsidRPr="002E4B1A">
              <w:rPr>
                <w:szCs w:val="24"/>
                <w:lang w:val="kk-KZ"/>
              </w:rPr>
              <w:t>.</w:t>
            </w:r>
          </w:p>
          <w:p w:rsidR="0085236A" w:rsidRPr="002E4B1A" w:rsidRDefault="0085236A" w:rsidP="0085236A">
            <w:pPr>
              <w:ind w:right="140"/>
              <w:rPr>
                <w:bCs/>
                <w:lang w:val="kk-KZ"/>
              </w:rPr>
            </w:pPr>
            <w:r w:rsidRPr="002E4B1A">
              <w:rPr>
                <w:bCs/>
                <w:lang w:val="kk-KZ"/>
              </w:rPr>
              <w:t xml:space="preserve">6. </w:t>
            </w:r>
            <w:r w:rsidR="002E4B1A" w:rsidRPr="002E4B1A">
              <w:rPr>
                <w:bCs/>
                <w:lang w:val="kk-KZ"/>
              </w:rPr>
              <w:t>Тапсырыс берушінің объектісінде жұмыс жүргізу процесінде орнатылатын жабдықты жеткізуді, түсіруді, бөлшектеуді және монтаждауды, қоқысты тұрақты жинауды және денсаулық сақтау ұйымдарында санитариялық режимді сақтауды Мердігер өз есебінен және өз күшімен жүргізеді</w:t>
            </w:r>
            <w:r w:rsidRPr="002E4B1A">
              <w:rPr>
                <w:bCs/>
                <w:lang w:val="kk-KZ"/>
              </w:rPr>
              <w:t>.</w:t>
            </w:r>
          </w:p>
        </w:tc>
      </w:tr>
      <w:tr w:rsidR="00036D83" w:rsidRPr="00F01CC5" w:rsidTr="00936864">
        <w:trPr>
          <w:trHeight w:val="30"/>
        </w:trPr>
        <w:tc>
          <w:tcPr>
            <w:tcW w:w="4254" w:type="dxa"/>
            <w:tcMar>
              <w:top w:w="15" w:type="dxa"/>
              <w:left w:w="15" w:type="dxa"/>
              <w:bottom w:w="15" w:type="dxa"/>
              <w:right w:w="15" w:type="dxa"/>
            </w:tcMar>
            <w:vAlign w:val="center"/>
          </w:tcPr>
          <w:p w:rsidR="00036D83" w:rsidRPr="00BA1A1E" w:rsidRDefault="00903575" w:rsidP="00903575">
            <w:pPr>
              <w:pStyle w:val="a3"/>
              <w:ind w:right="140"/>
              <w:jc w:val="both"/>
              <w:rPr>
                <w:b/>
              </w:rPr>
            </w:pPr>
            <w:r w:rsidRPr="00903575">
              <w:rPr>
                <w:b/>
              </w:rPr>
              <w:t>Нормативтік-техникалық құжаттар</w:t>
            </w:r>
            <w:r w:rsidR="00BA1A1E">
              <w:rPr>
                <w:b/>
              </w:rPr>
              <w:t>:</w:t>
            </w:r>
          </w:p>
        </w:tc>
        <w:tc>
          <w:tcPr>
            <w:tcW w:w="6621" w:type="dxa"/>
            <w:tcMar>
              <w:top w:w="15" w:type="dxa"/>
              <w:left w:w="15" w:type="dxa"/>
              <w:bottom w:w="15" w:type="dxa"/>
              <w:right w:w="15" w:type="dxa"/>
            </w:tcMar>
            <w:vAlign w:val="center"/>
          </w:tcPr>
          <w:p w:rsidR="00660554" w:rsidRPr="002B0F5D" w:rsidRDefault="00660554" w:rsidP="00660554">
            <w:pPr>
              <w:pStyle w:val="a3"/>
              <w:ind w:right="140"/>
              <w:jc w:val="both"/>
              <w:rPr>
                <w:lang w:val="kk-KZ"/>
              </w:rPr>
            </w:pPr>
            <w:r>
              <w:rPr>
                <w:lang w:val="kk-KZ"/>
              </w:rPr>
              <w:t>Медігер</w:t>
            </w:r>
            <w:r w:rsidRPr="002B0F5D">
              <w:rPr>
                <w:lang w:val="kk-KZ"/>
              </w:rPr>
              <w:t xml:space="preserve"> </w:t>
            </w:r>
            <w:r w:rsidR="00607BD0">
              <w:rPr>
                <w:lang w:val="kk-KZ"/>
              </w:rPr>
              <w:t>Жұмыстарды</w:t>
            </w:r>
            <w:r>
              <w:rPr>
                <w:lang w:val="kk-KZ"/>
              </w:rPr>
              <w:t xml:space="preserve"> сәйкес жасау керек</w:t>
            </w:r>
            <w:r w:rsidRPr="002B0F5D">
              <w:rPr>
                <w:lang w:val="kk-KZ"/>
              </w:rPr>
              <w:t>:</w:t>
            </w:r>
          </w:p>
          <w:p w:rsidR="00660554" w:rsidRPr="002B0F5D" w:rsidRDefault="00660554" w:rsidP="00660554">
            <w:pPr>
              <w:pStyle w:val="a3"/>
              <w:ind w:right="140"/>
              <w:jc w:val="both"/>
              <w:rPr>
                <w:lang w:val="kk-KZ"/>
              </w:rPr>
            </w:pPr>
            <w:r w:rsidRPr="002B0F5D">
              <w:rPr>
                <w:lang w:val="kk-KZ"/>
              </w:rPr>
              <w:t>1</w:t>
            </w:r>
            <w:r>
              <w:rPr>
                <w:lang w:val="kk-KZ"/>
              </w:rPr>
              <w:t>.</w:t>
            </w:r>
            <w:r w:rsidRPr="002B0F5D">
              <w:rPr>
                <w:lang w:val="kk-KZ"/>
              </w:rPr>
              <w:t xml:space="preserve"> «Өрт қауіпсіздігі қағидаларын бекіту туралы» Қазақстан Республикасы Төтенше жағдайлар министрінің 2022 жылғы 21 ақпандағы № 55 бұйрығы.</w:t>
            </w:r>
          </w:p>
          <w:p w:rsidR="00660554" w:rsidRPr="002B0F5D" w:rsidRDefault="00660554" w:rsidP="00660554">
            <w:pPr>
              <w:pStyle w:val="a3"/>
              <w:ind w:right="140"/>
              <w:jc w:val="both"/>
              <w:rPr>
                <w:lang w:val="kk-KZ"/>
              </w:rPr>
            </w:pPr>
            <w:r w:rsidRPr="002B0F5D">
              <w:rPr>
                <w:lang w:val="kk-KZ"/>
              </w:rPr>
              <w:t>2</w:t>
            </w:r>
            <w:r>
              <w:rPr>
                <w:lang w:val="kk-KZ"/>
              </w:rPr>
              <w:t>.</w:t>
            </w:r>
            <w:r w:rsidRPr="002B0F5D">
              <w:rPr>
                <w:lang w:val="kk-KZ"/>
              </w:rPr>
              <w:t xml:space="preserve"> «Өрт қауіпсіздігіне қойылатын жалпы талаптар» Қазақстан Республикасы Төтенше жағдайлар министрінің 2021 жылғы 17 тамыздағы № 405 бұйрығы.</w:t>
            </w:r>
          </w:p>
          <w:p w:rsidR="00660554" w:rsidRPr="002B0F5D" w:rsidRDefault="00660554" w:rsidP="00660554">
            <w:pPr>
              <w:pStyle w:val="a3"/>
              <w:ind w:right="140"/>
              <w:jc w:val="both"/>
              <w:rPr>
                <w:lang w:val="kk-KZ"/>
              </w:rPr>
            </w:pPr>
            <w:r w:rsidRPr="002B0F5D">
              <w:rPr>
                <w:lang w:val="kk-KZ"/>
              </w:rPr>
              <w:t>3</w:t>
            </w:r>
            <w:r>
              <w:rPr>
                <w:lang w:val="kk-KZ"/>
              </w:rPr>
              <w:t>.</w:t>
            </w:r>
            <w:r w:rsidRPr="002B0F5D">
              <w:rPr>
                <w:lang w:val="kk-KZ"/>
              </w:rPr>
              <w:t xml:space="preserve"> ҚР СТ 1167-2002 «Өрт автоматикасы</w:t>
            </w:r>
            <w:r>
              <w:rPr>
                <w:lang w:val="kk-KZ"/>
              </w:rPr>
              <w:t xml:space="preserve"> </w:t>
            </w:r>
            <w:r w:rsidRPr="002B0F5D">
              <w:rPr>
                <w:lang w:val="kk-KZ"/>
              </w:rPr>
              <w:t>жіктеу. Терминдер мен анықтамалар».</w:t>
            </w:r>
          </w:p>
          <w:p w:rsidR="00660554" w:rsidRPr="002B0F5D" w:rsidRDefault="00660554" w:rsidP="00660554">
            <w:pPr>
              <w:pStyle w:val="a3"/>
              <w:ind w:right="140"/>
              <w:jc w:val="both"/>
              <w:rPr>
                <w:lang w:val="kk-KZ"/>
              </w:rPr>
            </w:pPr>
            <w:r w:rsidRPr="002B0F5D">
              <w:rPr>
                <w:lang w:val="kk-KZ"/>
              </w:rPr>
              <w:t>4</w:t>
            </w:r>
            <w:r>
              <w:rPr>
                <w:lang w:val="kk-KZ"/>
              </w:rPr>
              <w:t>.</w:t>
            </w:r>
            <w:r w:rsidRPr="002B0F5D">
              <w:rPr>
                <w:lang w:val="kk-KZ"/>
              </w:rPr>
              <w:t xml:space="preserve"> ҚР ҚН 2.02-02-2023 «Ғимараттар мен құрылыстардың өрт автоматикасы».</w:t>
            </w:r>
          </w:p>
          <w:p w:rsidR="00660554" w:rsidRDefault="006A2516" w:rsidP="006A2516">
            <w:pPr>
              <w:pStyle w:val="a3"/>
              <w:ind w:right="140"/>
              <w:jc w:val="both"/>
              <w:rPr>
                <w:lang w:val="kk-KZ"/>
              </w:rPr>
            </w:pPr>
            <w:r w:rsidRPr="00660554">
              <w:rPr>
                <w:lang w:val="kk-KZ"/>
              </w:rPr>
              <w:t xml:space="preserve">5. </w:t>
            </w:r>
            <w:r w:rsidR="00660554" w:rsidRPr="00660554">
              <w:rPr>
                <w:lang w:val="kk-KZ"/>
              </w:rPr>
              <w:t xml:space="preserve">ҚР ҚК 2.02-101-2022 «Ғимараттар мен құрылыстардың өрт қауіпсіздігі», ҚР ҚК 2.02-102-2022 «Ғимараттар мен құрылыстардың өрт автоматикасы» Қазақстан Республикасы Индустрия және инфрақұрылымдық даму министрлігі Құрылыс және тұрғын үй-коммуналдық шаруашылық істері </w:t>
            </w:r>
            <w:r w:rsidR="00660554" w:rsidRPr="00660554">
              <w:rPr>
                <w:lang w:val="kk-KZ"/>
              </w:rPr>
              <w:lastRenderedPageBreak/>
              <w:t xml:space="preserve">комитеті төрағасының 2022 жылғы 21 желтоқсандағы </w:t>
            </w:r>
            <w:r w:rsidR="00475B48">
              <w:rPr>
                <w:lang w:val="kk-KZ"/>
              </w:rPr>
              <w:t xml:space="preserve">    </w:t>
            </w:r>
            <w:r w:rsidR="00660554" w:rsidRPr="00660554">
              <w:rPr>
                <w:lang w:val="kk-KZ"/>
              </w:rPr>
              <w:t>№233-нқ бұйрығымен бекітілген</w:t>
            </w:r>
            <w:r w:rsidR="00475B48">
              <w:rPr>
                <w:lang w:val="kk-KZ"/>
              </w:rPr>
              <w:t>.</w:t>
            </w:r>
          </w:p>
          <w:p w:rsidR="00D46B55" w:rsidRPr="00D46B55" w:rsidRDefault="008729F0" w:rsidP="0066646C">
            <w:pPr>
              <w:pStyle w:val="a3"/>
              <w:ind w:right="140"/>
              <w:jc w:val="both"/>
              <w:rPr>
                <w:lang w:val="kk-KZ"/>
              </w:rPr>
            </w:pPr>
            <w:r>
              <w:t xml:space="preserve">6. </w:t>
            </w:r>
            <w:r w:rsidR="00475B48" w:rsidRPr="002B0F5D">
              <w:rPr>
                <w:lang w:val="kk-KZ"/>
              </w:rPr>
              <w:t>Қазақстан Республикасының басқа да нормативтік-құқықтық, техникалық актілері</w:t>
            </w:r>
            <w:r w:rsidR="00E74A04">
              <w:t>.</w:t>
            </w:r>
          </w:p>
        </w:tc>
      </w:tr>
      <w:tr w:rsidR="00B31275" w:rsidRPr="00FF7227" w:rsidTr="00936864">
        <w:trPr>
          <w:trHeight w:val="30"/>
        </w:trPr>
        <w:tc>
          <w:tcPr>
            <w:tcW w:w="4254" w:type="dxa"/>
            <w:tcMar>
              <w:top w:w="15" w:type="dxa"/>
              <w:left w:w="15" w:type="dxa"/>
              <w:bottom w:w="15" w:type="dxa"/>
              <w:right w:w="15" w:type="dxa"/>
            </w:tcMar>
            <w:vAlign w:val="center"/>
          </w:tcPr>
          <w:p w:rsidR="00903575" w:rsidRDefault="00903575" w:rsidP="009B2A40">
            <w:pPr>
              <w:spacing w:after="20"/>
              <w:ind w:left="20" w:right="140"/>
              <w:rPr>
                <w:b/>
                <w:szCs w:val="28"/>
                <w:lang w:val="kk-KZ"/>
              </w:rPr>
            </w:pPr>
          </w:p>
          <w:p w:rsidR="00903575" w:rsidRDefault="00903575" w:rsidP="009B2A40">
            <w:pPr>
              <w:spacing w:after="20"/>
              <w:ind w:left="20" w:right="140"/>
              <w:rPr>
                <w:b/>
                <w:szCs w:val="28"/>
                <w:lang w:val="kk-KZ"/>
              </w:rPr>
            </w:pPr>
            <w:r w:rsidRPr="00903575">
              <w:rPr>
                <w:b/>
                <w:szCs w:val="28"/>
                <w:lang w:val="kk-KZ"/>
              </w:rPr>
              <w:t>Сипаттама және талап етілетін функционалдық, техникалық, сапалық және пайдалану сипаттамалары</w:t>
            </w:r>
          </w:p>
          <w:p w:rsidR="00661690" w:rsidRPr="00903575" w:rsidRDefault="00661690" w:rsidP="009B2A40">
            <w:pPr>
              <w:spacing w:after="20"/>
              <w:ind w:left="20" w:right="140"/>
              <w:rPr>
                <w:b/>
                <w:szCs w:val="28"/>
                <w:highlight w:val="yellow"/>
                <w:lang w:val="kk-KZ"/>
              </w:rPr>
            </w:pPr>
          </w:p>
        </w:tc>
        <w:tc>
          <w:tcPr>
            <w:tcW w:w="6621" w:type="dxa"/>
            <w:tcMar>
              <w:top w:w="15" w:type="dxa"/>
              <w:left w:w="15" w:type="dxa"/>
              <w:bottom w:w="15" w:type="dxa"/>
              <w:right w:w="15" w:type="dxa"/>
            </w:tcMar>
            <w:vAlign w:val="center"/>
          </w:tcPr>
          <w:p w:rsidR="00D366DC" w:rsidRPr="00BE2571" w:rsidRDefault="00BE2571" w:rsidP="00FF7227">
            <w:pPr>
              <w:autoSpaceDE w:val="0"/>
              <w:autoSpaceDN w:val="0"/>
              <w:adjustRightInd w:val="0"/>
              <w:rPr>
                <w:lang w:val="kk-KZ"/>
              </w:rPr>
            </w:pPr>
            <w:r w:rsidRPr="00BE2571">
              <w:rPr>
                <w:lang w:val="kk-KZ"/>
              </w:rPr>
              <w:t xml:space="preserve">Автоматты күзет-өрт дабылы </w:t>
            </w:r>
            <w:r w:rsidR="00FF7227">
              <w:rPr>
                <w:lang w:val="kk-KZ"/>
              </w:rPr>
              <w:t>және</w:t>
            </w:r>
            <w:r w:rsidRPr="00BE2571">
              <w:rPr>
                <w:lang w:val="kk-KZ"/>
              </w:rPr>
              <w:t xml:space="preserve"> құлақтандыру жүйелерін орнату</w:t>
            </w:r>
            <w:r>
              <w:rPr>
                <w:lang w:val="kk-KZ"/>
              </w:rPr>
              <w:t xml:space="preserve"> </w:t>
            </w:r>
            <w:r w:rsidRPr="005841C3">
              <w:rPr>
                <w:i/>
                <w:sz w:val="22"/>
                <w:lang w:val="kk-KZ"/>
              </w:rPr>
              <w:t>(</w:t>
            </w:r>
            <w:r w:rsidRPr="00BE2571">
              <w:rPr>
                <w:i/>
                <w:sz w:val="22"/>
                <w:lang w:val="kk-KZ"/>
              </w:rPr>
              <w:t>АКӨДжҚЖ)</w:t>
            </w:r>
            <w:r w:rsidRPr="00BE2571">
              <w:rPr>
                <w:lang w:val="kk-KZ"/>
              </w:rPr>
              <w:t>, бөлшектеу және монтаждау</w:t>
            </w:r>
            <w:r>
              <w:rPr>
                <w:lang w:val="kk-KZ"/>
              </w:rPr>
              <w:t xml:space="preserve">. </w:t>
            </w:r>
            <w:r w:rsidRPr="00BE2571">
              <w:rPr>
                <w:lang w:val="kk-KZ"/>
              </w:rPr>
              <w:t>Өрт қауіпсіздігі саласындағы барлық талаптар мен нормаларды сақтау</w:t>
            </w:r>
            <w:r w:rsidR="0085236A" w:rsidRPr="00FF7227">
              <w:rPr>
                <w:szCs w:val="24"/>
                <w:lang w:val="kk-KZ"/>
              </w:rPr>
              <w:t xml:space="preserve">. </w:t>
            </w:r>
          </w:p>
        </w:tc>
      </w:tr>
      <w:tr w:rsidR="004C58A0" w:rsidRPr="00A937E3" w:rsidTr="00936864">
        <w:trPr>
          <w:trHeight w:val="30"/>
        </w:trPr>
        <w:tc>
          <w:tcPr>
            <w:tcW w:w="4254" w:type="dxa"/>
            <w:tcMar>
              <w:top w:w="15" w:type="dxa"/>
              <w:left w:w="15" w:type="dxa"/>
              <w:bottom w:w="15" w:type="dxa"/>
              <w:right w:w="15" w:type="dxa"/>
            </w:tcMar>
            <w:vAlign w:val="center"/>
          </w:tcPr>
          <w:p w:rsidR="004C58A0" w:rsidRPr="00661690" w:rsidRDefault="00E01533" w:rsidP="00E01533">
            <w:pPr>
              <w:autoSpaceDE w:val="0"/>
              <w:autoSpaceDN w:val="0"/>
              <w:adjustRightInd w:val="0"/>
              <w:ind w:right="140"/>
              <w:rPr>
                <w:b/>
                <w:szCs w:val="28"/>
              </w:rPr>
            </w:pPr>
            <w:r w:rsidRPr="00E01533">
              <w:rPr>
                <w:b/>
                <w:szCs w:val="24"/>
              </w:rPr>
              <w:t xml:space="preserve">Жүргізілетін жұмыстар мыналарды қамтиды: </w:t>
            </w:r>
          </w:p>
        </w:tc>
        <w:tc>
          <w:tcPr>
            <w:tcW w:w="6621" w:type="dxa"/>
            <w:tcMar>
              <w:top w:w="15" w:type="dxa"/>
              <w:left w:w="15" w:type="dxa"/>
              <w:bottom w:w="15" w:type="dxa"/>
              <w:right w:w="15" w:type="dxa"/>
            </w:tcMar>
            <w:vAlign w:val="center"/>
          </w:tcPr>
          <w:p w:rsidR="00BE2571" w:rsidRPr="00BE2571" w:rsidRDefault="00BE2571" w:rsidP="00BE2571">
            <w:pPr>
              <w:autoSpaceDE w:val="0"/>
              <w:autoSpaceDN w:val="0"/>
              <w:adjustRightInd w:val="0"/>
              <w:ind w:right="140"/>
              <w:rPr>
                <w:szCs w:val="24"/>
              </w:rPr>
            </w:pPr>
            <w:r w:rsidRPr="00BE2571">
              <w:rPr>
                <w:szCs w:val="24"/>
              </w:rPr>
              <w:t xml:space="preserve">- күзет-өрт дабылын </w:t>
            </w:r>
            <w:r w:rsidR="005F00C6">
              <w:rPr>
                <w:szCs w:val="24"/>
                <w:lang w:val="kk-KZ"/>
              </w:rPr>
              <w:t xml:space="preserve">бөлшектеп </w:t>
            </w:r>
            <w:r w:rsidRPr="00BE2571">
              <w:rPr>
                <w:szCs w:val="24"/>
              </w:rPr>
              <w:t>б</w:t>
            </w:r>
            <w:r w:rsidR="008C5066">
              <w:rPr>
                <w:szCs w:val="24"/>
                <w:lang w:val="kk-KZ"/>
              </w:rPr>
              <w:t>ұ</w:t>
            </w:r>
            <w:r w:rsidR="008C5066">
              <w:rPr>
                <w:szCs w:val="24"/>
              </w:rPr>
              <w:t>зу</w:t>
            </w:r>
            <w:r w:rsidR="008C5066" w:rsidRPr="00BE2571">
              <w:rPr>
                <w:szCs w:val="24"/>
              </w:rPr>
              <w:t>;</w:t>
            </w:r>
          </w:p>
          <w:p w:rsidR="00BE2571" w:rsidRPr="00BE2571" w:rsidRDefault="00BE2571" w:rsidP="00BE2571">
            <w:pPr>
              <w:autoSpaceDE w:val="0"/>
              <w:autoSpaceDN w:val="0"/>
              <w:adjustRightInd w:val="0"/>
              <w:ind w:right="140"/>
              <w:rPr>
                <w:szCs w:val="24"/>
              </w:rPr>
            </w:pPr>
            <w:r w:rsidRPr="00BE2571">
              <w:rPr>
                <w:szCs w:val="24"/>
              </w:rPr>
              <w:t>- өрт дабылы жүйесінің кабельді желілерін монтаждау;</w:t>
            </w:r>
          </w:p>
          <w:p w:rsidR="00BE2571" w:rsidRPr="00BE2571" w:rsidRDefault="00BE2571" w:rsidP="00BE2571">
            <w:pPr>
              <w:autoSpaceDE w:val="0"/>
              <w:autoSpaceDN w:val="0"/>
              <w:adjustRightInd w:val="0"/>
              <w:ind w:right="140"/>
              <w:rPr>
                <w:szCs w:val="24"/>
              </w:rPr>
            </w:pPr>
            <w:r w:rsidRPr="00BE2571">
              <w:rPr>
                <w:szCs w:val="24"/>
              </w:rPr>
              <w:t>- өрт дабылы жүйесінің жабдықтарын монтаждау;</w:t>
            </w:r>
          </w:p>
          <w:p w:rsidR="00BE2571" w:rsidRPr="00BE2571" w:rsidRDefault="00BE2571" w:rsidP="00BE2571">
            <w:pPr>
              <w:autoSpaceDE w:val="0"/>
              <w:autoSpaceDN w:val="0"/>
              <w:adjustRightInd w:val="0"/>
              <w:ind w:right="140"/>
              <w:rPr>
                <w:szCs w:val="24"/>
              </w:rPr>
            </w:pPr>
            <w:r w:rsidRPr="00BE2571">
              <w:rPr>
                <w:szCs w:val="24"/>
              </w:rPr>
              <w:t>- өрт кезінде хабарлау және адамдарды эвакуациялауды басқару жүйесінің кабельдік желілерін монтаждау;</w:t>
            </w:r>
          </w:p>
          <w:p w:rsidR="00BE2571" w:rsidRPr="00BE2571" w:rsidRDefault="00BE2571" w:rsidP="00BE2571">
            <w:pPr>
              <w:autoSpaceDE w:val="0"/>
              <w:autoSpaceDN w:val="0"/>
              <w:adjustRightInd w:val="0"/>
              <w:ind w:right="140"/>
              <w:rPr>
                <w:szCs w:val="24"/>
              </w:rPr>
            </w:pPr>
            <w:r w:rsidRPr="00BE2571">
              <w:rPr>
                <w:szCs w:val="24"/>
              </w:rPr>
              <w:t>- өрт кезінде хабарлау және адамдарды эвакуациялауды басқару жүйесінің жабдықтарын монтаждау;</w:t>
            </w:r>
          </w:p>
          <w:p w:rsidR="00BE2571" w:rsidRPr="00BE2571" w:rsidRDefault="00BE2571" w:rsidP="00BE2571">
            <w:pPr>
              <w:autoSpaceDE w:val="0"/>
              <w:autoSpaceDN w:val="0"/>
              <w:adjustRightInd w:val="0"/>
              <w:ind w:right="140"/>
              <w:rPr>
                <w:szCs w:val="24"/>
              </w:rPr>
            </w:pPr>
            <w:r w:rsidRPr="00BE2571">
              <w:rPr>
                <w:szCs w:val="24"/>
              </w:rPr>
              <w:t>- орталықтандырылған бақылау, басқару және бақылау жүйесінің кабельдік желілерін монтаждау;</w:t>
            </w:r>
          </w:p>
          <w:p w:rsidR="00BE2571" w:rsidRPr="00BE2571" w:rsidRDefault="00BE2571" w:rsidP="00BE2571">
            <w:pPr>
              <w:autoSpaceDE w:val="0"/>
              <w:autoSpaceDN w:val="0"/>
              <w:adjustRightInd w:val="0"/>
              <w:ind w:right="140"/>
              <w:rPr>
                <w:szCs w:val="24"/>
              </w:rPr>
            </w:pPr>
            <w:r w:rsidRPr="00BE2571">
              <w:rPr>
                <w:szCs w:val="24"/>
              </w:rPr>
              <w:t>- орталықтандырылған бақылау, басқару және бақылау жүйесінің жабдықтарын монтаждау;</w:t>
            </w:r>
          </w:p>
          <w:p w:rsidR="00BE2571" w:rsidRPr="00BE2571" w:rsidRDefault="00BE2571" w:rsidP="00BE2571">
            <w:pPr>
              <w:autoSpaceDE w:val="0"/>
              <w:autoSpaceDN w:val="0"/>
              <w:adjustRightInd w:val="0"/>
              <w:ind w:right="140"/>
              <w:rPr>
                <w:szCs w:val="24"/>
              </w:rPr>
            </w:pPr>
            <w:r w:rsidRPr="00BE2571">
              <w:rPr>
                <w:szCs w:val="24"/>
              </w:rPr>
              <w:t>- жүйелерді электрмен жабдықтау;</w:t>
            </w:r>
          </w:p>
          <w:p w:rsidR="00BE2571" w:rsidRPr="00BE2571" w:rsidRDefault="00BE2571" w:rsidP="00BE2571">
            <w:pPr>
              <w:autoSpaceDE w:val="0"/>
              <w:autoSpaceDN w:val="0"/>
              <w:adjustRightInd w:val="0"/>
              <w:ind w:right="140"/>
              <w:rPr>
                <w:szCs w:val="24"/>
              </w:rPr>
            </w:pPr>
            <w:r w:rsidRPr="00BE2571">
              <w:rPr>
                <w:szCs w:val="24"/>
              </w:rPr>
              <w:t>- жүйелерді тестілеу және баптау;</w:t>
            </w:r>
          </w:p>
          <w:p w:rsidR="00BE2571" w:rsidRPr="00BE2571" w:rsidRDefault="00BE2571" w:rsidP="00BE2571">
            <w:pPr>
              <w:autoSpaceDE w:val="0"/>
              <w:autoSpaceDN w:val="0"/>
              <w:adjustRightInd w:val="0"/>
              <w:ind w:right="140"/>
              <w:rPr>
                <w:szCs w:val="24"/>
              </w:rPr>
            </w:pPr>
            <w:r w:rsidRPr="00BE2571">
              <w:rPr>
                <w:szCs w:val="24"/>
              </w:rPr>
              <w:t>- атқарушылық құжаттаманы ресімдеу;</w:t>
            </w:r>
          </w:p>
          <w:p w:rsidR="00BE2571" w:rsidRPr="00BE2571" w:rsidRDefault="00BE2571" w:rsidP="00BE2571">
            <w:pPr>
              <w:autoSpaceDE w:val="0"/>
              <w:autoSpaceDN w:val="0"/>
              <w:adjustRightInd w:val="0"/>
              <w:ind w:right="140"/>
              <w:rPr>
                <w:szCs w:val="24"/>
              </w:rPr>
            </w:pPr>
            <w:r w:rsidRPr="00BE2571">
              <w:rPr>
                <w:szCs w:val="24"/>
              </w:rPr>
              <w:t>- жүйелерді пайдалануға беру</w:t>
            </w:r>
          </w:p>
          <w:p w:rsidR="004C58A0" w:rsidRPr="009876A3" w:rsidRDefault="00BE2571" w:rsidP="00BE2571">
            <w:pPr>
              <w:autoSpaceDE w:val="0"/>
              <w:autoSpaceDN w:val="0"/>
              <w:adjustRightInd w:val="0"/>
              <w:ind w:right="140"/>
              <w:rPr>
                <w:szCs w:val="24"/>
                <w:lang w:val="kk-KZ"/>
              </w:rPr>
            </w:pPr>
            <w:r w:rsidRPr="00BE2571">
              <w:rPr>
                <w:szCs w:val="24"/>
              </w:rPr>
              <w:t>- жаңа жүйенің іске қосу-жөндеу жұмыстары.</w:t>
            </w:r>
          </w:p>
        </w:tc>
      </w:tr>
      <w:tr w:rsidR="00384A64" w:rsidRPr="009322B4" w:rsidTr="00936864">
        <w:trPr>
          <w:trHeight w:val="30"/>
        </w:trPr>
        <w:tc>
          <w:tcPr>
            <w:tcW w:w="4254" w:type="dxa"/>
            <w:tcMar>
              <w:top w:w="15" w:type="dxa"/>
              <w:left w:w="15" w:type="dxa"/>
              <w:bottom w:w="15" w:type="dxa"/>
              <w:right w:w="15" w:type="dxa"/>
            </w:tcMar>
            <w:vAlign w:val="center"/>
          </w:tcPr>
          <w:p w:rsidR="00384A64" w:rsidRPr="00E72736" w:rsidRDefault="00E01533" w:rsidP="00E01533">
            <w:pPr>
              <w:pStyle w:val="ab"/>
              <w:shd w:val="clear" w:color="auto" w:fill="FFFFFF"/>
              <w:tabs>
                <w:tab w:val="left" w:pos="-2424"/>
              </w:tabs>
              <w:ind w:left="0" w:right="140"/>
              <w:rPr>
                <w:b/>
                <w:color w:val="000000"/>
                <w:szCs w:val="24"/>
              </w:rPr>
            </w:pPr>
            <w:r w:rsidRPr="00E01533">
              <w:rPr>
                <w:b/>
                <w:szCs w:val="24"/>
              </w:rPr>
              <w:t>Ресімдеуге міндетті құжаттардың тізбесі</w:t>
            </w:r>
            <w:r w:rsidR="000E7085">
              <w:rPr>
                <w:b/>
                <w:szCs w:val="24"/>
              </w:rPr>
              <w:t>:</w:t>
            </w:r>
            <w:r w:rsidR="001631FD" w:rsidRPr="00E72736">
              <w:rPr>
                <w:b/>
                <w:sz w:val="16"/>
                <w:szCs w:val="16"/>
                <w:shd w:val="clear" w:color="auto" w:fill="FFFFFF"/>
              </w:rPr>
              <w:t xml:space="preserve"> </w:t>
            </w:r>
          </w:p>
        </w:tc>
        <w:tc>
          <w:tcPr>
            <w:tcW w:w="6621" w:type="dxa"/>
            <w:tcMar>
              <w:top w:w="15" w:type="dxa"/>
              <w:left w:w="15" w:type="dxa"/>
              <w:bottom w:w="15" w:type="dxa"/>
              <w:right w:w="15" w:type="dxa"/>
            </w:tcMar>
            <w:vAlign w:val="center"/>
          </w:tcPr>
          <w:p w:rsidR="00492EFC" w:rsidRDefault="00492EFC" w:rsidP="00492EFC">
            <w:pPr>
              <w:ind w:right="140"/>
              <w:rPr>
                <w:szCs w:val="24"/>
              </w:rPr>
            </w:pPr>
            <w:r>
              <w:rPr>
                <w:szCs w:val="24"/>
              </w:rPr>
              <w:t xml:space="preserve">1. </w:t>
            </w:r>
            <w:r w:rsidRPr="002C7625">
              <w:rPr>
                <w:szCs w:val="24"/>
              </w:rPr>
              <w:t>Орындалған жұмыстар актісі</w:t>
            </w:r>
            <w:r w:rsidRPr="00384A64">
              <w:rPr>
                <w:szCs w:val="24"/>
              </w:rPr>
              <w:t xml:space="preserve">. </w:t>
            </w:r>
            <w:r>
              <w:rPr>
                <w:szCs w:val="24"/>
              </w:rPr>
              <w:t xml:space="preserve">          </w:t>
            </w:r>
          </w:p>
          <w:p w:rsidR="00492EFC" w:rsidRPr="000E7085" w:rsidRDefault="00492EFC" w:rsidP="00492EFC">
            <w:pPr>
              <w:pStyle w:val="ac"/>
              <w:shd w:val="clear" w:color="auto" w:fill="FFFFFF"/>
              <w:spacing w:before="0" w:beforeAutospacing="0" w:after="0" w:afterAutospacing="0"/>
              <w:jc w:val="both"/>
              <w:textAlignment w:val="baseline"/>
              <w:rPr>
                <w:color w:val="000000"/>
                <w:spacing w:val="2"/>
              </w:rPr>
            </w:pPr>
            <w:r>
              <w:rPr>
                <w:color w:val="000000"/>
                <w:spacing w:val="2"/>
              </w:rPr>
              <w:t xml:space="preserve">2. </w:t>
            </w:r>
            <w:r w:rsidRPr="002C7625">
              <w:rPr>
                <w:color w:val="000000"/>
                <w:spacing w:val="2"/>
              </w:rPr>
              <w:t>Өрт автоматикасы жүйелеріне арналған жобалық құжаттама</w:t>
            </w:r>
            <w:r>
              <w:rPr>
                <w:color w:val="000000"/>
                <w:spacing w:val="2"/>
              </w:rPr>
              <w:t>.</w:t>
            </w:r>
          </w:p>
          <w:p w:rsidR="00492EFC" w:rsidRPr="0069421A" w:rsidRDefault="00492EFC" w:rsidP="00492EFC">
            <w:pPr>
              <w:shd w:val="clear" w:color="auto" w:fill="FFFFFF"/>
              <w:textAlignment w:val="baseline"/>
              <w:rPr>
                <w:color w:val="000000"/>
                <w:spacing w:val="2"/>
                <w:szCs w:val="24"/>
                <w:lang w:val="kk-KZ"/>
              </w:rPr>
            </w:pPr>
            <w:r>
              <w:rPr>
                <w:color w:val="000000"/>
                <w:spacing w:val="2"/>
                <w:szCs w:val="24"/>
              </w:rPr>
              <w:t xml:space="preserve">3. </w:t>
            </w:r>
            <w:r w:rsidRPr="002C7625">
              <w:rPr>
                <w:color w:val="000000"/>
                <w:spacing w:val="2"/>
                <w:szCs w:val="24"/>
              </w:rPr>
              <w:t xml:space="preserve">Жасырын жұмыстардың </w:t>
            </w:r>
            <w:r w:rsidRPr="0050224B">
              <w:rPr>
                <w:i/>
                <w:color w:val="000000"/>
                <w:spacing w:val="2"/>
                <w:sz w:val="22"/>
                <w:szCs w:val="24"/>
              </w:rPr>
              <w:t>(олар болған жағдайда)</w:t>
            </w:r>
            <w:r w:rsidRPr="002C7625">
              <w:rPr>
                <w:color w:val="000000"/>
                <w:spacing w:val="2"/>
                <w:szCs w:val="24"/>
              </w:rPr>
              <w:t>, сынақтардың және өлшеулердің актілері</w:t>
            </w:r>
            <w:r>
              <w:rPr>
                <w:color w:val="000000"/>
                <w:spacing w:val="2"/>
                <w:szCs w:val="24"/>
              </w:rPr>
              <w:t>.</w:t>
            </w:r>
          </w:p>
          <w:p w:rsidR="00492EFC" w:rsidRPr="00604CB8" w:rsidRDefault="00492EFC" w:rsidP="00492EFC">
            <w:pPr>
              <w:shd w:val="clear" w:color="auto" w:fill="FFFFFF"/>
              <w:textAlignment w:val="baseline"/>
              <w:rPr>
                <w:color w:val="000000"/>
                <w:spacing w:val="2"/>
                <w:szCs w:val="24"/>
                <w:lang w:val="kk-KZ"/>
              </w:rPr>
            </w:pPr>
            <w:r w:rsidRPr="00604CB8">
              <w:rPr>
                <w:color w:val="000000"/>
                <w:spacing w:val="2"/>
                <w:szCs w:val="24"/>
                <w:lang w:val="kk-KZ"/>
              </w:rPr>
              <w:t>4. ҚР Ө</w:t>
            </w:r>
            <w:r>
              <w:rPr>
                <w:color w:val="000000"/>
                <w:spacing w:val="2"/>
                <w:szCs w:val="24"/>
                <w:lang w:val="kk-KZ"/>
              </w:rPr>
              <w:t>Қ</w:t>
            </w:r>
            <w:r w:rsidRPr="00604CB8">
              <w:rPr>
                <w:color w:val="000000"/>
                <w:spacing w:val="2"/>
                <w:szCs w:val="24"/>
                <w:lang w:val="kk-KZ"/>
              </w:rPr>
              <w:t xml:space="preserve"> қағидаларын</w:t>
            </w:r>
            <w:r>
              <w:rPr>
                <w:color w:val="000000"/>
                <w:spacing w:val="2"/>
                <w:szCs w:val="24"/>
                <w:lang w:val="kk-KZ"/>
              </w:rPr>
              <w:t>ың</w:t>
            </w:r>
            <w:r w:rsidRPr="00604CB8">
              <w:rPr>
                <w:color w:val="000000"/>
                <w:spacing w:val="2"/>
                <w:szCs w:val="24"/>
                <w:lang w:val="kk-KZ"/>
              </w:rPr>
              <w:t xml:space="preserve"> 5-қосымша</w:t>
            </w:r>
            <w:r>
              <w:rPr>
                <w:color w:val="000000"/>
                <w:spacing w:val="2"/>
                <w:szCs w:val="24"/>
                <w:lang w:val="kk-KZ"/>
              </w:rPr>
              <w:t>сына</w:t>
            </w:r>
            <w:r w:rsidRPr="00604CB8">
              <w:rPr>
                <w:color w:val="000000"/>
                <w:spacing w:val="2"/>
                <w:szCs w:val="24"/>
                <w:lang w:val="kk-KZ"/>
              </w:rPr>
              <w:t xml:space="preserve"> сәйкес нысан бойынша өрт автоматикасы жүйелерін пайдалануға қабылдау актілері.</w:t>
            </w:r>
          </w:p>
          <w:p w:rsidR="00492EFC" w:rsidRPr="00604CB8" w:rsidRDefault="00492EFC" w:rsidP="00492EFC">
            <w:pPr>
              <w:shd w:val="clear" w:color="auto" w:fill="FFFFFF"/>
              <w:textAlignment w:val="baseline"/>
              <w:rPr>
                <w:color w:val="000000"/>
                <w:spacing w:val="2"/>
                <w:szCs w:val="24"/>
                <w:lang w:val="kk-KZ"/>
              </w:rPr>
            </w:pPr>
            <w:r w:rsidRPr="00604CB8">
              <w:rPr>
                <w:color w:val="000000"/>
                <w:spacing w:val="2"/>
                <w:szCs w:val="24"/>
                <w:lang w:val="kk-KZ"/>
              </w:rPr>
              <w:t>5. Өрт автоматикасы жүйелерінің құрамына кіретін техникалық құралдарға паспорттар.</w:t>
            </w:r>
          </w:p>
          <w:p w:rsidR="00492EFC" w:rsidRPr="00604CB8" w:rsidRDefault="00492EFC" w:rsidP="00492EFC">
            <w:pPr>
              <w:shd w:val="clear" w:color="auto" w:fill="FFFFFF"/>
              <w:textAlignment w:val="baseline"/>
              <w:rPr>
                <w:color w:val="000000"/>
                <w:spacing w:val="2"/>
                <w:szCs w:val="24"/>
                <w:lang w:val="kk-KZ"/>
              </w:rPr>
            </w:pPr>
            <w:r w:rsidRPr="00604CB8">
              <w:rPr>
                <w:color w:val="000000"/>
                <w:spacing w:val="2"/>
                <w:szCs w:val="24"/>
                <w:lang w:val="kk-KZ"/>
              </w:rPr>
              <w:t xml:space="preserve">6. Өрт автоматикасы жүйелерінің монтаждалған аспаптары мен жабдықтарының </w:t>
            </w:r>
            <w:r>
              <w:rPr>
                <w:color w:val="000000"/>
                <w:spacing w:val="2"/>
                <w:szCs w:val="24"/>
                <w:lang w:val="kk-KZ"/>
              </w:rPr>
              <w:t>ӨҚ</w:t>
            </w:r>
            <w:r w:rsidRPr="00604CB8">
              <w:rPr>
                <w:color w:val="000000"/>
                <w:spacing w:val="2"/>
                <w:szCs w:val="24"/>
                <w:lang w:val="kk-KZ"/>
              </w:rPr>
              <w:t xml:space="preserve"> қағидаларын</w:t>
            </w:r>
            <w:r>
              <w:rPr>
                <w:color w:val="000000"/>
                <w:spacing w:val="2"/>
                <w:szCs w:val="24"/>
                <w:lang w:val="kk-KZ"/>
              </w:rPr>
              <w:t>ың</w:t>
            </w:r>
            <w:r w:rsidRPr="00604CB8">
              <w:rPr>
                <w:color w:val="000000"/>
                <w:spacing w:val="2"/>
                <w:szCs w:val="24"/>
                <w:lang w:val="kk-KZ"/>
              </w:rPr>
              <w:t xml:space="preserve"> 6-қосымша</w:t>
            </w:r>
            <w:r>
              <w:rPr>
                <w:color w:val="000000"/>
                <w:spacing w:val="2"/>
                <w:szCs w:val="24"/>
                <w:lang w:val="kk-KZ"/>
              </w:rPr>
              <w:t>сына</w:t>
            </w:r>
            <w:r w:rsidRPr="00604CB8">
              <w:rPr>
                <w:color w:val="000000"/>
                <w:spacing w:val="2"/>
                <w:szCs w:val="24"/>
                <w:lang w:val="kk-KZ"/>
              </w:rPr>
              <w:t xml:space="preserve"> сәйкес нысан бойынша </w:t>
            </w:r>
            <w:r>
              <w:rPr>
                <w:color w:val="000000"/>
                <w:spacing w:val="2"/>
                <w:szCs w:val="24"/>
                <w:lang w:val="kk-KZ"/>
              </w:rPr>
              <w:t>тізімі</w:t>
            </w:r>
            <w:r w:rsidRPr="00604CB8">
              <w:rPr>
                <w:color w:val="000000"/>
                <w:spacing w:val="2"/>
                <w:szCs w:val="24"/>
                <w:lang w:val="kk-KZ"/>
              </w:rPr>
              <w:t>.</w:t>
            </w:r>
          </w:p>
          <w:p w:rsidR="00492EFC" w:rsidRPr="00604CB8" w:rsidRDefault="00492EFC" w:rsidP="00492EFC">
            <w:pPr>
              <w:ind w:right="140"/>
              <w:rPr>
                <w:szCs w:val="24"/>
                <w:lang w:val="kk-KZ"/>
              </w:rPr>
            </w:pPr>
            <w:r w:rsidRPr="00604CB8">
              <w:rPr>
                <w:szCs w:val="24"/>
                <w:lang w:val="kk-KZ"/>
              </w:rPr>
              <w:t xml:space="preserve">7. Орындаушылық құжаттама </w:t>
            </w:r>
            <w:r w:rsidRPr="0050224B">
              <w:rPr>
                <w:i/>
                <w:sz w:val="22"/>
                <w:szCs w:val="24"/>
                <w:lang w:val="kk-KZ"/>
              </w:rPr>
              <w:t>(жұмыс сызбаларының жиынтығы)</w:t>
            </w:r>
            <w:r w:rsidRPr="00604CB8">
              <w:rPr>
                <w:szCs w:val="24"/>
                <w:lang w:val="kk-KZ"/>
              </w:rPr>
              <w:t>.</w:t>
            </w:r>
          </w:p>
          <w:p w:rsidR="00492EFC" w:rsidRPr="00604CB8" w:rsidRDefault="00492EFC" w:rsidP="00492EFC">
            <w:pPr>
              <w:ind w:right="140"/>
              <w:rPr>
                <w:szCs w:val="24"/>
                <w:lang w:val="kk-KZ"/>
              </w:rPr>
            </w:pPr>
            <w:r w:rsidRPr="00604CB8">
              <w:rPr>
                <w:szCs w:val="24"/>
                <w:lang w:val="kk-KZ"/>
              </w:rPr>
              <w:t>8. Өрт дабылы мен құлақтандыру жүйелерінің жоспар-</w:t>
            </w:r>
            <w:r>
              <w:rPr>
                <w:szCs w:val="24"/>
                <w:lang w:val="kk-KZ"/>
              </w:rPr>
              <w:t>схемалары</w:t>
            </w:r>
            <w:r w:rsidRPr="00604CB8">
              <w:rPr>
                <w:szCs w:val="24"/>
                <w:lang w:val="kk-KZ"/>
              </w:rPr>
              <w:t>.</w:t>
            </w:r>
          </w:p>
          <w:p w:rsidR="00384A64" w:rsidRPr="00492EFC" w:rsidRDefault="00492EFC" w:rsidP="00492EFC">
            <w:pPr>
              <w:ind w:right="140"/>
              <w:rPr>
                <w:szCs w:val="24"/>
                <w:lang w:val="kk-KZ"/>
              </w:rPr>
            </w:pPr>
            <w:r>
              <w:rPr>
                <w:szCs w:val="24"/>
                <w:lang w:val="kk-KZ"/>
              </w:rPr>
              <w:t xml:space="preserve">9. </w:t>
            </w:r>
            <w:r w:rsidRPr="00604CB8">
              <w:rPr>
                <w:szCs w:val="24"/>
                <w:lang w:val="kk-KZ"/>
              </w:rPr>
              <w:t xml:space="preserve">Тапсырыс беруші өкілінің міндетті келісімімен жұмыстарды жүргізу </w:t>
            </w:r>
            <w:r w:rsidRPr="0050224B">
              <w:rPr>
                <w:i/>
                <w:sz w:val="22"/>
                <w:szCs w:val="24"/>
                <w:lang w:val="kk-KZ"/>
              </w:rPr>
              <w:t>(орнату, бөлшектеу және монтаждау)</w:t>
            </w:r>
            <w:r w:rsidRPr="00604CB8">
              <w:rPr>
                <w:szCs w:val="24"/>
                <w:lang w:val="kk-KZ"/>
              </w:rPr>
              <w:t xml:space="preserve"> кестелері.</w:t>
            </w:r>
            <w:r w:rsidR="00384A64" w:rsidRPr="00492EFC">
              <w:rPr>
                <w:szCs w:val="24"/>
                <w:lang w:val="kk-KZ"/>
              </w:rPr>
              <w:t xml:space="preserve"> </w:t>
            </w:r>
          </w:p>
        </w:tc>
      </w:tr>
      <w:tr w:rsidR="00B31275" w:rsidRPr="009322B4" w:rsidTr="00936864">
        <w:trPr>
          <w:trHeight w:val="89"/>
        </w:trPr>
        <w:tc>
          <w:tcPr>
            <w:tcW w:w="4254" w:type="dxa"/>
            <w:tcMar>
              <w:top w:w="15" w:type="dxa"/>
              <w:left w:w="15" w:type="dxa"/>
              <w:bottom w:w="15" w:type="dxa"/>
              <w:right w:w="15" w:type="dxa"/>
            </w:tcMar>
            <w:vAlign w:val="center"/>
          </w:tcPr>
          <w:p w:rsidR="00B31275" w:rsidRPr="00F40406" w:rsidRDefault="00F40406" w:rsidP="00607BD0">
            <w:pPr>
              <w:ind w:right="140"/>
              <w:rPr>
                <w:b/>
                <w:szCs w:val="28"/>
                <w:lang w:val="kk-KZ"/>
              </w:rPr>
            </w:pPr>
            <w:r>
              <w:rPr>
                <w:b/>
                <w:szCs w:val="28"/>
                <w:lang w:val="kk-KZ"/>
              </w:rPr>
              <w:t>Ж</w:t>
            </w:r>
            <w:r w:rsidRPr="00F40406">
              <w:rPr>
                <w:b/>
                <w:szCs w:val="28"/>
                <w:lang w:val="kk-KZ"/>
              </w:rPr>
              <w:t>ұмыстарды орындау мерзімі</w:t>
            </w:r>
          </w:p>
        </w:tc>
        <w:tc>
          <w:tcPr>
            <w:tcW w:w="6621" w:type="dxa"/>
            <w:tcMar>
              <w:top w:w="15" w:type="dxa"/>
              <w:left w:w="15" w:type="dxa"/>
              <w:bottom w:w="15" w:type="dxa"/>
              <w:right w:w="15" w:type="dxa"/>
            </w:tcMar>
          </w:tcPr>
          <w:p w:rsidR="00F40406" w:rsidRPr="00F40406" w:rsidRDefault="0047636C" w:rsidP="00F40406">
            <w:pPr>
              <w:autoSpaceDE w:val="0"/>
              <w:autoSpaceDN w:val="0"/>
              <w:adjustRightInd w:val="0"/>
              <w:ind w:right="140"/>
              <w:rPr>
                <w:bCs/>
                <w:lang w:val="kk-KZ"/>
              </w:rPr>
            </w:pPr>
            <w:r>
              <w:rPr>
                <w:bCs/>
                <w:lang w:val="kk-KZ"/>
              </w:rPr>
              <w:t xml:space="preserve">     </w:t>
            </w:r>
            <w:r w:rsidR="00F40406" w:rsidRPr="00F40406">
              <w:rPr>
                <w:bCs/>
                <w:lang w:val="kk-KZ"/>
              </w:rPr>
              <w:t>Шарт жасалған күннен бастап 90 күнтізбелік күн ішінде. Мерзімі жұмыс істеп тұрған ұйымда жұмыс жүргізу шарттарын ескере отырып белгіленген.</w:t>
            </w:r>
          </w:p>
          <w:p w:rsidR="00335ED1" w:rsidRPr="00F40406" w:rsidRDefault="00F40406" w:rsidP="00F40406">
            <w:pPr>
              <w:autoSpaceDE w:val="0"/>
              <w:autoSpaceDN w:val="0"/>
              <w:adjustRightInd w:val="0"/>
              <w:ind w:right="140"/>
              <w:rPr>
                <w:szCs w:val="24"/>
                <w:lang w:val="kk-KZ"/>
              </w:rPr>
            </w:pPr>
            <w:r w:rsidRPr="00F40406">
              <w:rPr>
                <w:bCs/>
                <w:lang w:val="kk-KZ"/>
              </w:rPr>
              <w:t>Жұмыстарды орындауды келісуге кірісу және шартқа қол қойылған сәттен бастап күнтізбелік 5 күн ішінде жұмыстарды орындауды бастауға дайындықты қамтамасыз ету, ол туралы жазбаша растауды ұсыну.</w:t>
            </w:r>
          </w:p>
        </w:tc>
      </w:tr>
      <w:tr w:rsidR="00881990" w:rsidRPr="009322B4" w:rsidTr="00936864">
        <w:trPr>
          <w:trHeight w:val="89"/>
        </w:trPr>
        <w:tc>
          <w:tcPr>
            <w:tcW w:w="4254" w:type="dxa"/>
            <w:tcMar>
              <w:top w:w="15" w:type="dxa"/>
              <w:left w:w="15" w:type="dxa"/>
              <w:bottom w:w="15" w:type="dxa"/>
              <w:right w:w="15" w:type="dxa"/>
            </w:tcMar>
            <w:vAlign w:val="center"/>
          </w:tcPr>
          <w:p w:rsidR="00881990" w:rsidRPr="00B36970" w:rsidRDefault="00F40406" w:rsidP="00D366DC">
            <w:pPr>
              <w:contextualSpacing/>
              <w:rPr>
                <w:b/>
                <w:szCs w:val="28"/>
                <w:lang w:val="kk-KZ"/>
              </w:rPr>
            </w:pPr>
            <w:r w:rsidRPr="00B36970">
              <w:rPr>
                <w:b/>
                <w:bCs/>
                <w:lang w:val="kk-KZ"/>
              </w:rPr>
              <w:t>Орындалған жұмыстардың сапасына кепілдік беру мерзімі мен көлемі</w:t>
            </w:r>
            <w:r w:rsidR="00881990" w:rsidRPr="00B36970">
              <w:rPr>
                <w:b/>
                <w:bCs/>
                <w:lang w:val="kk-KZ"/>
              </w:rPr>
              <w:t xml:space="preserve">: </w:t>
            </w:r>
          </w:p>
        </w:tc>
        <w:tc>
          <w:tcPr>
            <w:tcW w:w="6621" w:type="dxa"/>
            <w:tcMar>
              <w:top w:w="15" w:type="dxa"/>
              <w:left w:w="15" w:type="dxa"/>
              <w:bottom w:w="15" w:type="dxa"/>
              <w:right w:w="15" w:type="dxa"/>
            </w:tcMar>
          </w:tcPr>
          <w:p w:rsidR="00936864" w:rsidRPr="00936864" w:rsidRDefault="00936864" w:rsidP="00936864">
            <w:pPr>
              <w:ind w:firstLine="268"/>
              <w:rPr>
                <w:bCs/>
                <w:lang w:val="kk-KZ"/>
              </w:rPr>
            </w:pPr>
            <w:r w:rsidRPr="00936864">
              <w:rPr>
                <w:bCs/>
                <w:lang w:val="kk-KZ"/>
              </w:rPr>
              <w:t>Мердігер Тапсырыс беруші үшін орнатылған жабдықтың техникалық жарамдылығына және дайындауда ақауы жоқ екеніне кепілдік береді.</w:t>
            </w:r>
          </w:p>
          <w:p w:rsidR="00936864" w:rsidRPr="005841C3" w:rsidRDefault="00936864" w:rsidP="00936864">
            <w:pPr>
              <w:ind w:firstLine="268"/>
              <w:rPr>
                <w:bCs/>
                <w:lang w:val="kk-KZ"/>
              </w:rPr>
            </w:pPr>
            <w:r w:rsidRPr="005841C3">
              <w:rPr>
                <w:bCs/>
                <w:lang w:val="kk-KZ"/>
              </w:rPr>
              <w:lastRenderedPageBreak/>
              <w:t xml:space="preserve">Орындалған жұмыстарға </w:t>
            </w:r>
            <w:r w:rsidRPr="005841C3">
              <w:rPr>
                <w:bCs/>
                <w:i/>
                <w:sz w:val="22"/>
                <w:lang w:val="kk-KZ"/>
              </w:rPr>
              <w:t>(олардың нәтижелерiне)</w:t>
            </w:r>
            <w:r w:rsidRPr="005841C3">
              <w:rPr>
                <w:bCs/>
                <w:lang w:val="kk-KZ"/>
              </w:rPr>
              <w:t xml:space="preserve"> және жабдықтарға Тапсырыс берушi Орындалған жұмыстардың актiсi мен Пайдалануға қабылдау актiсiне қол қойған күннен бастап 12 ай кепiлдiк мерзiмi белгiленедi, ол жұмыс нәтижелерiнiң барлық құрамдас бөлiктерiне қолданылады. Мердігер кепілдік мерзімі ішінде </w:t>
            </w:r>
            <w:r w:rsidRPr="00936864">
              <w:rPr>
                <w:szCs w:val="24"/>
                <w:lang w:val="kk-KZ"/>
              </w:rPr>
              <w:t>АКӨДжҚЖ</w:t>
            </w:r>
            <w:r w:rsidRPr="005841C3">
              <w:rPr>
                <w:bCs/>
                <w:lang w:val="kk-KZ"/>
              </w:rPr>
              <w:t xml:space="preserve"> жұмыс қабілеттілігін қамтамасыз ету үшін кепілдік міндеттемелер шеңберінде жүйеге сервистік қызмет көрсетуді, істен шыққан аспаптарды, жабдықтарды және автоматиканы ауыстыруды жүзеге асырады.</w:t>
            </w:r>
          </w:p>
          <w:p w:rsidR="00936864" w:rsidRPr="005841C3" w:rsidRDefault="00936864" w:rsidP="00936864">
            <w:pPr>
              <w:ind w:firstLine="268"/>
              <w:rPr>
                <w:bCs/>
                <w:lang w:val="kk-KZ"/>
              </w:rPr>
            </w:pPr>
            <w:r w:rsidRPr="005841C3">
              <w:rPr>
                <w:bCs/>
                <w:lang w:val="kk-KZ"/>
              </w:rPr>
              <w:t xml:space="preserve">     </w:t>
            </w:r>
            <w:r w:rsidR="008136A7" w:rsidRPr="005841C3">
              <w:rPr>
                <w:bCs/>
                <w:lang w:val="kk-KZ"/>
              </w:rPr>
              <w:t xml:space="preserve">Мердігер Тапсырыс берушіден белгіленген талапты алған жағдайда Тапсырыс беруші анықталған кемшіліктер туралы Тапсырыс берушінің хабарламасын алған күннен бастап күнтізбелік 5 </w:t>
            </w:r>
            <w:r w:rsidR="008136A7" w:rsidRPr="005841C3">
              <w:rPr>
                <w:bCs/>
                <w:i/>
                <w:sz w:val="22"/>
                <w:lang w:val="kk-KZ"/>
              </w:rPr>
              <w:t>(бес)</w:t>
            </w:r>
            <w:r w:rsidR="008136A7" w:rsidRPr="005841C3">
              <w:rPr>
                <w:bCs/>
                <w:sz w:val="22"/>
                <w:lang w:val="kk-KZ"/>
              </w:rPr>
              <w:t xml:space="preserve"> </w:t>
            </w:r>
            <w:r w:rsidR="008136A7" w:rsidRPr="005841C3">
              <w:rPr>
                <w:bCs/>
                <w:lang w:val="kk-KZ"/>
              </w:rPr>
              <w:t>күннен кешіктірмейтін мерзімде кепілдік беру кезеңі уақытында пайдалану кезінде анықталған ескертулер мен ақауларды жоюға міндетті екендігіне кепілдік береді.</w:t>
            </w:r>
          </w:p>
          <w:p w:rsidR="00881990" w:rsidRPr="005841C3" w:rsidRDefault="00936864" w:rsidP="00936864">
            <w:pPr>
              <w:rPr>
                <w:bCs/>
                <w:lang w:val="kk-KZ"/>
              </w:rPr>
            </w:pPr>
            <w:r w:rsidRPr="005841C3">
              <w:rPr>
                <w:bCs/>
                <w:lang w:val="kk-KZ"/>
              </w:rPr>
              <w:t xml:space="preserve">     Жабдықтың ақауларын жою мүмкін болмаған жағдайда Мердігер оны ұқсас жабдыққа немесе ауыстырылатын жабдықтан кем емес техникалық сипаттамалары бар жабдыққа ауыстырады.</w:t>
            </w:r>
            <w:r w:rsidR="00881990" w:rsidRPr="005841C3">
              <w:rPr>
                <w:bCs/>
                <w:lang w:val="kk-KZ"/>
              </w:rPr>
              <w:t xml:space="preserve"> </w:t>
            </w:r>
            <w:r w:rsidR="000E1678" w:rsidRPr="005841C3">
              <w:rPr>
                <w:bCs/>
                <w:lang w:val="kk-KZ"/>
              </w:rPr>
              <w:t xml:space="preserve">      </w:t>
            </w:r>
          </w:p>
        </w:tc>
      </w:tr>
    </w:tbl>
    <w:p w:rsidR="006C10EA" w:rsidRPr="005841C3" w:rsidRDefault="006C10EA">
      <w:pPr>
        <w:rPr>
          <w:lang w:val="kk-KZ"/>
        </w:rPr>
      </w:pPr>
      <w:r w:rsidRPr="005841C3">
        <w:rPr>
          <w:lang w:val="kk-KZ"/>
        </w:rPr>
        <w:lastRenderedPageBreak/>
        <w:br w:type="page"/>
      </w:r>
    </w:p>
    <w:p w:rsidR="009C582C" w:rsidRDefault="009C582C" w:rsidP="009C582C">
      <w:pPr>
        <w:jc w:val="center"/>
        <w:rPr>
          <w:b/>
          <w:szCs w:val="28"/>
          <w:lang w:val="kk-KZ"/>
        </w:rPr>
      </w:pPr>
      <w:r>
        <w:rPr>
          <w:b/>
          <w:szCs w:val="28"/>
          <w:lang w:val="kk-KZ"/>
        </w:rPr>
        <w:lastRenderedPageBreak/>
        <w:t>А</w:t>
      </w:r>
      <w:r w:rsidRPr="005841C3">
        <w:rPr>
          <w:b/>
          <w:szCs w:val="28"/>
          <w:lang w:val="kk-KZ"/>
        </w:rPr>
        <w:t>втоматты күзет-өрт дабылы және хабарлау жүйелері</w:t>
      </w:r>
      <w:r>
        <w:rPr>
          <w:b/>
          <w:szCs w:val="28"/>
          <w:lang w:val="kk-KZ"/>
        </w:rPr>
        <w:t>н</w:t>
      </w:r>
      <w:r w:rsidRPr="005841C3">
        <w:rPr>
          <w:b/>
          <w:szCs w:val="28"/>
          <w:lang w:val="kk-KZ"/>
        </w:rPr>
        <w:t xml:space="preserve"> </w:t>
      </w:r>
    </w:p>
    <w:p w:rsidR="009C582C" w:rsidRDefault="009C582C" w:rsidP="009C582C">
      <w:pPr>
        <w:jc w:val="center"/>
        <w:rPr>
          <w:b/>
          <w:szCs w:val="28"/>
          <w:lang w:val="kk-KZ"/>
        </w:rPr>
      </w:pPr>
      <w:r w:rsidRPr="009C582C">
        <w:rPr>
          <w:b/>
          <w:szCs w:val="28"/>
          <w:lang w:val="kk-KZ"/>
        </w:rPr>
        <w:t xml:space="preserve">орнату, бөлшектеу және монтаждау бойынша </w:t>
      </w:r>
      <w:r>
        <w:rPr>
          <w:b/>
          <w:szCs w:val="28"/>
          <w:lang w:val="kk-KZ"/>
        </w:rPr>
        <w:t>ж</w:t>
      </w:r>
      <w:r w:rsidRPr="009C582C">
        <w:rPr>
          <w:b/>
          <w:szCs w:val="28"/>
          <w:lang w:val="kk-KZ"/>
        </w:rPr>
        <w:t xml:space="preserve">ұмыстарды орындауға арналған </w:t>
      </w:r>
    </w:p>
    <w:p w:rsidR="009C582C" w:rsidRPr="009C582C" w:rsidRDefault="009C582C" w:rsidP="009C582C">
      <w:pPr>
        <w:jc w:val="center"/>
        <w:rPr>
          <w:b/>
          <w:szCs w:val="28"/>
          <w:lang w:val="kk-KZ"/>
        </w:rPr>
      </w:pPr>
      <w:r w:rsidRPr="009C582C">
        <w:rPr>
          <w:b/>
          <w:szCs w:val="28"/>
          <w:lang w:val="kk-KZ"/>
        </w:rPr>
        <w:t>жабдықтар мен материалдардың тізбесі</w:t>
      </w:r>
    </w:p>
    <w:p w:rsidR="00704CD1" w:rsidRDefault="00704CD1">
      <w:pPr>
        <w:rPr>
          <w:b/>
          <w:szCs w:val="28"/>
        </w:rPr>
      </w:pPr>
    </w:p>
    <w:tbl>
      <w:tblPr>
        <w:tblStyle w:val="af"/>
        <w:tblW w:w="0" w:type="auto"/>
        <w:tblLook w:val="04A0" w:firstRow="1" w:lastRow="0" w:firstColumn="1" w:lastColumn="0" w:noHBand="0" w:noVBand="1"/>
      </w:tblPr>
      <w:tblGrid>
        <w:gridCol w:w="675"/>
        <w:gridCol w:w="7088"/>
        <w:gridCol w:w="2410"/>
      </w:tblGrid>
      <w:tr w:rsidR="00704CD1" w:rsidTr="00704CD1">
        <w:tc>
          <w:tcPr>
            <w:tcW w:w="675" w:type="dxa"/>
          </w:tcPr>
          <w:p w:rsidR="00704CD1" w:rsidRPr="00704CD1" w:rsidRDefault="00886B61" w:rsidP="00704CD1">
            <w:pPr>
              <w:jc w:val="center"/>
              <w:rPr>
                <w:b/>
              </w:rPr>
            </w:pPr>
            <w:r>
              <w:rPr>
                <w:b/>
                <w:lang w:val="kk-KZ"/>
              </w:rPr>
              <w:t>р</w:t>
            </w:r>
            <w:r w:rsidRPr="00704CD1">
              <w:rPr>
                <w:b/>
              </w:rPr>
              <w:t>/</w:t>
            </w:r>
            <w:r>
              <w:rPr>
                <w:b/>
                <w:lang w:val="kk-KZ"/>
              </w:rPr>
              <w:t>р</w:t>
            </w:r>
            <w:r w:rsidRPr="00704CD1">
              <w:rPr>
                <w:b/>
              </w:rPr>
              <w:t xml:space="preserve"> </w:t>
            </w:r>
            <w:r w:rsidR="00704CD1" w:rsidRPr="00704CD1">
              <w:rPr>
                <w:b/>
              </w:rPr>
              <w:t>№</w:t>
            </w:r>
          </w:p>
          <w:p w:rsidR="00704CD1" w:rsidRPr="00704CD1" w:rsidRDefault="00704CD1" w:rsidP="00704CD1">
            <w:pPr>
              <w:jc w:val="center"/>
              <w:rPr>
                <w:b/>
              </w:rPr>
            </w:pPr>
          </w:p>
        </w:tc>
        <w:tc>
          <w:tcPr>
            <w:tcW w:w="7088" w:type="dxa"/>
          </w:tcPr>
          <w:p w:rsidR="003D235D" w:rsidRDefault="003D235D" w:rsidP="003D235D">
            <w:pPr>
              <w:jc w:val="center"/>
              <w:rPr>
                <w:b/>
                <w:lang w:val="kk-KZ"/>
              </w:rPr>
            </w:pPr>
            <w:r>
              <w:rPr>
                <w:b/>
                <w:lang w:val="kk-KZ"/>
              </w:rPr>
              <w:t>Ж</w:t>
            </w:r>
            <w:r w:rsidRPr="003D235D">
              <w:rPr>
                <w:b/>
              </w:rPr>
              <w:t xml:space="preserve">абдықтар мен материалдар </w:t>
            </w:r>
          </w:p>
          <w:p w:rsidR="003D235D" w:rsidRPr="003D235D" w:rsidRDefault="003D235D" w:rsidP="003D235D">
            <w:pPr>
              <w:jc w:val="center"/>
              <w:rPr>
                <w:b/>
              </w:rPr>
            </w:pPr>
            <w:r w:rsidRPr="003D235D">
              <w:rPr>
                <w:b/>
              </w:rPr>
              <w:t>Атауы</w:t>
            </w:r>
          </w:p>
          <w:p w:rsidR="00704CD1" w:rsidRPr="00704CD1" w:rsidRDefault="00704CD1" w:rsidP="003D235D">
            <w:pPr>
              <w:jc w:val="center"/>
              <w:rPr>
                <w:b/>
              </w:rPr>
            </w:pPr>
          </w:p>
        </w:tc>
        <w:tc>
          <w:tcPr>
            <w:tcW w:w="2410" w:type="dxa"/>
          </w:tcPr>
          <w:p w:rsidR="00704CD1" w:rsidRPr="003D235D" w:rsidRDefault="003D235D" w:rsidP="00704CD1">
            <w:pPr>
              <w:jc w:val="center"/>
              <w:rPr>
                <w:b/>
                <w:lang w:val="kk-KZ"/>
              </w:rPr>
            </w:pPr>
            <w:r>
              <w:rPr>
                <w:b/>
                <w:lang w:val="kk-KZ"/>
              </w:rPr>
              <w:t>Саны</w:t>
            </w:r>
          </w:p>
        </w:tc>
      </w:tr>
      <w:tr w:rsidR="00704CD1" w:rsidTr="00704CD1">
        <w:tc>
          <w:tcPr>
            <w:tcW w:w="675" w:type="dxa"/>
          </w:tcPr>
          <w:p w:rsidR="00704CD1" w:rsidRDefault="00704CD1" w:rsidP="00704CD1">
            <w:pPr>
              <w:jc w:val="center"/>
            </w:pPr>
            <w:r>
              <w:t>1.</w:t>
            </w:r>
          </w:p>
        </w:tc>
        <w:tc>
          <w:tcPr>
            <w:tcW w:w="7088" w:type="dxa"/>
          </w:tcPr>
          <w:p w:rsidR="00704CD1" w:rsidRDefault="00EB571C" w:rsidP="00EB571C">
            <w:pPr>
              <w:autoSpaceDE w:val="0"/>
              <w:autoSpaceDN w:val="0"/>
              <w:adjustRightInd w:val="0"/>
              <w:ind w:right="140"/>
            </w:pPr>
            <w:r w:rsidRPr="00DC5B90">
              <w:rPr>
                <w:bCs/>
                <w:lang w:val="kk-KZ"/>
              </w:rPr>
              <w:t xml:space="preserve">ИП 212-141 </w:t>
            </w:r>
            <w:r>
              <w:rPr>
                <w:bCs/>
                <w:lang w:val="kk-KZ"/>
              </w:rPr>
              <w:t>е</w:t>
            </w:r>
            <w:r w:rsidRPr="00EB571C">
              <w:rPr>
                <w:bCs/>
                <w:lang w:val="kk-KZ"/>
              </w:rPr>
              <w:t>кі сымды оптикалық-электрондық түтін хабарлағышы</w:t>
            </w:r>
            <w:r w:rsidRPr="00DC5B90">
              <w:rPr>
                <w:bCs/>
                <w:lang w:val="kk-KZ"/>
              </w:rPr>
              <w:t>.</w:t>
            </w:r>
          </w:p>
        </w:tc>
        <w:tc>
          <w:tcPr>
            <w:tcW w:w="2410" w:type="dxa"/>
          </w:tcPr>
          <w:p w:rsidR="00704CD1" w:rsidRDefault="00704CD1" w:rsidP="00704CD1">
            <w:pPr>
              <w:jc w:val="center"/>
            </w:pPr>
            <w:r w:rsidRPr="0088107B">
              <w:rPr>
                <w:bCs/>
                <w:color w:val="000000" w:themeColor="text1"/>
                <w:lang w:val="kk-KZ"/>
              </w:rPr>
              <w:t>945</w:t>
            </w:r>
            <w:r>
              <w:rPr>
                <w:bCs/>
                <w:color w:val="000000" w:themeColor="text1"/>
                <w:lang w:val="kk-KZ"/>
              </w:rPr>
              <w:t xml:space="preserve"> </w:t>
            </w:r>
            <w:r w:rsidR="00EB571C" w:rsidRPr="00DC5B90">
              <w:rPr>
                <w:bCs/>
                <w:lang w:val="kk-KZ"/>
              </w:rPr>
              <w:t>дана</w:t>
            </w:r>
          </w:p>
        </w:tc>
      </w:tr>
      <w:tr w:rsidR="00704CD1" w:rsidTr="00704CD1">
        <w:tc>
          <w:tcPr>
            <w:tcW w:w="675" w:type="dxa"/>
          </w:tcPr>
          <w:p w:rsidR="00704CD1" w:rsidRDefault="00704CD1" w:rsidP="00704CD1">
            <w:pPr>
              <w:jc w:val="center"/>
            </w:pPr>
            <w:r>
              <w:t>2.</w:t>
            </w:r>
          </w:p>
        </w:tc>
        <w:tc>
          <w:tcPr>
            <w:tcW w:w="7088" w:type="dxa"/>
          </w:tcPr>
          <w:p w:rsidR="00704CD1" w:rsidRDefault="00EB571C" w:rsidP="00EB571C">
            <w:r w:rsidRPr="00EB571C">
              <w:rPr>
                <w:color w:val="000000" w:themeColor="text1"/>
                <w:sz w:val="26"/>
                <w:szCs w:val="26"/>
              </w:rPr>
              <w:t>Индикациясы бар ИП 103-5/1С-А3* типті ең жоғары жылу өрт хабарлағышы</w:t>
            </w:r>
            <w:r>
              <w:rPr>
                <w:color w:val="000000" w:themeColor="text1"/>
                <w:sz w:val="26"/>
                <w:szCs w:val="26"/>
                <w:lang w:val="kk-KZ"/>
              </w:rPr>
              <w:t>.</w:t>
            </w:r>
            <w:r w:rsidRPr="00EB571C">
              <w:rPr>
                <w:color w:val="000000" w:themeColor="text1"/>
                <w:sz w:val="26"/>
                <w:szCs w:val="26"/>
              </w:rPr>
              <w:t xml:space="preserve"> </w:t>
            </w:r>
          </w:p>
        </w:tc>
        <w:tc>
          <w:tcPr>
            <w:tcW w:w="2410" w:type="dxa"/>
          </w:tcPr>
          <w:p w:rsidR="00704CD1" w:rsidRDefault="00704CD1" w:rsidP="00704CD1">
            <w:pPr>
              <w:jc w:val="center"/>
            </w:pPr>
            <w:r w:rsidRPr="0088107B">
              <w:rPr>
                <w:color w:val="000000" w:themeColor="text1"/>
              </w:rPr>
              <w:t>30</w:t>
            </w:r>
            <w:r>
              <w:rPr>
                <w:bCs/>
                <w:color w:val="000000" w:themeColor="text1"/>
                <w:lang w:val="kk-KZ"/>
              </w:rPr>
              <w:t xml:space="preserve"> </w:t>
            </w:r>
            <w:r w:rsidR="00C61373" w:rsidRPr="00DC5B90">
              <w:rPr>
                <w:bCs/>
                <w:lang w:val="kk-KZ"/>
              </w:rPr>
              <w:t>дана</w:t>
            </w:r>
          </w:p>
        </w:tc>
      </w:tr>
      <w:tr w:rsidR="00704CD1" w:rsidTr="00704CD1">
        <w:tc>
          <w:tcPr>
            <w:tcW w:w="675" w:type="dxa"/>
          </w:tcPr>
          <w:p w:rsidR="00704CD1" w:rsidRDefault="00704CD1" w:rsidP="00704CD1">
            <w:pPr>
              <w:jc w:val="center"/>
            </w:pPr>
            <w:r>
              <w:t>3.</w:t>
            </w:r>
          </w:p>
        </w:tc>
        <w:tc>
          <w:tcPr>
            <w:tcW w:w="7088" w:type="dxa"/>
          </w:tcPr>
          <w:p w:rsidR="00704CD1" w:rsidRDefault="00EB571C" w:rsidP="00704CD1">
            <w:r>
              <w:rPr>
                <w:color w:val="000000" w:themeColor="text1"/>
                <w:sz w:val="26"/>
                <w:szCs w:val="26"/>
              </w:rPr>
              <w:t>«</w:t>
            </w:r>
            <w:r w:rsidRPr="00792D92">
              <w:rPr>
                <w:color w:val="000000" w:themeColor="text1"/>
                <w:sz w:val="26"/>
                <w:szCs w:val="26"/>
              </w:rPr>
              <w:t>ШЫҒУ-Выход</w:t>
            </w:r>
            <w:r>
              <w:rPr>
                <w:color w:val="000000" w:themeColor="text1"/>
                <w:sz w:val="26"/>
                <w:szCs w:val="26"/>
              </w:rPr>
              <w:t>» ж</w:t>
            </w:r>
            <w:r w:rsidRPr="0022262A">
              <w:rPr>
                <w:bCs/>
                <w:lang w:val="kk-KZ"/>
              </w:rPr>
              <w:t>арығы бар шығу тақтасы</w:t>
            </w:r>
            <w:r w:rsidR="00704CD1" w:rsidRPr="00792D92">
              <w:rPr>
                <w:color w:val="000000" w:themeColor="text1"/>
                <w:sz w:val="26"/>
                <w:szCs w:val="26"/>
              </w:rPr>
              <w:t>, 12В, IP52, 20 мА</w:t>
            </w:r>
            <w:r w:rsidR="00704CD1" w:rsidRPr="00792D92">
              <w:rPr>
                <w:bCs/>
                <w:color w:val="000000" w:themeColor="text1"/>
                <w:lang w:val="kk-KZ"/>
              </w:rPr>
              <w:t xml:space="preserve"> </w:t>
            </w:r>
          </w:p>
        </w:tc>
        <w:tc>
          <w:tcPr>
            <w:tcW w:w="2410" w:type="dxa"/>
          </w:tcPr>
          <w:p w:rsidR="00704CD1" w:rsidRDefault="00704CD1" w:rsidP="00704CD1">
            <w:pPr>
              <w:jc w:val="center"/>
            </w:pPr>
            <w:r w:rsidRPr="00792D92">
              <w:rPr>
                <w:bCs/>
                <w:color w:val="000000" w:themeColor="text1"/>
                <w:lang w:val="kk-KZ"/>
              </w:rPr>
              <w:t>130</w:t>
            </w:r>
            <w:r>
              <w:rPr>
                <w:bCs/>
                <w:color w:val="000000" w:themeColor="text1"/>
                <w:lang w:val="kk-KZ"/>
              </w:rPr>
              <w:t xml:space="preserve"> </w:t>
            </w:r>
            <w:r w:rsidR="00C61373" w:rsidRPr="00DC5B90">
              <w:rPr>
                <w:bCs/>
                <w:lang w:val="kk-KZ"/>
              </w:rPr>
              <w:t>дана</w:t>
            </w:r>
          </w:p>
        </w:tc>
      </w:tr>
      <w:tr w:rsidR="00704CD1" w:rsidTr="00704CD1">
        <w:tc>
          <w:tcPr>
            <w:tcW w:w="675" w:type="dxa"/>
          </w:tcPr>
          <w:p w:rsidR="00704CD1" w:rsidRDefault="00704CD1" w:rsidP="00704CD1">
            <w:pPr>
              <w:jc w:val="center"/>
            </w:pPr>
            <w:r>
              <w:t>4.</w:t>
            </w:r>
          </w:p>
        </w:tc>
        <w:tc>
          <w:tcPr>
            <w:tcW w:w="7088" w:type="dxa"/>
          </w:tcPr>
          <w:p w:rsidR="00704CD1" w:rsidRPr="00792D92" w:rsidRDefault="00EB571C" w:rsidP="00EB571C">
            <w:pPr>
              <w:rPr>
                <w:color w:val="000000" w:themeColor="text1"/>
                <w:sz w:val="26"/>
                <w:szCs w:val="26"/>
              </w:rPr>
            </w:pPr>
            <w:r>
              <w:rPr>
                <w:bCs/>
                <w:lang w:val="kk-KZ"/>
              </w:rPr>
              <w:t>С</w:t>
            </w:r>
            <w:r w:rsidRPr="0022262A">
              <w:rPr>
                <w:bCs/>
                <w:lang w:val="kk-KZ"/>
              </w:rPr>
              <w:t>өзбен хабарлау блогы (орыс, қаз</w:t>
            </w:r>
            <w:r>
              <w:rPr>
                <w:bCs/>
                <w:lang w:val="kk-KZ"/>
              </w:rPr>
              <w:t xml:space="preserve"> тіл.</w:t>
            </w:r>
            <w:r w:rsidRPr="0022262A">
              <w:rPr>
                <w:bCs/>
                <w:lang w:val="kk-KZ"/>
              </w:rPr>
              <w:t>)</w:t>
            </w:r>
            <w:r w:rsidR="00C00E4F">
              <w:rPr>
                <w:bCs/>
                <w:lang w:val="kk-KZ"/>
              </w:rPr>
              <w:t>.</w:t>
            </w:r>
            <w:r w:rsidR="00704CD1" w:rsidRPr="00792D92">
              <w:rPr>
                <w:color w:val="000000" w:themeColor="text1"/>
              </w:rPr>
              <w:t xml:space="preserve"> </w:t>
            </w:r>
          </w:p>
        </w:tc>
        <w:tc>
          <w:tcPr>
            <w:tcW w:w="2410" w:type="dxa"/>
          </w:tcPr>
          <w:p w:rsidR="00704CD1" w:rsidRPr="00792D92" w:rsidRDefault="00704CD1" w:rsidP="00704CD1">
            <w:pPr>
              <w:jc w:val="center"/>
              <w:rPr>
                <w:bCs/>
                <w:color w:val="000000" w:themeColor="text1"/>
                <w:lang w:val="kk-KZ"/>
              </w:rPr>
            </w:pPr>
            <w:r w:rsidRPr="00792D92">
              <w:rPr>
                <w:color w:val="000000" w:themeColor="text1"/>
              </w:rPr>
              <w:t>5</w:t>
            </w:r>
            <w:r>
              <w:rPr>
                <w:bCs/>
                <w:color w:val="000000" w:themeColor="text1"/>
                <w:lang w:val="kk-KZ"/>
              </w:rPr>
              <w:t xml:space="preserve"> </w:t>
            </w:r>
            <w:r w:rsidR="00C61373" w:rsidRPr="00DC5B90">
              <w:rPr>
                <w:bCs/>
                <w:lang w:val="kk-KZ"/>
              </w:rPr>
              <w:t>дана</w:t>
            </w:r>
          </w:p>
        </w:tc>
      </w:tr>
      <w:tr w:rsidR="00704CD1" w:rsidTr="00704CD1">
        <w:tc>
          <w:tcPr>
            <w:tcW w:w="675" w:type="dxa"/>
          </w:tcPr>
          <w:p w:rsidR="00704CD1" w:rsidRDefault="00704CD1" w:rsidP="00704CD1">
            <w:pPr>
              <w:jc w:val="center"/>
            </w:pPr>
            <w:r>
              <w:t>5.</w:t>
            </w:r>
          </w:p>
        </w:tc>
        <w:tc>
          <w:tcPr>
            <w:tcW w:w="7088" w:type="dxa"/>
          </w:tcPr>
          <w:p w:rsidR="00704CD1" w:rsidRPr="00C00E4F" w:rsidRDefault="00EB571C" w:rsidP="0085236A">
            <w:pPr>
              <w:rPr>
                <w:color w:val="000000" w:themeColor="text1"/>
                <w:sz w:val="26"/>
                <w:szCs w:val="26"/>
                <w:lang w:val="kk-KZ"/>
              </w:rPr>
            </w:pPr>
            <w:r w:rsidRPr="00EB571C">
              <w:rPr>
                <w:color w:val="000000" w:themeColor="text1"/>
                <w:sz w:val="26"/>
                <w:szCs w:val="26"/>
              </w:rPr>
              <w:t>Жүйемен үйлесімді жылжымалы микрофон</w:t>
            </w:r>
            <w:r w:rsidR="00C00E4F">
              <w:rPr>
                <w:color w:val="000000" w:themeColor="text1"/>
                <w:sz w:val="26"/>
                <w:szCs w:val="26"/>
                <w:lang w:val="kk-KZ"/>
              </w:rPr>
              <w:t>.</w:t>
            </w:r>
          </w:p>
        </w:tc>
        <w:tc>
          <w:tcPr>
            <w:tcW w:w="2410" w:type="dxa"/>
          </w:tcPr>
          <w:p w:rsidR="00704CD1" w:rsidRPr="00792D92" w:rsidRDefault="00704CD1" w:rsidP="00704CD1">
            <w:pPr>
              <w:jc w:val="center"/>
              <w:rPr>
                <w:bCs/>
                <w:color w:val="000000" w:themeColor="text1"/>
                <w:lang w:val="kk-KZ"/>
              </w:rPr>
            </w:pPr>
            <w:r w:rsidRPr="00792D92">
              <w:rPr>
                <w:color w:val="000000" w:themeColor="text1"/>
              </w:rPr>
              <w:t>5</w:t>
            </w:r>
            <w:r>
              <w:rPr>
                <w:bCs/>
                <w:color w:val="000000" w:themeColor="text1"/>
                <w:lang w:val="kk-KZ"/>
              </w:rPr>
              <w:t xml:space="preserve"> </w:t>
            </w:r>
            <w:r w:rsidR="00C61373" w:rsidRPr="00DC5B90">
              <w:rPr>
                <w:bCs/>
                <w:lang w:val="kk-KZ"/>
              </w:rPr>
              <w:t>дана</w:t>
            </w:r>
          </w:p>
        </w:tc>
      </w:tr>
      <w:tr w:rsidR="00704CD1" w:rsidTr="00704CD1">
        <w:tc>
          <w:tcPr>
            <w:tcW w:w="675" w:type="dxa"/>
          </w:tcPr>
          <w:p w:rsidR="00704CD1" w:rsidRDefault="00704CD1" w:rsidP="00704CD1">
            <w:pPr>
              <w:jc w:val="center"/>
            </w:pPr>
            <w:r>
              <w:t>6.</w:t>
            </w:r>
          </w:p>
        </w:tc>
        <w:tc>
          <w:tcPr>
            <w:tcW w:w="7088" w:type="dxa"/>
          </w:tcPr>
          <w:p w:rsidR="00704CD1" w:rsidRPr="00C00E4F" w:rsidRDefault="00EB571C" w:rsidP="00704CD1">
            <w:pPr>
              <w:rPr>
                <w:color w:val="000000" w:themeColor="text1"/>
                <w:sz w:val="26"/>
                <w:szCs w:val="26"/>
                <w:lang w:val="kk-KZ"/>
              </w:rPr>
            </w:pPr>
            <w:r w:rsidRPr="00EB571C">
              <w:rPr>
                <w:color w:val="000000" w:themeColor="text1"/>
                <w:sz w:val="26"/>
                <w:szCs w:val="26"/>
              </w:rPr>
              <w:t>ЭРС-ПК-4П, 4 ШС типті қабылдау-бақылау күзет-өрт сөндіру аспабы</w:t>
            </w:r>
            <w:r w:rsidR="00C00E4F">
              <w:rPr>
                <w:color w:val="000000" w:themeColor="text1"/>
                <w:sz w:val="26"/>
                <w:szCs w:val="26"/>
                <w:lang w:val="kk-KZ"/>
              </w:rPr>
              <w:t>.</w:t>
            </w:r>
          </w:p>
        </w:tc>
        <w:tc>
          <w:tcPr>
            <w:tcW w:w="2410" w:type="dxa"/>
          </w:tcPr>
          <w:p w:rsidR="00704CD1" w:rsidRPr="00792D92" w:rsidRDefault="00704CD1" w:rsidP="00704CD1">
            <w:pPr>
              <w:jc w:val="center"/>
              <w:rPr>
                <w:bCs/>
                <w:color w:val="000000" w:themeColor="text1"/>
                <w:lang w:val="kk-KZ"/>
              </w:rPr>
            </w:pPr>
            <w:r w:rsidRPr="00792D92">
              <w:rPr>
                <w:color w:val="000000" w:themeColor="text1"/>
              </w:rPr>
              <w:t>1</w:t>
            </w:r>
            <w:r>
              <w:rPr>
                <w:bCs/>
                <w:color w:val="000000" w:themeColor="text1"/>
                <w:lang w:val="kk-KZ"/>
              </w:rPr>
              <w:t xml:space="preserve"> </w:t>
            </w:r>
            <w:r w:rsidR="00C61373" w:rsidRPr="00DC5B90">
              <w:rPr>
                <w:bCs/>
                <w:lang w:val="kk-KZ"/>
              </w:rPr>
              <w:t>дана</w:t>
            </w:r>
          </w:p>
        </w:tc>
      </w:tr>
      <w:tr w:rsidR="00704CD1" w:rsidTr="00704CD1">
        <w:tc>
          <w:tcPr>
            <w:tcW w:w="675" w:type="dxa"/>
          </w:tcPr>
          <w:p w:rsidR="00704CD1" w:rsidRDefault="00704CD1" w:rsidP="00704CD1">
            <w:pPr>
              <w:jc w:val="center"/>
            </w:pPr>
            <w:r>
              <w:t>7.</w:t>
            </w:r>
          </w:p>
        </w:tc>
        <w:tc>
          <w:tcPr>
            <w:tcW w:w="7088" w:type="dxa"/>
          </w:tcPr>
          <w:p w:rsidR="00704CD1" w:rsidRPr="00C00E4F" w:rsidRDefault="00EB571C" w:rsidP="00704CD1">
            <w:pPr>
              <w:rPr>
                <w:color w:val="000000" w:themeColor="text1"/>
                <w:sz w:val="26"/>
                <w:szCs w:val="26"/>
                <w:lang w:val="kk-KZ"/>
              </w:rPr>
            </w:pPr>
            <w:r w:rsidRPr="00EB571C">
              <w:rPr>
                <w:color w:val="000000" w:themeColor="text1"/>
                <w:sz w:val="26"/>
                <w:szCs w:val="26"/>
              </w:rPr>
              <w:t>ВЭРС-ПК-16П, 16 ШС типті қабылдау-бақылау күзет-өрт сөндіру аспабы</w:t>
            </w:r>
            <w:r w:rsidR="00C00E4F">
              <w:rPr>
                <w:color w:val="000000" w:themeColor="text1"/>
                <w:sz w:val="26"/>
                <w:szCs w:val="26"/>
                <w:lang w:val="kk-KZ"/>
              </w:rPr>
              <w:t>.</w:t>
            </w:r>
          </w:p>
        </w:tc>
        <w:tc>
          <w:tcPr>
            <w:tcW w:w="2410" w:type="dxa"/>
          </w:tcPr>
          <w:p w:rsidR="00704CD1" w:rsidRPr="00792D92" w:rsidRDefault="00704CD1" w:rsidP="00704CD1">
            <w:pPr>
              <w:jc w:val="center"/>
              <w:rPr>
                <w:bCs/>
                <w:color w:val="000000" w:themeColor="text1"/>
                <w:lang w:val="kk-KZ"/>
              </w:rPr>
            </w:pPr>
            <w:r w:rsidRPr="00792D92">
              <w:rPr>
                <w:bCs/>
                <w:color w:val="000000" w:themeColor="text1"/>
                <w:lang w:val="kk-KZ"/>
              </w:rPr>
              <w:t>5</w:t>
            </w:r>
            <w:r>
              <w:rPr>
                <w:bCs/>
                <w:color w:val="000000" w:themeColor="text1"/>
                <w:lang w:val="kk-KZ"/>
              </w:rPr>
              <w:t xml:space="preserve"> </w:t>
            </w:r>
            <w:r w:rsidR="00C61373" w:rsidRPr="00DC5B90">
              <w:rPr>
                <w:bCs/>
                <w:lang w:val="kk-KZ"/>
              </w:rPr>
              <w:t>дана</w:t>
            </w:r>
          </w:p>
        </w:tc>
      </w:tr>
      <w:tr w:rsidR="00704CD1" w:rsidTr="00704CD1">
        <w:tc>
          <w:tcPr>
            <w:tcW w:w="675" w:type="dxa"/>
          </w:tcPr>
          <w:p w:rsidR="00704CD1" w:rsidRDefault="00704CD1" w:rsidP="00704CD1">
            <w:pPr>
              <w:jc w:val="center"/>
            </w:pPr>
            <w:r>
              <w:t>8.</w:t>
            </w:r>
          </w:p>
        </w:tc>
        <w:tc>
          <w:tcPr>
            <w:tcW w:w="7088" w:type="dxa"/>
          </w:tcPr>
          <w:p w:rsidR="00704CD1" w:rsidRPr="00C00E4F" w:rsidRDefault="00EB571C" w:rsidP="00704CD1">
            <w:pPr>
              <w:rPr>
                <w:color w:val="000000" w:themeColor="text1"/>
                <w:sz w:val="26"/>
                <w:szCs w:val="26"/>
                <w:lang w:val="kk-KZ"/>
              </w:rPr>
            </w:pPr>
            <w:r w:rsidRPr="00EB571C">
              <w:rPr>
                <w:color w:val="000000" w:themeColor="text1"/>
                <w:sz w:val="26"/>
                <w:szCs w:val="26"/>
              </w:rPr>
              <w:t>ВЭРС-ПК-24П, 24 ШС типті қабылдау-бақылау күзет-өрт сөндіру аспабы</w:t>
            </w:r>
            <w:r w:rsidR="00C00E4F">
              <w:rPr>
                <w:color w:val="000000" w:themeColor="text1"/>
                <w:sz w:val="26"/>
                <w:szCs w:val="26"/>
                <w:lang w:val="kk-KZ"/>
              </w:rPr>
              <w:t>.</w:t>
            </w:r>
          </w:p>
        </w:tc>
        <w:tc>
          <w:tcPr>
            <w:tcW w:w="2410" w:type="dxa"/>
          </w:tcPr>
          <w:p w:rsidR="00704CD1" w:rsidRPr="00792D92" w:rsidRDefault="00704CD1" w:rsidP="00704CD1">
            <w:pPr>
              <w:jc w:val="center"/>
              <w:rPr>
                <w:bCs/>
                <w:color w:val="000000" w:themeColor="text1"/>
                <w:lang w:val="kk-KZ"/>
              </w:rPr>
            </w:pPr>
            <w:r w:rsidRPr="00792D92">
              <w:rPr>
                <w:color w:val="000000" w:themeColor="text1"/>
              </w:rPr>
              <w:t>1</w:t>
            </w:r>
            <w:r>
              <w:rPr>
                <w:bCs/>
                <w:color w:val="000000" w:themeColor="text1"/>
                <w:lang w:val="kk-KZ"/>
              </w:rPr>
              <w:t xml:space="preserve"> </w:t>
            </w:r>
            <w:r w:rsidR="00C61373" w:rsidRPr="00DC5B90">
              <w:rPr>
                <w:bCs/>
                <w:lang w:val="kk-KZ"/>
              </w:rPr>
              <w:t>дана</w:t>
            </w:r>
          </w:p>
        </w:tc>
      </w:tr>
      <w:tr w:rsidR="00704CD1" w:rsidTr="00704CD1">
        <w:tc>
          <w:tcPr>
            <w:tcW w:w="675" w:type="dxa"/>
          </w:tcPr>
          <w:p w:rsidR="00704CD1" w:rsidRDefault="00704CD1" w:rsidP="00704CD1">
            <w:pPr>
              <w:jc w:val="center"/>
            </w:pPr>
            <w:r>
              <w:t>9.</w:t>
            </w:r>
          </w:p>
        </w:tc>
        <w:tc>
          <w:tcPr>
            <w:tcW w:w="7088" w:type="dxa"/>
          </w:tcPr>
          <w:p w:rsidR="00704CD1" w:rsidRPr="00792D92" w:rsidRDefault="00EB571C" w:rsidP="0085236A">
            <w:pPr>
              <w:rPr>
                <w:color w:val="000000" w:themeColor="text1"/>
                <w:sz w:val="26"/>
                <w:szCs w:val="26"/>
              </w:rPr>
            </w:pPr>
            <w:r w:rsidRPr="00EB571C">
              <w:rPr>
                <w:color w:val="000000" w:themeColor="text1"/>
                <w:sz w:val="26"/>
                <w:szCs w:val="26"/>
              </w:rPr>
              <w:t>АКБ аккумуляторлық батареясы кемінде 12В 7 Ач</w:t>
            </w:r>
            <w:r w:rsidR="00C00E4F">
              <w:rPr>
                <w:color w:val="000000" w:themeColor="text1"/>
                <w:sz w:val="26"/>
                <w:szCs w:val="26"/>
                <w:lang w:val="kk-KZ"/>
              </w:rPr>
              <w:t>.</w:t>
            </w:r>
            <w:r w:rsidR="00704CD1" w:rsidRPr="00792D92">
              <w:rPr>
                <w:color w:val="000000" w:themeColor="text1"/>
              </w:rPr>
              <w:t xml:space="preserve">  </w:t>
            </w:r>
          </w:p>
        </w:tc>
        <w:tc>
          <w:tcPr>
            <w:tcW w:w="2410" w:type="dxa"/>
          </w:tcPr>
          <w:p w:rsidR="00704CD1" w:rsidRPr="00792D92" w:rsidRDefault="00704CD1" w:rsidP="00704CD1">
            <w:pPr>
              <w:jc w:val="center"/>
              <w:rPr>
                <w:bCs/>
                <w:color w:val="000000" w:themeColor="text1"/>
                <w:lang w:val="kk-KZ"/>
              </w:rPr>
            </w:pPr>
            <w:r w:rsidRPr="00792D92">
              <w:rPr>
                <w:color w:val="000000" w:themeColor="text1"/>
              </w:rPr>
              <w:t>20</w:t>
            </w:r>
            <w:r>
              <w:rPr>
                <w:bCs/>
                <w:color w:val="000000" w:themeColor="text1"/>
                <w:lang w:val="kk-KZ"/>
              </w:rPr>
              <w:t xml:space="preserve"> </w:t>
            </w:r>
            <w:r w:rsidR="00C61373" w:rsidRPr="00DC5B90">
              <w:rPr>
                <w:bCs/>
                <w:lang w:val="kk-KZ"/>
              </w:rPr>
              <w:t>дана</w:t>
            </w:r>
          </w:p>
        </w:tc>
      </w:tr>
      <w:tr w:rsidR="00704CD1" w:rsidTr="00704CD1">
        <w:tc>
          <w:tcPr>
            <w:tcW w:w="675" w:type="dxa"/>
          </w:tcPr>
          <w:p w:rsidR="00704CD1" w:rsidRDefault="00704CD1" w:rsidP="00704CD1">
            <w:pPr>
              <w:jc w:val="center"/>
            </w:pPr>
            <w:r>
              <w:t>10.</w:t>
            </w:r>
          </w:p>
        </w:tc>
        <w:tc>
          <w:tcPr>
            <w:tcW w:w="7088" w:type="dxa"/>
          </w:tcPr>
          <w:p w:rsidR="00704CD1" w:rsidRPr="00C00E4F" w:rsidRDefault="00704CD1" w:rsidP="00EB571C">
            <w:pPr>
              <w:rPr>
                <w:color w:val="000000" w:themeColor="text1"/>
                <w:sz w:val="26"/>
                <w:szCs w:val="26"/>
                <w:lang w:val="kk-KZ"/>
              </w:rPr>
            </w:pPr>
            <w:r w:rsidRPr="00792D92">
              <w:rPr>
                <w:color w:val="000000" w:themeColor="text1"/>
                <w:sz w:val="26"/>
                <w:szCs w:val="26"/>
              </w:rPr>
              <w:t xml:space="preserve">КСПВ 4*0,5 мм (0,2 мм.кв,) </w:t>
            </w:r>
            <w:r w:rsidR="00EB571C">
              <w:rPr>
                <w:color w:val="000000" w:themeColor="text1"/>
                <w:sz w:val="26"/>
                <w:szCs w:val="26"/>
                <w:lang w:val="kk-KZ"/>
              </w:rPr>
              <w:t>с</w:t>
            </w:r>
            <w:r w:rsidR="00EB571C" w:rsidRPr="00EB571C">
              <w:rPr>
                <w:color w:val="000000" w:themeColor="text1"/>
                <w:sz w:val="26"/>
                <w:szCs w:val="26"/>
              </w:rPr>
              <w:t>игнализация үшін</w:t>
            </w:r>
            <w:r w:rsidR="00C00E4F">
              <w:rPr>
                <w:color w:val="000000" w:themeColor="text1"/>
                <w:sz w:val="26"/>
                <w:szCs w:val="26"/>
                <w:lang w:val="kk-KZ"/>
              </w:rPr>
              <w:t>.</w:t>
            </w:r>
          </w:p>
        </w:tc>
        <w:tc>
          <w:tcPr>
            <w:tcW w:w="2410" w:type="dxa"/>
          </w:tcPr>
          <w:p w:rsidR="00704CD1" w:rsidRPr="00792D92" w:rsidRDefault="00704CD1" w:rsidP="00704CD1">
            <w:pPr>
              <w:jc w:val="center"/>
              <w:rPr>
                <w:bCs/>
                <w:color w:val="000000" w:themeColor="text1"/>
                <w:lang w:val="kk-KZ"/>
              </w:rPr>
            </w:pPr>
            <w:r w:rsidRPr="00792D92">
              <w:rPr>
                <w:color w:val="000000" w:themeColor="text1"/>
              </w:rPr>
              <w:t>7 бухт.</w:t>
            </w:r>
          </w:p>
        </w:tc>
      </w:tr>
      <w:tr w:rsidR="00704CD1" w:rsidTr="00704CD1">
        <w:tc>
          <w:tcPr>
            <w:tcW w:w="675" w:type="dxa"/>
          </w:tcPr>
          <w:p w:rsidR="00704CD1" w:rsidRDefault="00704CD1" w:rsidP="00704CD1">
            <w:pPr>
              <w:jc w:val="center"/>
            </w:pPr>
            <w:r>
              <w:t>11.</w:t>
            </w:r>
          </w:p>
        </w:tc>
        <w:tc>
          <w:tcPr>
            <w:tcW w:w="7088" w:type="dxa"/>
          </w:tcPr>
          <w:p w:rsidR="00704CD1" w:rsidRPr="00C00E4F" w:rsidRDefault="00704CD1" w:rsidP="0085236A">
            <w:pPr>
              <w:rPr>
                <w:color w:val="000000" w:themeColor="text1"/>
                <w:sz w:val="26"/>
                <w:szCs w:val="26"/>
                <w:lang w:val="kk-KZ"/>
              </w:rPr>
            </w:pPr>
            <w:r w:rsidRPr="00792D92">
              <w:rPr>
                <w:color w:val="000000" w:themeColor="text1"/>
                <w:sz w:val="26"/>
                <w:szCs w:val="26"/>
              </w:rPr>
              <w:t xml:space="preserve">КСПВ 2*0,5 мм (0,2 мм.кв,) </w:t>
            </w:r>
            <w:r w:rsidR="00EB571C">
              <w:rPr>
                <w:color w:val="000000" w:themeColor="text1"/>
                <w:sz w:val="26"/>
                <w:szCs w:val="26"/>
                <w:lang w:val="kk-KZ"/>
              </w:rPr>
              <w:t>с</w:t>
            </w:r>
            <w:r w:rsidR="00EB571C" w:rsidRPr="00EB571C">
              <w:rPr>
                <w:color w:val="000000" w:themeColor="text1"/>
                <w:sz w:val="26"/>
                <w:szCs w:val="26"/>
              </w:rPr>
              <w:t>игнализация үшін</w:t>
            </w:r>
            <w:r w:rsidR="00C00E4F">
              <w:rPr>
                <w:color w:val="000000" w:themeColor="text1"/>
                <w:sz w:val="26"/>
                <w:szCs w:val="26"/>
                <w:lang w:val="kk-KZ"/>
              </w:rPr>
              <w:t>.</w:t>
            </w:r>
          </w:p>
        </w:tc>
        <w:tc>
          <w:tcPr>
            <w:tcW w:w="2410" w:type="dxa"/>
          </w:tcPr>
          <w:p w:rsidR="00704CD1" w:rsidRPr="00792D92" w:rsidRDefault="00704CD1" w:rsidP="00704CD1">
            <w:pPr>
              <w:jc w:val="center"/>
              <w:rPr>
                <w:bCs/>
                <w:color w:val="000000" w:themeColor="text1"/>
                <w:lang w:val="kk-KZ"/>
              </w:rPr>
            </w:pPr>
            <w:r w:rsidRPr="00792D92">
              <w:rPr>
                <w:color w:val="000000" w:themeColor="text1"/>
              </w:rPr>
              <w:t>12 бухт.</w:t>
            </w:r>
          </w:p>
        </w:tc>
      </w:tr>
      <w:tr w:rsidR="00704CD1" w:rsidTr="00704CD1">
        <w:tc>
          <w:tcPr>
            <w:tcW w:w="675" w:type="dxa"/>
          </w:tcPr>
          <w:p w:rsidR="00704CD1" w:rsidRDefault="00704CD1" w:rsidP="00704CD1">
            <w:pPr>
              <w:jc w:val="center"/>
            </w:pPr>
            <w:r>
              <w:t>12.</w:t>
            </w:r>
          </w:p>
        </w:tc>
        <w:tc>
          <w:tcPr>
            <w:tcW w:w="7088" w:type="dxa"/>
          </w:tcPr>
          <w:p w:rsidR="00704CD1" w:rsidRPr="00C00E4F" w:rsidRDefault="00EB571C" w:rsidP="00EB571C">
            <w:pPr>
              <w:rPr>
                <w:color w:val="000000" w:themeColor="text1"/>
                <w:sz w:val="26"/>
                <w:szCs w:val="26"/>
                <w:lang w:val="kk-KZ"/>
              </w:rPr>
            </w:pPr>
            <w:r w:rsidRPr="00792D92">
              <w:rPr>
                <w:color w:val="000000" w:themeColor="text1"/>
                <w:sz w:val="26"/>
                <w:szCs w:val="26"/>
              </w:rPr>
              <w:t>ШВВП 2*0,75 ГОСТ</w:t>
            </w:r>
            <w:r w:rsidRPr="00792D92">
              <w:rPr>
                <w:color w:val="000000" w:themeColor="text1"/>
              </w:rPr>
              <w:t xml:space="preserve"> </w:t>
            </w:r>
            <w:r w:rsidRPr="00EB571C">
              <w:rPr>
                <w:color w:val="000000" w:themeColor="text1"/>
              </w:rPr>
              <w:t>үлгісіндегі ақ күштік кабель</w:t>
            </w:r>
            <w:r w:rsidR="00C00E4F">
              <w:rPr>
                <w:color w:val="000000" w:themeColor="text1"/>
                <w:lang w:val="kk-KZ"/>
              </w:rPr>
              <w:t>.</w:t>
            </w:r>
          </w:p>
        </w:tc>
        <w:tc>
          <w:tcPr>
            <w:tcW w:w="2410" w:type="dxa"/>
          </w:tcPr>
          <w:p w:rsidR="00704CD1" w:rsidRPr="00792D92" w:rsidRDefault="00704CD1" w:rsidP="00704CD1">
            <w:pPr>
              <w:jc w:val="center"/>
              <w:rPr>
                <w:bCs/>
                <w:color w:val="000000" w:themeColor="text1"/>
                <w:lang w:val="kk-KZ"/>
              </w:rPr>
            </w:pPr>
            <w:r w:rsidRPr="00792D92">
              <w:rPr>
                <w:color w:val="000000" w:themeColor="text1"/>
              </w:rPr>
              <w:t>80 м.</w:t>
            </w:r>
          </w:p>
        </w:tc>
      </w:tr>
      <w:tr w:rsidR="00704CD1" w:rsidTr="00704CD1">
        <w:tc>
          <w:tcPr>
            <w:tcW w:w="675" w:type="dxa"/>
          </w:tcPr>
          <w:p w:rsidR="00704CD1" w:rsidRDefault="00704CD1" w:rsidP="00704CD1">
            <w:pPr>
              <w:jc w:val="center"/>
            </w:pPr>
            <w:r>
              <w:t>13.</w:t>
            </w:r>
          </w:p>
        </w:tc>
        <w:tc>
          <w:tcPr>
            <w:tcW w:w="7088" w:type="dxa"/>
          </w:tcPr>
          <w:p w:rsidR="00704CD1" w:rsidRPr="00C00E4F" w:rsidRDefault="00704CD1" w:rsidP="00C00E4F">
            <w:pPr>
              <w:rPr>
                <w:color w:val="000000" w:themeColor="text1"/>
                <w:sz w:val="26"/>
                <w:szCs w:val="26"/>
                <w:lang w:val="kk-KZ"/>
              </w:rPr>
            </w:pPr>
            <w:r w:rsidRPr="00792D92">
              <w:rPr>
                <w:color w:val="000000" w:themeColor="text1"/>
                <w:sz w:val="26"/>
                <w:szCs w:val="26"/>
              </w:rPr>
              <w:t>Кабель-канал 15*10 ЕКТ (2м.)</w:t>
            </w:r>
            <w:r w:rsidR="00C00E4F">
              <w:rPr>
                <w:color w:val="000000" w:themeColor="text1"/>
                <w:lang w:val="kk-KZ"/>
              </w:rPr>
              <w:t>.</w:t>
            </w:r>
          </w:p>
        </w:tc>
        <w:tc>
          <w:tcPr>
            <w:tcW w:w="2410" w:type="dxa"/>
          </w:tcPr>
          <w:p w:rsidR="00704CD1" w:rsidRPr="00792D92" w:rsidRDefault="00704CD1" w:rsidP="00704CD1">
            <w:pPr>
              <w:jc w:val="center"/>
              <w:rPr>
                <w:color w:val="000000" w:themeColor="text1"/>
              </w:rPr>
            </w:pPr>
            <w:r w:rsidRPr="00792D92">
              <w:rPr>
                <w:color w:val="000000" w:themeColor="text1"/>
              </w:rPr>
              <w:t xml:space="preserve">  1000</w:t>
            </w:r>
            <w:r w:rsidR="003136CF">
              <w:rPr>
                <w:color w:val="000000" w:themeColor="text1"/>
              </w:rPr>
              <w:t xml:space="preserve"> </w:t>
            </w:r>
            <w:r w:rsidR="00C61373" w:rsidRPr="00DC5B90">
              <w:rPr>
                <w:bCs/>
                <w:lang w:val="kk-KZ"/>
              </w:rPr>
              <w:t>дана</w:t>
            </w:r>
          </w:p>
        </w:tc>
      </w:tr>
      <w:tr w:rsidR="00704CD1" w:rsidTr="00704CD1">
        <w:tc>
          <w:tcPr>
            <w:tcW w:w="675" w:type="dxa"/>
          </w:tcPr>
          <w:p w:rsidR="00704CD1" w:rsidRDefault="00704CD1" w:rsidP="00704CD1">
            <w:pPr>
              <w:jc w:val="center"/>
            </w:pPr>
            <w:r>
              <w:t>14.</w:t>
            </w:r>
          </w:p>
        </w:tc>
        <w:tc>
          <w:tcPr>
            <w:tcW w:w="7088" w:type="dxa"/>
          </w:tcPr>
          <w:p w:rsidR="00704CD1" w:rsidRPr="00792D92" w:rsidRDefault="00EB571C" w:rsidP="00EB571C">
            <w:pPr>
              <w:rPr>
                <w:color w:val="000000" w:themeColor="text1"/>
                <w:sz w:val="26"/>
                <w:szCs w:val="26"/>
              </w:rPr>
            </w:pPr>
            <w:r w:rsidRPr="00EB571C">
              <w:rPr>
                <w:color w:val="000000" w:themeColor="text1"/>
              </w:rPr>
              <w:t>КРТП 10 * 2 типті тарату қорабы</w:t>
            </w:r>
            <w:r w:rsidR="00C00E4F">
              <w:rPr>
                <w:color w:val="000000" w:themeColor="text1"/>
                <w:lang w:val="kk-KZ"/>
              </w:rPr>
              <w:t>.</w:t>
            </w:r>
            <w:r>
              <w:rPr>
                <w:color w:val="000000" w:themeColor="text1"/>
                <w:lang w:val="kk-KZ"/>
              </w:rPr>
              <w:t xml:space="preserve"> </w:t>
            </w:r>
          </w:p>
        </w:tc>
        <w:tc>
          <w:tcPr>
            <w:tcW w:w="2410" w:type="dxa"/>
          </w:tcPr>
          <w:p w:rsidR="00704CD1" w:rsidRPr="00792D92" w:rsidRDefault="00704CD1" w:rsidP="00704CD1">
            <w:pPr>
              <w:jc w:val="center"/>
              <w:rPr>
                <w:color w:val="000000" w:themeColor="text1"/>
              </w:rPr>
            </w:pPr>
            <w:r w:rsidRPr="00792D92">
              <w:rPr>
                <w:color w:val="000000" w:themeColor="text1"/>
              </w:rPr>
              <w:t xml:space="preserve"> 8 </w:t>
            </w:r>
            <w:r w:rsidR="00C61373" w:rsidRPr="00DC5B90">
              <w:rPr>
                <w:bCs/>
                <w:lang w:val="kk-KZ"/>
              </w:rPr>
              <w:t>дана</w:t>
            </w:r>
          </w:p>
        </w:tc>
      </w:tr>
      <w:tr w:rsidR="00704CD1" w:rsidTr="00704CD1">
        <w:tc>
          <w:tcPr>
            <w:tcW w:w="675" w:type="dxa"/>
          </w:tcPr>
          <w:p w:rsidR="00704CD1" w:rsidRDefault="00704CD1" w:rsidP="00704CD1">
            <w:pPr>
              <w:jc w:val="center"/>
            </w:pPr>
            <w:r>
              <w:t>15.</w:t>
            </w:r>
          </w:p>
        </w:tc>
        <w:tc>
          <w:tcPr>
            <w:tcW w:w="7088" w:type="dxa"/>
          </w:tcPr>
          <w:p w:rsidR="00704CD1" w:rsidRPr="00792D92" w:rsidRDefault="00C61373" w:rsidP="00C61373">
            <w:pPr>
              <w:rPr>
                <w:color w:val="000000" w:themeColor="text1"/>
                <w:sz w:val="26"/>
                <w:szCs w:val="26"/>
              </w:rPr>
            </w:pPr>
            <w:r w:rsidRPr="00C61373">
              <w:rPr>
                <w:color w:val="000000" w:themeColor="text1"/>
                <w:sz w:val="26"/>
                <w:szCs w:val="26"/>
              </w:rPr>
              <w:t>ББП-20 ПЛ типті үздіксіз қоректендіру блогы</w:t>
            </w:r>
            <w:r w:rsidR="00C00E4F">
              <w:rPr>
                <w:color w:val="000000" w:themeColor="text1"/>
                <w:sz w:val="26"/>
                <w:szCs w:val="26"/>
                <w:lang w:val="kk-KZ"/>
              </w:rPr>
              <w:t>.</w:t>
            </w:r>
            <w:r w:rsidRPr="00C61373">
              <w:rPr>
                <w:color w:val="000000" w:themeColor="text1"/>
                <w:sz w:val="26"/>
                <w:szCs w:val="26"/>
              </w:rPr>
              <w:t xml:space="preserve"> </w:t>
            </w:r>
          </w:p>
        </w:tc>
        <w:tc>
          <w:tcPr>
            <w:tcW w:w="2410" w:type="dxa"/>
          </w:tcPr>
          <w:p w:rsidR="00704CD1" w:rsidRPr="00792D92" w:rsidRDefault="00704CD1" w:rsidP="00704CD1">
            <w:pPr>
              <w:jc w:val="center"/>
              <w:rPr>
                <w:color w:val="000000" w:themeColor="text1"/>
              </w:rPr>
            </w:pPr>
            <w:r w:rsidRPr="00792D92">
              <w:rPr>
                <w:color w:val="000000" w:themeColor="text1"/>
              </w:rPr>
              <w:t xml:space="preserve"> 15</w:t>
            </w:r>
            <w:r w:rsidR="003136CF">
              <w:rPr>
                <w:color w:val="000000" w:themeColor="text1"/>
              </w:rPr>
              <w:t xml:space="preserve"> </w:t>
            </w:r>
            <w:r w:rsidR="00C61373" w:rsidRPr="00DC5B90">
              <w:rPr>
                <w:bCs/>
                <w:lang w:val="kk-KZ"/>
              </w:rPr>
              <w:t>дана</w:t>
            </w:r>
          </w:p>
        </w:tc>
      </w:tr>
      <w:tr w:rsidR="00704CD1" w:rsidTr="00704CD1">
        <w:tc>
          <w:tcPr>
            <w:tcW w:w="675" w:type="dxa"/>
          </w:tcPr>
          <w:p w:rsidR="00704CD1" w:rsidRDefault="00704CD1" w:rsidP="00704CD1">
            <w:pPr>
              <w:jc w:val="center"/>
            </w:pPr>
            <w:r>
              <w:t>16.</w:t>
            </w:r>
          </w:p>
        </w:tc>
        <w:tc>
          <w:tcPr>
            <w:tcW w:w="7088" w:type="dxa"/>
          </w:tcPr>
          <w:p w:rsidR="00704CD1" w:rsidRPr="00792D92" w:rsidRDefault="00C61373" w:rsidP="00C61373">
            <w:pPr>
              <w:rPr>
                <w:color w:val="000000" w:themeColor="text1"/>
                <w:sz w:val="26"/>
                <w:szCs w:val="26"/>
              </w:rPr>
            </w:pPr>
            <w:r w:rsidRPr="00C61373">
              <w:rPr>
                <w:color w:val="000000" w:themeColor="text1"/>
              </w:rPr>
              <w:t>ПР 513-10 үлгісіндегі қол өрт хабарландырушысы</w:t>
            </w:r>
            <w:r w:rsidR="00C00E4F">
              <w:rPr>
                <w:color w:val="000000" w:themeColor="text1"/>
                <w:lang w:val="kk-KZ"/>
              </w:rPr>
              <w:t>.</w:t>
            </w:r>
            <w:r>
              <w:rPr>
                <w:color w:val="000000" w:themeColor="text1"/>
                <w:lang w:val="kk-KZ"/>
              </w:rPr>
              <w:t xml:space="preserve"> </w:t>
            </w:r>
          </w:p>
        </w:tc>
        <w:tc>
          <w:tcPr>
            <w:tcW w:w="2410" w:type="dxa"/>
          </w:tcPr>
          <w:p w:rsidR="00704CD1" w:rsidRPr="00792D92" w:rsidRDefault="00704CD1" w:rsidP="00704CD1">
            <w:pPr>
              <w:jc w:val="center"/>
              <w:rPr>
                <w:color w:val="000000" w:themeColor="text1"/>
              </w:rPr>
            </w:pPr>
            <w:r w:rsidRPr="00792D92">
              <w:rPr>
                <w:color w:val="000000" w:themeColor="text1"/>
              </w:rPr>
              <w:t xml:space="preserve"> 130 </w:t>
            </w:r>
            <w:r w:rsidR="00C61373" w:rsidRPr="00DC5B90">
              <w:rPr>
                <w:bCs/>
                <w:lang w:val="kk-KZ"/>
              </w:rPr>
              <w:t>дана</w:t>
            </w:r>
          </w:p>
        </w:tc>
      </w:tr>
      <w:tr w:rsidR="00704CD1" w:rsidTr="00704CD1">
        <w:tc>
          <w:tcPr>
            <w:tcW w:w="675" w:type="dxa"/>
          </w:tcPr>
          <w:p w:rsidR="00704CD1" w:rsidRDefault="00704CD1" w:rsidP="00704CD1">
            <w:pPr>
              <w:jc w:val="center"/>
            </w:pPr>
            <w:r>
              <w:t>17.</w:t>
            </w:r>
          </w:p>
        </w:tc>
        <w:tc>
          <w:tcPr>
            <w:tcW w:w="7088" w:type="dxa"/>
          </w:tcPr>
          <w:p w:rsidR="00704CD1" w:rsidRPr="00792D92" w:rsidRDefault="00C61373" w:rsidP="00704CD1">
            <w:pPr>
              <w:rPr>
                <w:color w:val="000000" w:themeColor="text1"/>
                <w:sz w:val="26"/>
                <w:szCs w:val="26"/>
              </w:rPr>
            </w:pPr>
            <w:r w:rsidRPr="0022262A">
              <w:rPr>
                <w:bCs/>
                <w:lang w:val="kk-KZ"/>
              </w:rPr>
              <w:t>Шығыс материал</w:t>
            </w:r>
            <w:r>
              <w:rPr>
                <w:bCs/>
                <w:lang w:val="kk-KZ"/>
              </w:rPr>
              <w:t>дар</w:t>
            </w:r>
            <w:r w:rsidRPr="0022262A">
              <w:rPr>
                <w:bCs/>
                <w:lang w:val="kk-KZ"/>
              </w:rPr>
              <w:t>ы</w:t>
            </w:r>
            <w:r w:rsidR="00C00E4F">
              <w:rPr>
                <w:bCs/>
                <w:lang w:val="kk-KZ"/>
              </w:rPr>
              <w:t>.</w:t>
            </w:r>
          </w:p>
        </w:tc>
        <w:tc>
          <w:tcPr>
            <w:tcW w:w="2410" w:type="dxa"/>
          </w:tcPr>
          <w:p w:rsidR="00704CD1" w:rsidRPr="00C61373" w:rsidRDefault="00704CD1" w:rsidP="00C61373">
            <w:pPr>
              <w:jc w:val="center"/>
              <w:rPr>
                <w:color w:val="000000" w:themeColor="text1"/>
                <w:lang w:val="kk-KZ"/>
              </w:rPr>
            </w:pPr>
            <w:r w:rsidRPr="00792D92">
              <w:rPr>
                <w:color w:val="000000" w:themeColor="text1"/>
              </w:rPr>
              <w:t xml:space="preserve">1 </w:t>
            </w:r>
            <w:r w:rsidR="00C61373">
              <w:rPr>
                <w:color w:val="000000" w:themeColor="text1"/>
                <w:lang w:val="kk-KZ"/>
              </w:rPr>
              <w:t>жинақ</w:t>
            </w:r>
          </w:p>
        </w:tc>
      </w:tr>
      <w:tr w:rsidR="0085236A" w:rsidTr="00704CD1">
        <w:tc>
          <w:tcPr>
            <w:tcW w:w="675" w:type="dxa"/>
          </w:tcPr>
          <w:p w:rsidR="0085236A" w:rsidRDefault="0085236A" w:rsidP="00704CD1">
            <w:pPr>
              <w:jc w:val="center"/>
            </w:pPr>
            <w:r>
              <w:t>18.</w:t>
            </w:r>
          </w:p>
        </w:tc>
        <w:tc>
          <w:tcPr>
            <w:tcW w:w="7088" w:type="dxa"/>
          </w:tcPr>
          <w:p w:rsidR="0085236A" w:rsidRPr="00792D92" w:rsidRDefault="00C61373" w:rsidP="00C00E4F">
            <w:pPr>
              <w:rPr>
                <w:color w:val="000000" w:themeColor="text1"/>
              </w:rPr>
            </w:pPr>
            <w:r w:rsidRPr="00C61373">
              <w:rPr>
                <w:color w:val="000000" w:themeColor="text1"/>
              </w:rPr>
              <w:t>Жұмысты орындау үшін қажетті өзге де жабдықтар мен материалдар</w:t>
            </w:r>
            <w:r w:rsidR="00C00E4F">
              <w:rPr>
                <w:color w:val="000000" w:themeColor="text1"/>
                <w:lang w:val="kk-KZ"/>
              </w:rPr>
              <w:t>.</w:t>
            </w:r>
            <w:r w:rsidRPr="00C61373">
              <w:rPr>
                <w:color w:val="000000" w:themeColor="text1"/>
              </w:rPr>
              <w:t xml:space="preserve"> </w:t>
            </w:r>
          </w:p>
        </w:tc>
        <w:tc>
          <w:tcPr>
            <w:tcW w:w="2410" w:type="dxa"/>
          </w:tcPr>
          <w:p w:rsidR="0085236A" w:rsidRPr="00792D92" w:rsidRDefault="00C61373" w:rsidP="00704CD1">
            <w:pPr>
              <w:jc w:val="center"/>
              <w:rPr>
                <w:color w:val="000000" w:themeColor="text1"/>
              </w:rPr>
            </w:pPr>
            <w:r w:rsidRPr="00C61373">
              <w:rPr>
                <w:color w:val="000000" w:themeColor="text1"/>
              </w:rPr>
              <w:t>қажеттілігіне қарай</w:t>
            </w:r>
          </w:p>
        </w:tc>
      </w:tr>
    </w:tbl>
    <w:p w:rsidR="00704CD1" w:rsidRDefault="00704CD1"/>
    <w:p w:rsidR="00704CD1" w:rsidRDefault="00704CD1"/>
    <w:p w:rsidR="002137AC" w:rsidRDefault="002137AC" w:rsidP="009B2A40">
      <w:pPr>
        <w:framePr w:hSpace="180" w:wrap="around" w:vAnchor="text" w:hAnchor="margin" w:xAlign="center" w:y="1"/>
        <w:ind w:right="140"/>
      </w:pPr>
    </w:p>
    <w:sectPr w:rsidR="002137AC" w:rsidSect="00AF19C1">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51B" w:rsidRDefault="0059351B" w:rsidP="0082493F">
      <w:r>
        <w:separator/>
      </w:r>
    </w:p>
  </w:endnote>
  <w:endnote w:type="continuationSeparator" w:id="0">
    <w:p w:rsidR="0059351B" w:rsidRDefault="0059351B" w:rsidP="00824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51B" w:rsidRDefault="0059351B" w:rsidP="0082493F">
      <w:r>
        <w:separator/>
      </w:r>
    </w:p>
  </w:footnote>
  <w:footnote w:type="continuationSeparator" w:id="0">
    <w:p w:rsidR="0059351B" w:rsidRDefault="0059351B" w:rsidP="0082493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51DAD"/>
    <w:multiLevelType w:val="hybridMultilevel"/>
    <w:tmpl w:val="7E783BA8"/>
    <w:lvl w:ilvl="0" w:tplc="B68ED938">
      <w:start w:val="1"/>
      <w:numFmt w:val="decimal"/>
      <w:lvlText w:val="%1."/>
      <w:lvlJc w:val="left"/>
      <w:pPr>
        <w:ind w:left="720" w:hanging="360"/>
      </w:pPr>
      <w:rPr>
        <w:b/>
        <w:bCs/>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32118E"/>
    <w:multiLevelType w:val="hybridMultilevel"/>
    <w:tmpl w:val="7674A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585D7C"/>
    <w:multiLevelType w:val="hybridMultilevel"/>
    <w:tmpl w:val="59E29B2A"/>
    <w:lvl w:ilvl="0" w:tplc="82BE4A0E">
      <w:start w:val="1"/>
      <w:numFmt w:val="bullet"/>
      <w:lvlText w:val=""/>
      <w:lvlJc w:val="left"/>
      <w:pPr>
        <w:tabs>
          <w:tab w:val="num" w:pos="720"/>
        </w:tabs>
        <w:ind w:left="720" w:firstLine="0"/>
      </w:pPr>
      <w:rPr>
        <w:rFonts w:ascii="Symbol" w:hAnsi="Symbol" w:hint="default"/>
      </w:rPr>
    </w:lvl>
    <w:lvl w:ilvl="1" w:tplc="B9881978">
      <w:start w:val="1"/>
      <w:numFmt w:val="bullet"/>
      <w:lvlText w:val=""/>
      <w:lvlJc w:val="left"/>
      <w:pPr>
        <w:tabs>
          <w:tab w:val="num" w:pos="720"/>
        </w:tabs>
        <w:ind w:left="720" w:firstLine="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43B7117A"/>
    <w:multiLevelType w:val="hybridMultilevel"/>
    <w:tmpl w:val="D5FE2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B95489D"/>
    <w:multiLevelType w:val="hybridMultilevel"/>
    <w:tmpl w:val="E1F03096"/>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015EFB"/>
    <w:multiLevelType w:val="hybridMultilevel"/>
    <w:tmpl w:val="EB12A1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5631199"/>
    <w:multiLevelType w:val="hybridMultilevel"/>
    <w:tmpl w:val="D1D2F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A4257B5"/>
    <w:multiLevelType w:val="hybridMultilevel"/>
    <w:tmpl w:val="24181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3B202A6"/>
    <w:multiLevelType w:val="hybridMultilevel"/>
    <w:tmpl w:val="99468F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641141"/>
    <w:multiLevelType w:val="hybridMultilevel"/>
    <w:tmpl w:val="7AD848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412294C"/>
    <w:multiLevelType w:val="hybridMultilevel"/>
    <w:tmpl w:val="A91AD462"/>
    <w:lvl w:ilvl="0" w:tplc="A32426B0">
      <w:start w:val="1"/>
      <w:numFmt w:val="decimal"/>
      <w:lvlText w:val="%1."/>
      <w:lvlJc w:val="left"/>
      <w:pPr>
        <w:ind w:left="580" w:hanging="360"/>
      </w:pPr>
      <w:rPr>
        <w:rFonts w:hint="default"/>
        <w:b w:val="0"/>
        <w:i w:val="0"/>
      </w:rPr>
    </w:lvl>
    <w:lvl w:ilvl="1" w:tplc="04190019" w:tentative="1">
      <w:start w:val="1"/>
      <w:numFmt w:val="lowerLetter"/>
      <w:lvlText w:val="%2."/>
      <w:lvlJc w:val="left"/>
      <w:pPr>
        <w:ind w:left="1300" w:hanging="360"/>
      </w:pPr>
    </w:lvl>
    <w:lvl w:ilvl="2" w:tplc="0419001B" w:tentative="1">
      <w:start w:val="1"/>
      <w:numFmt w:val="lowerRoman"/>
      <w:lvlText w:val="%3."/>
      <w:lvlJc w:val="right"/>
      <w:pPr>
        <w:ind w:left="2020" w:hanging="180"/>
      </w:pPr>
    </w:lvl>
    <w:lvl w:ilvl="3" w:tplc="0419000F" w:tentative="1">
      <w:start w:val="1"/>
      <w:numFmt w:val="decimal"/>
      <w:lvlText w:val="%4."/>
      <w:lvlJc w:val="left"/>
      <w:pPr>
        <w:ind w:left="2740" w:hanging="360"/>
      </w:pPr>
    </w:lvl>
    <w:lvl w:ilvl="4" w:tplc="04190019" w:tentative="1">
      <w:start w:val="1"/>
      <w:numFmt w:val="lowerLetter"/>
      <w:lvlText w:val="%5."/>
      <w:lvlJc w:val="left"/>
      <w:pPr>
        <w:ind w:left="3460" w:hanging="360"/>
      </w:pPr>
    </w:lvl>
    <w:lvl w:ilvl="5" w:tplc="0419001B" w:tentative="1">
      <w:start w:val="1"/>
      <w:numFmt w:val="lowerRoman"/>
      <w:lvlText w:val="%6."/>
      <w:lvlJc w:val="right"/>
      <w:pPr>
        <w:ind w:left="4180" w:hanging="180"/>
      </w:pPr>
    </w:lvl>
    <w:lvl w:ilvl="6" w:tplc="0419000F" w:tentative="1">
      <w:start w:val="1"/>
      <w:numFmt w:val="decimal"/>
      <w:lvlText w:val="%7."/>
      <w:lvlJc w:val="left"/>
      <w:pPr>
        <w:ind w:left="4900" w:hanging="360"/>
      </w:pPr>
    </w:lvl>
    <w:lvl w:ilvl="7" w:tplc="04190019" w:tentative="1">
      <w:start w:val="1"/>
      <w:numFmt w:val="lowerLetter"/>
      <w:lvlText w:val="%8."/>
      <w:lvlJc w:val="left"/>
      <w:pPr>
        <w:ind w:left="5620" w:hanging="360"/>
      </w:pPr>
    </w:lvl>
    <w:lvl w:ilvl="8" w:tplc="0419001B" w:tentative="1">
      <w:start w:val="1"/>
      <w:numFmt w:val="lowerRoman"/>
      <w:lvlText w:val="%9."/>
      <w:lvlJc w:val="right"/>
      <w:pPr>
        <w:ind w:left="6340" w:hanging="180"/>
      </w:pPr>
    </w:lvl>
  </w:abstractNum>
  <w:abstractNum w:abstractNumId="11" w15:restartNumberingAfterBreak="0">
    <w:nsid w:val="786E60AA"/>
    <w:multiLevelType w:val="hybridMultilevel"/>
    <w:tmpl w:val="D5F486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6"/>
  </w:num>
  <w:num w:numId="3">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1"/>
  </w:num>
  <w:num w:numId="6">
    <w:abstractNumId w:val="8"/>
  </w:num>
  <w:num w:numId="7">
    <w:abstractNumId w:val="7"/>
  </w:num>
  <w:num w:numId="8">
    <w:abstractNumId w:val="1"/>
  </w:num>
  <w:num w:numId="9">
    <w:abstractNumId w:val="5"/>
  </w:num>
  <w:num w:numId="10">
    <w:abstractNumId w:val="3"/>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6BC"/>
    <w:rsid w:val="00004EEC"/>
    <w:rsid w:val="00006489"/>
    <w:rsid w:val="00025B0A"/>
    <w:rsid w:val="00025D6B"/>
    <w:rsid w:val="00036D83"/>
    <w:rsid w:val="00044ED3"/>
    <w:rsid w:val="0006631A"/>
    <w:rsid w:val="00073A30"/>
    <w:rsid w:val="000771FD"/>
    <w:rsid w:val="000848BE"/>
    <w:rsid w:val="00090827"/>
    <w:rsid w:val="0009797C"/>
    <w:rsid w:val="000A1328"/>
    <w:rsid w:val="000B7ABF"/>
    <w:rsid w:val="000B7E60"/>
    <w:rsid w:val="000C4715"/>
    <w:rsid w:val="000D0FBC"/>
    <w:rsid w:val="000D5396"/>
    <w:rsid w:val="000E05D9"/>
    <w:rsid w:val="000E1678"/>
    <w:rsid w:val="000E7085"/>
    <w:rsid w:val="000F049D"/>
    <w:rsid w:val="00104803"/>
    <w:rsid w:val="00105316"/>
    <w:rsid w:val="001070EF"/>
    <w:rsid w:val="0011146A"/>
    <w:rsid w:val="00117C58"/>
    <w:rsid w:val="00125EA2"/>
    <w:rsid w:val="001263E2"/>
    <w:rsid w:val="00127E37"/>
    <w:rsid w:val="00132B09"/>
    <w:rsid w:val="001360EC"/>
    <w:rsid w:val="00144D4D"/>
    <w:rsid w:val="00146CFF"/>
    <w:rsid w:val="00162D89"/>
    <w:rsid w:val="001631FD"/>
    <w:rsid w:val="00171AC4"/>
    <w:rsid w:val="0018587F"/>
    <w:rsid w:val="00191099"/>
    <w:rsid w:val="001940DD"/>
    <w:rsid w:val="001A2EBE"/>
    <w:rsid w:val="001A5CBE"/>
    <w:rsid w:val="001A7CC2"/>
    <w:rsid w:val="001C0E0B"/>
    <w:rsid w:val="001D709B"/>
    <w:rsid w:val="001E206D"/>
    <w:rsid w:val="001E4978"/>
    <w:rsid w:val="001E7B45"/>
    <w:rsid w:val="001F2C98"/>
    <w:rsid w:val="001F36BB"/>
    <w:rsid w:val="00201C0A"/>
    <w:rsid w:val="00201C53"/>
    <w:rsid w:val="002078E2"/>
    <w:rsid w:val="00212412"/>
    <w:rsid w:val="002137AC"/>
    <w:rsid w:val="002142CA"/>
    <w:rsid w:val="00220190"/>
    <w:rsid w:val="00231E0F"/>
    <w:rsid w:val="002353E2"/>
    <w:rsid w:val="00250794"/>
    <w:rsid w:val="00251DD0"/>
    <w:rsid w:val="00252608"/>
    <w:rsid w:val="0026499D"/>
    <w:rsid w:val="00270466"/>
    <w:rsid w:val="00274667"/>
    <w:rsid w:val="00277400"/>
    <w:rsid w:val="00277F92"/>
    <w:rsid w:val="00281D84"/>
    <w:rsid w:val="00281E27"/>
    <w:rsid w:val="00286A73"/>
    <w:rsid w:val="00294064"/>
    <w:rsid w:val="00294467"/>
    <w:rsid w:val="002949A3"/>
    <w:rsid w:val="00294B49"/>
    <w:rsid w:val="002A1318"/>
    <w:rsid w:val="002A17D6"/>
    <w:rsid w:val="002A7731"/>
    <w:rsid w:val="002B19CC"/>
    <w:rsid w:val="002B4948"/>
    <w:rsid w:val="002B5375"/>
    <w:rsid w:val="002C2C11"/>
    <w:rsid w:val="002C2F2B"/>
    <w:rsid w:val="002C77FA"/>
    <w:rsid w:val="002D1B20"/>
    <w:rsid w:val="002D5B8E"/>
    <w:rsid w:val="002D7D1C"/>
    <w:rsid w:val="002E016C"/>
    <w:rsid w:val="002E4B1A"/>
    <w:rsid w:val="002E7D64"/>
    <w:rsid w:val="00301D13"/>
    <w:rsid w:val="003136CF"/>
    <w:rsid w:val="00316F90"/>
    <w:rsid w:val="003255F0"/>
    <w:rsid w:val="00327B43"/>
    <w:rsid w:val="00330FA8"/>
    <w:rsid w:val="00333913"/>
    <w:rsid w:val="00335ED1"/>
    <w:rsid w:val="003373C4"/>
    <w:rsid w:val="00337C38"/>
    <w:rsid w:val="00361BFC"/>
    <w:rsid w:val="00375913"/>
    <w:rsid w:val="00375ADB"/>
    <w:rsid w:val="00384A64"/>
    <w:rsid w:val="0038609A"/>
    <w:rsid w:val="00391769"/>
    <w:rsid w:val="003953AF"/>
    <w:rsid w:val="003B6EC0"/>
    <w:rsid w:val="003C529F"/>
    <w:rsid w:val="003D235D"/>
    <w:rsid w:val="003D2542"/>
    <w:rsid w:val="003E0C60"/>
    <w:rsid w:val="003F10A2"/>
    <w:rsid w:val="003F19B7"/>
    <w:rsid w:val="003F5248"/>
    <w:rsid w:val="003F764D"/>
    <w:rsid w:val="00404F4D"/>
    <w:rsid w:val="0040583D"/>
    <w:rsid w:val="004066B0"/>
    <w:rsid w:val="00407811"/>
    <w:rsid w:val="0041673A"/>
    <w:rsid w:val="00426D4E"/>
    <w:rsid w:val="00433954"/>
    <w:rsid w:val="004339B7"/>
    <w:rsid w:val="00445A4F"/>
    <w:rsid w:val="00452A78"/>
    <w:rsid w:val="004549C2"/>
    <w:rsid w:val="0045763A"/>
    <w:rsid w:val="004601D0"/>
    <w:rsid w:val="00462C8F"/>
    <w:rsid w:val="00465BE3"/>
    <w:rsid w:val="00466CE3"/>
    <w:rsid w:val="0047061B"/>
    <w:rsid w:val="00475B48"/>
    <w:rsid w:val="0047636C"/>
    <w:rsid w:val="00480902"/>
    <w:rsid w:val="00483112"/>
    <w:rsid w:val="00483A2A"/>
    <w:rsid w:val="004876AA"/>
    <w:rsid w:val="00492EFC"/>
    <w:rsid w:val="004B7576"/>
    <w:rsid w:val="004B7DFC"/>
    <w:rsid w:val="004C58A0"/>
    <w:rsid w:val="004D4A5F"/>
    <w:rsid w:val="004E2C87"/>
    <w:rsid w:val="004E36FD"/>
    <w:rsid w:val="004E5694"/>
    <w:rsid w:val="004E7865"/>
    <w:rsid w:val="004F0DB0"/>
    <w:rsid w:val="004F11EB"/>
    <w:rsid w:val="004F7172"/>
    <w:rsid w:val="00500A9B"/>
    <w:rsid w:val="0050224B"/>
    <w:rsid w:val="00521260"/>
    <w:rsid w:val="00530D95"/>
    <w:rsid w:val="00535D57"/>
    <w:rsid w:val="00564430"/>
    <w:rsid w:val="00572B17"/>
    <w:rsid w:val="00572EE8"/>
    <w:rsid w:val="0057795E"/>
    <w:rsid w:val="005841C3"/>
    <w:rsid w:val="005915EB"/>
    <w:rsid w:val="00591EC3"/>
    <w:rsid w:val="0059351B"/>
    <w:rsid w:val="0059633B"/>
    <w:rsid w:val="00596EEA"/>
    <w:rsid w:val="0059754A"/>
    <w:rsid w:val="005A3F94"/>
    <w:rsid w:val="005C2F0F"/>
    <w:rsid w:val="005C49DD"/>
    <w:rsid w:val="005C536B"/>
    <w:rsid w:val="005C62DA"/>
    <w:rsid w:val="005D189D"/>
    <w:rsid w:val="005D6DAA"/>
    <w:rsid w:val="005E66D7"/>
    <w:rsid w:val="005F00C6"/>
    <w:rsid w:val="005F677D"/>
    <w:rsid w:val="006075A3"/>
    <w:rsid w:val="00607BD0"/>
    <w:rsid w:val="00611F82"/>
    <w:rsid w:val="00613987"/>
    <w:rsid w:val="00622C56"/>
    <w:rsid w:val="00634CF1"/>
    <w:rsid w:val="00635E47"/>
    <w:rsid w:val="00635FFE"/>
    <w:rsid w:val="00647546"/>
    <w:rsid w:val="00655FB7"/>
    <w:rsid w:val="00660554"/>
    <w:rsid w:val="00661690"/>
    <w:rsid w:val="00665C9C"/>
    <w:rsid w:val="0066646C"/>
    <w:rsid w:val="00666CF7"/>
    <w:rsid w:val="00681999"/>
    <w:rsid w:val="00691B70"/>
    <w:rsid w:val="006A2516"/>
    <w:rsid w:val="006A2EE4"/>
    <w:rsid w:val="006A7E8F"/>
    <w:rsid w:val="006B541F"/>
    <w:rsid w:val="006C10EA"/>
    <w:rsid w:val="006D5672"/>
    <w:rsid w:val="006E002C"/>
    <w:rsid w:val="006E3FE8"/>
    <w:rsid w:val="006E6C27"/>
    <w:rsid w:val="006F79BA"/>
    <w:rsid w:val="00704CD1"/>
    <w:rsid w:val="00707409"/>
    <w:rsid w:val="0070798B"/>
    <w:rsid w:val="0071054B"/>
    <w:rsid w:val="00711BC9"/>
    <w:rsid w:val="00716EB3"/>
    <w:rsid w:val="00722D22"/>
    <w:rsid w:val="007406B6"/>
    <w:rsid w:val="00743CB8"/>
    <w:rsid w:val="007604B8"/>
    <w:rsid w:val="007659B1"/>
    <w:rsid w:val="00775226"/>
    <w:rsid w:val="00783F0D"/>
    <w:rsid w:val="007863A2"/>
    <w:rsid w:val="00792D92"/>
    <w:rsid w:val="00795647"/>
    <w:rsid w:val="007A341C"/>
    <w:rsid w:val="007A4870"/>
    <w:rsid w:val="007A7002"/>
    <w:rsid w:val="007B726E"/>
    <w:rsid w:val="007B7A56"/>
    <w:rsid w:val="007C1EF8"/>
    <w:rsid w:val="007C469B"/>
    <w:rsid w:val="007C6235"/>
    <w:rsid w:val="007D5879"/>
    <w:rsid w:val="007D788A"/>
    <w:rsid w:val="007E6C6E"/>
    <w:rsid w:val="007F0B40"/>
    <w:rsid w:val="007F121A"/>
    <w:rsid w:val="007F4B27"/>
    <w:rsid w:val="00804011"/>
    <w:rsid w:val="0080616C"/>
    <w:rsid w:val="008136A7"/>
    <w:rsid w:val="008168F6"/>
    <w:rsid w:val="00816DB0"/>
    <w:rsid w:val="0082493F"/>
    <w:rsid w:val="0082657E"/>
    <w:rsid w:val="008310E8"/>
    <w:rsid w:val="00832916"/>
    <w:rsid w:val="008411E3"/>
    <w:rsid w:val="00845E11"/>
    <w:rsid w:val="0085236A"/>
    <w:rsid w:val="00854B43"/>
    <w:rsid w:val="008634FD"/>
    <w:rsid w:val="00864927"/>
    <w:rsid w:val="0086630D"/>
    <w:rsid w:val="00867959"/>
    <w:rsid w:val="008729F0"/>
    <w:rsid w:val="0088107B"/>
    <w:rsid w:val="00881386"/>
    <w:rsid w:val="00881990"/>
    <w:rsid w:val="00882B3D"/>
    <w:rsid w:val="008841A9"/>
    <w:rsid w:val="00886B61"/>
    <w:rsid w:val="00891326"/>
    <w:rsid w:val="008A72CB"/>
    <w:rsid w:val="008B7DCF"/>
    <w:rsid w:val="008C5066"/>
    <w:rsid w:val="008C7BB6"/>
    <w:rsid w:val="008D7260"/>
    <w:rsid w:val="008E545C"/>
    <w:rsid w:val="008F24B6"/>
    <w:rsid w:val="008F26B2"/>
    <w:rsid w:val="008F358D"/>
    <w:rsid w:val="00903575"/>
    <w:rsid w:val="009049F3"/>
    <w:rsid w:val="009064F6"/>
    <w:rsid w:val="0091503D"/>
    <w:rsid w:val="00920F65"/>
    <w:rsid w:val="009322B4"/>
    <w:rsid w:val="00936864"/>
    <w:rsid w:val="0094468A"/>
    <w:rsid w:val="00945E4E"/>
    <w:rsid w:val="00952C04"/>
    <w:rsid w:val="00962D10"/>
    <w:rsid w:val="00962EA4"/>
    <w:rsid w:val="009876A3"/>
    <w:rsid w:val="009A0234"/>
    <w:rsid w:val="009A136E"/>
    <w:rsid w:val="009A73E5"/>
    <w:rsid w:val="009B1159"/>
    <w:rsid w:val="009B2A40"/>
    <w:rsid w:val="009B33C1"/>
    <w:rsid w:val="009B4E57"/>
    <w:rsid w:val="009B6394"/>
    <w:rsid w:val="009C160D"/>
    <w:rsid w:val="009C4028"/>
    <w:rsid w:val="009C4853"/>
    <w:rsid w:val="009C582C"/>
    <w:rsid w:val="009C5B48"/>
    <w:rsid w:val="009C6A5A"/>
    <w:rsid w:val="009D323F"/>
    <w:rsid w:val="009D658A"/>
    <w:rsid w:val="00A0288E"/>
    <w:rsid w:val="00A02ED4"/>
    <w:rsid w:val="00A06064"/>
    <w:rsid w:val="00A06806"/>
    <w:rsid w:val="00A1294C"/>
    <w:rsid w:val="00A161CD"/>
    <w:rsid w:val="00A302A8"/>
    <w:rsid w:val="00A41E36"/>
    <w:rsid w:val="00A44EBA"/>
    <w:rsid w:val="00A477D8"/>
    <w:rsid w:val="00A54259"/>
    <w:rsid w:val="00A630FC"/>
    <w:rsid w:val="00A66072"/>
    <w:rsid w:val="00A660BB"/>
    <w:rsid w:val="00A66941"/>
    <w:rsid w:val="00A7756F"/>
    <w:rsid w:val="00A86485"/>
    <w:rsid w:val="00A92626"/>
    <w:rsid w:val="00A92C73"/>
    <w:rsid w:val="00A9610A"/>
    <w:rsid w:val="00AA1A9B"/>
    <w:rsid w:val="00AA2CE4"/>
    <w:rsid w:val="00AA41FF"/>
    <w:rsid w:val="00AB74C9"/>
    <w:rsid w:val="00AC13DA"/>
    <w:rsid w:val="00AC70E9"/>
    <w:rsid w:val="00AD3972"/>
    <w:rsid w:val="00AE1590"/>
    <w:rsid w:val="00AF1212"/>
    <w:rsid w:val="00AF19C1"/>
    <w:rsid w:val="00B0012E"/>
    <w:rsid w:val="00B0018E"/>
    <w:rsid w:val="00B0568E"/>
    <w:rsid w:val="00B14A35"/>
    <w:rsid w:val="00B15363"/>
    <w:rsid w:val="00B31275"/>
    <w:rsid w:val="00B35A1D"/>
    <w:rsid w:val="00B36970"/>
    <w:rsid w:val="00B37359"/>
    <w:rsid w:val="00B5030E"/>
    <w:rsid w:val="00B51FC5"/>
    <w:rsid w:val="00B531DD"/>
    <w:rsid w:val="00B61F90"/>
    <w:rsid w:val="00B75AD3"/>
    <w:rsid w:val="00B75C4E"/>
    <w:rsid w:val="00B92DCF"/>
    <w:rsid w:val="00B974DB"/>
    <w:rsid w:val="00BA1A1E"/>
    <w:rsid w:val="00BB0FBC"/>
    <w:rsid w:val="00BB2B11"/>
    <w:rsid w:val="00BB3A83"/>
    <w:rsid w:val="00BB48EF"/>
    <w:rsid w:val="00BD1ADE"/>
    <w:rsid w:val="00BD34A3"/>
    <w:rsid w:val="00BD39CC"/>
    <w:rsid w:val="00BE2571"/>
    <w:rsid w:val="00BE62EC"/>
    <w:rsid w:val="00C00E4F"/>
    <w:rsid w:val="00C06243"/>
    <w:rsid w:val="00C1125E"/>
    <w:rsid w:val="00C27D81"/>
    <w:rsid w:val="00C3364E"/>
    <w:rsid w:val="00C362F7"/>
    <w:rsid w:val="00C41743"/>
    <w:rsid w:val="00C4309E"/>
    <w:rsid w:val="00C45FEC"/>
    <w:rsid w:val="00C46EC1"/>
    <w:rsid w:val="00C527B4"/>
    <w:rsid w:val="00C5499A"/>
    <w:rsid w:val="00C55A1F"/>
    <w:rsid w:val="00C57B16"/>
    <w:rsid w:val="00C61373"/>
    <w:rsid w:val="00C64475"/>
    <w:rsid w:val="00C71B50"/>
    <w:rsid w:val="00C82D61"/>
    <w:rsid w:val="00C836F5"/>
    <w:rsid w:val="00CC44E3"/>
    <w:rsid w:val="00CC45B8"/>
    <w:rsid w:val="00CC5434"/>
    <w:rsid w:val="00CD0948"/>
    <w:rsid w:val="00CD119E"/>
    <w:rsid w:val="00CD125B"/>
    <w:rsid w:val="00CD24F2"/>
    <w:rsid w:val="00CD2DF4"/>
    <w:rsid w:val="00CD3865"/>
    <w:rsid w:val="00CD46CD"/>
    <w:rsid w:val="00CD7D78"/>
    <w:rsid w:val="00CE1E68"/>
    <w:rsid w:val="00CE6AC6"/>
    <w:rsid w:val="00CF6930"/>
    <w:rsid w:val="00D04632"/>
    <w:rsid w:val="00D05854"/>
    <w:rsid w:val="00D21B7E"/>
    <w:rsid w:val="00D263C5"/>
    <w:rsid w:val="00D30368"/>
    <w:rsid w:val="00D3111F"/>
    <w:rsid w:val="00D34FE5"/>
    <w:rsid w:val="00D366DC"/>
    <w:rsid w:val="00D43064"/>
    <w:rsid w:val="00D46B55"/>
    <w:rsid w:val="00D502EC"/>
    <w:rsid w:val="00D53DC0"/>
    <w:rsid w:val="00D65E38"/>
    <w:rsid w:val="00D81378"/>
    <w:rsid w:val="00D86E32"/>
    <w:rsid w:val="00D87483"/>
    <w:rsid w:val="00D8788C"/>
    <w:rsid w:val="00D93094"/>
    <w:rsid w:val="00D95382"/>
    <w:rsid w:val="00DA6800"/>
    <w:rsid w:val="00DB4BC9"/>
    <w:rsid w:val="00DC235D"/>
    <w:rsid w:val="00DC3BA1"/>
    <w:rsid w:val="00DC75E2"/>
    <w:rsid w:val="00DD0BAB"/>
    <w:rsid w:val="00DD0CAD"/>
    <w:rsid w:val="00DD3F43"/>
    <w:rsid w:val="00DD5C3C"/>
    <w:rsid w:val="00DE16BC"/>
    <w:rsid w:val="00DE1BEF"/>
    <w:rsid w:val="00DE32CA"/>
    <w:rsid w:val="00DE4448"/>
    <w:rsid w:val="00DE796F"/>
    <w:rsid w:val="00DF3116"/>
    <w:rsid w:val="00DF4F0F"/>
    <w:rsid w:val="00E01533"/>
    <w:rsid w:val="00E05ADE"/>
    <w:rsid w:val="00E10EDE"/>
    <w:rsid w:val="00E13516"/>
    <w:rsid w:val="00E22A32"/>
    <w:rsid w:val="00E2306C"/>
    <w:rsid w:val="00E24DCD"/>
    <w:rsid w:val="00E26C7D"/>
    <w:rsid w:val="00E32772"/>
    <w:rsid w:val="00E33A42"/>
    <w:rsid w:val="00E60FD2"/>
    <w:rsid w:val="00E64AE0"/>
    <w:rsid w:val="00E65A9F"/>
    <w:rsid w:val="00E67845"/>
    <w:rsid w:val="00E708CD"/>
    <w:rsid w:val="00E72736"/>
    <w:rsid w:val="00E74A04"/>
    <w:rsid w:val="00E87E2D"/>
    <w:rsid w:val="00E9077E"/>
    <w:rsid w:val="00E96C51"/>
    <w:rsid w:val="00EB571C"/>
    <w:rsid w:val="00EB7B56"/>
    <w:rsid w:val="00EC3BB6"/>
    <w:rsid w:val="00EC457F"/>
    <w:rsid w:val="00EC5D9A"/>
    <w:rsid w:val="00EE1339"/>
    <w:rsid w:val="00F01CC5"/>
    <w:rsid w:val="00F06598"/>
    <w:rsid w:val="00F07434"/>
    <w:rsid w:val="00F17236"/>
    <w:rsid w:val="00F2267D"/>
    <w:rsid w:val="00F40406"/>
    <w:rsid w:val="00F56463"/>
    <w:rsid w:val="00F57D56"/>
    <w:rsid w:val="00F65973"/>
    <w:rsid w:val="00F70E70"/>
    <w:rsid w:val="00F76D48"/>
    <w:rsid w:val="00F81144"/>
    <w:rsid w:val="00F83919"/>
    <w:rsid w:val="00F86B3D"/>
    <w:rsid w:val="00F91571"/>
    <w:rsid w:val="00F96AE8"/>
    <w:rsid w:val="00FA47B1"/>
    <w:rsid w:val="00FB2600"/>
    <w:rsid w:val="00FB31F0"/>
    <w:rsid w:val="00FB3F00"/>
    <w:rsid w:val="00FC4885"/>
    <w:rsid w:val="00FC4CB5"/>
    <w:rsid w:val="00FC5306"/>
    <w:rsid w:val="00FC7290"/>
    <w:rsid w:val="00FE7DAC"/>
    <w:rsid w:val="00FF395A"/>
    <w:rsid w:val="00FF72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2364A6-1C75-4E4F-8AAE-17E48C760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5E11"/>
    <w:pPr>
      <w:spacing w:after="0" w:line="240" w:lineRule="auto"/>
      <w:jc w:val="both"/>
    </w:pPr>
    <w:rPr>
      <w:rFonts w:ascii="Times New Roman" w:eastAsia="Times New Roman" w:hAnsi="Times New Roman" w:cs="Times New Roman"/>
      <w:sz w:val="24"/>
      <w:szCs w:val="20"/>
      <w:lang w:eastAsia="ru-RU"/>
    </w:rPr>
  </w:style>
  <w:style w:type="paragraph" w:styleId="1">
    <w:name w:val="heading 1"/>
    <w:basedOn w:val="a"/>
    <w:link w:val="10"/>
    <w:uiPriority w:val="9"/>
    <w:qFormat/>
    <w:rsid w:val="009B4E57"/>
    <w:pPr>
      <w:spacing w:before="100" w:beforeAutospacing="1" w:after="100" w:afterAutospacing="1"/>
      <w:jc w:val="left"/>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45E1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B0012E"/>
    <w:rPr>
      <w:rFonts w:ascii="Segoe UI" w:hAnsi="Segoe UI" w:cs="Segoe UI"/>
      <w:sz w:val="18"/>
      <w:szCs w:val="18"/>
    </w:rPr>
  </w:style>
  <w:style w:type="character" w:customStyle="1" w:styleId="a6">
    <w:name w:val="Текст выноски Знак"/>
    <w:basedOn w:val="a0"/>
    <w:link w:val="a5"/>
    <w:uiPriority w:val="99"/>
    <w:semiHidden/>
    <w:rsid w:val="00B0012E"/>
    <w:rPr>
      <w:rFonts w:ascii="Segoe UI" w:eastAsia="Times New Roman" w:hAnsi="Segoe UI" w:cs="Segoe UI"/>
      <w:sz w:val="18"/>
      <w:szCs w:val="18"/>
      <w:lang w:eastAsia="ru-RU"/>
    </w:rPr>
  </w:style>
  <w:style w:type="character" w:customStyle="1" w:styleId="a4">
    <w:name w:val="Без интервала Знак"/>
    <w:link w:val="a3"/>
    <w:uiPriority w:val="99"/>
    <w:locked/>
    <w:rsid w:val="0094468A"/>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82493F"/>
    <w:pPr>
      <w:tabs>
        <w:tab w:val="center" w:pos="4677"/>
        <w:tab w:val="right" w:pos="9355"/>
      </w:tabs>
    </w:pPr>
  </w:style>
  <w:style w:type="character" w:customStyle="1" w:styleId="a8">
    <w:name w:val="Верхний колонтитул Знак"/>
    <w:basedOn w:val="a0"/>
    <w:link w:val="a7"/>
    <w:uiPriority w:val="99"/>
    <w:rsid w:val="0082493F"/>
    <w:rPr>
      <w:rFonts w:ascii="Times New Roman" w:eastAsia="Times New Roman" w:hAnsi="Times New Roman" w:cs="Times New Roman"/>
      <w:sz w:val="24"/>
      <w:szCs w:val="20"/>
      <w:lang w:eastAsia="ru-RU"/>
    </w:rPr>
  </w:style>
  <w:style w:type="paragraph" w:styleId="a9">
    <w:name w:val="footer"/>
    <w:basedOn w:val="a"/>
    <w:link w:val="aa"/>
    <w:uiPriority w:val="99"/>
    <w:unhideWhenUsed/>
    <w:rsid w:val="0082493F"/>
    <w:pPr>
      <w:tabs>
        <w:tab w:val="center" w:pos="4677"/>
        <w:tab w:val="right" w:pos="9355"/>
      </w:tabs>
    </w:pPr>
  </w:style>
  <w:style w:type="character" w:customStyle="1" w:styleId="aa">
    <w:name w:val="Нижний колонтитул Знак"/>
    <w:basedOn w:val="a0"/>
    <w:link w:val="a9"/>
    <w:uiPriority w:val="99"/>
    <w:rsid w:val="0082493F"/>
    <w:rPr>
      <w:rFonts w:ascii="Times New Roman" w:eastAsia="Times New Roman" w:hAnsi="Times New Roman" w:cs="Times New Roman"/>
      <w:sz w:val="24"/>
      <w:szCs w:val="20"/>
      <w:lang w:eastAsia="ru-RU"/>
    </w:rPr>
  </w:style>
  <w:style w:type="paragraph" w:styleId="ab">
    <w:name w:val="List Paragraph"/>
    <w:basedOn w:val="a"/>
    <w:uiPriority w:val="34"/>
    <w:qFormat/>
    <w:rsid w:val="00622C56"/>
    <w:pPr>
      <w:ind w:left="720"/>
      <w:contextualSpacing/>
    </w:pPr>
  </w:style>
  <w:style w:type="character" w:customStyle="1" w:styleId="s1">
    <w:name w:val="s1"/>
    <w:basedOn w:val="a0"/>
    <w:rsid w:val="009C160D"/>
  </w:style>
  <w:style w:type="character" w:customStyle="1" w:styleId="10">
    <w:name w:val="Заголовок 1 Знак"/>
    <w:basedOn w:val="a0"/>
    <w:link w:val="1"/>
    <w:uiPriority w:val="9"/>
    <w:rsid w:val="009B4E57"/>
    <w:rPr>
      <w:rFonts w:ascii="Times New Roman" w:eastAsia="Times New Roman" w:hAnsi="Times New Roman" w:cs="Times New Roman"/>
      <w:b/>
      <w:bCs/>
      <w:kern w:val="36"/>
      <w:sz w:val="48"/>
      <w:szCs w:val="48"/>
      <w:lang w:eastAsia="ru-RU"/>
    </w:rPr>
  </w:style>
  <w:style w:type="paragraph" w:styleId="ac">
    <w:name w:val="Normal (Web)"/>
    <w:basedOn w:val="a"/>
    <w:uiPriority w:val="99"/>
    <w:semiHidden/>
    <w:unhideWhenUsed/>
    <w:rsid w:val="009B4E57"/>
    <w:pPr>
      <w:spacing w:before="100" w:beforeAutospacing="1" w:after="100" w:afterAutospacing="1"/>
      <w:jc w:val="left"/>
    </w:pPr>
    <w:rPr>
      <w:szCs w:val="24"/>
    </w:rPr>
  </w:style>
  <w:style w:type="character" w:customStyle="1" w:styleId="ezkurwreuab5ozgtqnkl">
    <w:name w:val="ezkurwreuab5ozgtqnkl"/>
    <w:basedOn w:val="a0"/>
    <w:rsid w:val="00DE32CA"/>
  </w:style>
  <w:style w:type="character" w:styleId="ad">
    <w:name w:val="Strong"/>
    <w:basedOn w:val="a0"/>
    <w:uiPriority w:val="22"/>
    <w:qFormat/>
    <w:rsid w:val="004C58A0"/>
    <w:rPr>
      <w:b/>
      <w:bCs/>
    </w:rPr>
  </w:style>
  <w:style w:type="character" w:styleId="ae">
    <w:name w:val="Hyperlink"/>
    <w:basedOn w:val="a0"/>
    <w:uiPriority w:val="99"/>
    <w:semiHidden/>
    <w:unhideWhenUsed/>
    <w:rsid w:val="000E7085"/>
    <w:rPr>
      <w:color w:val="0000FF"/>
      <w:u w:val="single"/>
    </w:rPr>
  </w:style>
  <w:style w:type="table" w:styleId="af">
    <w:name w:val="Table Grid"/>
    <w:basedOn w:val="a1"/>
    <w:uiPriority w:val="39"/>
    <w:rsid w:val="00704C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2589">
      <w:bodyDiv w:val="1"/>
      <w:marLeft w:val="0"/>
      <w:marRight w:val="0"/>
      <w:marTop w:val="0"/>
      <w:marBottom w:val="0"/>
      <w:divBdr>
        <w:top w:val="none" w:sz="0" w:space="0" w:color="auto"/>
        <w:left w:val="none" w:sz="0" w:space="0" w:color="auto"/>
        <w:bottom w:val="none" w:sz="0" w:space="0" w:color="auto"/>
        <w:right w:val="none" w:sz="0" w:space="0" w:color="auto"/>
      </w:divBdr>
    </w:div>
    <w:div w:id="41441677">
      <w:bodyDiv w:val="1"/>
      <w:marLeft w:val="0"/>
      <w:marRight w:val="0"/>
      <w:marTop w:val="0"/>
      <w:marBottom w:val="0"/>
      <w:divBdr>
        <w:top w:val="none" w:sz="0" w:space="0" w:color="auto"/>
        <w:left w:val="none" w:sz="0" w:space="0" w:color="auto"/>
        <w:bottom w:val="none" w:sz="0" w:space="0" w:color="auto"/>
        <w:right w:val="none" w:sz="0" w:space="0" w:color="auto"/>
      </w:divBdr>
    </w:div>
    <w:div w:id="68308050">
      <w:bodyDiv w:val="1"/>
      <w:marLeft w:val="0"/>
      <w:marRight w:val="0"/>
      <w:marTop w:val="0"/>
      <w:marBottom w:val="0"/>
      <w:divBdr>
        <w:top w:val="none" w:sz="0" w:space="0" w:color="auto"/>
        <w:left w:val="none" w:sz="0" w:space="0" w:color="auto"/>
        <w:bottom w:val="none" w:sz="0" w:space="0" w:color="auto"/>
        <w:right w:val="none" w:sz="0" w:space="0" w:color="auto"/>
      </w:divBdr>
    </w:div>
    <w:div w:id="208224455">
      <w:bodyDiv w:val="1"/>
      <w:marLeft w:val="0"/>
      <w:marRight w:val="0"/>
      <w:marTop w:val="0"/>
      <w:marBottom w:val="0"/>
      <w:divBdr>
        <w:top w:val="none" w:sz="0" w:space="0" w:color="auto"/>
        <w:left w:val="none" w:sz="0" w:space="0" w:color="auto"/>
        <w:bottom w:val="none" w:sz="0" w:space="0" w:color="auto"/>
        <w:right w:val="none" w:sz="0" w:space="0" w:color="auto"/>
      </w:divBdr>
    </w:div>
    <w:div w:id="253562078">
      <w:bodyDiv w:val="1"/>
      <w:marLeft w:val="0"/>
      <w:marRight w:val="0"/>
      <w:marTop w:val="0"/>
      <w:marBottom w:val="0"/>
      <w:divBdr>
        <w:top w:val="none" w:sz="0" w:space="0" w:color="auto"/>
        <w:left w:val="none" w:sz="0" w:space="0" w:color="auto"/>
        <w:bottom w:val="none" w:sz="0" w:space="0" w:color="auto"/>
        <w:right w:val="none" w:sz="0" w:space="0" w:color="auto"/>
      </w:divBdr>
    </w:div>
    <w:div w:id="341206657">
      <w:bodyDiv w:val="1"/>
      <w:marLeft w:val="0"/>
      <w:marRight w:val="0"/>
      <w:marTop w:val="0"/>
      <w:marBottom w:val="0"/>
      <w:divBdr>
        <w:top w:val="none" w:sz="0" w:space="0" w:color="auto"/>
        <w:left w:val="none" w:sz="0" w:space="0" w:color="auto"/>
        <w:bottom w:val="none" w:sz="0" w:space="0" w:color="auto"/>
        <w:right w:val="none" w:sz="0" w:space="0" w:color="auto"/>
      </w:divBdr>
    </w:div>
    <w:div w:id="444276133">
      <w:bodyDiv w:val="1"/>
      <w:marLeft w:val="0"/>
      <w:marRight w:val="0"/>
      <w:marTop w:val="0"/>
      <w:marBottom w:val="0"/>
      <w:divBdr>
        <w:top w:val="none" w:sz="0" w:space="0" w:color="auto"/>
        <w:left w:val="none" w:sz="0" w:space="0" w:color="auto"/>
        <w:bottom w:val="none" w:sz="0" w:space="0" w:color="auto"/>
        <w:right w:val="none" w:sz="0" w:space="0" w:color="auto"/>
      </w:divBdr>
    </w:div>
    <w:div w:id="552929890">
      <w:bodyDiv w:val="1"/>
      <w:marLeft w:val="0"/>
      <w:marRight w:val="0"/>
      <w:marTop w:val="0"/>
      <w:marBottom w:val="0"/>
      <w:divBdr>
        <w:top w:val="none" w:sz="0" w:space="0" w:color="auto"/>
        <w:left w:val="none" w:sz="0" w:space="0" w:color="auto"/>
        <w:bottom w:val="none" w:sz="0" w:space="0" w:color="auto"/>
        <w:right w:val="none" w:sz="0" w:space="0" w:color="auto"/>
      </w:divBdr>
    </w:div>
    <w:div w:id="575938637">
      <w:bodyDiv w:val="1"/>
      <w:marLeft w:val="0"/>
      <w:marRight w:val="0"/>
      <w:marTop w:val="0"/>
      <w:marBottom w:val="0"/>
      <w:divBdr>
        <w:top w:val="none" w:sz="0" w:space="0" w:color="auto"/>
        <w:left w:val="none" w:sz="0" w:space="0" w:color="auto"/>
        <w:bottom w:val="none" w:sz="0" w:space="0" w:color="auto"/>
        <w:right w:val="none" w:sz="0" w:space="0" w:color="auto"/>
      </w:divBdr>
    </w:div>
    <w:div w:id="616915006">
      <w:bodyDiv w:val="1"/>
      <w:marLeft w:val="0"/>
      <w:marRight w:val="0"/>
      <w:marTop w:val="0"/>
      <w:marBottom w:val="0"/>
      <w:divBdr>
        <w:top w:val="none" w:sz="0" w:space="0" w:color="auto"/>
        <w:left w:val="none" w:sz="0" w:space="0" w:color="auto"/>
        <w:bottom w:val="none" w:sz="0" w:space="0" w:color="auto"/>
        <w:right w:val="none" w:sz="0" w:space="0" w:color="auto"/>
      </w:divBdr>
    </w:div>
    <w:div w:id="869687137">
      <w:bodyDiv w:val="1"/>
      <w:marLeft w:val="0"/>
      <w:marRight w:val="0"/>
      <w:marTop w:val="0"/>
      <w:marBottom w:val="0"/>
      <w:divBdr>
        <w:top w:val="none" w:sz="0" w:space="0" w:color="auto"/>
        <w:left w:val="none" w:sz="0" w:space="0" w:color="auto"/>
        <w:bottom w:val="none" w:sz="0" w:space="0" w:color="auto"/>
        <w:right w:val="none" w:sz="0" w:space="0" w:color="auto"/>
      </w:divBdr>
    </w:div>
    <w:div w:id="931745742">
      <w:bodyDiv w:val="1"/>
      <w:marLeft w:val="0"/>
      <w:marRight w:val="0"/>
      <w:marTop w:val="0"/>
      <w:marBottom w:val="0"/>
      <w:divBdr>
        <w:top w:val="none" w:sz="0" w:space="0" w:color="auto"/>
        <w:left w:val="none" w:sz="0" w:space="0" w:color="auto"/>
        <w:bottom w:val="none" w:sz="0" w:space="0" w:color="auto"/>
        <w:right w:val="none" w:sz="0" w:space="0" w:color="auto"/>
      </w:divBdr>
    </w:div>
    <w:div w:id="1395204993">
      <w:bodyDiv w:val="1"/>
      <w:marLeft w:val="0"/>
      <w:marRight w:val="0"/>
      <w:marTop w:val="0"/>
      <w:marBottom w:val="0"/>
      <w:divBdr>
        <w:top w:val="none" w:sz="0" w:space="0" w:color="auto"/>
        <w:left w:val="none" w:sz="0" w:space="0" w:color="auto"/>
        <w:bottom w:val="none" w:sz="0" w:space="0" w:color="auto"/>
        <w:right w:val="none" w:sz="0" w:space="0" w:color="auto"/>
      </w:divBdr>
    </w:div>
    <w:div w:id="1508520447">
      <w:bodyDiv w:val="1"/>
      <w:marLeft w:val="0"/>
      <w:marRight w:val="0"/>
      <w:marTop w:val="0"/>
      <w:marBottom w:val="0"/>
      <w:divBdr>
        <w:top w:val="none" w:sz="0" w:space="0" w:color="auto"/>
        <w:left w:val="none" w:sz="0" w:space="0" w:color="auto"/>
        <w:bottom w:val="none" w:sz="0" w:space="0" w:color="auto"/>
        <w:right w:val="none" w:sz="0" w:space="0" w:color="auto"/>
      </w:divBdr>
    </w:div>
    <w:div w:id="1580213899">
      <w:bodyDiv w:val="1"/>
      <w:marLeft w:val="0"/>
      <w:marRight w:val="0"/>
      <w:marTop w:val="0"/>
      <w:marBottom w:val="0"/>
      <w:divBdr>
        <w:top w:val="none" w:sz="0" w:space="0" w:color="auto"/>
        <w:left w:val="none" w:sz="0" w:space="0" w:color="auto"/>
        <w:bottom w:val="none" w:sz="0" w:space="0" w:color="auto"/>
        <w:right w:val="none" w:sz="0" w:space="0" w:color="auto"/>
      </w:divBdr>
    </w:div>
    <w:div w:id="1705137392">
      <w:bodyDiv w:val="1"/>
      <w:marLeft w:val="0"/>
      <w:marRight w:val="0"/>
      <w:marTop w:val="0"/>
      <w:marBottom w:val="0"/>
      <w:divBdr>
        <w:top w:val="none" w:sz="0" w:space="0" w:color="auto"/>
        <w:left w:val="none" w:sz="0" w:space="0" w:color="auto"/>
        <w:bottom w:val="none" w:sz="0" w:space="0" w:color="auto"/>
        <w:right w:val="none" w:sz="0" w:space="0" w:color="auto"/>
      </w:divBdr>
    </w:div>
    <w:div w:id="1707177156">
      <w:bodyDiv w:val="1"/>
      <w:marLeft w:val="0"/>
      <w:marRight w:val="0"/>
      <w:marTop w:val="0"/>
      <w:marBottom w:val="0"/>
      <w:divBdr>
        <w:top w:val="none" w:sz="0" w:space="0" w:color="auto"/>
        <w:left w:val="none" w:sz="0" w:space="0" w:color="auto"/>
        <w:bottom w:val="none" w:sz="0" w:space="0" w:color="auto"/>
        <w:right w:val="none" w:sz="0" w:space="0" w:color="auto"/>
      </w:divBdr>
    </w:div>
    <w:div w:id="1975214274">
      <w:bodyDiv w:val="1"/>
      <w:marLeft w:val="0"/>
      <w:marRight w:val="0"/>
      <w:marTop w:val="0"/>
      <w:marBottom w:val="0"/>
      <w:divBdr>
        <w:top w:val="none" w:sz="0" w:space="0" w:color="auto"/>
        <w:left w:val="none" w:sz="0" w:space="0" w:color="auto"/>
        <w:bottom w:val="none" w:sz="0" w:space="0" w:color="auto"/>
        <w:right w:val="none" w:sz="0" w:space="0" w:color="auto"/>
      </w:divBdr>
    </w:div>
    <w:div w:id="197941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AEA95-6F03-4F08-92BF-46D0C2530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1115</Words>
  <Characters>6359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2</cp:revision>
  <cp:lastPrinted>2026-04-27T06:48:00Z</cp:lastPrinted>
  <dcterms:created xsi:type="dcterms:W3CDTF">2026-06-09T05:49:00Z</dcterms:created>
  <dcterms:modified xsi:type="dcterms:W3CDTF">2026-06-09T05:49:00Z</dcterms:modified>
</cp:coreProperties>
</file>