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41C" w:rsidRDefault="003A541C" w:rsidP="00A653D8">
      <w:pPr>
        <w:rPr>
          <w:lang w:val="kk-KZ"/>
        </w:rPr>
      </w:pPr>
    </w:p>
    <w:p w:rsidR="00CF088A" w:rsidRDefault="00CF088A" w:rsidP="004E5750">
      <w:pPr>
        <w:jc w:val="right"/>
        <w:rPr>
          <w:lang w:val="kk-KZ"/>
        </w:rPr>
      </w:pPr>
    </w:p>
    <w:p w:rsidR="004E5750" w:rsidRPr="00210C68" w:rsidRDefault="007D6836" w:rsidP="004E5750">
      <w:pPr>
        <w:ind w:left="4962"/>
        <w:jc w:val="right"/>
        <w:rPr>
          <w:b/>
          <w:i/>
          <w:lang w:val="kk-KZ"/>
        </w:rPr>
      </w:pPr>
      <w:r w:rsidRPr="00210C68">
        <w:rPr>
          <w:b/>
          <w:i/>
        </w:rPr>
        <w:t>Приложение 1</w:t>
      </w:r>
      <w:r w:rsidR="004E5750" w:rsidRPr="00210C68">
        <w:rPr>
          <w:b/>
          <w:i/>
        </w:rPr>
        <w:t xml:space="preserve"> </w:t>
      </w:r>
      <w:r w:rsidR="004E5750" w:rsidRPr="00210C68">
        <w:rPr>
          <w:b/>
          <w:i/>
          <w:lang w:val="kk-KZ"/>
        </w:rPr>
        <w:t>к Договору</w:t>
      </w:r>
    </w:p>
    <w:p w:rsidR="004E5750" w:rsidRPr="00FF5634" w:rsidRDefault="004E5750" w:rsidP="004E5750">
      <w:pPr>
        <w:ind w:left="4962"/>
        <w:jc w:val="right"/>
      </w:pPr>
    </w:p>
    <w:p w:rsidR="004E5750" w:rsidRPr="00FF5634" w:rsidRDefault="004E5750" w:rsidP="004E5750">
      <w:pPr>
        <w:jc w:val="center"/>
        <w:rPr>
          <w:b/>
        </w:rPr>
      </w:pPr>
      <w:r w:rsidRPr="00FF5634">
        <w:rPr>
          <w:b/>
        </w:rPr>
        <w:t>Техническая спецификация</w:t>
      </w:r>
    </w:p>
    <w:p w:rsidR="00210C68" w:rsidRDefault="003C55FA" w:rsidP="003C55FA">
      <w:pPr>
        <w:jc w:val="center"/>
        <w:rPr>
          <w:b/>
        </w:rPr>
      </w:pPr>
      <w:r w:rsidRPr="003C55FA">
        <w:rPr>
          <w:b/>
        </w:rPr>
        <w:t>«Услуги по текущему ремонту и техническому обслуживанию служебного автотранспорта   с заменой запасных частей и расходных материалов за счет средств поставщика»</w:t>
      </w:r>
    </w:p>
    <w:p w:rsidR="003C55FA" w:rsidRPr="003C55FA" w:rsidRDefault="00A653D8" w:rsidP="003C55FA">
      <w:pPr>
        <w:jc w:val="center"/>
        <w:rPr>
          <w:b/>
        </w:rPr>
      </w:pPr>
      <w:r>
        <w:rPr>
          <w:b/>
        </w:rPr>
        <w:t xml:space="preserve"> «Услуги </w:t>
      </w:r>
      <w:proofErr w:type="spellStart"/>
      <w:r>
        <w:rPr>
          <w:b/>
        </w:rPr>
        <w:t>шиномонтажа</w:t>
      </w:r>
      <w:proofErr w:type="spellEnd"/>
      <w:r>
        <w:rPr>
          <w:b/>
        </w:rPr>
        <w:t>»</w:t>
      </w:r>
    </w:p>
    <w:p w:rsidR="003C55FA" w:rsidRPr="003C55FA" w:rsidRDefault="003C55FA" w:rsidP="003C55FA">
      <w:pPr>
        <w:ind w:firstLine="708"/>
        <w:jc w:val="both"/>
      </w:pPr>
      <w:r w:rsidRPr="003C55FA">
        <w:rPr>
          <w:b/>
        </w:rPr>
        <w:t xml:space="preserve">Предмет работ: </w:t>
      </w:r>
      <w:r w:rsidRPr="003C55FA">
        <w:t>Услуги по техническому обслуживанию служебного автотранспорта за счет расходных материалов поставщика (Услуги включают в себя стоимость всех необходимых расходных материалов).</w:t>
      </w:r>
    </w:p>
    <w:p w:rsidR="004E5750" w:rsidRPr="00FF5634" w:rsidRDefault="004E5750" w:rsidP="00A653D8">
      <w:pPr>
        <w:ind w:firstLine="708"/>
        <w:jc w:val="both"/>
      </w:pPr>
      <w:r w:rsidRPr="00FF5634">
        <w:rPr>
          <w:b/>
        </w:rPr>
        <w:t>Срок выполнение работ:</w:t>
      </w:r>
      <w:r w:rsidRPr="00FF5634">
        <w:t xml:space="preserve"> </w:t>
      </w:r>
      <w:r w:rsidR="003468EE" w:rsidRPr="003468EE">
        <w:t>с момента регистрации договора в территориальном органе Казначейства, до 31 декабря 2026 года (по заявке Заказчика)</w:t>
      </w:r>
      <w:r w:rsidRPr="00FF5634">
        <w:t>.</w:t>
      </w:r>
    </w:p>
    <w:p w:rsidR="004E5750" w:rsidRPr="00FF5634" w:rsidRDefault="004E5750" w:rsidP="004E5750">
      <w:pPr>
        <w:ind w:firstLine="708"/>
        <w:jc w:val="both"/>
        <w:rPr>
          <w:b/>
        </w:rPr>
      </w:pPr>
      <w:r w:rsidRPr="00FF5634">
        <w:rPr>
          <w:b/>
        </w:rPr>
        <w:t>Требования к потенциальному поставщику услуг.</w:t>
      </w:r>
    </w:p>
    <w:p w:rsidR="003C55FA" w:rsidRPr="00A653D8" w:rsidRDefault="004E5750" w:rsidP="007D6836">
      <w:pPr>
        <w:ind w:firstLine="708"/>
        <w:jc w:val="both"/>
      </w:pPr>
      <w:r w:rsidRPr="00FF5634">
        <w:t>Месторасположение</w:t>
      </w:r>
      <w:r w:rsidRPr="00FF5634">
        <w:rPr>
          <w:b/>
        </w:rPr>
        <w:t xml:space="preserve"> – </w:t>
      </w:r>
      <w:r w:rsidRPr="00FF5634">
        <w:t xml:space="preserve">станции технического обслуживания «Поставщика» должны находиться на территории </w:t>
      </w:r>
      <w:r w:rsidR="00891BD5">
        <w:t xml:space="preserve"> Тимирязевского </w:t>
      </w:r>
      <w:r w:rsidR="00943215">
        <w:t xml:space="preserve"> </w:t>
      </w:r>
      <w:r w:rsidR="00210C68">
        <w:t xml:space="preserve">района, </w:t>
      </w:r>
      <w:r w:rsidRPr="00FF5634">
        <w:t xml:space="preserve"> ремонт автотранспорта должен </w:t>
      </w:r>
      <w:proofErr w:type="gramStart"/>
      <w:r w:rsidRPr="00FF5634">
        <w:t>производится</w:t>
      </w:r>
      <w:proofErr w:type="gramEnd"/>
      <w:r w:rsidRPr="00FF5634">
        <w:t xml:space="preserve"> в присутствии заказчика.</w:t>
      </w:r>
      <w:r w:rsidR="002851C5">
        <w:t xml:space="preserve"> </w:t>
      </w:r>
      <w:r w:rsidR="003C55FA" w:rsidRPr="003C55FA">
        <w:rPr>
          <w:lang w:eastAsia="en-US"/>
        </w:rPr>
        <w:t xml:space="preserve"> </w:t>
      </w:r>
    </w:p>
    <w:p w:rsidR="00E41EDA" w:rsidRDefault="003C55FA" w:rsidP="00E41EDA">
      <w:pPr>
        <w:tabs>
          <w:tab w:val="left" w:pos="720"/>
        </w:tabs>
        <w:jc w:val="both"/>
        <w:rPr>
          <w:lang w:eastAsia="en-US"/>
        </w:rPr>
      </w:pPr>
      <w:r w:rsidRPr="003C55FA">
        <w:rPr>
          <w:lang w:eastAsia="en-US"/>
        </w:rPr>
        <w:tab/>
      </w:r>
      <w:r w:rsidR="00E41EDA">
        <w:rPr>
          <w:lang w:eastAsia="en-US"/>
        </w:rPr>
        <w:t xml:space="preserve">Услуги будут приниматься уполномоченными представителями </w:t>
      </w:r>
      <w:r w:rsidR="00E41EDA" w:rsidRPr="00CF088A">
        <w:rPr>
          <w:b/>
          <w:lang w:eastAsia="en-US"/>
        </w:rPr>
        <w:t xml:space="preserve">УГД по </w:t>
      </w:r>
      <w:r w:rsidR="00891BD5">
        <w:rPr>
          <w:b/>
          <w:lang w:eastAsia="en-US"/>
        </w:rPr>
        <w:t xml:space="preserve">Тимирязевскому </w:t>
      </w:r>
      <w:bookmarkStart w:id="0" w:name="_GoBack"/>
      <w:bookmarkEnd w:id="0"/>
      <w:r w:rsidR="00943215">
        <w:rPr>
          <w:b/>
          <w:lang w:eastAsia="en-US"/>
        </w:rPr>
        <w:t xml:space="preserve"> </w:t>
      </w:r>
      <w:r w:rsidR="00CF088A" w:rsidRPr="00CF088A">
        <w:rPr>
          <w:b/>
          <w:lang w:val="kk-KZ" w:eastAsia="en-US"/>
        </w:rPr>
        <w:t>району</w:t>
      </w:r>
      <w:proofErr w:type="gramStart"/>
      <w:r w:rsidR="00943215">
        <w:rPr>
          <w:b/>
          <w:lang w:val="kk-KZ" w:eastAsia="en-US"/>
        </w:rPr>
        <w:t xml:space="preserve"> </w:t>
      </w:r>
      <w:r w:rsidR="00E41EDA">
        <w:rPr>
          <w:lang w:eastAsia="en-US"/>
        </w:rPr>
        <w:t>.</w:t>
      </w:r>
      <w:proofErr w:type="gramEnd"/>
    </w:p>
    <w:p w:rsidR="00FC120B" w:rsidRDefault="00E41EDA" w:rsidP="00FC120B">
      <w:pPr>
        <w:tabs>
          <w:tab w:val="left" w:pos="720"/>
        </w:tabs>
        <w:jc w:val="both"/>
        <w:rPr>
          <w:b/>
          <w:bCs/>
          <w:lang w:eastAsia="en-US"/>
        </w:rPr>
      </w:pPr>
      <w:r>
        <w:rPr>
          <w:lang w:eastAsia="en-US"/>
        </w:rPr>
        <w:tab/>
        <w:t>Выполнение услуг должно подтверждаться актом выполненных раб</w:t>
      </w:r>
      <w:r w:rsidR="00210C68">
        <w:rPr>
          <w:lang w:eastAsia="en-US"/>
        </w:rPr>
        <w:t>от, подписанных представителям</w:t>
      </w:r>
      <w:r w:rsidR="00CF088A">
        <w:rPr>
          <w:lang w:eastAsia="en-US"/>
        </w:rPr>
        <w:t xml:space="preserve"> </w:t>
      </w:r>
      <w:r w:rsidR="00210C68">
        <w:rPr>
          <w:bCs/>
          <w:lang w:eastAsia="en-US"/>
        </w:rPr>
        <w:t>(</w:t>
      </w:r>
      <w:proofErr w:type="gramStart"/>
      <w:r w:rsidR="00210C68">
        <w:rPr>
          <w:bCs/>
          <w:lang w:eastAsia="en-US"/>
        </w:rPr>
        <w:t>прикрепленна</w:t>
      </w:r>
      <w:r w:rsidR="00FC120B" w:rsidRPr="00FC120B">
        <w:rPr>
          <w:bCs/>
          <w:lang w:eastAsia="en-US"/>
        </w:rPr>
        <w:t>я</w:t>
      </w:r>
      <w:proofErr w:type="gramEnd"/>
      <w:r w:rsidR="00FC120B" w:rsidRPr="00FC120B">
        <w:rPr>
          <w:bCs/>
          <w:lang w:eastAsia="en-US"/>
        </w:rPr>
        <w:t>) Поставщиком на портале государственных закупок к электронному акту сканированной копии бумажного акта выполненных работ (оказанных услуг)</w:t>
      </w:r>
      <w:r w:rsidR="00FC120B" w:rsidRPr="00FC120B">
        <w:rPr>
          <w:b/>
          <w:bCs/>
          <w:lang w:eastAsia="en-US"/>
        </w:rPr>
        <w:t>.</w:t>
      </w:r>
      <w:r w:rsidR="00A653D8">
        <w:rPr>
          <w:b/>
          <w:bCs/>
          <w:lang w:eastAsia="en-US"/>
        </w:rPr>
        <w:t xml:space="preserve"> </w:t>
      </w:r>
      <w:r w:rsidR="00A653D8">
        <w:t>О</w:t>
      </w:r>
      <w:r w:rsidR="00A653D8">
        <w:t>плата услуг Поставщика будет производиться по фактически выполненным работам.</w:t>
      </w:r>
    </w:p>
    <w:p w:rsidR="00FB09A2" w:rsidRPr="00FC120B" w:rsidRDefault="00FB09A2" w:rsidP="00FC120B">
      <w:pPr>
        <w:tabs>
          <w:tab w:val="left" w:pos="720"/>
        </w:tabs>
        <w:jc w:val="both"/>
        <w:rPr>
          <w:bCs/>
          <w:lang w:eastAsia="en-US"/>
        </w:rPr>
      </w:pPr>
      <w:r>
        <w:rPr>
          <w:bCs/>
          <w:lang w:eastAsia="en-US"/>
        </w:rPr>
        <w:tab/>
      </w:r>
      <w:r w:rsidRPr="00FB09A2">
        <w:rPr>
          <w:bCs/>
          <w:lang w:eastAsia="en-US"/>
        </w:rPr>
        <w:t>Детали, узлы, агрегаты и смазочные материалы, замененные в рамках Договора, должны быть новыми и неиспользованными. В случае появления дефектов, Поставщик обязан по первому требованию Заказчика в течение трех дней произвести замену на качественную деталь.</w:t>
      </w:r>
    </w:p>
    <w:p w:rsidR="003C55FA" w:rsidRPr="003C55FA" w:rsidRDefault="003C55FA" w:rsidP="003C55FA">
      <w:pPr>
        <w:tabs>
          <w:tab w:val="left" w:pos="720"/>
        </w:tabs>
        <w:jc w:val="both"/>
        <w:rPr>
          <w:lang w:eastAsia="en-US"/>
        </w:rPr>
      </w:pPr>
      <w:r w:rsidRPr="003C55FA">
        <w:rPr>
          <w:lang w:eastAsia="en-US"/>
        </w:rPr>
        <w:tab/>
        <w:t>Поставщик гарантирует что при любой поломке, возникшей за время гарантийного срока оказанных услуг устранить поломки и дефекты без каких-либо затрат со стороны Заказчика.</w:t>
      </w:r>
    </w:p>
    <w:p w:rsidR="003C55FA" w:rsidRDefault="003C55FA" w:rsidP="003C55FA">
      <w:pPr>
        <w:ind w:firstLine="708"/>
        <w:contextualSpacing/>
        <w:jc w:val="both"/>
        <w:rPr>
          <w:bCs/>
        </w:rPr>
      </w:pPr>
      <w:r w:rsidRPr="003C55FA">
        <w:rPr>
          <w:bCs/>
        </w:rPr>
        <w:t>Предоставить представителям заказчика возможность присутствовать при осуществлении ремонтных работ и контролировать ход их выполнения.</w:t>
      </w:r>
    </w:p>
    <w:p w:rsidR="00CE6885" w:rsidRDefault="00CE6885" w:rsidP="003C55FA">
      <w:pPr>
        <w:ind w:firstLine="708"/>
        <w:contextualSpacing/>
        <w:jc w:val="both"/>
        <w:rPr>
          <w:bCs/>
        </w:rPr>
      </w:pPr>
    </w:p>
    <w:p w:rsidR="00CF088A" w:rsidRDefault="004E5750" w:rsidP="009B2AA5">
      <w:pPr>
        <w:pStyle w:val="aa"/>
        <w:tabs>
          <w:tab w:val="left" w:pos="720"/>
        </w:tabs>
        <w:spacing w:before="0" w:beforeAutospacing="0" w:after="0" w:afterAutospacing="0"/>
        <w:jc w:val="center"/>
        <w:rPr>
          <w:b/>
          <w:bCs/>
        </w:rPr>
      </w:pPr>
      <w:r w:rsidRPr="00980AFC">
        <w:rPr>
          <w:b/>
          <w:bCs/>
        </w:rPr>
        <w:t>Перечень закупаемых товаров</w:t>
      </w:r>
      <w:r>
        <w:rPr>
          <w:b/>
          <w:bCs/>
        </w:rPr>
        <w:t xml:space="preserve"> </w:t>
      </w:r>
      <w:r w:rsidRPr="00980AFC">
        <w:rPr>
          <w:b/>
          <w:bCs/>
        </w:rPr>
        <w:t>(работ/услуг)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078"/>
        <w:gridCol w:w="1606"/>
        <w:gridCol w:w="1733"/>
      </w:tblGrid>
      <w:tr w:rsidR="004E5750" w:rsidRPr="00FF5634" w:rsidTr="00F84320">
        <w:trPr>
          <w:trHeight w:val="645"/>
        </w:trPr>
        <w:tc>
          <w:tcPr>
            <w:tcW w:w="355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№ п/п</w:t>
            </w:r>
          </w:p>
        </w:tc>
        <w:tc>
          <w:tcPr>
            <w:tcW w:w="2998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</w:rPr>
              <w:t xml:space="preserve">Наименование </w:t>
            </w:r>
          </w:p>
        </w:tc>
        <w:tc>
          <w:tcPr>
            <w:tcW w:w="792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F31E4E">
              <w:rPr>
                <w:b/>
                <w:bCs/>
              </w:rPr>
              <w:t>Ед.изм</w:t>
            </w:r>
            <w:proofErr w:type="spellEnd"/>
          </w:p>
        </w:tc>
        <w:tc>
          <w:tcPr>
            <w:tcW w:w="855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Кол-во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 w:rsidRPr="00CE6885">
              <w:t>Заправ</w:t>
            </w:r>
            <w:r>
              <w:t>к</w:t>
            </w:r>
            <w:r w:rsidRPr="00CE6885">
              <w:t xml:space="preserve">а кондиционера 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 xml:space="preserve">Замена передних тормозных колодок 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Замена бочка расширительного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Услуги автоэлектрика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Компьютерная диагностика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Замена антифриза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Чистка радиатора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 xml:space="preserve">Замена масло в ДВС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 xml:space="preserve">Замена масляного фильтра 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>Замена воздушного фильтра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>Замена фильтра салона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>
              <w:rPr>
                <w:lang w:val="kk-KZ"/>
              </w:rPr>
              <w:t>З</w:t>
            </w:r>
            <w:r w:rsidR="00A653D8">
              <w:rPr>
                <w:lang w:val="kk-KZ"/>
              </w:rPr>
              <w:t xml:space="preserve">амена стоек стабилизатора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>
              <w:rPr>
                <w:lang w:val="kk-KZ"/>
              </w:rPr>
              <w:t>Зам</w:t>
            </w:r>
            <w:r w:rsidR="00A653D8">
              <w:rPr>
                <w:lang w:val="kk-KZ"/>
              </w:rPr>
              <w:t xml:space="preserve">ена втулок стабилизатора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</w:pPr>
            <w:r>
              <w:t>Зам</w:t>
            </w:r>
            <w:r w:rsidR="00A653D8">
              <w:t xml:space="preserve">ена рулевых наконечников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A653D8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7D6836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</w:pPr>
            <w:r>
              <w:t>Замена тяг</w:t>
            </w:r>
          </w:p>
        </w:tc>
        <w:tc>
          <w:tcPr>
            <w:tcW w:w="792" w:type="pct"/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413B1C" w:rsidRPr="00FF5634" w:rsidTr="00413B1C">
        <w:trPr>
          <w:trHeight w:val="405"/>
        </w:trPr>
        <w:tc>
          <w:tcPr>
            <w:tcW w:w="5000" w:type="pct"/>
            <w:gridSpan w:val="4"/>
            <w:shd w:val="clear" w:color="auto" w:fill="auto"/>
          </w:tcPr>
          <w:p w:rsidR="00413B1C" w:rsidRDefault="00413B1C" w:rsidP="00CE6885">
            <w:pPr>
              <w:jc w:val="center"/>
            </w:pPr>
            <w:r>
              <w:t xml:space="preserve">И прочие необходимые работы </w:t>
            </w:r>
          </w:p>
        </w:tc>
      </w:tr>
    </w:tbl>
    <w:p w:rsidR="00210C68" w:rsidRDefault="00210C68" w:rsidP="00210C68">
      <w:pPr>
        <w:ind w:left="4962"/>
        <w:jc w:val="right"/>
        <w:rPr>
          <w:b/>
          <w:i/>
          <w:lang w:val="kk-KZ"/>
        </w:rPr>
      </w:pPr>
      <w:r w:rsidRPr="00210C68">
        <w:rPr>
          <w:b/>
          <w:i/>
        </w:rPr>
        <w:lastRenderedPageBreak/>
        <w:t>Приложение 2</w:t>
      </w:r>
      <w:r w:rsidRPr="00210C68">
        <w:rPr>
          <w:b/>
          <w:i/>
        </w:rPr>
        <w:t xml:space="preserve"> </w:t>
      </w:r>
      <w:r w:rsidRPr="00210C68">
        <w:rPr>
          <w:b/>
          <w:i/>
          <w:lang w:val="kk-KZ"/>
        </w:rPr>
        <w:t>к Договору</w:t>
      </w:r>
    </w:p>
    <w:p w:rsidR="00210C68" w:rsidRDefault="00210C68" w:rsidP="00210C68">
      <w:pPr>
        <w:ind w:left="4962"/>
        <w:jc w:val="right"/>
        <w:rPr>
          <w:b/>
          <w:i/>
          <w:lang w:val="kk-KZ"/>
        </w:rPr>
      </w:pPr>
    </w:p>
    <w:p w:rsidR="00210C68" w:rsidRPr="00210C68" w:rsidRDefault="00210C68" w:rsidP="00210C68">
      <w:pPr>
        <w:ind w:left="4962"/>
        <w:jc w:val="right"/>
        <w:rPr>
          <w:b/>
          <w:i/>
          <w:lang w:val="kk-KZ"/>
        </w:rPr>
      </w:pPr>
    </w:p>
    <w:p w:rsidR="00551C5A" w:rsidRDefault="00551C5A" w:rsidP="00210C68">
      <w:pPr>
        <w:contextualSpacing/>
        <w:jc w:val="right"/>
        <w:rPr>
          <w:rFonts w:eastAsiaTheme="minorHAnsi"/>
          <w:b/>
          <w:lang w:eastAsia="en-US"/>
        </w:rPr>
      </w:pPr>
    </w:p>
    <w:p w:rsidR="00413B1C" w:rsidRDefault="00413B1C" w:rsidP="00413B1C">
      <w:pPr>
        <w:contextualSpacing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Услуги </w:t>
      </w:r>
      <w:proofErr w:type="spellStart"/>
      <w:r>
        <w:rPr>
          <w:rFonts w:eastAsiaTheme="minorHAnsi"/>
          <w:b/>
          <w:lang w:eastAsia="en-US"/>
        </w:rPr>
        <w:t>шиномонтажа</w:t>
      </w:r>
      <w:proofErr w:type="spellEnd"/>
    </w:p>
    <w:p w:rsidR="00413B1C" w:rsidRDefault="00413B1C" w:rsidP="00413B1C">
      <w:pPr>
        <w:contextualSpacing/>
        <w:jc w:val="center"/>
        <w:rPr>
          <w:rFonts w:eastAsiaTheme="minorHAnsi"/>
          <w:b/>
          <w:lang w:eastAsia="en-US"/>
        </w:rPr>
      </w:pPr>
    </w:p>
    <w:p w:rsidR="00413B1C" w:rsidRDefault="00413B1C" w:rsidP="00413B1C">
      <w:pPr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Предмет  работ</w:t>
      </w:r>
      <w:r w:rsidR="00210C68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-</w:t>
      </w:r>
      <w:r>
        <w:rPr>
          <w:rFonts w:eastAsiaTheme="minorHAnsi"/>
          <w:lang w:eastAsia="en-US"/>
        </w:rPr>
        <w:t xml:space="preserve"> сезонное обслуживание и ремонт автошин (</w:t>
      </w:r>
      <w:proofErr w:type="gramStart"/>
      <w:r>
        <w:rPr>
          <w:rFonts w:eastAsiaTheme="minorHAnsi"/>
          <w:lang w:eastAsia="en-US"/>
        </w:rPr>
        <w:t>легковые</w:t>
      </w:r>
      <w:proofErr w:type="gramEnd"/>
      <w:r>
        <w:rPr>
          <w:rFonts w:eastAsiaTheme="minorHAnsi"/>
          <w:lang w:eastAsia="en-US"/>
        </w:rPr>
        <w:t xml:space="preserve">, </w:t>
      </w:r>
      <w:proofErr w:type="spellStart"/>
      <w:r>
        <w:rPr>
          <w:rFonts w:eastAsiaTheme="minorHAnsi"/>
          <w:lang w:eastAsia="en-US"/>
        </w:rPr>
        <w:t>кросоверы</w:t>
      </w:r>
      <w:proofErr w:type="spellEnd"/>
      <w:r>
        <w:rPr>
          <w:rFonts w:eastAsiaTheme="minorHAnsi"/>
          <w:lang w:eastAsia="en-US"/>
        </w:rPr>
        <w:t xml:space="preserve"> и </w:t>
      </w:r>
      <w:proofErr w:type="spellStart"/>
      <w:r>
        <w:rPr>
          <w:rFonts w:eastAsiaTheme="minorHAnsi"/>
          <w:lang w:eastAsia="en-US"/>
        </w:rPr>
        <w:t>тд</w:t>
      </w:r>
      <w:proofErr w:type="spellEnd"/>
      <w:r>
        <w:rPr>
          <w:rFonts w:eastAsiaTheme="minorHAnsi"/>
          <w:lang w:eastAsia="en-US"/>
        </w:rPr>
        <w:t>);</w:t>
      </w:r>
    </w:p>
    <w:p w:rsidR="00413B1C" w:rsidRPr="00413B1C" w:rsidRDefault="00413B1C" w:rsidP="00413B1C">
      <w:pPr>
        <w:contextualSpacing/>
        <w:jc w:val="both"/>
        <w:rPr>
          <w:rFonts w:eastAsiaTheme="minorHAnsi"/>
          <w:lang w:eastAsia="en-US"/>
        </w:rPr>
      </w:pPr>
    </w:p>
    <w:p w:rsidR="00413B1C" w:rsidRDefault="00413B1C" w:rsidP="00413B1C">
      <w:pPr>
        <w:contextualSpacing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Срок оказания услуги –</w:t>
      </w:r>
      <w:r w:rsidR="00210C68">
        <w:rPr>
          <w:rFonts w:eastAsiaTheme="minorHAnsi"/>
          <w:b/>
          <w:lang w:eastAsia="en-US"/>
        </w:rPr>
        <w:t xml:space="preserve"> </w:t>
      </w:r>
      <w:r w:rsidR="00210C68">
        <w:rPr>
          <w:rFonts w:eastAsiaTheme="minorHAnsi"/>
          <w:lang w:eastAsia="en-US"/>
        </w:rPr>
        <w:t>с момента регистрации договора в  территориальном органе Казначейства</w:t>
      </w:r>
      <w:r>
        <w:rPr>
          <w:rFonts w:eastAsiaTheme="minorHAnsi"/>
          <w:lang w:eastAsia="en-US"/>
        </w:rPr>
        <w:t xml:space="preserve"> договора до 31 декабря 2026 года. 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</w:p>
    <w:p w:rsidR="00413B1C" w:rsidRPr="00413B1C" w:rsidRDefault="00413B1C" w:rsidP="00413B1C">
      <w:pPr>
        <w:contextualSpacing/>
        <w:rPr>
          <w:rFonts w:eastAsiaTheme="minorHAnsi"/>
          <w:b/>
          <w:lang w:eastAsia="en-US"/>
        </w:rPr>
      </w:pPr>
      <w:r w:rsidRPr="00413B1C">
        <w:rPr>
          <w:rFonts w:eastAsiaTheme="minorHAnsi"/>
          <w:b/>
          <w:lang w:eastAsia="en-US"/>
        </w:rPr>
        <w:t>Требования к потенциальному поставщику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Услуги должны производиться качественными материалами и оборудованием. Обеспечить одновременное оказание услуг по </w:t>
      </w:r>
      <w:proofErr w:type="spellStart"/>
      <w:r>
        <w:rPr>
          <w:rFonts w:eastAsiaTheme="minorHAnsi"/>
          <w:lang w:eastAsia="en-US"/>
        </w:rPr>
        <w:t>шиномонтажу</w:t>
      </w:r>
      <w:proofErr w:type="spellEnd"/>
      <w:r>
        <w:rPr>
          <w:rFonts w:eastAsiaTheme="minorHAnsi"/>
          <w:lang w:eastAsia="en-US"/>
        </w:rPr>
        <w:t>, ремонту, балансировке и геометрии колес.</w:t>
      </w:r>
    </w:p>
    <w:p w:rsidR="00D37994" w:rsidRDefault="00413B1C" w:rsidP="00413B1C">
      <w:pPr>
        <w:contextualSpacing/>
        <w:rPr>
          <w:lang w:eastAsia="en-US"/>
        </w:rPr>
      </w:pPr>
      <w:proofErr w:type="spellStart"/>
      <w:r>
        <w:rPr>
          <w:rFonts w:eastAsiaTheme="minorHAnsi"/>
          <w:lang w:eastAsia="en-US"/>
        </w:rPr>
        <w:t>Шиномонтаж</w:t>
      </w:r>
      <w:proofErr w:type="spellEnd"/>
      <w:r>
        <w:rPr>
          <w:rFonts w:eastAsiaTheme="minorHAnsi"/>
          <w:lang w:eastAsia="en-US"/>
        </w:rPr>
        <w:t xml:space="preserve"> производится по заявке (</w:t>
      </w:r>
      <w:proofErr w:type="gramStart"/>
      <w:r>
        <w:rPr>
          <w:rFonts w:eastAsiaTheme="minorHAnsi"/>
          <w:lang w:eastAsia="en-US"/>
        </w:rPr>
        <w:t>обращении</w:t>
      </w:r>
      <w:proofErr w:type="gramEnd"/>
      <w:r>
        <w:rPr>
          <w:rFonts w:eastAsiaTheme="minorHAnsi"/>
          <w:lang w:eastAsia="en-US"/>
        </w:rPr>
        <w:t xml:space="preserve">) Заказчика. </w:t>
      </w:r>
      <w:r w:rsidR="00D37994">
        <w:rPr>
          <w:lang w:eastAsia="en-US"/>
        </w:rPr>
        <w:t>Выполнение услуг должно подтверждаться актом выполненных работ, подписанных представителями</w:t>
      </w:r>
      <w:r w:rsidR="00D37994">
        <w:rPr>
          <w:lang w:eastAsia="en-US"/>
        </w:rPr>
        <w:t>.</w:t>
      </w:r>
    </w:p>
    <w:p w:rsidR="00D37994" w:rsidRDefault="00D37994" w:rsidP="00413B1C">
      <w:pPr>
        <w:contextualSpacing/>
        <w:rPr>
          <w:lang w:eastAsia="en-US"/>
        </w:rPr>
      </w:pPr>
    </w:p>
    <w:p w:rsidR="00413B1C" w:rsidRDefault="00D37994" w:rsidP="00413B1C">
      <w:pPr>
        <w:contextualSpacing/>
        <w:rPr>
          <w:rFonts w:eastAsiaTheme="minorHAnsi"/>
          <w:lang w:eastAsia="en-US"/>
        </w:rPr>
      </w:pPr>
      <w:r>
        <w:rPr>
          <w:lang w:eastAsia="en-US"/>
        </w:rPr>
        <w:t>В стоимость входит все расходы, связанные с оказанием услуги.</w:t>
      </w:r>
      <w:r w:rsidR="00413B1C">
        <w:rPr>
          <w:rFonts w:eastAsiaTheme="minorHAnsi"/>
          <w:lang w:eastAsia="en-US"/>
        </w:rPr>
        <w:t xml:space="preserve"> </w:t>
      </w:r>
    </w:p>
    <w:p w:rsidR="00210C68" w:rsidRDefault="00210C68" w:rsidP="00413B1C">
      <w:pPr>
        <w:contextualSpacing/>
        <w:rPr>
          <w:rFonts w:eastAsiaTheme="minorHAnsi"/>
          <w:lang w:eastAsia="en-US"/>
        </w:rPr>
      </w:pPr>
    </w:p>
    <w:p w:rsidR="00413B1C" w:rsidRPr="00210C68" w:rsidRDefault="00210C68" w:rsidP="00210C68">
      <w:pPr>
        <w:pStyle w:val="aa"/>
        <w:tabs>
          <w:tab w:val="left" w:pos="720"/>
        </w:tabs>
        <w:spacing w:before="0" w:beforeAutospacing="0" w:after="0" w:afterAutospacing="0"/>
        <w:jc w:val="center"/>
        <w:rPr>
          <w:b/>
          <w:bCs/>
        </w:rPr>
      </w:pPr>
      <w:r w:rsidRPr="00980AFC">
        <w:rPr>
          <w:b/>
          <w:bCs/>
        </w:rPr>
        <w:t>Перечень закупаемых товаров</w:t>
      </w:r>
      <w:r>
        <w:rPr>
          <w:b/>
          <w:bCs/>
        </w:rPr>
        <w:t xml:space="preserve"> </w:t>
      </w:r>
      <w:r w:rsidRPr="00980AFC">
        <w:rPr>
          <w:b/>
          <w:bCs/>
        </w:rPr>
        <w:t>(работ/услуг)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078"/>
        <w:gridCol w:w="1606"/>
        <w:gridCol w:w="1733"/>
      </w:tblGrid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 xml:space="preserve">№ </w:t>
            </w:r>
            <w:proofErr w:type="gramStart"/>
            <w:r w:rsidRPr="00F31E4E">
              <w:rPr>
                <w:b/>
                <w:bCs/>
              </w:rPr>
              <w:t>п</w:t>
            </w:r>
            <w:proofErr w:type="gramEnd"/>
            <w:r w:rsidRPr="00F31E4E">
              <w:rPr>
                <w:b/>
                <w:bCs/>
              </w:rPr>
              <w:t>/п</w:t>
            </w:r>
          </w:p>
        </w:tc>
        <w:tc>
          <w:tcPr>
            <w:tcW w:w="2998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</w:rPr>
              <w:t xml:space="preserve">Наименование </w:t>
            </w:r>
          </w:p>
        </w:tc>
        <w:tc>
          <w:tcPr>
            <w:tcW w:w="792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F31E4E">
              <w:rPr>
                <w:b/>
                <w:bCs/>
              </w:rPr>
              <w:t>Ед</w:t>
            </w:r>
            <w:proofErr w:type="gramStart"/>
            <w:r w:rsidRPr="00F31E4E">
              <w:rPr>
                <w:b/>
                <w:bCs/>
              </w:rPr>
              <w:t>.и</w:t>
            </w:r>
            <w:proofErr w:type="gramEnd"/>
            <w:r w:rsidRPr="00F31E4E">
              <w:rPr>
                <w:b/>
                <w:bCs/>
              </w:rPr>
              <w:t>зм</w:t>
            </w:r>
            <w:proofErr w:type="spellEnd"/>
          </w:p>
        </w:tc>
        <w:tc>
          <w:tcPr>
            <w:tcW w:w="855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Кол-во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1</w:t>
            </w:r>
          </w:p>
        </w:tc>
        <w:tc>
          <w:tcPr>
            <w:tcW w:w="2998" w:type="pct"/>
            <w:shd w:val="clear" w:color="auto" w:fill="auto"/>
          </w:tcPr>
          <w:p w:rsidR="00D37994" w:rsidRP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 w:rsidRPr="00D37994">
              <w:t xml:space="preserve">Очистка от грязи   колеса в сборе (при необходимости) </w:t>
            </w:r>
          </w:p>
        </w:tc>
        <w:tc>
          <w:tcPr>
            <w:tcW w:w="792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1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98" w:type="pct"/>
            <w:shd w:val="clear" w:color="auto" w:fill="auto"/>
          </w:tcPr>
          <w:p w:rsidR="00D37994" w:rsidRP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Демонтаж шины с колесного диска с использованием спец. оборудования и качественного оборудования</w:t>
            </w:r>
          </w:p>
        </w:tc>
        <w:tc>
          <w:tcPr>
            <w:tcW w:w="792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98" w:type="pct"/>
            <w:shd w:val="clear" w:color="auto" w:fill="auto"/>
          </w:tcPr>
          <w:p w:rsid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 xml:space="preserve">Ремонт шины, камеры с использованием технологий (горячая вулканизация, герметизация, установка жгута, холодная вулканизация камеры по устранению проколов, порывов, порезов и замене вентиля </w:t>
            </w:r>
            <w:proofErr w:type="gramStart"/>
            <w:r>
              <w:t xml:space="preserve">( </w:t>
            </w:r>
            <w:proofErr w:type="gramEnd"/>
            <w:r>
              <w:t>по необходимости)</w:t>
            </w:r>
          </w:p>
        </w:tc>
        <w:tc>
          <w:tcPr>
            <w:tcW w:w="792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98" w:type="pct"/>
            <w:shd w:val="clear" w:color="auto" w:fill="auto"/>
          </w:tcPr>
          <w:p w:rsidR="00D37994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Монтаж (сборка) шины на колесный диск</w:t>
            </w:r>
          </w:p>
        </w:tc>
        <w:tc>
          <w:tcPr>
            <w:tcW w:w="792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424C71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998" w:type="pct"/>
            <w:shd w:val="clear" w:color="auto" w:fill="auto"/>
          </w:tcPr>
          <w:p w:rsidR="00424C71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Балансировка колес</w:t>
            </w:r>
          </w:p>
        </w:tc>
        <w:tc>
          <w:tcPr>
            <w:tcW w:w="792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424C71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98" w:type="pct"/>
            <w:shd w:val="clear" w:color="auto" w:fill="auto"/>
          </w:tcPr>
          <w:p w:rsidR="00424C71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Подкачка шины и проверка давления в колесе</w:t>
            </w:r>
          </w:p>
        </w:tc>
        <w:tc>
          <w:tcPr>
            <w:tcW w:w="792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0361D2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98" w:type="pct"/>
            <w:shd w:val="clear" w:color="auto" w:fill="auto"/>
          </w:tcPr>
          <w:p w:rsidR="000361D2" w:rsidRDefault="000361D2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Сезонная замена шин транспорта (зима-лето, лето-зима)</w:t>
            </w:r>
          </w:p>
        </w:tc>
        <w:tc>
          <w:tcPr>
            <w:tcW w:w="792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Услуга </w:t>
            </w:r>
          </w:p>
        </w:tc>
        <w:tc>
          <w:tcPr>
            <w:tcW w:w="855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</w:tbl>
    <w:p w:rsidR="00413B1C" w:rsidRPr="00413B1C" w:rsidRDefault="00413B1C" w:rsidP="00413B1C">
      <w:pPr>
        <w:contextualSpacing/>
        <w:rPr>
          <w:rFonts w:eastAsiaTheme="minorHAnsi"/>
          <w:lang w:eastAsia="en-US"/>
        </w:rPr>
      </w:pPr>
    </w:p>
    <w:sectPr w:rsidR="00413B1C" w:rsidRPr="00413B1C" w:rsidSect="00551C5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4FFA"/>
    <w:multiLevelType w:val="hybridMultilevel"/>
    <w:tmpl w:val="D8CCAB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C363857"/>
    <w:multiLevelType w:val="multilevel"/>
    <w:tmpl w:val="3C54D3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02F52A2"/>
    <w:multiLevelType w:val="hybridMultilevel"/>
    <w:tmpl w:val="B8D40F96"/>
    <w:lvl w:ilvl="0" w:tplc="85E420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6212FF"/>
    <w:multiLevelType w:val="hybridMultilevel"/>
    <w:tmpl w:val="F04C4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520C3"/>
    <w:multiLevelType w:val="hybridMultilevel"/>
    <w:tmpl w:val="72406F7A"/>
    <w:lvl w:ilvl="0" w:tplc="AC7478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EB640A"/>
    <w:multiLevelType w:val="hybridMultilevel"/>
    <w:tmpl w:val="32987D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A7B6D06"/>
    <w:multiLevelType w:val="hybridMultilevel"/>
    <w:tmpl w:val="962A60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2022954"/>
    <w:multiLevelType w:val="hybridMultilevel"/>
    <w:tmpl w:val="228CC8D8"/>
    <w:lvl w:ilvl="0" w:tplc="78D29E8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26A2142"/>
    <w:multiLevelType w:val="hybridMultilevel"/>
    <w:tmpl w:val="BFF83704"/>
    <w:lvl w:ilvl="0" w:tplc="6E60B51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EDF14F9"/>
    <w:multiLevelType w:val="hybridMultilevel"/>
    <w:tmpl w:val="11487D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29F7199"/>
    <w:multiLevelType w:val="hybridMultilevel"/>
    <w:tmpl w:val="990A8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201860"/>
    <w:multiLevelType w:val="hybridMultilevel"/>
    <w:tmpl w:val="B1A6CE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A5C295E"/>
    <w:multiLevelType w:val="hybridMultilevel"/>
    <w:tmpl w:val="C8BC6CCE"/>
    <w:lvl w:ilvl="0" w:tplc="C5806D9E">
      <w:start w:val="3"/>
      <w:numFmt w:val="bullet"/>
      <w:lvlText w:val="-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3">
    <w:nsid w:val="7149404B"/>
    <w:multiLevelType w:val="hybridMultilevel"/>
    <w:tmpl w:val="5D8C52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71552AFD"/>
    <w:multiLevelType w:val="hybridMultilevel"/>
    <w:tmpl w:val="DA4C38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14"/>
  </w:num>
  <w:num w:numId="5">
    <w:abstractNumId w:val="11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1"/>
  </w:num>
  <w:num w:numId="11">
    <w:abstractNumId w:val="10"/>
  </w:num>
  <w:num w:numId="12">
    <w:abstractNumId w:val="3"/>
  </w:num>
  <w:num w:numId="13">
    <w:abstractNumId w:val="7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4DA"/>
    <w:rsid w:val="000361D2"/>
    <w:rsid w:val="000404D3"/>
    <w:rsid w:val="00044AAE"/>
    <w:rsid w:val="00046E73"/>
    <w:rsid w:val="0005003C"/>
    <w:rsid w:val="0006515D"/>
    <w:rsid w:val="00081E8B"/>
    <w:rsid w:val="00083CB6"/>
    <w:rsid w:val="000C61B8"/>
    <w:rsid w:val="000D036A"/>
    <w:rsid w:val="000D048D"/>
    <w:rsid w:val="000D0FBB"/>
    <w:rsid w:val="000F438D"/>
    <w:rsid w:val="00106506"/>
    <w:rsid w:val="00120BC5"/>
    <w:rsid w:val="00143597"/>
    <w:rsid w:val="001935E7"/>
    <w:rsid w:val="001A23F7"/>
    <w:rsid w:val="001A38F3"/>
    <w:rsid w:val="001A3C0E"/>
    <w:rsid w:val="001F1158"/>
    <w:rsid w:val="00210C68"/>
    <w:rsid w:val="00231E75"/>
    <w:rsid w:val="0026223C"/>
    <w:rsid w:val="002851C5"/>
    <w:rsid w:val="002948CC"/>
    <w:rsid w:val="002A56C6"/>
    <w:rsid w:val="002B42C0"/>
    <w:rsid w:val="002D6E7B"/>
    <w:rsid w:val="00341EA0"/>
    <w:rsid w:val="003468EE"/>
    <w:rsid w:val="00356B9E"/>
    <w:rsid w:val="00364302"/>
    <w:rsid w:val="00372E81"/>
    <w:rsid w:val="00380BE3"/>
    <w:rsid w:val="00396B11"/>
    <w:rsid w:val="003A541C"/>
    <w:rsid w:val="003B5437"/>
    <w:rsid w:val="003B728A"/>
    <w:rsid w:val="003C55FA"/>
    <w:rsid w:val="003D1F1E"/>
    <w:rsid w:val="004008C0"/>
    <w:rsid w:val="00400D69"/>
    <w:rsid w:val="00413B1C"/>
    <w:rsid w:val="00424C71"/>
    <w:rsid w:val="00430CDA"/>
    <w:rsid w:val="0045559B"/>
    <w:rsid w:val="00467EE9"/>
    <w:rsid w:val="004741D7"/>
    <w:rsid w:val="00485E9F"/>
    <w:rsid w:val="00493887"/>
    <w:rsid w:val="004B3225"/>
    <w:rsid w:val="004B4D47"/>
    <w:rsid w:val="004E5750"/>
    <w:rsid w:val="004E7C0B"/>
    <w:rsid w:val="004F27C3"/>
    <w:rsid w:val="0050231B"/>
    <w:rsid w:val="005239AD"/>
    <w:rsid w:val="005361F7"/>
    <w:rsid w:val="005445A8"/>
    <w:rsid w:val="00546ACD"/>
    <w:rsid w:val="00551C5A"/>
    <w:rsid w:val="005575DF"/>
    <w:rsid w:val="00562E23"/>
    <w:rsid w:val="00582CBB"/>
    <w:rsid w:val="005948F6"/>
    <w:rsid w:val="005A15E8"/>
    <w:rsid w:val="005A5840"/>
    <w:rsid w:val="005C6403"/>
    <w:rsid w:val="005E7FEF"/>
    <w:rsid w:val="006129FC"/>
    <w:rsid w:val="00613112"/>
    <w:rsid w:val="00623CA9"/>
    <w:rsid w:val="006260CC"/>
    <w:rsid w:val="00631D86"/>
    <w:rsid w:val="00636EE3"/>
    <w:rsid w:val="00651966"/>
    <w:rsid w:val="00670891"/>
    <w:rsid w:val="006805E2"/>
    <w:rsid w:val="00691D92"/>
    <w:rsid w:val="00697328"/>
    <w:rsid w:val="006A2A04"/>
    <w:rsid w:val="006D4664"/>
    <w:rsid w:val="006E64C9"/>
    <w:rsid w:val="007258EA"/>
    <w:rsid w:val="00726F4A"/>
    <w:rsid w:val="0074043D"/>
    <w:rsid w:val="007639E1"/>
    <w:rsid w:val="00780876"/>
    <w:rsid w:val="00783965"/>
    <w:rsid w:val="00795DDF"/>
    <w:rsid w:val="007B1617"/>
    <w:rsid w:val="007B5186"/>
    <w:rsid w:val="007C18B4"/>
    <w:rsid w:val="007D6836"/>
    <w:rsid w:val="007D6C2E"/>
    <w:rsid w:val="007F66DA"/>
    <w:rsid w:val="0081166A"/>
    <w:rsid w:val="00813E95"/>
    <w:rsid w:val="00841806"/>
    <w:rsid w:val="008646B3"/>
    <w:rsid w:val="00891BD5"/>
    <w:rsid w:val="008D12EF"/>
    <w:rsid w:val="008E747F"/>
    <w:rsid w:val="008F572B"/>
    <w:rsid w:val="00911712"/>
    <w:rsid w:val="00917743"/>
    <w:rsid w:val="00926DDB"/>
    <w:rsid w:val="00943215"/>
    <w:rsid w:val="00980AFC"/>
    <w:rsid w:val="009B0930"/>
    <w:rsid w:val="009B2AA5"/>
    <w:rsid w:val="009B4DFA"/>
    <w:rsid w:val="009C16C5"/>
    <w:rsid w:val="009C708E"/>
    <w:rsid w:val="009E25DA"/>
    <w:rsid w:val="00A244F3"/>
    <w:rsid w:val="00A24CD0"/>
    <w:rsid w:val="00A30E09"/>
    <w:rsid w:val="00A34AD3"/>
    <w:rsid w:val="00A45AAF"/>
    <w:rsid w:val="00A52A63"/>
    <w:rsid w:val="00A57E3C"/>
    <w:rsid w:val="00A653D8"/>
    <w:rsid w:val="00A8506F"/>
    <w:rsid w:val="00AA4C9F"/>
    <w:rsid w:val="00AE13B6"/>
    <w:rsid w:val="00B324DA"/>
    <w:rsid w:val="00B60125"/>
    <w:rsid w:val="00B74AC6"/>
    <w:rsid w:val="00BE2E1B"/>
    <w:rsid w:val="00BE6722"/>
    <w:rsid w:val="00BF0960"/>
    <w:rsid w:val="00BF0BE5"/>
    <w:rsid w:val="00BF3A82"/>
    <w:rsid w:val="00C21B99"/>
    <w:rsid w:val="00C522BA"/>
    <w:rsid w:val="00C76A74"/>
    <w:rsid w:val="00C80D06"/>
    <w:rsid w:val="00CB4A1C"/>
    <w:rsid w:val="00CE6885"/>
    <w:rsid w:val="00CF088A"/>
    <w:rsid w:val="00D02303"/>
    <w:rsid w:val="00D03EEF"/>
    <w:rsid w:val="00D146F3"/>
    <w:rsid w:val="00D15917"/>
    <w:rsid w:val="00D3202E"/>
    <w:rsid w:val="00D37994"/>
    <w:rsid w:val="00D51918"/>
    <w:rsid w:val="00D572CC"/>
    <w:rsid w:val="00D62C87"/>
    <w:rsid w:val="00D67ADB"/>
    <w:rsid w:val="00D837A7"/>
    <w:rsid w:val="00D83E87"/>
    <w:rsid w:val="00D91139"/>
    <w:rsid w:val="00DA31A9"/>
    <w:rsid w:val="00DD4092"/>
    <w:rsid w:val="00DD77D2"/>
    <w:rsid w:val="00E019C7"/>
    <w:rsid w:val="00E14848"/>
    <w:rsid w:val="00E2386E"/>
    <w:rsid w:val="00E41EDA"/>
    <w:rsid w:val="00E53932"/>
    <w:rsid w:val="00E57A6E"/>
    <w:rsid w:val="00E86CA3"/>
    <w:rsid w:val="00E92E90"/>
    <w:rsid w:val="00EE169E"/>
    <w:rsid w:val="00F13558"/>
    <w:rsid w:val="00F27196"/>
    <w:rsid w:val="00F31E4E"/>
    <w:rsid w:val="00F401B3"/>
    <w:rsid w:val="00F43E41"/>
    <w:rsid w:val="00F4607A"/>
    <w:rsid w:val="00FB09A2"/>
    <w:rsid w:val="00FC120B"/>
    <w:rsid w:val="00FF5634"/>
    <w:rsid w:val="00FF6160"/>
    <w:rsid w:val="00FF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F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1F1E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D146F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85E9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91D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1D9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 Знак"/>
    <w:link w:val="aa"/>
    <w:rsid w:val="007639E1"/>
    <w:rPr>
      <w:rFonts w:ascii="Times New Roman" w:eastAsia="Times New Roman" w:hAnsi="Times New Roman"/>
      <w:sz w:val="24"/>
      <w:szCs w:val="24"/>
    </w:rPr>
  </w:style>
  <w:style w:type="paragraph" w:styleId="aa">
    <w:name w:val="Body Text"/>
    <w:basedOn w:val="a"/>
    <w:link w:val="a9"/>
    <w:unhideWhenUsed/>
    <w:rsid w:val="007639E1"/>
    <w:pPr>
      <w:spacing w:before="100" w:beforeAutospacing="1" w:after="100" w:afterAutospacing="1"/>
    </w:pPr>
    <w:rPr>
      <w:rFonts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7639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F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1F1E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D146F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85E9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91D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1D9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 Знак"/>
    <w:link w:val="aa"/>
    <w:rsid w:val="007639E1"/>
    <w:rPr>
      <w:rFonts w:ascii="Times New Roman" w:eastAsia="Times New Roman" w:hAnsi="Times New Roman"/>
      <w:sz w:val="24"/>
      <w:szCs w:val="24"/>
    </w:rPr>
  </w:style>
  <w:style w:type="paragraph" w:styleId="aa">
    <w:name w:val="Body Text"/>
    <w:basedOn w:val="a"/>
    <w:link w:val="a9"/>
    <w:unhideWhenUsed/>
    <w:rsid w:val="007639E1"/>
    <w:pPr>
      <w:spacing w:before="100" w:beforeAutospacing="1" w:after="100" w:afterAutospacing="1"/>
    </w:pPr>
    <w:rPr>
      <w:rFonts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7639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6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3E5A0-18E1-4FE4-94DD-325736B64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 Ахметова</dc:creator>
  <cp:lastModifiedBy>user</cp:lastModifiedBy>
  <cp:revision>2</cp:revision>
  <cp:lastPrinted>2026-10-06T14:20:00Z</cp:lastPrinted>
  <dcterms:created xsi:type="dcterms:W3CDTF">2026-10-06T14:27:00Z</dcterms:created>
  <dcterms:modified xsi:type="dcterms:W3CDTF">2026-10-06T14:27:00Z</dcterms:modified>
</cp:coreProperties>
</file>