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234" w:rsidRPr="00862B6C" w:rsidRDefault="00BD1234" w:rsidP="00BD1234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D1234" w:rsidRPr="00032769" w:rsidRDefault="00BD1234" w:rsidP="00BD123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32769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:rsidR="00BD1234" w:rsidRPr="00032769" w:rsidRDefault="00BD1234" w:rsidP="00BD1234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BD1234" w:rsidRDefault="00BD1234" w:rsidP="00BD1234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04904">
        <w:rPr>
          <w:rFonts w:ascii="Times New Roman" w:hAnsi="Times New Roman" w:cs="Times New Roman"/>
          <w:bCs/>
          <w:sz w:val="28"/>
          <w:szCs w:val="28"/>
        </w:rPr>
        <w:t>"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Мемлекет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бақылайтын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акционерлік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қоғамдар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мен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жауапкершілігі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шектеулі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серіктестіктердің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мемлекеттік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A04904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A04904">
        <w:rPr>
          <w:rFonts w:ascii="Times New Roman" w:hAnsi="Times New Roman" w:cs="Times New Roman"/>
          <w:bCs/>
          <w:sz w:val="28"/>
          <w:szCs w:val="28"/>
        </w:rPr>
        <w:t>әсіпорындардың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даму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жоспарларын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әзірлеу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бекіту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олардың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іске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асырылуын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мониторингтеу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бағалау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сондай-ақ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олардың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орындалуы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жөніндегі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есептерді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әзірлеу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bCs/>
          <w:sz w:val="28"/>
          <w:szCs w:val="28"/>
        </w:rPr>
        <w:t>ұсыну</w:t>
      </w:r>
      <w:proofErr w:type="spellEnd"/>
      <w:r w:rsidRPr="00A04904">
        <w:rPr>
          <w:rFonts w:ascii="Times New Roman" w:hAnsi="Times New Roman" w:cs="Times New Roman"/>
          <w:bCs/>
          <w:sz w:val="28"/>
          <w:szCs w:val="28"/>
        </w:rPr>
        <w:t>"</w:t>
      </w:r>
    </w:p>
    <w:p w:rsidR="00BD1234" w:rsidRDefault="00BD1234" w:rsidP="00BD123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D1234" w:rsidRPr="00A04904" w:rsidRDefault="00BD1234" w:rsidP="00BD123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904">
        <w:rPr>
          <w:rFonts w:ascii="Times New Roman" w:hAnsi="Times New Roman" w:cs="Times New Roman"/>
          <w:sz w:val="28"/>
          <w:szCs w:val="28"/>
        </w:rPr>
        <w:t xml:space="preserve">1. Даму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жоспарын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есепті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әзірлеудің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бекітудің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нақтылаудың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ережелері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>:</w:t>
      </w:r>
    </w:p>
    <w:p w:rsidR="00BD1234" w:rsidRPr="00A04904" w:rsidRDefault="00BD1234" w:rsidP="00BD123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904">
        <w:rPr>
          <w:rFonts w:ascii="Times New Roman" w:hAnsi="Times New Roman" w:cs="Times New Roman"/>
          <w:sz w:val="28"/>
          <w:szCs w:val="28"/>
        </w:rPr>
        <w:t xml:space="preserve">- Даму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жоспары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мен оны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Есептілігін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A04904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құжатқа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біріктіру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>;</w:t>
      </w:r>
    </w:p>
    <w:p w:rsidR="00BD1234" w:rsidRDefault="00BD1234" w:rsidP="00BD123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490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жылдық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жартыжылдық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нақтылаулар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4904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сайынғы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түзетулер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тәртібі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>;</w:t>
      </w:r>
    </w:p>
    <w:p w:rsidR="00BD1234" w:rsidRPr="00862B6C" w:rsidRDefault="00BD1234" w:rsidP="00BD123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2.</w:t>
      </w:r>
      <w:r w:rsidRPr="00862B6C">
        <w:rPr>
          <w:rFonts w:ascii="Times New Roman" w:hAnsi="Times New Roman" w:cs="Times New Roman"/>
          <w:sz w:val="28"/>
          <w:szCs w:val="28"/>
        </w:rPr>
        <w:tab/>
      </w:r>
      <w:r w:rsidRPr="00101D4E">
        <w:rPr>
          <w:rFonts w:ascii="Times New Roman" w:hAnsi="Times New Roman" w:cs="Times New Roman"/>
          <w:sz w:val="28"/>
          <w:szCs w:val="28"/>
        </w:rPr>
        <w:t xml:space="preserve">Даму </w:t>
      </w:r>
      <w:proofErr w:type="spellStart"/>
      <w:r w:rsidRPr="00101D4E">
        <w:rPr>
          <w:rFonts w:ascii="Times New Roman" w:hAnsi="Times New Roman" w:cs="Times New Roman"/>
          <w:sz w:val="28"/>
          <w:szCs w:val="28"/>
        </w:rPr>
        <w:t>жоспары</w:t>
      </w:r>
      <w:proofErr w:type="spellEnd"/>
      <w:r w:rsidRPr="00101D4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01D4E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01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D4E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01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D4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101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D4E">
        <w:rPr>
          <w:rFonts w:ascii="Times New Roman" w:hAnsi="Times New Roman" w:cs="Times New Roman"/>
          <w:sz w:val="28"/>
          <w:szCs w:val="28"/>
        </w:rPr>
        <w:t>есептің</w:t>
      </w:r>
      <w:proofErr w:type="spellEnd"/>
      <w:r w:rsidRPr="00101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D4E">
        <w:rPr>
          <w:rFonts w:ascii="Times New Roman" w:hAnsi="Times New Roman" w:cs="Times New Roman"/>
          <w:sz w:val="28"/>
          <w:szCs w:val="28"/>
        </w:rPr>
        <w:t>нысандарын</w:t>
      </w:r>
      <w:proofErr w:type="spellEnd"/>
      <w:r w:rsidRPr="00101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D4E">
        <w:rPr>
          <w:rFonts w:ascii="Times New Roman" w:hAnsi="Times New Roman" w:cs="Times New Roman"/>
          <w:sz w:val="28"/>
          <w:szCs w:val="28"/>
        </w:rPr>
        <w:t>кезе</w:t>
      </w:r>
      <w:proofErr w:type="gramStart"/>
      <w:r w:rsidRPr="00101D4E">
        <w:rPr>
          <w:rFonts w:ascii="Times New Roman" w:hAnsi="Times New Roman" w:cs="Times New Roman"/>
          <w:sz w:val="28"/>
          <w:szCs w:val="28"/>
        </w:rPr>
        <w:t>ң-</w:t>
      </w:r>
      <w:proofErr w:type="gramEnd"/>
      <w:r w:rsidRPr="00101D4E">
        <w:rPr>
          <w:rFonts w:ascii="Times New Roman" w:hAnsi="Times New Roman" w:cs="Times New Roman"/>
          <w:sz w:val="28"/>
          <w:szCs w:val="28"/>
        </w:rPr>
        <w:t>кезеңімен</w:t>
      </w:r>
      <w:proofErr w:type="spellEnd"/>
      <w:r w:rsidRPr="00101D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1D4E">
        <w:rPr>
          <w:rFonts w:ascii="Times New Roman" w:hAnsi="Times New Roman" w:cs="Times New Roman"/>
          <w:sz w:val="28"/>
          <w:szCs w:val="28"/>
        </w:rPr>
        <w:t>толтыру</w:t>
      </w:r>
      <w:proofErr w:type="spellEnd"/>
      <w:r w:rsidRPr="00862B6C">
        <w:rPr>
          <w:rFonts w:ascii="Times New Roman" w:hAnsi="Times New Roman" w:cs="Times New Roman"/>
          <w:sz w:val="28"/>
          <w:szCs w:val="28"/>
        </w:rPr>
        <w:t>:</w:t>
      </w:r>
    </w:p>
    <w:p w:rsidR="00BD1234" w:rsidRPr="00862B6C" w:rsidRDefault="00BD1234" w:rsidP="00BD1234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Ұйымның төлқұжаты</w:t>
      </w:r>
      <w:r w:rsidRPr="00862B6C">
        <w:rPr>
          <w:rFonts w:ascii="Times New Roman" w:hAnsi="Times New Roman" w:cs="Times New Roman"/>
          <w:sz w:val="28"/>
          <w:szCs w:val="28"/>
        </w:rPr>
        <w:t>;</w:t>
      </w:r>
    </w:p>
    <w:p w:rsidR="00BD1234" w:rsidRDefault="00BD1234" w:rsidP="00BD1234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2B6C">
        <w:rPr>
          <w:rFonts w:ascii="Times New Roman" w:hAnsi="Times New Roman" w:cs="Times New Roman"/>
          <w:sz w:val="28"/>
          <w:szCs w:val="28"/>
        </w:rPr>
        <w:t>Корпоратив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тік құрылым</w:t>
      </w:r>
      <w:r w:rsidRPr="00862B6C">
        <w:rPr>
          <w:rFonts w:ascii="Times New Roman" w:hAnsi="Times New Roman" w:cs="Times New Roman"/>
          <w:sz w:val="28"/>
          <w:szCs w:val="28"/>
        </w:rPr>
        <w:t>;</w:t>
      </w:r>
    </w:p>
    <w:p w:rsidR="00BD1234" w:rsidRDefault="00BD1234" w:rsidP="00BD1234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04904">
        <w:rPr>
          <w:rFonts w:ascii="Times New Roman" w:hAnsi="Times New Roman" w:cs="Times New Roman"/>
          <w:sz w:val="28"/>
          <w:szCs w:val="28"/>
        </w:rPr>
        <w:t>ба</w:t>
      </w:r>
      <w:proofErr w:type="gramEnd"/>
      <w:r w:rsidRPr="00A04904">
        <w:rPr>
          <w:rFonts w:ascii="Times New Roman" w:hAnsi="Times New Roman" w:cs="Times New Roman"/>
          <w:sz w:val="28"/>
          <w:szCs w:val="28"/>
        </w:rPr>
        <w:t>ғыттары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мақсаттары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міндеттері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түйінді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көрсеткіштері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жүзеге</w:t>
      </w:r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>)</w:t>
      </w:r>
    </w:p>
    <w:p w:rsidR="00BD1234" w:rsidRDefault="00BD1234" w:rsidP="00BD1234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Қаржы-шаруашылық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қызметінің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көрсеткіштері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Қаржы-шаруашылық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қызметінің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көрсеткіштері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Pr="00A049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04904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Инвестициялар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тауарларды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үлестік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құралдарды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ақшалай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қаражат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өнімдерді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>;</w:t>
      </w:r>
    </w:p>
    <w:p w:rsidR="00BD1234" w:rsidRDefault="00BD1234" w:rsidP="00BD1234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көрсеткіштер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отырған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алаңы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қарыз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құрылымы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уақытша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04904">
        <w:rPr>
          <w:rFonts w:ascii="Times New Roman" w:hAnsi="Times New Roman" w:cs="Times New Roman"/>
          <w:sz w:val="28"/>
          <w:szCs w:val="28"/>
        </w:rPr>
        <w:t>бос</w:t>
      </w:r>
      <w:proofErr w:type="gram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ақшаны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>);</w:t>
      </w:r>
    </w:p>
    <w:p w:rsidR="00BD1234" w:rsidRDefault="00BD1234" w:rsidP="00BD1234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Қаржы-шаруашылық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көрсеткіштерін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активтер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пассивтер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персонал,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тану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көздері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кі</w:t>
      </w:r>
      <w:proofErr w:type="gramStart"/>
      <w:r w:rsidRPr="00A049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04904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инвестицияларды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тауарларды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өндіріс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жоспары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өндіріске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өндіріс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шығыстары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өнді</w:t>
      </w:r>
      <w:proofErr w:type="gramStart"/>
      <w:r w:rsidRPr="00A049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04904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үстеме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әкімшілік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сыйақылар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ақша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қаражатының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түсуі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шығуы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республикалық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жергілікті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өнімдерді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4904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A04904">
        <w:rPr>
          <w:rFonts w:ascii="Times New Roman" w:hAnsi="Times New Roman" w:cs="Times New Roman"/>
          <w:sz w:val="28"/>
          <w:szCs w:val="28"/>
        </w:rPr>
        <w:t>;</w:t>
      </w:r>
    </w:p>
    <w:p w:rsidR="00BD1234" w:rsidRPr="002B4413" w:rsidRDefault="00BD1234" w:rsidP="00BD1234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4413">
        <w:rPr>
          <w:rFonts w:ascii="Times New Roman" w:hAnsi="Times New Roman" w:cs="Times New Roman"/>
          <w:sz w:val="28"/>
          <w:szCs w:val="28"/>
        </w:rPr>
        <w:t xml:space="preserve">Даму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жоспарына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түсіндірме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жазба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жоспарланған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бес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жылдық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кезеңге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көрсеткіштердің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негіздемесі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есептің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әрбі</w:t>
      </w:r>
      <w:proofErr w:type="gramStart"/>
      <w:r w:rsidRPr="002B4413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қосымшасына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негіздемелер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2B4413">
        <w:rPr>
          <w:rFonts w:ascii="Times New Roman" w:hAnsi="Times New Roman" w:cs="Times New Roman"/>
          <w:sz w:val="28"/>
          <w:szCs w:val="28"/>
        </w:rPr>
        <w:t>түсіндірмелері</w:t>
      </w:r>
      <w:proofErr w:type="spellEnd"/>
      <w:r w:rsidRPr="002B4413">
        <w:rPr>
          <w:rFonts w:ascii="Times New Roman" w:hAnsi="Times New Roman" w:cs="Times New Roman"/>
          <w:sz w:val="28"/>
          <w:szCs w:val="28"/>
        </w:rPr>
        <w:t>;</w:t>
      </w:r>
    </w:p>
    <w:p w:rsidR="00BD1234" w:rsidRDefault="00BD1234" w:rsidP="00BD123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3.</w:t>
      </w:r>
      <w:r w:rsidRPr="00862B6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мүлік</w:t>
      </w:r>
      <w:proofErr w:type="spellEnd"/>
      <w:proofErr w:type="gramStart"/>
      <w:r w:rsidRPr="00841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8413C1">
        <w:rPr>
          <w:rFonts w:ascii="Times New Roman" w:hAnsi="Times New Roman" w:cs="Times New Roman"/>
          <w:sz w:val="28"/>
          <w:szCs w:val="28"/>
        </w:rPr>
        <w:t>ізілімінің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gosreestr.kz веб-порталы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функционалын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>, веб-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порталда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нысандарын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онлайн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толтыру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тәжірибелік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13C1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8413C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1234" w:rsidRDefault="00BD1234" w:rsidP="00BD123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4. </w:t>
      </w:r>
      <w:r w:rsidRPr="00101D4E">
        <w:rPr>
          <w:rFonts w:ascii="Times New Roman" w:hAnsi="Times New Roman" w:cs="Times New Roman"/>
          <w:sz w:val="28"/>
          <w:szCs w:val="28"/>
          <w:lang w:val="kk-KZ"/>
        </w:rPr>
        <w:t xml:space="preserve">Оқытуды мамандық бойынша мол тәжірибесі бар тәжірибелі лекторлар, сондай-ақ "Есептілікті тапсырудың бірыңғай жүйесі" бағдарламасын әзірлеушілер жүргізуі тиіс, осының көмегімен </w:t>
      </w:r>
      <w:r w:rsidRPr="00101D4E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Жоспарларды, Есептерді </w:t>
      </w:r>
      <w:r w:rsidRPr="00101D4E">
        <w:rPr>
          <w:rFonts w:ascii="Times New Roman" w:hAnsi="Times New Roman" w:cs="Times New Roman"/>
          <w:sz w:val="28"/>
          <w:szCs w:val="28"/>
          <w:lang w:val="kk-KZ"/>
        </w:rPr>
        <w:t>да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йындау және тапсыру, </w:t>
      </w:r>
      <w:r w:rsidRPr="00101D4E">
        <w:rPr>
          <w:rFonts w:ascii="Times New Roman" w:hAnsi="Times New Roman" w:cs="Times New Roman"/>
          <w:b/>
          <w:sz w:val="28"/>
          <w:szCs w:val="28"/>
          <w:lang w:val="kk-KZ"/>
        </w:rPr>
        <w:t>сондай-ақ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</w:t>
      </w:r>
      <w:r w:rsidRPr="00101D4E">
        <w:rPr>
          <w:rFonts w:ascii="Times New Roman" w:hAnsi="Times New Roman" w:cs="Times New Roman"/>
          <w:sz w:val="28"/>
          <w:szCs w:val="28"/>
          <w:lang w:val="kk-KZ"/>
        </w:rPr>
        <w:t>емлекеттік мүлік тізілі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міне </w:t>
      </w:r>
      <w:r w:rsidRPr="00101D4E">
        <w:rPr>
          <w:rFonts w:ascii="Times New Roman" w:hAnsi="Times New Roman" w:cs="Times New Roman"/>
          <w:b/>
          <w:i/>
          <w:sz w:val="28"/>
          <w:szCs w:val="28"/>
          <w:lang w:val="kk-KZ"/>
        </w:rPr>
        <w:t>Мониторингісін</w:t>
      </w:r>
      <w:r w:rsidRPr="00101D4E">
        <w:rPr>
          <w:rFonts w:ascii="Times New Roman" w:hAnsi="Times New Roman" w:cs="Times New Roman"/>
          <w:sz w:val="28"/>
          <w:szCs w:val="28"/>
          <w:lang w:val="kk-KZ"/>
        </w:rPr>
        <w:t xml:space="preserve"> жүргізу жүзеге асырылады.</w:t>
      </w:r>
    </w:p>
    <w:p w:rsidR="00BD1234" w:rsidRDefault="00BD1234" w:rsidP="00BD123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5. </w:t>
      </w:r>
      <w:r w:rsidRPr="00101D4E">
        <w:rPr>
          <w:rFonts w:ascii="Times New Roman" w:hAnsi="Times New Roman" w:cs="Times New Roman"/>
          <w:sz w:val="28"/>
          <w:szCs w:val="28"/>
          <w:lang w:val="kk-KZ"/>
        </w:rPr>
        <w:t>Семинар өткізілгеннен кейін 3 ай ішінде кеңес беру.</w:t>
      </w:r>
    </w:p>
    <w:p w:rsidR="00BD1234" w:rsidRPr="00101D4E" w:rsidRDefault="00BD1234" w:rsidP="00BD1234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6. </w:t>
      </w:r>
      <w:r w:rsidRPr="00101D4E">
        <w:rPr>
          <w:rFonts w:ascii="Times New Roman" w:hAnsi="Times New Roman" w:cs="Times New Roman"/>
          <w:sz w:val="28"/>
          <w:szCs w:val="28"/>
          <w:lang w:val="kk-KZ"/>
        </w:rPr>
        <w:t>Оқу орталығы ҚР ҚМ Ішкі мемлекеттік аудит комитеті берген аккредиттеу туралы куәлігі бар бухгалтерлердің кәсіби ұйымының қауымдастырылған мүшесі болуы тиіс.</w:t>
      </w: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D1234" w:rsidRDefault="00BD1234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862B6C" w:rsidRPr="00862B6C" w:rsidRDefault="004B795B" w:rsidP="00862B6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</w:t>
      </w:r>
    </w:p>
    <w:p w:rsidR="00862B6C" w:rsidRPr="004B795B" w:rsidRDefault="00862B6C" w:rsidP="00862B6C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D4753B" w:rsidRPr="00862B6C" w:rsidRDefault="00D4753B" w:rsidP="00D4753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2B6C">
        <w:rPr>
          <w:rFonts w:ascii="Times New Roman" w:hAnsi="Times New Roman" w:cs="Times New Roman"/>
          <w:bCs/>
          <w:sz w:val="28"/>
          <w:szCs w:val="28"/>
        </w:rPr>
        <w:t xml:space="preserve">«Разработка, утверждение </w:t>
      </w:r>
      <w:r w:rsidR="002849B9">
        <w:rPr>
          <w:rFonts w:ascii="Times New Roman" w:hAnsi="Times New Roman" w:cs="Times New Roman"/>
          <w:bCs/>
          <w:sz w:val="28"/>
          <w:szCs w:val="28"/>
        </w:rPr>
        <w:t>п</w:t>
      </w:r>
      <w:r w:rsidRPr="00862B6C">
        <w:rPr>
          <w:rFonts w:ascii="Times New Roman" w:hAnsi="Times New Roman" w:cs="Times New Roman"/>
          <w:bCs/>
          <w:sz w:val="28"/>
          <w:szCs w:val="28"/>
        </w:rPr>
        <w:t xml:space="preserve">ланов </w:t>
      </w:r>
      <w:r w:rsidR="002849B9" w:rsidRPr="002849B9">
        <w:rPr>
          <w:rFonts w:ascii="Times New Roman" w:hAnsi="Times New Roman" w:cs="Times New Roman"/>
          <w:bCs/>
          <w:sz w:val="28"/>
          <w:szCs w:val="28"/>
        </w:rPr>
        <w:t>развития контролируемых государством акционерных обществ и товариществ с ограниченной ответственностью, государственных предприятий, мониторинга и оценки их реализации, а также разработки и представления отчетов по их исполнению</w:t>
      </w:r>
      <w:r w:rsidRPr="00862B6C">
        <w:rPr>
          <w:rFonts w:ascii="Times New Roman" w:hAnsi="Times New Roman" w:cs="Times New Roman"/>
          <w:sz w:val="28"/>
          <w:szCs w:val="28"/>
        </w:rPr>
        <w:t>»</w:t>
      </w:r>
    </w:p>
    <w:p w:rsidR="00D4753B" w:rsidRPr="00862B6C" w:rsidRDefault="00D4753B" w:rsidP="00D475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753B" w:rsidRPr="00862B6C" w:rsidRDefault="00D4753B" w:rsidP="00D4753B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Общие положения разработки, утверждения, уточнения Плана развития и Отчета по его исполнению:</w:t>
      </w:r>
    </w:p>
    <w:p w:rsidR="00D4753B" w:rsidRPr="00862B6C" w:rsidRDefault="00D4753B" w:rsidP="00D4753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- объединение Плана развития и Отчета по его исполнению в один документ;</w:t>
      </w:r>
    </w:p>
    <w:p w:rsidR="00D4753B" w:rsidRPr="00862B6C" w:rsidRDefault="00D4753B" w:rsidP="00D4753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- порядок годовых и полугодовых уточнений, а также ежемесячных корректировок;</w:t>
      </w:r>
    </w:p>
    <w:p w:rsidR="00D4753B" w:rsidRPr="00862B6C" w:rsidRDefault="00D4753B" w:rsidP="00D4753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2.</w:t>
      </w:r>
      <w:r w:rsidRPr="00862B6C">
        <w:rPr>
          <w:rFonts w:ascii="Times New Roman" w:hAnsi="Times New Roman" w:cs="Times New Roman"/>
          <w:sz w:val="28"/>
          <w:szCs w:val="28"/>
        </w:rPr>
        <w:tab/>
        <w:t>Пошаговое заполнение форм Плана развития и Отчета по его исполнению:</w:t>
      </w:r>
    </w:p>
    <w:p w:rsidR="00D4753B" w:rsidRPr="00862B6C" w:rsidRDefault="00D4753B" w:rsidP="00D4753B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Паспорт организации;</w:t>
      </w:r>
    </w:p>
    <w:p w:rsidR="00D4753B" w:rsidRPr="00862B6C" w:rsidRDefault="00D4753B" w:rsidP="00D4753B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Корпоративная структура;</w:t>
      </w:r>
    </w:p>
    <w:p w:rsidR="00D4753B" w:rsidRPr="00862B6C" w:rsidRDefault="00D4753B" w:rsidP="00D4753B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Основные направления деятельности (цели, задачи и ключевые показатели, программа реализации)</w:t>
      </w:r>
    </w:p>
    <w:p w:rsidR="00D4753B" w:rsidRPr="00862B6C" w:rsidRDefault="00D4753B" w:rsidP="00D4753B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Показатели финансово-хозяйственной деятельности (основные показатели финансово-хозяйственной деятельности, доходы, расходы, инвестиции и приобретение товаров, работ и услуг, приобретение долевых инструментов</w:t>
      </w:r>
      <w:r>
        <w:rPr>
          <w:rFonts w:ascii="Times New Roman" w:hAnsi="Times New Roman" w:cs="Times New Roman"/>
          <w:sz w:val="28"/>
          <w:szCs w:val="28"/>
        </w:rPr>
        <w:t>, денежные средства, реализация продуктов за счет республиканского и местного бюджета</w:t>
      </w:r>
      <w:r w:rsidRPr="00862B6C">
        <w:rPr>
          <w:rFonts w:ascii="Times New Roman" w:hAnsi="Times New Roman" w:cs="Times New Roman"/>
          <w:sz w:val="28"/>
          <w:szCs w:val="28"/>
        </w:rPr>
        <w:t>;</w:t>
      </w:r>
    </w:p>
    <w:p w:rsidR="00D4753B" w:rsidRPr="00862B6C" w:rsidRDefault="00D4753B" w:rsidP="00D4753B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Дополнительные показатели (занимаемая площадь и автотранспорт, структура заимствований, размещение временно свободных денег);</w:t>
      </w:r>
    </w:p>
    <w:p w:rsidR="00D4753B" w:rsidRPr="00862B6C" w:rsidRDefault="00D4753B" w:rsidP="00D4753B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Расчет показателей финансово-хозяйственной деятельности (активы, пассивы, персонал, доходы по источникам признания, приобретение инвестиций, товаров, работ и услуг, план основного производства, расходы основного производства с учетом накладных расходов и расходов на вспомогательное производство, расходы на вспомогательное производство, накладные расходы, административные расходы, расходы по вознаграждениям, прочие расходы)</w:t>
      </w:r>
      <w:r>
        <w:rPr>
          <w:rFonts w:ascii="Times New Roman" w:hAnsi="Times New Roman" w:cs="Times New Roman"/>
          <w:sz w:val="28"/>
          <w:szCs w:val="28"/>
        </w:rPr>
        <w:t xml:space="preserve">, поступление и выбытие денежных средств и </w:t>
      </w:r>
      <w:r w:rsidRPr="00CF0DC7">
        <w:rPr>
          <w:rFonts w:ascii="Times New Roman" w:hAnsi="Times New Roman" w:cs="Times New Roman"/>
          <w:sz w:val="28"/>
          <w:szCs w:val="28"/>
        </w:rPr>
        <w:t>реализация продуктов за счет республиканского и местного бюджета;</w:t>
      </w:r>
    </w:p>
    <w:p w:rsidR="00D4753B" w:rsidRPr="00862B6C" w:rsidRDefault="00D4753B" w:rsidP="00D4753B">
      <w:pPr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Пояснительная записка к Плану развития (обоснование показателей на планируемый пятилетний период, а также обоснования и пояснения к каждому приложению электронного отчета;</w:t>
      </w:r>
    </w:p>
    <w:p w:rsidR="00D4753B" w:rsidRDefault="00D4753B" w:rsidP="00D4753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2B6C">
        <w:rPr>
          <w:rFonts w:ascii="Times New Roman" w:hAnsi="Times New Roman" w:cs="Times New Roman"/>
          <w:sz w:val="28"/>
          <w:szCs w:val="28"/>
        </w:rPr>
        <w:t>3.</w:t>
      </w:r>
      <w:r w:rsidRPr="00862B6C">
        <w:rPr>
          <w:rFonts w:ascii="Times New Roman" w:hAnsi="Times New Roman" w:cs="Times New Roman"/>
          <w:sz w:val="28"/>
          <w:szCs w:val="28"/>
        </w:rPr>
        <w:tab/>
        <w:t xml:space="preserve">Демонстративный показ </w:t>
      </w:r>
      <w:r w:rsidRPr="00862B6C">
        <w:rPr>
          <w:rFonts w:ascii="Times New Roman" w:hAnsi="Times New Roman" w:cs="Times New Roman"/>
          <w:bCs/>
          <w:sz w:val="28"/>
          <w:szCs w:val="28"/>
        </w:rPr>
        <w:t>функционала веб-портала реестра государственного имущества gosreestr.kz</w:t>
      </w:r>
      <w:r w:rsidRPr="00862B6C">
        <w:rPr>
          <w:rFonts w:ascii="Times New Roman" w:hAnsi="Times New Roman" w:cs="Times New Roman"/>
          <w:sz w:val="28"/>
          <w:szCs w:val="28"/>
        </w:rPr>
        <w:t xml:space="preserve">, а также практическая работа по </w:t>
      </w:r>
      <w:r w:rsidRPr="00862B6C">
        <w:rPr>
          <w:rFonts w:ascii="Times New Roman" w:hAnsi="Times New Roman" w:cs="Times New Roman"/>
          <w:bCs/>
          <w:sz w:val="28"/>
          <w:szCs w:val="28"/>
        </w:rPr>
        <w:t>онлайн заполнению форм электронных отчётов на веб-портале.</w:t>
      </w:r>
    </w:p>
    <w:p w:rsidR="002F491B" w:rsidRDefault="002F491B" w:rsidP="002F491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F491B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2F491B">
        <w:rPr>
          <w:rFonts w:ascii="Times New Roman" w:hAnsi="Times New Roman" w:cs="Times New Roman"/>
          <w:bCs/>
          <w:sz w:val="28"/>
          <w:szCs w:val="28"/>
        </w:rPr>
        <w:t xml:space="preserve">Обучение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должны </w:t>
      </w:r>
      <w:r w:rsidRPr="002F491B">
        <w:rPr>
          <w:rFonts w:ascii="Times New Roman" w:hAnsi="Times New Roman" w:cs="Times New Roman"/>
          <w:bCs/>
          <w:sz w:val="28"/>
          <w:szCs w:val="28"/>
        </w:rPr>
        <w:t>провод</w:t>
      </w:r>
      <w:r>
        <w:rPr>
          <w:rFonts w:ascii="Times New Roman" w:hAnsi="Times New Roman" w:cs="Times New Roman"/>
          <w:bCs/>
          <w:sz w:val="28"/>
          <w:szCs w:val="28"/>
        </w:rPr>
        <w:t>ить</w:t>
      </w:r>
      <w:r w:rsidRPr="002F491B">
        <w:rPr>
          <w:rFonts w:ascii="Times New Roman" w:hAnsi="Times New Roman" w:cs="Times New Roman"/>
          <w:bCs/>
          <w:sz w:val="28"/>
          <w:szCs w:val="28"/>
        </w:rPr>
        <w:t xml:space="preserve"> опытные </w:t>
      </w:r>
      <w:r w:rsidRPr="0028165D">
        <w:rPr>
          <w:rFonts w:ascii="Times New Roman" w:hAnsi="Times New Roman" w:cs="Times New Roman"/>
          <w:b/>
          <w:bCs/>
          <w:sz w:val="28"/>
          <w:szCs w:val="28"/>
        </w:rPr>
        <w:t>лекторы</w:t>
      </w:r>
      <w:r w:rsidRPr="002F491B">
        <w:rPr>
          <w:rFonts w:ascii="Times New Roman" w:hAnsi="Times New Roman" w:cs="Times New Roman"/>
          <w:bCs/>
          <w:sz w:val="28"/>
          <w:szCs w:val="28"/>
        </w:rPr>
        <w:t xml:space="preserve">, имеющие большой опыт работы по специальности, а также </w:t>
      </w:r>
      <w:r w:rsidRPr="0028165D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разработчики</w:t>
      </w:r>
      <w:r w:rsidRPr="002F491B">
        <w:rPr>
          <w:rFonts w:ascii="Times New Roman" w:hAnsi="Times New Roman" w:cs="Times New Roman"/>
          <w:bCs/>
          <w:sz w:val="28"/>
          <w:szCs w:val="28"/>
        </w:rPr>
        <w:t xml:space="preserve"> программы «Единая система сдачи отчетности», с использованием которой осуществляется подготовка и сдача </w:t>
      </w:r>
      <w:r w:rsidRPr="002F491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Планов, Отчетов, а также Мониторинга </w:t>
      </w:r>
      <w:r w:rsidRPr="002F491B">
        <w:rPr>
          <w:rFonts w:ascii="Times New Roman" w:hAnsi="Times New Roman" w:cs="Times New Roman"/>
          <w:bCs/>
          <w:sz w:val="28"/>
          <w:szCs w:val="28"/>
        </w:rPr>
        <w:t>в реестр государственного имущества.</w:t>
      </w:r>
    </w:p>
    <w:p w:rsidR="002F491B" w:rsidRDefault="002F491B" w:rsidP="00D4753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Консультация </w:t>
      </w:r>
    </w:p>
    <w:p w:rsidR="00FB333E" w:rsidRPr="00E56225" w:rsidRDefault="002F491B" w:rsidP="00FB33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6. </w:t>
      </w:r>
      <w:r w:rsidR="00FB333E" w:rsidRPr="00FB333E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FB333E" w:rsidRPr="00E562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онсультация по техническому сопровождению</w:t>
      </w:r>
      <w:r w:rsidR="00FB3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функционала «</w:t>
      </w:r>
      <w:r w:rsidR="00FB333E" w:rsidRPr="00617E47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Электронны</w:t>
      </w:r>
      <w:r w:rsidR="00FB333E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FB333E" w:rsidRPr="00617E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отчет</w:t>
      </w:r>
      <w:r w:rsidR="00FB333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ы» информационной системы «Реестр государственных </w:t>
      </w:r>
      <w:r w:rsidR="00FB333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предприятий и учреждений, </w:t>
      </w:r>
      <w:r w:rsidR="00FB333E" w:rsidRPr="00B4267F">
        <w:rPr>
          <w:rFonts w:ascii="Times New Roman" w:hAnsi="Times New Roman" w:cs="Times New Roman"/>
          <w:sz w:val="28"/>
          <w:szCs w:val="28"/>
        </w:rPr>
        <w:t xml:space="preserve">юридических лиц с участием государства в уставном капитале» </w:t>
      </w:r>
      <w:r w:rsidR="00FB333E" w:rsidRPr="00E56225">
        <w:rPr>
          <w:rStyle w:val="a7"/>
          <w:rFonts w:ascii="Times New Roman" w:hAnsi="Times New Roman" w:cs="Times New Roman"/>
          <w:b/>
          <w:color w:val="auto"/>
          <w:sz w:val="28"/>
          <w:szCs w:val="28"/>
          <w:u w:val="none"/>
        </w:rPr>
        <w:t>от разработчиков</w:t>
      </w:r>
      <w:r w:rsidR="00FB333E" w:rsidRPr="00E562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333E" w:rsidRPr="00E562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веб-портала </w:t>
      </w:r>
      <w:hyperlink r:id="rId7" w:history="1">
        <w:r w:rsidR="00FB333E" w:rsidRPr="00E56225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="00FB333E" w:rsidRPr="00E56225">
          <w:rPr>
            <w:rStyle w:val="a7"/>
            <w:rFonts w:ascii="Times New Roman" w:hAnsi="Times New Roman" w:cs="Times New Roman"/>
            <w:b/>
            <w:sz w:val="28"/>
            <w:szCs w:val="28"/>
          </w:rPr>
          <w:t>.e-qazyna.kz</w:t>
        </w:r>
      </w:hyperlink>
    </w:p>
    <w:p w:rsidR="00FB333E" w:rsidRDefault="00FB333E" w:rsidP="00FB33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7. Решение технических вопросов, возникающих в ходе заполнения Электронных отчетов в короткие сроки.</w:t>
      </w:r>
    </w:p>
    <w:p w:rsidR="00FB333E" w:rsidRPr="00617E47" w:rsidRDefault="00FB333E" w:rsidP="00FB333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Консультационное сопровождение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в группе 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WhatsApp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течении </w:t>
      </w:r>
      <w:r w:rsidRPr="00FB333E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ти месяцев после проведения семинара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по вопросам разработки</w:t>
      </w:r>
      <w:r w:rsidRPr="00617E47">
        <w:rPr>
          <w:rFonts w:ascii="Times New Roman" w:hAnsi="Times New Roman" w:cs="Times New Roman"/>
          <w:color w:val="000000" w:themeColor="text1"/>
          <w:sz w:val="28"/>
          <w:szCs w:val="28"/>
        </w:rPr>
        <w:t>, утверждени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617E4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Планов развития контролируемых государством акционерных обществ и товариществ с ограниченной ответственностью, государственных предприятий, Мониторинга и Оценки их реализации, а также разработки и предста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вления Отчетов по их исполнению, </w:t>
      </w:r>
      <w:r w:rsidRPr="00617E47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Правилами,</w:t>
      </w:r>
      <w:r w:rsidRPr="00617E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утвержденными </w:t>
      </w:r>
      <w:r w:rsidR="002849B9" w:rsidRPr="002849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Приказом Заместителя Премьер-Министра - Министра национальной экономики Республики Казахстан от 30 апреля 2025 года № 18</w:t>
      </w:r>
      <w:r w:rsidRPr="002849B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Pr="00617E4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 учетом внесенных изменений и дополнений.</w:t>
      </w:r>
    </w:p>
    <w:p w:rsidR="00862B6C" w:rsidRPr="00862B6C" w:rsidRDefault="00FB333E" w:rsidP="002F491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9. </w:t>
      </w:r>
      <w:r w:rsidR="002F491B">
        <w:rPr>
          <w:rFonts w:ascii="Times New Roman" w:hAnsi="Times New Roman" w:cs="Times New Roman"/>
          <w:bCs/>
          <w:sz w:val="28"/>
          <w:szCs w:val="28"/>
        </w:rPr>
        <w:t xml:space="preserve">Учебный центр должен </w:t>
      </w:r>
      <w:r w:rsidR="00A22C7C">
        <w:rPr>
          <w:rFonts w:ascii="Times New Roman" w:hAnsi="Times New Roman" w:cs="Times New Roman"/>
          <w:bCs/>
          <w:sz w:val="28"/>
          <w:szCs w:val="28"/>
        </w:rPr>
        <w:t xml:space="preserve">являться ассоциированным членом Профессиональной организации бухгалтеров, </w:t>
      </w:r>
      <w:r w:rsidR="002F491B">
        <w:rPr>
          <w:rFonts w:ascii="Times New Roman" w:hAnsi="Times New Roman" w:cs="Times New Roman"/>
          <w:bCs/>
          <w:sz w:val="28"/>
          <w:szCs w:val="28"/>
        </w:rPr>
        <w:t>име</w:t>
      </w:r>
      <w:r w:rsidR="00A22C7C">
        <w:rPr>
          <w:rFonts w:ascii="Times New Roman" w:hAnsi="Times New Roman" w:cs="Times New Roman"/>
          <w:bCs/>
          <w:sz w:val="28"/>
          <w:szCs w:val="28"/>
        </w:rPr>
        <w:t>ющее</w:t>
      </w:r>
      <w:r w:rsidR="002F491B">
        <w:rPr>
          <w:rFonts w:ascii="Times New Roman" w:hAnsi="Times New Roman" w:cs="Times New Roman"/>
          <w:bCs/>
          <w:sz w:val="28"/>
          <w:szCs w:val="28"/>
        </w:rPr>
        <w:t xml:space="preserve"> свидетельство об аккредитации, выданного Комитетом внутреннего государственного аудита МФ РК.</w:t>
      </w:r>
    </w:p>
    <w:sectPr w:rsidR="00862B6C" w:rsidRPr="00862B6C" w:rsidSect="00A22C7C">
      <w:pgSz w:w="11906" w:h="16838"/>
      <w:pgMar w:top="426" w:right="851" w:bottom="426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28B8"/>
    <w:multiLevelType w:val="hybridMultilevel"/>
    <w:tmpl w:val="F5B2300E"/>
    <w:lvl w:ilvl="0" w:tplc="5516C1BC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636800"/>
    <w:multiLevelType w:val="hybridMultilevel"/>
    <w:tmpl w:val="4874F1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3B309CD"/>
    <w:multiLevelType w:val="hybridMultilevel"/>
    <w:tmpl w:val="530422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AE60EF8"/>
    <w:multiLevelType w:val="hybridMultilevel"/>
    <w:tmpl w:val="E46A69F6"/>
    <w:lvl w:ilvl="0" w:tplc="08F04052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9B30159"/>
    <w:multiLevelType w:val="hybridMultilevel"/>
    <w:tmpl w:val="AA16BE1A"/>
    <w:lvl w:ilvl="0" w:tplc="F272C6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5C21796"/>
    <w:multiLevelType w:val="hybridMultilevel"/>
    <w:tmpl w:val="12BE6D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8123740"/>
    <w:multiLevelType w:val="hybridMultilevel"/>
    <w:tmpl w:val="4F584F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788780D"/>
    <w:multiLevelType w:val="hybridMultilevel"/>
    <w:tmpl w:val="BCC45DEE"/>
    <w:lvl w:ilvl="0" w:tplc="CE0644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A1B2AF8"/>
    <w:multiLevelType w:val="hybridMultilevel"/>
    <w:tmpl w:val="44CCA4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0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CA3"/>
    <w:rsid w:val="00042E39"/>
    <w:rsid w:val="000671C6"/>
    <w:rsid w:val="00070786"/>
    <w:rsid w:val="00072838"/>
    <w:rsid w:val="0007387A"/>
    <w:rsid w:val="00081B65"/>
    <w:rsid w:val="00097FF4"/>
    <w:rsid w:val="000C0D26"/>
    <w:rsid w:val="00114F65"/>
    <w:rsid w:val="00116DFA"/>
    <w:rsid w:val="00117B2B"/>
    <w:rsid w:val="0013116E"/>
    <w:rsid w:val="0013597F"/>
    <w:rsid w:val="00135FF1"/>
    <w:rsid w:val="001547F1"/>
    <w:rsid w:val="001A7522"/>
    <w:rsid w:val="001F1701"/>
    <w:rsid w:val="0021139F"/>
    <w:rsid w:val="0021774A"/>
    <w:rsid w:val="00246658"/>
    <w:rsid w:val="0028165D"/>
    <w:rsid w:val="002849B9"/>
    <w:rsid w:val="00284B36"/>
    <w:rsid w:val="002A352E"/>
    <w:rsid w:val="002A7A0D"/>
    <w:rsid w:val="002D4378"/>
    <w:rsid w:val="002F491B"/>
    <w:rsid w:val="00302EA9"/>
    <w:rsid w:val="00303F13"/>
    <w:rsid w:val="003139E0"/>
    <w:rsid w:val="00341B7F"/>
    <w:rsid w:val="00353574"/>
    <w:rsid w:val="00366A2F"/>
    <w:rsid w:val="00394423"/>
    <w:rsid w:val="00403918"/>
    <w:rsid w:val="00417222"/>
    <w:rsid w:val="004415D6"/>
    <w:rsid w:val="00452124"/>
    <w:rsid w:val="0046248A"/>
    <w:rsid w:val="0048521F"/>
    <w:rsid w:val="004B795B"/>
    <w:rsid w:val="004C771F"/>
    <w:rsid w:val="0051654E"/>
    <w:rsid w:val="00546CA3"/>
    <w:rsid w:val="00561FE9"/>
    <w:rsid w:val="005670E8"/>
    <w:rsid w:val="00575677"/>
    <w:rsid w:val="005764A0"/>
    <w:rsid w:val="00591D36"/>
    <w:rsid w:val="005B5F83"/>
    <w:rsid w:val="005D3D43"/>
    <w:rsid w:val="005F4805"/>
    <w:rsid w:val="005F4A8C"/>
    <w:rsid w:val="006114BB"/>
    <w:rsid w:val="00612735"/>
    <w:rsid w:val="00616E2C"/>
    <w:rsid w:val="006226D1"/>
    <w:rsid w:val="00632CBC"/>
    <w:rsid w:val="006A2EA4"/>
    <w:rsid w:val="006C171F"/>
    <w:rsid w:val="006C34DF"/>
    <w:rsid w:val="006D62A8"/>
    <w:rsid w:val="006E24C6"/>
    <w:rsid w:val="006F4169"/>
    <w:rsid w:val="00713BDD"/>
    <w:rsid w:val="007307C5"/>
    <w:rsid w:val="00747914"/>
    <w:rsid w:val="007528F7"/>
    <w:rsid w:val="007545E6"/>
    <w:rsid w:val="007A1818"/>
    <w:rsid w:val="007C5519"/>
    <w:rsid w:val="0081019B"/>
    <w:rsid w:val="008148E5"/>
    <w:rsid w:val="00832226"/>
    <w:rsid w:val="00850FD2"/>
    <w:rsid w:val="00862B6C"/>
    <w:rsid w:val="00886F3E"/>
    <w:rsid w:val="008A3B33"/>
    <w:rsid w:val="008A5E14"/>
    <w:rsid w:val="008F345A"/>
    <w:rsid w:val="00901B82"/>
    <w:rsid w:val="00904FAC"/>
    <w:rsid w:val="009122BA"/>
    <w:rsid w:val="00930B75"/>
    <w:rsid w:val="00A22C7C"/>
    <w:rsid w:val="00A52CC4"/>
    <w:rsid w:val="00A80242"/>
    <w:rsid w:val="00A815BC"/>
    <w:rsid w:val="00A83D29"/>
    <w:rsid w:val="00AA0236"/>
    <w:rsid w:val="00AD6FCA"/>
    <w:rsid w:val="00AE4D6A"/>
    <w:rsid w:val="00AF7887"/>
    <w:rsid w:val="00B00FC0"/>
    <w:rsid w:val="00B2000A"/>
    <w:rsid w:val="00B54DDD"/>
    <w:rsid w:val="00B67250"/>
    <w:rsid w:val="00B77535"/>
    <w:rsid w:val="00B819FC"/>
    <w:rsid w:val="00B93426"/>
    <w:rsid w:val="00BD1234"/>
    <w:rsid w:val="00C410FF"/>
    <w:rsid w:val="00C96601"/>
    <w:rsid w:val="00CE11D8"/>
    <w:rsid w:val="00D02282"/>
    <w:rsid w:val="00D040D9"/>
    <w:rsid w:val="00D05777"/>
    <w:rsid w:val="00D2748F"/>
    <w:rsid w:val="00D4753B"/>
    <w:rsid w:val="00D86711"/>
    <w:rsid w:val="00D93011"/>
    <w:rsid w:val="00DC10DF"/>
    <w:rsid w:val="00DF277B"/>
    <w:rsid w:val="00E11030"/>
    <w:rsid w:val="00E32B92"/>
    <w:rsid w:val="00E34289"/>
    <w:rsid w:val="00E36B68"/>
    <w:rsid w:val="00E4168B"/>
    <w:rsid w:val="00E44472"/>
    <w:rsid w:val="00E663A5"/>
    <w:rsid w:val="00E66C17"/>
    <w:rsid w:val="00E85AB2"/>
    <w:rsid w:val="00EC36E9"/>
    <w:rsid w:val="00F27226"/>
    <w:rsid w:val="00FA1EDE"/>
    <w:rsid w:val="00FB333E"/>
    <w:rsid w:val="00FF39BA"/>
    <w:rsid w:val="00FF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9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0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0D2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86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D86711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6"/>
    <w:uiPriority w:val="39"/>
    <w:rsid w:val="00862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79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C0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0D26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D86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D86711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6"/>
    <w:uiPriority w:val="39"/>
    <w:rsid w:val="00862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5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e-qazyna.k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5C7C0-D1A1-4056-AE3C-A5831235D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Аренова Роза</dc:creator>
  <cp:keywords/>
  <dc:description/>
  <cp:lastModifiedBy>12345</cp:lastModifiedBy>
  <cp:revision>9</cp:revision>
  <cp:lastPrinted>2019-11-07T03:57:00Z</cp:lastPrinted>
  <dcterms:created xsi:type="dcterms:W3CDTF">2020-10-23T10:30:00Z</dcterms:created>
  <dcterms:modified xsi:type="dcterms:W3CDTF">2026-10-23T12:25:00Z</dcterms:modified>
</cp:coreProperties>
</file>