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2F2DAA">
      <w:pPr>
        <w:spacing w:after="0" w:line="256" w:lineRule="auto"/>
        <w:ind w:left="284"/>
        <w:jc w:val="center"/>
        <w:rPr>
          <w:rFonts w:ascii="Times New Roman" w:hAnsi="Times New Roman"/>
          <w:b/>
          <w:sz w:val="24"/>
          <w:szCs w:val="24"/>
          <w:lang w:val="kk-KZ"/>
        </w:rPr>
      </w:pPr>
    </w:p>
    <w:p w14:paraId="454BD0E4" w14:textId="39B6949D" w:rsidR="00911F2F" w:rsidRDefault="00911F2F" w:rsidP="004A162D">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5C84ECE9" w:rsidR="00911F2F" w:rsidRDefault="00911F2F" w:rsidP="004A162D">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4A162D">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r w:rsidR="004A162D">
        <w:rPr>
          <w:rFonts w:ascii="Times New Roman" w:hAnsi="Times New Roman" w:cs="Times New Roman"/>
          <w:sz w:val="24"/>
          <w:szCs w:val="24"/>
        </w:rPr>
        <w:t>КазАгрЭкс</w:t>
      </w:r>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642EDE68" w:rsidR="00911F2F" w:rsidRDefault="00911F2F" w:rsidP="004A162D">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75171FBC" w:rsidR="00911F2F" w:rsidRPr="00352C8D" w:rsidRDefault="00911F2F" w:rsidP="004A162D">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132954FA" w:rsidR="00734FEF" w:rsidRPr="00734FEF" w:rsidRDefault="00911F2F" w:rsidP="004A162D">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Pr="00AC4EEC">
        <w:rPr>
          <w:rFonts w:ascii="Times New Roman" w:hAnsi="Times New Roman" w:cs="Times New Roman"/>
          <w:b/>
          <w:bCs/>
          <w:sz w:val="28"/>
          <w:szCs w:val="28"/>
          <w:u w:val="single"/>
        </w:rPr>
        <w:t xml:space="preserve">- </w:t>
      </w:r>
      <w:r w:rsidR="000057B0">
        <w:rPr>
          <w:rFonts w:ascii="Times New Roman" w:hAnsi="Times New Roman" w:cs="Times New Roman"/>
          <w:b/>
          <w:bCs/>
          <w:sz w:val="28"/>
          <w:szCs w:val="28"/>
          <w:u w:val="single"/>
        </w:rPr>
        <w:t>18</w:t>
      </w:r>
      <w:r w:rsidRPr="00AB35DC">
        <w:rPr>
          <w:rFonts w:ascii="Times New Roman" w:hAnsi="Times New Roman" w:cs="Times New Roman"/>
          <w:b/>
          <w:bCs/>
          <w:sz w:val="28"/>
          <w:szCs w:val="28"/>
          <w:u w:val="single"/>
          <w:lang w:val="kk-KZ"/>
        </w:rPr>
        <w:t xml:space="preserve">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924"/>
        <w:gridCol w:w="4676"/>
        <w:gridCol w:w="2186"/>
        <w:gridCol w:w="1559"/>
      </w:tblGrid>
      <w:tr w:rsidR="000E2D07" w:rsidRPr="00157005" w14:paraId="72A9B525" w14:textId="77777777" w:rsidTr="00D7788D">
        <w:tc>
          <w:tcPr>
            <w:tcW w:w="944"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234"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157005">
        <w:tc>
          <w:tcPr>
            <w:tcW w:w="9571" w:type="dxa"/>
            <w:gridSpan w:val="4"/>
          </w:tcPr>
          <w:p w14:paraId="7397320B" w14:textId="18FB7AD8" w:rsidR="000E2D07" w:rsidRPr="0069347A" w:rsidRDefault="000057B0" w:rsidP="000E2D07">
            <w:pPr>
              <w:jc w:val="center"/>
              <w:rPr>
                <w:rFonts w:ascii="Times New Roman" w:hAnsi="Times New Roman" w:cs="Times New Roman"/>
                <w:b/>
                <w:sz w:val="24"/>
                <w:szCs w:val="24"/>
                <w:lang w:val="kk-KZ"/>
              </w:rPr>
            </w:pPr>
            <w:r w:rsidRPr="000057B0">
              <w:rPr>
                <w:rFonts w:ascii="Times New Roman" w:hAnsi="Times New Roman" w:cs="Times New Roman"/>
                <w:b/>
                <w:sz w:val="24"/>
                <w:szCs w:val="24"/>
              </w:rPr>
              <w:t>Жамбылская область, г. Тараз, ул. Абая,164</w:t>
            </w:r>
          </w:p>
        </w:tc>
      </w:tr>
      <w:tr w:rsidR="00D4390A" w:rsidRPr="00157005" w14:paraId="0A72F4E6" w14:textId="77777777" w:rsidTr="00D7788D">
        <w:tc>
          <w:tcPr>
            <w:tcW w:w="944" w:type="dxa"/>
          </w:tcPr>
          <w:p w14:paraId="47ABB450" w14:textId="77777777" w:rsidR="00D4390A" w:rsidRPr="00157005" w:rsidRDefault="00D4390A" w:rsidP="00D4390A">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21314AB7" w14:textId="1DCF20C7"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rPr>
              <w:t>Анализатор инфракрасный</w:t>
            </w:r>
          </w:p>
        </w:tc>
        <w:tc>
          <w:tcPr>
            <w:tcW w:w="2234" w:type="dxa"/>
          </w:tcPr>
          <w:p w14:paraId="7B0C064C" w14:textId="13FB446C" w:rsidR="00D4390A" w:rsidRPr="008D4A28" w:rsidRDefault="00D4390A" w:rsidP="00D4390A">
            <w:pPr>
              <w:rPr>
                <w:rFonts w:ascii="Times New Roman" w:hAnsi="Times New Roman" w:cs="Times New Roman"/>
                <w:sz w:val="24"/>
                <w:szCs w:val="24"/>
              </w:rPr>
            </w:pPr>
            <w:proofErr w:type="spellStart"/>
            <w:r w:rsidRPr="007B49D6">
              <w:rPr>
                <w:rFonts w:ascii="Times New Roman" w:hAnsi="Times New Roman" w:cs="Times New Roman"/>
                <w:sz w:val="24"/>
                <w:szCs w:val="24"/>
              </w:rPr>
              <w:t>Inframatic</w:t>
            </w:r>
            <w:proofErr w:type="spellEnd"/>
            <w:r w:rsidRPr="007B49D6">
              <w:rPr>
                <w:rFonts w:ascii="Times New Roman" w:hAnsi="Times New Roman" w:cs="Times New Roman"/>
                <w:sz w:val="24"/>
                <w:szCs w:val="24"/>
              </w:rPr>
              <w:t xml:space="preserve"> 8600</w:t>
            </w:r>
          </w:p>
        </w:tc>
        <w:tc>
          <w:tcPr>
            <w:tcW w:w="1559" w:type="dxa"/>
          </w:tcPr>
          <w:p w14:paraId="175A9E2D" w14:textId="375247B4" w:rsidR="00D4390A" w:rsidRPr="007B49D6" w:rsidRDefault="00D4390A" w:rsidP="00D4390A">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D4390A" w:rsidRPr="00157005" w14:paraId="4DDA88EF" w14:textId="77777777" w:rsidTr="00D7788D">
        <w:tc>
          <w:tcPr>
            <w:tcW w:w="944" w:type="dxa"/>
          </w:tcPr>
          <w:p w14:paraId="7729D925" w14:textId="77777777" w:rsidR="00D4390A" w:rsidRPr="00157005" w:rsidRDefault="00D4390A" w:rsidP="00D4390A">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1B7C461F" w14:textId="2E2934C1"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rPr>
              <w:t>Анализатор определения количества и качества клейковины</w:t>
            </w:r>
          </w:p>
        </w:tc>
        <w:tc>
          <w:tcPr>
            <w:tcW w:w="2234" w:type="dxa"/>
          </w:tcPr>
          <w:p w14:paraId="099AD979" w14:textId="297CAD44" w:rsidR="00D4390A" w:rsidRPr="008D4A28" w:rsidRDefault="00D4390A" w:rsidP="00D4390A">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1495B201" w14:textId="6A9584AD" w:rsidR="00D4390A" w:rsidRPr="007B49D6" w:rsidRDefault="00D4390A" w:rsidP="00D4390A">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D4390A" w:rsidRPr="008D4A28" w14:paraId="57C5ACAF" w14:textId="77777777" w:rsidTr="00D7788D">
        <w:tc>
          <w:tcPr>
            <w:tcW w:w="944" w:type="dxa"/>
          </w:tcPr>
          <w:p w14:paraId="53C417FB" w14:textId="77777777" w:rsidR="00D4390A" w:rsidRPr="00157005" w:rsidRDefault="00D4390A" w:rsidP="00D4390A">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24D8EC40" w14:textId="7DD9AE5F"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rPr>
              <w:t>Анализатор числа падения (калибровка)</w:t>
            </w:r>
          </w:p>
        </w:tc>
        <w:tc>
          <w:tcPr>
            <w:tcW w:w="2234" w:type="dxa"/>
          </w:tcPr>
          <w:p w14:paraId="30EC1497" w14:textId="2F0FCEDD" w:rsidR="00D4390A" w:rsidRPr="008D4A28" w:rsidRDefault="00D4390A" w:rsidP="00D4390A">
            <w:pPr>
              <w:rPr>
                <w:rFonts w:ascii="Times New Roman" w:hAnsi="Times New Roman" w:cs="Times New Roman"/>
                <w:sz w:val="24"/>
                <w:szCs w:val="24"/>
                <w:lang w:val="en-US"/>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6BDEA751" w14:textId="050FDB36" w:rsidR="00D4390A" w:rsidRPr="008D4A28" w:rsidRDefault="00D4390A" w:rsidP="00D4390A">
            <w:pPr>
              <w:jc w:val="center"/>
              <w:rPr>
                <w:rFonts w:ascii="Times New Roman" w:hAnsi="Times New Roman" w:cs="Times New Roman"/>
                <w:sz w:val="24"/>
                <w:szCs w:val="24"/>
                <w:lang w:val="en-US"/>
              </w:rPr>
            </w:pPr>
            <w:r w:rsidRPr="007B49D6">
              <w:rPr>
                <w:rFonts w:ascii="Times New Roman" w:hAnsi="Times New Roman" w:cs="Times New Roman"/>
                <w:sz w:val="24"/>
                <w:szCs w:val="24"/>
              </w:rPr>
              <w:t>1</w:t>
            </w:r>
          </w:p>
        </w:tc>
      </w:tr>
      <w:tr w:rsidR="00D4390A" w:rsidRPr="00157005" w14:paraId="25F8A620" w14:textId="77777777" w:rsidTr="00D7788D">
        <w:trPr>
          <w:trHeight w:val="385"/>
        </w:trPr>
        <w:tc>
          <w:tcPr>
            <w:tcW w:w="944" w:type="dxa"/>
          </w:tcPr>
          <w:p w14:paraId="557EA2E5" w14:textId="77777777" w:rsidR="00D4390A" w:rsidRPr="00157005" w:rsidRDefault="00D4390A" w:rsidP="00D4390A">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763C058D" w14:textId="23035FAF"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rPr>
              <w:t>Весы лабораторные электронные</w:t>
            </w:r>
          </w:p>
        </w:tc>
        <w:tc>
          <w:tcPr>
            <w:tcW w:w="2234" w:type="dxa"/>
          </w:tcPr>
          <w:p w14:paraId="77ADF4AB" w14:textId="6AB787CC" w:rsidR="00D4390A" w:rsidRPr="008D4A28" w:rsidRDefault="00D4390A" w:rsidP="00D4390A">
            <w:pPr>
              <w:rPr>
                <w:rFonts w:ascii="Times New Roman" w:hAnsi="Times New Roman" w:cs="Times New Roman"/>
                <w:sz w:val="24"/>
                <w:szCs w:val="24"/>
              </w:rPr>
            </w:pPr>
          </w:p>
        </w:tc>
        <w:tc>
          <w:tcPr>
            <w:tcW w:w="1559" w:type="dxa"/>
          </w:tcPr>
          <w:p w14:paraId="67904D76" w14:textId="4C594B7B" w:rsidR="00D4390A" w:rsidRPr="007B49D6" w:rsidRDefault="00D4390A" w:rsidP="00D4390A">
            <w:pPr>
              <w:jc w:val="center"/>
              <w:rPr>
                <w:rFonts w:ascii="Times New Roman" w:hAnsi="Times New Roman" w:cs="Times New Roman"/>
                <w:sz w:val="24"/>
                <w:szCs w:val="24"/>
              </w:rPr>
            </w:pPr>
            <w:r w:rsidRPr="007B49D6">
              <w:rPr>
                <w:rFonts w:ascii="Times New Roman" w:hAnsi="Times New Roman" w:cs="Times New Roman"/>
                <w:sz w:val="24"/>
                <w:szCs w:val="24"/>
              </w:rPr>
              <w:t>5</w:t>
            </w:r>
          </w:p>
        </w:tc>
      </w:tr>
      <w:tr w:rsidR="00D4390A" w:rsidRPr="00157005" w14:paraId="13D5FA1B" w14:textId="77777777" w:rsidTr="00D7788D">
        <w:tc>
          <w:tcPr>
            <w:tcW w:w="944" w:type="dxa"/>
          </w:tcPr>
          <w:p w14:paraId="4F09CF93" w14:textId="77777777" w:rsidR="00D4390A" w:rsidRPr="00157005" w:rsidRDefault="00D4390A" w:rsidP="00D4390A">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466D0BD9" w14:textId="537A8913"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rPr>
              <w:t>Измеритель деформации клейковины</w:t>
            </w:r>
          </w:p>
        </w:tc>
        <w:tc>
          <w:tcPr>
            <w:tcW w:w="2234" w:type="dxa"/>
          </w:tcPr>
          <w:p w14:paraId="606C6EAE" w14:textId="7FCA754E" w:rsidR="00D4390A" w:rsidRPr="008D4A28" w:rsidRDefault="00D4390A" w:rsidP="00D4390A">
            <w:pPr>
              <w:rPr>
                <w:rFonts w:ascii="Times New Roman" w:hAnsi="Times New Roman" w:cs="Times New Roman"/>
                <w:sz w:val="24"/>
                <w:szCs w:val="24"/>
              </w:rPr>
            </w:pPr>
            <w:r w:rsidRPr="007B49D6">
              <w:rPr>
                <w:rFonts w:ascii="Times New Roman" w:hAnsi="Times New Roman" w:cs="Times New Roman"/>
                <w:sz w:val="24"/>
                <w:szCs w:val="24"/>
              </w:rPr>
              <w:t>ИДК-1</w:t>
            </w:r>
          </w:p>
        </w:tc>
        <w:tc>
          <w:tcPr>
            <w:tcW w:w="1559" w:type="dxa"/>
          </w:tcPr>
          <w:p w14:paraId="3ADEE3CD" w14:textId="18B1959D" w:rsidR="00D4390A" w:rsidRPr="002240BA" w:rsidRDefault="00D4390A" w:rsidP="00D4390A">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1</w:t>
            </w:r>
          </w:p>
        </w:tc>
      </w:tr>
      <w:tr w:rsidR="00D4390A" w:rsidRPr="00157005" w14:paraId="24A525EF" w14:textId="77777777" w:rsidTr="00D7788D">
        <w:tc>
          <w:tcPr>
            <w:tcW w:w="944" w:type="dxa"/>
          </w:tcPr>
          <w:p w14:paraId="12E88DFE" w14:textId="77777777" w:rsidR="00D4390A" w:rsidRPr="00157005" w:rsidRDefault="00D4390A" w:rsidP="00D4390A">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7E9BF4E1" w14:textId="1EE98934"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rPr>
              <w:t>Печь муфельная</w:t>
            </w:r>
          </w:p>
        </w:tc>
        <w:tc>
          <w:tcPr>
            <w:tcW w:w="2234" w:type="dxa"/>
          </w:tcPr>
          <w:p w14:paraId="400E5100" w14:textId="15032A20" w:rsidR="00D4390A" w:rsidRPr="008D4A28" w:rsidRDefault="00D4390A" w:rsidP="00D4390A">
            <w:pPr>
              <w:rPr>
                <w:rFonts w:ascii="Times New Roman" w:hAnsi="Times New Roman" w:cs="Times New Roman"/>
                <w:sz w:val="24"/>
                <w:szCs w:val="24"/>
              </w:rPr>
            </w:pPr>
            <w:r w:rsidRPr="007B49D6">
              <w:rPr>
                <w:rFonts w:ascii="Times New Roman" w:hAnsi="Times New Roman" w:cs="Times New Roman"/>
                <w:sz w:val="24"/>
                <w:szCs w:val="24"/>
              </w:rPr>
              <w:t>СНОЛ 1,6</w:t>
            </w:r>
          </w:p>
        </w:tc>
        <w:tc>
          <w:tcPr>
            <w:tcW w:w="1559" w:type="dxa"/>
          </w:tcPr>
          <w:p w14:paraId="0046512F" w14:textId="6FC55909" w:rsidR="00D4390A" w:rsidRPr="002240BA" w:rsidRDefault="00D4390A" w:rsidP="00D4390A">
            <w:pPr>
              <w:jc w:val="center"/>
              <w:rPr>
                <w:rFonts w:ascii="Times New Roman" w:hAnsi="Times New Roman" w:cs="Times New Roman"/>
                <w:sz w:val="24"/>
                <w:szCs w:val="24"/>
                <w:lang w:val="kk-KZ"/>
              </w:rPr>
            </w:pPr>
            <w:r w:rsidRPr="007B49D6">
              <w:rPr>
                <w:rFonts w:ascii="Times New Roman" w:hAnsi="Times New Roman" w:cs="Times New Roman"/>
                <w:sz w:val="24"/>
                <w:szCs w:val="24"/>
              </w:rPr>
              <w:t>1</w:t>
            </w:r>
          </w:p>
        </w:tc>
      </w:tr>
      <w:tr w:rsidR="00D4390A" w:rsidRPr="00157005" w14:paraId="1CED1324" w14:textId="77777777" w:rsidTr="00D7788D">
        <w:tc>
          <w:tcPr>
            <w:tcW w:w="944" w:type="dxa"/>
          </w:tcPr>
          <w:p w14:paraId="6EACFB98" w14:textId="77777777" w:rsidR="00D4390A" w:rsidRPr="00157005" w:rsidRDefault="00D4390A" w:rsidP="00D4390A">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7D3CE02A" w14:textId="00414791"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lang w:val="kk-KZ"/>
              </w:rPr>
              <w:t>Набор гирь</w:t>
            </w:r>
          </w:p>
        </w:tc>
        <w:tc>
          <w:tcPr>
            <w:tcW w:w="2234" w:type="dxa"/>
          </w:tcPr>
          <w:p w14:paraId="2370A578" w14:textId="3573B99C" w:rsidR="00D4390A" w:rsidRPr="008D4A28" w:rsidRDefault="00D4390A" w:rsidP="00D4390A">
            <w:pPr>
              <w:rPr>
                <w:rFonts w:ascii="Times New Roman" w:hAnsi="Times New Roman" w:cs="Times New Roman"/>
                <w:sz w:val="24"/>
                <w:szCs w:val="24"/>
              </w:rPr>
            </w:pPr>
            <w:r w:rsidRPr="007B49D6">
              <w:rPr>
                <w:rFonts w:ascii="Times New Roman" w:hAnsi="Times New Roman" w:cs="Times New Roman"/>
                <w:sz w:val="24"/>
                <w:szCs w:val="24"/>
                <w:lang w:val="kk-KZ"/>
              </w:rPr>
              <w:t>Г-4-1111,10 Г-2-210</w:t>
            </w:r>
          </w:p>
        </w:tc>
        <w:tc>
          <w:tcPr>
            <w:tcW w:w="1559" w:type="dxa"/>
          </w:tcPr>
          <w:p w14:paraId="3388A9F6" w14:textId="00F5A689" w:rsidR="00D4390A" w:rsidRPr="007B49D6" w:rsidRDefault="00D4390A" w:rsidP="00D4390A">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D4390A" w:rsidRPr="00157005" w14:paraId="2E465E65" w14:textId="77777777" w:rsidTr="00D7788D">
        <w:tc>
          <w:tcPr>
            <w:tcW w:w="944" w:type="dxa"/>
          </w:tcPr>
          <w:p w14:paraId="4E041E93" w14:textId="77777777" w:rsidR="00D4390A" w:rsidRPr="00157005" w:rsidRDefault="00D4390A" w:rsidP="00D4390A">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0F15C6B8" w14:textId="63633794"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lang w:val="kk-KZ"/>
              </w:rPr>
              <w:t xml:space="preserve">Термометр </w:t>
            </w:r>
          </w:p>
        </w:tc>
        <w:tc>
          <w:tcPr>
            <w:tcW w:w="2234" w:type="dxa"/>
          </w:tcPr>
          <w:p w14:paraId="5175481A" w14:textId="33A4610D" w:rsidR="00D4390A" w:rsidRPr="008D4A28" w:rsidRDefault="00D4390A" w:rsidP="00D4390A">
            <w:pPr>
              <w:rPr>
                <w:rFonts w:ascii="Times New Roman" w:hAnsi="Times New Roman" w:cs="Times New Roman"/>
                <w:sz w:val="24"/>
                <w:szCs w:val="24"/>
              </w:rPr>
            </w:pPr>
            <w:r w:rsidRPr="007B49D6">
              <w:rPr>
                <w:rFonts w:ascii="Times New Roman" w:hAnsi="Times New Roman" w:cs="Times New Roman"/>
                <w:sz w:val="24"/>
                <w:szCs w:val="24"/>
                <w:lang w:val="kk-KZ"/>
              </w:rPr>
              <w:t>ТПК</w:t>
            </w:r>
          </w:p>
        </w:tc>
        <w:tc>
          <w:tcPr>
            <w:tcW w:w="1559" w:type="dxa"/>
          </w:tcPr>
          <w:p w14:paraId="1B5BDD52" w14:textId="6B027769" w:rsidR="00D4390A" w:rsidRPr="007B49D6" w:rsidRDefault="00D4390A" w:rsidP="00D4390A">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D4390A" w:rsidRPr="00157005" w14:paraId="66DD30D5" w14:textId="77777777" w:rsidTr="00D7788D">
        <w:tc>
          <w:tcPr>
            <w:tcW w:w="944" w:type="dxa"/>
          </w:tcPr>
          <w:p w14:paraId="5CA006BB" w14:textId="77777777" w:rsidR="00D4390A" w:rsidRPr="00157005" w:rsidRDefault="00D4390A" w:rsidP="00D4390A">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022F1D10" w14:textId="7058018E"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lang w:val="kk-KZ"/>
              </w:rPr>
              <w:t>Шкаф сушильный</w:t>
            </w:r>
          </w:p>
        </w:tc>
        <w:tc>
          <w:tcPr>
            <w:tcW w:w="2234" w:type="dxa"/>
          </w:tcPr>
          <w:p w14:paraId="647A9C38" w14:textId="442BFF39" w:rsidR="00D4390A" w:rsidRPr="008D4A28" w:rsidRDefault="00D4390A" w:rsidP="00D4390A">
            <w:pPr>
              <w:rPr>
                <w:rFonts w:ascii="Times New Roman" w:hAnsi="Times New Roman" w:cs="Times New Roman"/>
                <w:sz w:val="24"/>
                <w:szCs w:val="24"/>
              </w:rPr>
            </w:pPr>
            <w:r w:rsidRPr="007B49D6">
              <w:rPr>
                <w:rFonts w:ascii="Times New Roman" w:hAnsi="Times New Roman" w:cs="Times New Roman"/>
                <w:sz w:val="24"/>
                <w:szCs w:val="24"/>
                <w:lang w:val="kk-KZ"/>
              </w:rPr>
              <w:t>СЭШ-3М</w:t>
            </w:r>
          </w:p>
        </w:tc>
        <w:tc>
          <w:tcPr>
            <w:tcW w:w="1559" w:type="dxa"/>
          </w:tcPr>
          <w:p w14:paraId="4EC7ED08" w14:textId="58ABE657" w:rsidR="00D4390A" w:rsidRPr="007B49D6" w:rsidRDefault="00D4390A" w:rsidP="00D4390A">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D4390A" w:rsidRPr="00157005" w14:paraId="01C0D8FC" w14:textId="77777777" w:rsidTr="00D7788D">
        <w:tc>
          <w:tcPr>
            <w:tcW w:w="944" w:type="dxa"/>
          </w:tcPr>
          <w:p w14:paraId="4EA74EEB" w14:textId="77777777" w:rsidR="00D4390A" w:rsidRPr="00157005" w:rsidRDefault="00D4390A" w:rsidP="00D4390A">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38B6AA9" w14:textId="7B40962D" w:rsidR="00D4390A" w:rsidRPr="007B49D6" w:rsidRDefault="00D4390A" w:rsidP="00D4390A">
            <w:pPr>
              <w:rPr>
                <w:rFonts w:ascii="Times New Roman" w:hAnsi="Times New Roman" w:cs="Times New Roman"/>
                <w:sz w:val="24"/>
                <w:szCs w:val="24"/>
              </w:rPr>
            </w:pPr>
            <w:r w:rsidRPr="007B49D6">
              <w:rPr>
                <w:rFonts w:ascii="Times New Roman" w:hAnsi="Times New Roman" w:cs="Times New Roman"/>
                <w:sz w:val="24"/>
                <w:szCs w:val="24"/>
                <w:lang w:val="kk-KZ"/>
              </w:rPr>
              <w:t xml:space="preserve">Термостат </w:t>
            </w:r>
          </w:p>
        </w:tc>
        <w:tc>
          <w:tcPr>
            <w:tcW w:w="2234" w:type="dxa"/>
          </w:tcPr>
          <w:p w14:paraId="16878E58" w14:textId="3FFD9CCD" w:rsidR="00D4390A" w:rsidRPr="008D4A28" w:rsidRDefault="00D4390A" w:rsidP="00D4390A">
            <w:pPr>
              <w:rPr>
                <w:rFonts w:ascii="Times New Roman" w:hAnsi="Times New Roman" w:cs="Times New Roman"/>
                <w:sz w:val="24"/>
                <w:szCs w:val="24"/>
              </w:rPr>
            </w:pPr>
          </w:p>
        </w:tc>
        <w:tc>
          <w:tcPr>
            <w:tcW w:w="1559" w:type="dxa"/>
          </w:tcPr>
          <w:p w14:paraId="696C7B3E" w14:textId="55B06BE6" w:rsidR="00D4390A" w:rsidRPr="007B49D6" w:rsidRDefault="00D4390A" w:rsidP="00D4390A">
            <w:pPr>
              <w:jc w:val="center"/>
              <w:rPr>
                <w:rFonts w:ascii="Times New Roman" w:hAnsi="Times New Roman" w:cs="Times New Roman"/>
                <w:sz w:val="24"/>
                <w:szCs w:val="24"/>
              </w:rPr>
            </w:pPr>
            <w:r w:rsidRPr="007B49D6">
              <w:rPr>
                <w:rFonts w:ascii="Times New Roman" w:hAnsi="Times New Roman" w:cs="Times New Roman"/>
                <w:sz w:val="24"/>
                <w:szCs w:val="24"/>
              </w:rPr>
              <w:t>3</w:t>
            </w:r>
          </w:p>
        </w:tc>
      </w:tr>
      <w:tr w:rsidR="00D4390A" w:rsidRPr="00157005" w14:paraId="35837936" w14:textId="77777777" w:rsidTr="00D7788D">
        <w:tc>
          <w:tcPr>
            <w:tcW w:w="944" w:type="dxa"/>
          </w:tcPr>
          <w:p w14:paraId="59A76836" w14:textId="77777777" w:rsidR="00D4390A" w:rsidRDefault="00D4390A" w:rsidP="00D4390A">
            <w:pPr>
              <w:jc w:val="center"/>
              <w:rPr>
                <w:rFonts w:ascii="Times New Roman" w:hAnsi="Times New Roman" w:cs="Times New Roman"/>
                <w:sz w:val="24"/>
                <w:szCs w:val="24"/>
              </w:rPr>
            </w:pPr>
          </w:p>
        </w:tc>
        <w:tc>
          <w:tcPr>
            <w:tcW w:w="4834" w:type="dxa"/>
          </w:tcPr>
          <w:p w14:paraId="0655C79F" w14:textId="77777777" w:rsidR="00D4390A" w:rsidRPr="007B49D6" w:rsidRDefault="00D4390A" w:rsidP="00D4390A">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234" w:type="dxa"/>
          </w:tcPr>
          <w:p w14:paraId="23D7D6BC" w14:textId="77777777" w:rsidR="00D4390A" w:rsidRPr="007B49D6" w:rsidRDefault="00D4390A" w:rsidP="00D4390A">
            <w:pPr>
              <w:jc w:val="center"/>
              <w:rPr>
                <w:rFonts w:ascii="Times New Roman" w:hAnsi="Times New Roman" w:cs="Times New Roman"/>
                <w:sz w:val="24"/>
                <w:szCs w:val="24"/>
              </w:rPr>
            </w:pPr>
          </w:p>
        </w:tc>
        <w:tc>
          <w:tcPr>
            <w:tcW w:w="1559" w:type="dxa"/>
          </w:tcPr>
          <w:p w14:paraId="2A55B813" w14:textId="0A01A3F7" w:rsidR="00D4390A" w:rsidRPr="001C5A78" w:rsidRDefault="00D4390A" w:rsidP="00D4390A">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18</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4A162D">
      <w:pPr>
        <w:numPr>
          <w:ilvl w:val="0"/>
          <w:numId w:val="1"/>
        </w:numPr>
        <w:spacing w:after="0" w:line="254" w:lineRule="auto"/>
        <w:ind w:left="0" w:firstLine="567"/>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24362BA1" w:rsidR="00367A65" w:rsidRPr="007B49D6" w:rsidRDefault="00367A65" w:rsidP="004A162D">
      <w:pPr>
        <w:numPr>
          <w:ilvl w:val="0"/>
          <w:numId w:val="1"/>
        </w:numPr>
        <w:spacing w:after="0" w:line="254" w:lineRule="auto"/>
        <w:ind w:left="0" w:firstLine="567"/>
        <w:jc w:val="both"/>
        <w:rPr>
          <w:rStyle w:val="a7"/>
          <w:i w:val="0"/>
        </w:rPr>
      </w:pPr>
      <w:r w:rsidRPr="007B49D6">
        <w:rPr>
          <w:rFonts w:ascii="Times New Roman" w:hAnsi="Times New Roman"/>
          <w:sz w:val="24"/>
          <w:szCs w:val="24"/>
        </w:rPr>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w:t>
      </w:r>
    </w:p>
    <w:p w14:paraId="32D4460B" w14:textId="74FDFB29" w:rsidR="00367A65" w:rsidRPr="007B49D6" w:rsidRDefault="004A162D" w:rsidP="004A162D">
      <w:pPr>
        <w:numPr>
          <w:ilvl w:val="0"/>
          <w:numId w:val="1"/>
        </w:numPr>
        <w:spacing w:after="0" w:line="254" w:lineRule="auto"/>
        <w:ind w:left="0" w:firstLine="567"/>
        <w:jc w:val="both"/>
        <w:rPr>
          <w:rStyle w:val="a7"/>
          <w:color w:val="000000"/>
          <w:sz w:val="24"/>
          <w:szCs w:val="24"/>
        </w:rPr>
      </w:pPr>
      <w:r w:rsidRPr="007B49D6">
        <w:rPr>
          <w:rStyle w:val="fontstyle01"/>
          <w:rFonts w:ascii="Times New Roman" w:hAnsi="Times New Roman"/>
          <w:sz w:val="24"/>
          <w:szCs w:val="24"/>
        </w:rPr>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4D347416" w:rsidR="00367A65" w:rsidRPr="007B49D6" w:rsidRDefault="00367A65" w:rsidP="004A162D">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Заказчик обеспечивает доставку прибора в поверочную лабораторию и возврат на место экплуатации.</w:t>
      </w:r>
    </w:p>
    <w:p w14:paraId="6CA61A63" w14:textId="77777777" w:rsidR="00367A65" w:rsidRPr="00367A65" w:rsidRDefault="00367A65" w:rsidP="004A162D">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 xml:space="preserve">Поставщик несет полную материальную ответственность за приборы, полученные им для </w:t>
      </w:r>
      <w:r w:rsidRPr="00367A65">
        <w:rPr>
          <w:rStyle w:val="a7"/>
          <w:i w:val="0"/>
          <w:iCs/>
          <w:color w:val="000000"/>
          <w:sz w:val="24"/>
          <w:szCs w:val="24"/>
        </w:rPr>
        <w:lastRenderedPageBreak/>
        <w:t>поверки/калибровки и обязан возместить их стоимость в случае повреждения, утраты и т.д.</w:t>
      </w:r>
    </w:p>
    <w:p w14:paraId="3B4F3BC4" w14:textId="77777777" w:rsidR="00367A65" w:rsidRDefault="00367A65" w:rsidP="004A162D">
      <w:pPr>
        <w:numPr>
          <w:ilvl w:val="0"/>
          <w:numId w:val="1"/>
        </w:numPr>
        <w:spacing w:after="0" w:line="254" w:lineRule="auto"/>
        <w:ind w:left="0" w:firstLine="567"/>
        <w:jc w:val="both"/>
      </w:pPr>
      <w:r>
        <w:rPr>
          <w:rFonts w:ascii="Times New Roman" w:hAnsi="Times New Roman"/>
          <w:b/>
          <w:bCs/>
          <w:sz w:val="24"/>
          <w:szCs w:val="24"/>
          <w:u w:val="single"/>
        </w:rPr>
        <w:t>Форма завершения:</w:t>
      </w:r>
    </w:p>
    <w:p w14:paraId="69B4B0BB" w14:textId="70565D76" w:rsidR="00367A65" w:rsidRDefault="00367A65" w:rsidP="004A162D">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xml:space="preserve">Предоставление «Исполнителем» документов о </w:t>
      </w:r>
      <w:r>
        <w:rPr>
          <w:rFonts w:ascii="Times New Roman" w:hAnsi="Times New Roman"/>
          <w:sz w:val="24"/>
          <w:szCs w:val="24"/>
          <w:lang w:val="kk-KZ"/>
        </w:rPr>
        <w:t>поверки/</w:t>
      </w:r>
      <w:r>
        <w:rPr>
          <w:rFonts w:ascii="Times New Roman" w:hAnsi="Times New Roman"/>
          <w:sz w:val="24"/>
          <w:szCs w:val="24"/>
        </w:rPr>
        <w:t>калибровке</w:t>
      </w:r>
      <w:r>
        <w:rPr>
          <w:rFonts w:ascii="Times New Roman" w:hAnsi="Times New Roman"/>
          <w:sz w:val="24"/>
          <w:szCs w:val="24"/>
          <w:lang w:val="kk-KZ"/>
        </w:rPr>
        <w:t xml:space="preserve"> (Сертификат поверки или Свидетельство о калибровке)</w:t>
      </w:r>
      <w:r>
        <w:rPr>
          <w:rFonts w:ascii="Times New Roman" w:hAnsi="Times New Roman"/>
          <w:sz w:val="24"/>
          <w:szCs w:val="24"/>
        </w:rPr>
        <w:t xml:space="preserve">, при отрицательных результатах выдается </w:t>
      </w:r>
      <w:r w:rsidR="004A162D">
        <w:rPr>
          <w:rFonts w:ascii="Times New Roman" w:hAnsi="Times New Roman"/>
          <w:sz w:val="24"/>
          <w:szCs w:val="24"/>
        </w:rPr>
        <w:t>извещение</w:t>
      </w:r>
      <w:r>
        <w:rPr>
          <w:rFonts w:ascii="Times New Roman" w:hAnsi="Times New Roman"/>
          <w:sz w:val="24"/>
          <w:szCs w:val="24"/>
        </w:rPr>
        <w:t xml:space="preserve"> о непригодности</w:t>
      </w:r>
      <w:r w:rsidR="002F2DAA">
        <w:rPr>
          <w:rFonts w:ascii="Times New Roman" w:hAnsi="Times New Roman"/>
          <w:sz w:val="24"/>
          <w:szCs w:val="24"/>
        </w:rPr>
        <w:t xml:space="preserve"> прибора</w:t>
      </w:r>
      <w:r>
        <w:rPr>
          <w:rFonts w:ascii="Times New Roman" w:hAnsi="Times New Roman"/>
          <w:sz w:val="24"/>
          <w:szCs w:val="24"/>
        </w:rPr>
        <w:t>.</w:t>
      </w:r>
    </w:p>
    <w:p w14:paraId="53ECF0AA" w14:textId="33949A24" w:rsidR="00367A65" w:rsidRPr="00AF7226" w:rsidRDefault="00367A65" w:rsidP="004A162D">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3C4C602B" w:rsidR="00AF7226" w:rsidRDefault="00AF7226" w:rsidP="004A162D">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Место оказания Услуг: </w:t>
      </w:r>
      <w:r w:rsidR="000057B0" w:rsidRPr="000057B0">
        <w:rPr>
          <w:rFonts w:ascii="Times New Roman" w:hAnsi="Times New Roman"/>
          <w:sz w:val="24"/>
          <w:szCs w:val="24"/>
        </w:rPr>
        <w:t>Жамбылская область, г. Тараз, ул. Абая,164</w:t>
      </w:r>
      <w:r>
        <w:rPr>
          <w:rFonts w:ascii="Times New Roman" w:hAnsi="Times New Roman"/>
          <w:sz w:val="24"/>
          <w:szCs w:val="24"/>
        </w:rPr>
        <w:t>.</w:t>
      </w:r>
    </w:p>
    <w:p w14:paraId="7CD8AB15" w14:textId="77777777" w:rsidR="0078741A" w:rsidRPr="00C9200C" w:rsidRDefault="0078741A" w:rsidP="004A162D">
      <w:pPr>
        <w:pStyle w:val="ae"/>
        <w:shd w:val="clear" w:color="auto" w:fill="FFFFFF"/>
        <w:ind w:firstLine="567"/>
        <w:jc w:val="both"/>
        <w:rPr>
          <w:lang w:val="kk-KZ"/>
        </w:rPr>
      </w:pPr>
      <w:r w:rsidRPr="00C9200C">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r>
        <w:rPr>
          <w:lang w:val="kk-KZ"/>
        </w:rPr>
        <w:t>.</w:t>
      </w:r>
    </w:p>
    <w:p w14:paraId="43D997D4" w14:textId="79A14CFB" w:rsidR="00367A65" w:rsidRPr="0078741A" w:rsidRDefault="0078741A" w:rsidP="004A162D">
      <w:pPr>
        <w:pStyle w:val="a4"/>
        <w:ind w:firstLine="567"/>
        <w:jc w:val="both"/>
        <w:rPr>
          <w:rFonts w:ascii="Times New Roman" w:eastAsia="Times New Roman" w:hAnsi="Times New Roman" w:cs="Times New Roman"/>
          <w:sz w:val="24"/>
          <w:szCs w:val="24"/>
          <w:lang w:val="kk-KZ" w:eastAsia="ru-RU"/>
        </w:rPr>
      </w:pPr>
      <w:r w:rsidRPr="0078741A">
        <w:rPr>
          <w:rFonts w:ascii="Times New Roman" w:eastAsia="Times New Roman" w:hAnsi="Times New Roman" w:cs="Times New Roman"/>
          <w:sz w:val="24"/>
          <w:szCs w:val="24"/>
          <w:lang w:val="kk-KZ" w:eastAsia="ru-RU"/>
        </w:rPr>
        <w:t>Контактный телефон: +7 775 180 0802.</w:t>
      </w:r>
    </w:p>
    <w:p w14:paraId="6B8F7100" w14:textId="77777777" w:rsidR="004A162D" w:rsidRDefault="004A162D" w:rsidP="009E6167">
      <w:pPr>
        <w:pStyle w:val="a4"/>
        <w:jc w:val="center"/>
        <w:rPr>
          <w:rFonts w:ascii="Times New Roman" w:eastAsia="Times New Roman" w:hAnsi="Times New Roman" w:cs="Times New Roman"/>
          <w:b/>
          <w:bCs/>
          <w:sz w:val="24"/>
          <w:szCs w:val="24"/>
          <w:lang w:val="kk-KZ" w:eastAsia="ru-RU"/>
        </w:rPr>
      </w:pPr>
    </w:p>
    <w:p w14:paraId="051F7E1F" w14:textId="77777777" w:rsidR="004A162D" w:rsidRDefault="004A162D">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br w:type="page"/>
      </w:r>
    </w:p>
    <w:p w14:paraId="250B16E8" w14:textId="78EF0854"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lastRenderedPageBreak/>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4566CC8A"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9D2321">
        <w:rPr>
          <w:b/>
          <w:bCs/>
          <w:lang w:val="kk-KZ"/>
        </w:rPr>
        <w:t>18</w:t>
      </w:r>
      <w:r w:rsidRPr="00EC64F3">
        <w:rPr>
          <w:rStyle w:val="ad"/>
          <w:b w:val="0"/>
          <w:bCs w:val="0"/>
          <w:lang w:val="kk-KZ"/>
        </w:rPr>
        <w:t xml:space="preserve"> </w:t>
      </w:r>
      <w:r w:rsidRPr="009E6167">
        <w:rPr>
          <w:rStyle w:val="ad"/>
          <w:lang w:val="kk-KZ"/>
        </w:rPr>
        <w:t>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927"/>
        <w:gridCol w:w="4692"/>
        <w:gridCol w:w="2192"/>
        <w:gridCol w:w="1534"/>
      </w:tblGrid>
      <w:tr w:rsidR="00B41754" w:rsidRPr="00157005" w14:paraId="06563DC3" w14:textId="77777777" w:rsidTr="007377E7">
        <w:tc>
          <w:tcPr>
            <w:tcW w:w="944" w:type="dxa"/>
          </w:tcPr>
          <w:p w14:paraId="45653C5C" w14:textId="77777777" w:rsidR="00B41754" w:rsidRDefault="00B41754" w:rsidP="007377E7">
            <w:pPr>
              <w:rPr>
                <w:rFonts w:ascii="Times New Roman" w:hAnsi="Times New Roman" w:cs="Times New Roman"/>
                <w:b/>
                <w:sz w:val="24"/>
                <w:szCs w:val="24"/>
              </w:rPr>
            </w:pPr>
            <w:r w:rsidRPr="00EC64F3">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736C988" w14:textId="570596DE" w:rsidR="00B41754" w:rsidRPr="00157005" w:rsidRDefault="00D7111C" w:rsidP="007377E7">
            <w:pPr>
              <w:jc w:val="center"/>
              <w:rPr>
                <w:rFonts w:ascii="Times New Roman" w:hAnsi="Times New Roman" w:cs="Times New Roman"/>
                <w:b/>
                <w:sz w:val="24"/>
                <w:szCs w:val="24"/>
              </w:rPr>
            </w:pPr>
            <w:proofErr w:type="spellStart"/>
            <w:r w:rsidRPr="00D7111C">
              <w:rPr>
                <w:rFonts w:ascii="Times New Roman" w:hAnsi="Times New Roman" w:cs="Times New Roman"/>
                <w:b/>
                <w:sz w:val="24"/>
                <w:szCs w:val="24"/>
              </w:rPr>
              <w:t>Атауы</w:t>
            </w:r>
            <w:proofErr w:type="spellEnd"/>
          </w:p>
        </w:tc>
        <w:tc>
          <w:tcPr>
            <w:tcW w:w="2234"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 xml:space="preserve">Дана саны, </w:t>
            </w:r>
            <w:proofErr w:type="spellStart"/>
            <w:r w:rsidRPr="00D7111C">
              <w:rPr>
                <w:rFonts w:ascii="Times New Roman" w:hAnsi="Times New Roman" w:cs="Times New Roman"/>
                <w:b/>
                <w:sz w:val="24"/>
                <w:szCs w:val="24"/>
              </w:rPr>
              <w:t>данасы</w:t>
            </w:r>
            <w:proofErr w:type="spellEnd"/>
          </w:p>
        </w:tc>
      </w:tr>
      <w:tr w:rsidR="00B41754" w:rsidRPr="00157005" w14:paraId="5B70A6B5" w14:textId="77777777" w:rsidTr="007377E7">
        <w:tc>
          <w:tcPr>
            <w:tcW w:w="9571" w:type="dxa"/>
            <w:gridSpan w:val="4"/>
          </w:tcPr>
          <w:p w14:paraId="358C1E3C" w14:textId="322A5D13" w:rsidR="00B41754" w:rsidRPr="0069347A" w:rsidRDefault="009D2321" w:rsidP="007377E7">
            <w:pPr>
              <w:jc w:val="center"/>
              <w:rPr>
                <w:rFonts w:ascii="Times New Roman" w:hAnsi="Times New Roman" w:cs="Times New Roman"/>
                <w:b/>
                <w:sz w:val="24"/>
                <w:szCs w:val="24"/>
                <w:lang w:val="kk-KZ"/>
              </w:rPr>
            </w:pPr>
            <w:r w:rsidRPr="009D2321">
              <w:rPr>
                <w:rFonts w:ascii="Times New Roman" w:hAnsi="Times New Roman" w:cs="Times New Roman"/>
                <w:b/>
                <w:sz w:val="24"/>
                <w:szCs w:val="24"/>
              </w:rPr>
              <w:t xml:space="preserve">Жамбыл </w:t>
            </w:r>
            <w:proofErr w:type="spellStart"/>
            <w:r w:rsidRPr="009D2321">
              <w:rPr>
                <w:rFonts w:ascii="Times New Roman" w:hAnsi="Times New Roman" w:cs="Times New Roman"/>
                <w:b/>
                <w:sz w:val="24"/>
                <w:szCs w:val="24"/>
              </w:rPr>
              <w:t>облысы</w:t>
            </w:r>
            <w:proofErr w:type="spellEnd"/>
            <w:r w:rsidRPr="009D2321">
              <w:rPr>
                <w:rFonts w:ascii="Times New Roman" w:hAnsi="Times New Roman" w:cs="Times New Roman"/>
                <w:b/>
                <w:sz w:val="24"/>
                <w:szCs w:val="24"/>
              </w:rPr>
              <w:t xml:space="preserve">, Тараз </w:t>
            </w:r>
            <w:proofErr w:type="spellStart"/>
            <w:r w:rsidRPr="009D2321">
              <w:rPr>
                <w:rFonts w:ascii="Times New Roman" w:hAnsi="Times New Roman" w:cs="Times New Roman"/>
                <w:b/>
                <w:sz w:val="24"/>
                <w:szCs w:val="24"/>
              </w:rPr>
              <w:t>қаласы</w:t>
            </w:r>
            <w:proofErr w:type="spellEnd"/>
            <w:r w:rsidRPr="009D2321">
              <w:rPr>
                <w:rFonts w:ascii="Times New Roman" w:hAnsi="Times New Roman" w:cs="Times New Roman"/>
                <w:b/>
                <w:sz w:val="24"/>
                <w:szCs w:val="24"/>
              </w:rPr>
              <w:t xml:space="preserve">, Абай </w:t>
            </w:r>
            <w:proofErr w:type="spellStart"/>
            <w:r w:rsidRPr="009D2321">
              <w:rPr>
                <w:rFonts w:ascii="Times New Roman" w:hAnsi="Times New Roman" w:cs="Times New Roman"/>
                <w:b/>
                <w:sz w:val="24"/>
                <w:szCs w:val="24"/>
              </w:rPr>
              <w:t>көшесі</w:t>
            </w:r>
            <w:proofErr w:type="spellEnd"/>
            <w:r w:rsidRPr="009D2321">
              <w:rPr>
                <w:rFonts w:ascii="Times New Roman" w:hAnsi="Times New Roman" w:cs="Times New Roman"/>
                <w:b/>
                <w:sz w:val="24"/>
                <w:szCs w:val="24"/>
              </w:rPr>
              <w:t>, 164</w:t>
            </w:r>
          </w:p>
        </w:tc>
      </w:tr>
      <w:tr w:rsidR="007A4945" w:rsidRPr="00157005" w14:paraId="0D8D3F8A" w14:textId="77777777" w:rsidTr="007377E7">
        <w:tc>
          <w:tcPr>
            <w:tcW w:w="944" w:type="dxa"/>
          </w:tcPr>
          <w:p w14:paraId="0BB84F77" w14:textId="77777777" w:rsidR="007A4945" w:rsidRPr="00157005" w:rsidRDefault="007A4945" w:rsidP="007A4945">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38CD3650" w14:textId="5D0480CF"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rPr>
              <w:t>Анализатор инфракрасный</w:t>
            </w:r>
          </w:p>
        </w:tc>
        <w:tc>
          <w:tcPr>
            <w:tcW w:w="2234" w:type="dxa"/>
          </w:tcPr>
          <w:p w14:paraId="33A969BD" w14:textId="3B27ABD6" w:rsidR="007A4945" w:rsidRPr="007B49D6" w:rsidRDefault="007A4945" w:rsidP="007A4945">
            <w:pPr>
              <w:rPr>
                <w:rFonts w:ascii="Times New Roman" w:hAnsi="Times New Roman" w:cs="Times New Roman"/>
                <w:sz w:val="24"/>
                <w:szCs w:val="24"/>
              </w:rPr>
            </w:pPr>
            <w:proofErr w:type="spellStart"/>
            <w:r w:rsidRPr="007B49D6">
              <w:rPr>
                <w:rFonts w:ascii="Times New Roman" w:hAnsi="Times New Roman" w:cs="Times New Roman"/>
                <w:sz w:val="24"/>
                <w:szCs w:val="24"/>
              </w:rPr>
              <w:t>Inframatic</w:t>
            </w:r>
            <w:proofErr w:type="spellEnd"/>
            <w:r w:rsidRPr="007B49D6">
              <w:rPr>
                <w:rFonts w:ascii="Times New Roman" w:hAnsi="Times New Roman" w:cs="Times New Roman"/>
                <w:sz w:val="24"/>
                <w:szCs w:val="24"/>
              </w:rPr>
              <w:t xml:space="preserve"> 8600</w:t>
            </w:r>
          </w:p>
        </w:tc>
        <w:tc>
          <w:tcPr>
            <w:tcW w:w="1559" w:type="dxa"/>
          </w:tcPr>
          <w:p w14:paraId="054A46DD" w14:textId="18C6A82C" w:rsidR="007A4945" w:rsidRPr="007B49D6" w:rsidRDefault="007A4945" w:rsidP="007A4945">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7A4945" w:rsidRPr="00157005" w14:paraId="00D73B99" w14:textId="77777777" w:rsidTr="007377E7">
        <w:tc>
          <w:tcPr>
            <w:tcW w:w="944" w:type="dxa"/>
          </w:tcPr>
          <w:p w14:paraId="7ECB4DE5" w14:textId="77777777" w:rsidR="007A4945" w:rsidRPr="00157005" w:rsidRDefault="007A4945" w:rsidP="007A4945">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5878564E" w14:textId="10CE7F69"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rPr>
              <w:t>Анализатор определения количества и качества клейковины</w:t>
            </w:r>
          </w:p>
        </w:tc>
        <w:tc>
          <w:tcPr>
            <w:tcW w:w="2234" w:type="dxa"/>
          </w:tcPr>
          <w:p w14:paraId="1B93E1F4" w14:textId="7BF7FD9E" w:rsidR="007A4945" w:rsidRPr="007B49D6" w:rsidRDefault="007A4945" w:rsidP="007A4945">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13500B89" w14:textId="182E6346" w:rsidR="007A4945" w:rsidRPr="007B49D6" w:rsidRDefault="007A4945" w:rsidP="007A4945">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7A4945" w:rsidRPr="00062EDB" w14:paraId="487B22EB" w14:textId="77777777" w:rsidTr="007377E7">
        <w:tc>
          <w:tcPr>
            <w:tcW w:w="944" w:type="dxa"/>
          </w:tcPr>
          <w:p w14:paraId="5C16123B" w14:textId="77777777" w:rsidR="007A4945" w:rsidRPr="00157005" w:rsidRDefault="007A4945" w:rsidP="007A4945">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55C63D5F" w14:textId="5CFA9C6F"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rPr>
              <w:t>Анализатор числа падения (калибровка)</w:t>
            </w:r>
          </w:p>
        </w:tc>
        <w:tc>
          <w:tcPr>
            <w:tcW w:w="2234" w:type="dxa"/>
          </w:tcPr>
          <w:p w14:paraId="312D45F2" w14:textId="73C97E2C" w:rsidR="007A4945" w:rsidRPr="00062EDB" w:rsidRDefault="007A4945" w:rsidP="007A4945">
            <w:pPr>
              <w:rPr>
                <w:rFonts w:ascii="Times New Roman" w:hAnsi="Times New Roman" w:cs="Times New Roman"/>
                <w:sz w:val="24"/>
                <w:szCs w:val="24"/>
                <w:lang w:val="en-US"/>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30E125FD" w14:textId="46A32C40" w:rsidR="007A4945" w:rsidRPr="00062EDB" w:rsidRDefault="007A4945" w:rsidP="007A4945">
            <w:pPr>
              <w:jc w:val="center"/>
              <w:rPr>
                <w:rFonts w:ascii="Times New Roman" w:hAnsi="Times New Roman" w:cs="Times New Roman"/>
                <w:sz w:val="24"/>
                <w:szCs w:val="24"/>
                <w:lang w:val="en-US"/>
              </w:rPr>
            </w:pPr>
            <w:r w:rsidRPr="007B49D6">
              <w:rPr>
                <w:rFonts w:ascii="Times New Roman" w:hAnsi="Times New Roman" w:cs="Times New Roman"/>
                <w:sz w:val="24"/>
                <w:szCs w:val="24"/>
              </w:rPr>
              <w:t>1</w:t>
            </w:r>
          </w:p>
        </w:tc>
      </w:tr>
      <w:tr w:rsidR="007A4945" w:rsidRPr="00157005" w14:paraId="3D969719" w14:textId="77777777" w:rsidTr="007377E7">
        <w:trPr>
          <w:trHeight w:val="385"/>
        </w:trPr>
        <w:tc>
          <w:tcPr>
            <w:tcW w:w="944" w:type="dxa"/>
          </w:tcPr>
          <w:p w14:paraId="36F75A34" w14:textId="77777777" w:rsidR="007A4945" w:rsidRPr="00157005" w:rsidRDefault="007A4945" w:rsidP="007A4945">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4A4C45A5" w14:textId="15503E7F"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rPr>
              <w:t>Весы лабораторные электронные</w:t>
            </w:r>
          </w:p>
        </w:tc>
        <w:tc>
          <w:tcPr>
            <w:tcW w:w="2234" w:type="dxa"/>
          </w:tcPr>
          <w:p w14:paraId="6B18B317" w14:textId="37A7776C" w:rsidR="007A4945" w:rsidRPr="007B49D6" w:rsidRDefault="007A4945" w:rsidP="007A4945">
            <w:pPr>
              <w:rPr>
                <w:rFonts w:ascii="Times New Roman" w:hAnsi="Times New Roman" w:cs="Times New Roman"/>
                <w:sz w:val="24"/>
                <w:szCs w:val="24"/>
              </w:rPr>
            </w:pPr>
          </w:p>
        </w:tc>
        <w:tc>
          <w:tcPr>
            <w:tcW w:w="1559" w:type="dxa"/>
          </w:tcPr>
          <w:p w14:paraId="2D9B65A1" w14:textId="7CE57973" w:rsidR="007A4945" w:rsidRPr="007B49D6" w:rsidRDefault="007A4945" w:rsidP="007A4945">
            <w:pPr>
              <w:jc w:val="center"/>
              <w:rPr>
                <w:rFonts w:ascii="Times New Roman" w:hAnsi="Times New Roman" w:cs="Times New Roman"/>
                <w:sz w:val="24"/>
                <w:szCs w:val="24"/>
              </w:rPr>
            </w:pPr>
            <w:r w:rsidRPr="007B49D6">
              <w:rPr>
                <w:rFonts w:ascii="Times New Roman" w:hAnsi="Times New Roman" w:cs="Times New Roman"/>
                <w:sz w:val="24"/>
                <w:szCs w:val="24"/>
              </w:rPr>
              <w:t>5</w:t>
            </w:r>
          </w:p>
        </w:tc>
      </w:tr>
      <w:tr w:rsidR="007A4945" w:rsidRPr="00157005" w14:paraId="72E7B11A" w14:textId="77777777" w:rsidTr="007377E7">
        <w:tc>
          <w:tcPr>
            <w:tcW w:w="944" w:type="dxa"/>
          </w:tcPr>
          <w:p w14:paraId="552F6A1B" w14:textId="77777777" w:rsidR="007A4945" w:rsidRPr="00157005" w:rsidRDefault="007A4945" w:rsidP="007A4945">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1706675A" w14:textId="427A3E64"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rPr>
              <w:t>Измеритель деформации клейковины</w:t>
            </w:r>
          </w:p>
        </w:tc>
        <w:tc>
          <w:tcPr>
            <w:tcW w:w="2234" w:type="dxa"/>
          </w:tcPr>
          <w:p w14:paraId="6BB79D7E" w14:textId="13FA4DDB"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rPr>
              <w:t>ИДК-1</w:t>
            </w:r>
          </w:p>
        </w:tc>
        <w:tc>
          <w:tcPr>
            <w:tcW w:w="1559" w:type="dxa"/>
          </w:tcPr>
          <w:p w14:paraId="7E21D4A5" w14:textId="0A7127B1" w:rsidR="007A4945" w:rsidRPr="002240BA" w:rsidRDefault="007A4945" w:rsidP="007A4945">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1</w:t>
            </w:r>
          </w:p>
        </w:tc>
      </w:tr>
      <w:tr w:rsidR="007A4945" w:rsidRPr="00157005" w14:paraId="641BD71C" w14:textId="77777777" w:rsidTr="007377E7">
        <w:tc>
          <w:tcPr>
            <w:tcW w:w="944" w:type="dxa"/>
          </w:tcPr>
          <w:p w14:paraId="3D8239B1" w14:textId="77777777" w:rsidR="007A4945" w:rsidRPr="00157005" w:rsidRDefault="007A4945" w:rsidP="007A4945">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47EC0FE5" w14:textId="66B85B44"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rPr>
              <w:t>Печь муфельная</w:t>
            </w:r>
          </w:p>
        </w:tc>
        <w:tc>
          <w:tcPr>
            <w:tcW w:w="2234" w:type="dxa"/>
          </w:tcPr>
          <w:p w14:paraId="462AA0CD" w14:textId="04898562"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rPr>
              <w:t>СНОЛ 1,6</w:t>
            </w:r>
          </w:p>
        </w:tc>
        <w:tc>
          <w:tcPr>
            <w:tcW w:w="1559" w:type="dxa"/>
          </w:tcPr>
          <w:p w14:paraId="6C67C5CA" w14:textId="320C6EF8" w:rsidR="007A4945" w:rsidRPr="002240BA" w:rsidRDefault="007A4945" w:rsidP="007A4945">
            <w:pPr>
              <w:jc w:val="center"/>
              <w:rPr>
                <w:rFonts w:ascii="Times New Roman" w:hAnsi="Times New Roman" w:cs="Times New Roman"/>
                <w:sz w:val="24"/>
                <w:szCs w:val="24"/>
                <w:lang w:val="kk-KZ"/>
              </w:rPr>
            </w:pPr>
            <w:r w:rsidRPr="007B49D6">
              <w:rPr>
                <w:rFonts w:ascii="Times New Roman" w:hAnsi="Times New Roman" w:cs="Times New Roman"/>
                <w:sz w:val="24"/>
                <w:szCs w:val="24"/>
              </w:rPr>
              <w:t>1</w:t>
            </w:r>
          </w:p>
        </w:tc>
      </w:tr>
      <w:tr w:rsidR="007A4945" w:rsidRPr="00157005" w14:paraId="74B948F4" w14:textId="77777777" w:rsidTr="007377E7">
        <w:tc>
          <w:tcPr>
            <w:tcW w:w="944" w:type="dxa"/>
          </w:tcPr>
          <w:p w14:paraId="1B182969" w14:textId="77777777" w:rsidR="007A4945" w:rsidRPr="00157005" w:rsidRDefault="007A4945" w:rsidP="007A4945">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08F96BA0" w14:textId="499230D8"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lang w:val="kk-KZ"/>
              </w:rPr>
              <w:t>Набор гирь</w:t>
            </w:r>
          </w:p>
        </w:tc>
        <w:tc>
          <w:tcPr>
            <w:tcW w:w="2234" w:type="dxa"/>
          </w:tcPr>
          <w:p w14:paraId="63A2A1BB" w14:textId="2ACEA445"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lang w:val="kk-KZ"/>
              </w:rPr>
              <w:t>Г-4-1111,10 Г-2-210</w:t>
            </w:r>
          </w:p>
        </w:tc>
        <w:tc>
          <w:tcPr>
            <w:tcW w:w="1559" w:type="dxa"/>
          </w:tcPr>
          <w:p w14:paraId="71235D25" w14:textId="2209E661" w:rsidR="007A4945" w:rsidRPr="007B49D6" w:rsidRDefault="007A4945" w:rsidP="007A4945">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7A4945" w:rsidRPr="00157005" w14:paraId="63503817" w14:textId="77777777" w:rsidTr="007377E7">
        <w:tc>
          <w:tcPr>
            <w:tcW w:w="944" w:type="dxa"/>
          </w:tcPr>
          <w:p w14:paraId="0330A3DE" w14:textId="77777777" w:rsidR="007A4945" w:rsidRPr="00157005" w:rsidRDefault="007A4945" w:rsidP="007A4945">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7C0B2C6C" w14:textId="0868B2F4"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lang w:val="kk-KZ"/>
              </w:rPr>
              <w:t xml:space="preserve">Термометр </w:t>
            </w:r>
          </w:p>
        </w:tc>
        <w:tc>
          <w:tcPr>
            <w:tcW w:w="2234" w:type="dxa"/>
          </w:tcPr>
          <w:p w14:paraId="53B434F4" w14:textId="5480B039"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lang w:val="kk-KZ"/>
              </w:rPr>
              <w:t>ТПК</w:t>
            </w:r>
          </w:p>
        </w:tc>
        <w:tc>
          <w:tcPr>
            <w:tcW w:w="1559" w:type="dxa"/>
          </w:tcPr>
          <w:p w14:paraId="43606003" w14:textId="70D7D93F" w:rsidR="007A4945" w:rsidRPr="007B49D6" w:rsidRDefault="007A4945" w:rsidP="007A4945">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7A4945" w:rsidRPr="00157005" w14:paraId="4ADD4666" w14:textId="77777777" w:rsidTr="007377E7">
        <w:tc>
          <w:tcPr>
            <w:tcW w:w="944" w:type="dxa"/>
          </w:tcPr>
          <w:p w14:paraId="1784C4DE" w14:textId="77777777" w:rsidR="007A4945" w:rsidRPr="00157005" w:rsidRDefault="007A4945" w:rsidP="007A4945">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5B812B73" w14:textId="33A5DE02"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lang w:val="kk-KZ"/>
              </w:rPr>
              <w:t>Шкаф сушильный</w:t>
            </w:r>
          </w:p>
        </w:tc>
        <w:tc>
          <w:tcPr>
            <w:tcW w:w="2234" w:type="dxa"/>
          </w:tcPr>
          <w:p w14:paraId="056CBA77" w14:textId="67F56DA5"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lang w:val="kk-KZ"/>
              </w:rPr>
              <w:t>СЭШ-3М</w:t>
            </w:r>
          </w:p>
        </w:tc>
        <w:tc>
          <w:tcPr>
            <w:tcW w:w="1559" w:type="dxa"/>
          </w:tcPr>
          <w:p w14:paraId="373A18FC" w14:textId="23B64711" w:rsidR="007A4945" w:rsidRPr="007B49D6" w:rsidRDefault="007A4945" w:rsidP="007A4945">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7A4945" w:rsidRPr="00157005" w14:paraId="535E875F" w14:textId="77777777" w:rsidTr="007377E7">
        <w:tc>
          <w:tcPr>
            <w:tcW w:w="944" w:type="dxa"/>
          </w:tcPr>
          <w:p w14:paraId="25E2A281" w14:textId="77777777" w:rsidR="007A4945" w:rsidRPr="00157005" w:rsidRDefault="007A4945" w:rsidP="007A4945">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280F47A" w14:textId="7D42C25F" w:rsidR="007A4945" w:rsidRPr="007B49D6" w:rsidRDefault="007A4945" w:rsidP="007A4945">
            <w:pPr>
              <w:rPr>
                <w:rFonts w:ascii="Times New Roman" w:hAnsi="Times New Roman" w:cs="Times New Roman"/>
                <w:sz w:val="24"/>
                <w:szCs w:val="24"/>
              </w:rPr>
            </w:pPr>
            <w:r w:rsidRPr="007B49D6">
              <w:rPr>
                <w:rFonts w:ascii="Times New Roman" w:hAnsi="Times New Roman" w:cs="Times New Roman"/>
                <w:sz w:val="24"/>
                <w:szCs w:val="24"/>
                <w:lang w:val="kk-KZ"/>
              </w:rPr>
              <w:t xml:space="preserve">Термостат </w:t>
            </w:r>
          </w:p>
        </w:tc>
        <w:tc>
          <w:tcPr>
            <w:tcW w:w="2234" w:type="dxa"/>
          </w:tcPr>
          <w:p w14:paraId="282F95FB" w14:textId="52CC4616" w:rsidR="007A4945" w:rsidRPr="007B49D6" w:rsidRDefault="007A4945" w:rsidP="007A4945">
            <w:pPr>
              <w:rPr>
                <w:rFonts w:ascii="Times New Roman" w:hAnsi="Times New Roman" w:cs="Times New Roman"/>
                <w:sz w:val="24"/>
                <w:szCs w:val="24"/>
              </w:rPr>
            </w:pPr>
          </w:p>
        </w:tc>
        <w:tc>
          <w:tcPr>
            <w:tcW w:w="1559" w:type="dxa"/>
          </w:tcPr>
          <w:p w14:paraId="449997BA" w14:textId="22D11059" w:rsidR="007A4945" w:rsidRPr="007B49D6" w:rsidRDefault="007A4945" w:rsidP="007A4945">
            <w:pPr>
              <w:jc w:val="center"/>
              <w:rPr>
                <w:rFonts w:ascii="Times New Roman" w:hAnsi="Times New Roman" w:cs="Times New Roman"/>
                <w:sz w:val="24"/>
                <w:szCs w:val="24"/>
              </w:rPr>
            </w:pPr>
            <w:r w:rsidRPr="007B49D6">
              <w:rPr>
                <w:rFonts w:ascii="Times New Roman" w:hAnsi="Times New Roman" w:cs="Times New Roman"/>
                <w:sz w:val="24"/>
                <w:szCs w:val="24"/>
              </w:rPr>
              <w:t>3</w:t>
            </w:r>
          </w:p>
        </w:tc>
      </w:tr>
      <w:tr w:rsidR="007A4945" w:rsidRPr="00157005" w14:paraId="0E766516" w14:textId="77777777" w:rsidTr="007377E7">
        <w:tc>
          <w:tcPr>
            <w:tcW w:w="944" w:type="dxa"/>
          </w:tcPr>
          <w:p w14:paraId="5C846E60" w14:textId="77777777" w:rsidR="007A4945" w:rsidRDefault="007A4945" w:rsidP="007A4945">
            <w:pPr>
              <w:jc w:val="center"/>
              <w:rPr>
                <w:rFonts w:ascii="Times New Roman" w:hAnsi="Times New Roman" w:cs="Times New Roman"/>
                <w:sz w:val="24"/>
                <w:szCs w:val="24"/>
              </w:rPr>
            </w:pPr>
          </w:p>
        </w:tc>
        <w:tc>
          <w:tcPr>
            <w:tcW w:w="4834" w:type="dxa"/>
          </w:tcPr>
          <w:p w14:paraId="5F8B2E37" w14:textId="18945587" w:rsidR="007A4945" w:rsidRPr="007B49D6" w:rsidRDefault="007A4945" w:rsidP="007A4945">
            <w:pPr>
              <w:rPr>
                <w:rFonts w:ascii="Times New Roman" w:hAnsi="Times New Roman" w:cs="Times New Roman"/>
                <w:b/>
                <w:bCs/>
                <w:sz w:val="24"/>
                <w:szCs w:val="24"/>
              </w:rPr>
            </w:pPr>
            <w:proofErr w:type="spellStart"/>
            <w:r w:rsidRPr="0012138F">
              <w:rPr>
                <w:rFonts w:ascii="Times New Roman" w:hAnsi="Times New Roman" w:cs="Times New Roman"/>
                <w:b/>
                <w:bCs/>
                <w:sz w:val="24"/>
                <w:szCs w:val="24"/>
              </w:rPr>
              <w:t>Барлығы</w:t>
            </w:r>
            <w:proofErr w:type="spellEnd"/>
            <w:r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2234" w:type="dxa"/>
          </w:tcPr>
          <w:p w14:paraId="7978EFE9" w14:textId="77777777" w:rsidR="007A4945" w:rsidRPr="007B49D6" w:rsidRDefault="007A4945" w:rsidP="007A4945">
            <w:pPr>
              <w:jc w:val="center"/>
              <w:rPr>
                <w:rFonts w:ascii="Times New Roman" w:hAnsi="Times New Roman" w:cs="Times New Roman"/>
                <w:sz w:val="24"/>
                <w:szCs w:val="24"/>
              </w:rPr>
            </w:pPr>
          </w:p>
        </w:tc>
        <w:tc>
          <w:tcPr>
            <w:tcW w:w="1559" w:type="dxa"/>
          </w:tcPr>
          <w:p w14:paraId="2F98A81E" w14:textId="37E0E2B5" w:rsidR="007A4945" w:rsidRPr="001C5A78" w:rsidRDefault="007A4945" w:rsidP="007A4945">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18</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3. </w:t>
      </w:r>
      <w:r w:rsidR="00DA4F16" w:rsidRPr="00DA4F16">
        <w:rPr>
          <w:rFonts w:ascii="Times New Roman" w:eastAsia="Times New Roman" w:hAnsi="Times New Roman" w:cs="Times New Roman"/>
          <w:sz w:val="24"/>
          <w:szCs w:val="24"/>
          <w:lang w:val="kk-KZ" w:eastAsia="ru-RU"/>
        </w:rPr>
        <w:t>Өлшем құралдарын салыстырып тексеру/калибрлеу кезінде салыстырып тексеруге қолданылатын эталондардың, салыстырып тексерілетін өлшем құралдарының 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391241F9" w14:textId="3C1334F7" w:rsidR="009E6167"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8. </w:t>
      </w:r>
      <w:r w:rsidR="00DA4F16" w:rsidRPr="00DA4F16">
        <w:rPr>
          <w:rFonts w:ascii="Times New Roman" w:eastAsia="Times New Roman" w:hAnsi="Times New Roman" w:cs="Times New Roman"/>
          <w:sz w:val="24"/>
          <w:szCs w:val="24"/>
          <w:lang w:val="kk-KZ" w:eastAsia="ru-RU"/>
        </w:rPr>
        <w:t xml:space="preserve">Қызмет көрсету орны: </w:t>
      </w:r>
      <w:r w:rsidR="009D2321" w:rsidRPr="009D2321">
        <w:rPr>
          <w:rFonts w:ascii="Times New Roman" w:eastAsia="Times New Roman" w:hAnsi="Times New Roman" w:cs="Times New Roman"/>
          <w:sz w:val="24"/>
          <w:szCs w:val="24"/>
          <w:lang w:val="kk-KZ" w:eastAsia="ru-RU"/>
        </w:rPr>
        <w:t>Жамбыл облысы, Тараз қаласы, Абай көшесі, 164</w:t>
      </w:r>
      <w:r w:rsidR="009E3B55">
        <w:rPr>
          <w:rFonts w:ascii="Times New Roman" w:eastAsia="Times New Roman" w:hAnsi="Times New Roman" w:cs="Times New Roman"/>
          <w:sz w:val="24"/>
          <w:szCs w:val="24"/>
          <w:lang w:val="kk-KZ" w:eastAsia="ru-RU"/>
        </w:rPr>
        <w:t>.</w:t>
      </w:r>
      <w:r w:rsidR="006D2952">
        <w:rPr>
          <w:rFonts w:ascii="Times New Roman" w:eastAsia="Times New Roman" w:hAnsi="Times New Roman" w:cs="Times New Roman"/>
          <w:sz w:val="24"/>
          <w:szCs w:val="24"/>
          <w:lang w:val="kk-KZ" w:eastAsia="ru-RU"/>
        </w:rPr>
        <w:t xml:space="preserve"> </w:t>
      </w:r>
      <w:r w:rsidR="009D2321">
        <w:rPr>
          <w:rFonts w:ascii="Times New Roman" w:eastAsia="Times New Roman" w:hAnsi="Times New Roman" w:cs="Times New Roman"/>
          <w:sz w:val="24"/>
          <w:szCs w:val="24"/>
          <w:lang w:val="kk-KZ" w:eastAsia="ru-RU"/>
        </w:rPr>
        <w:t xml:space="preserve"> </w:t>
      </w:r>
    </w:p>
    <w:p w14:paraId="47E3C444" w14:textId="31F105FB" w:rsidR="0078741A" w:rsidRDefault="0078741A" w:rsidP="003B6DE1">
      <w:pPr>
        <w:pStyle w:val="a4"/>
        <w:ind w:firstLine="709"/>
        <w:jc w:val="both"/>
        <w:rPr>
          <w:rFonts w:ascii="Times New Roman" w:eastAsia="Times New Roman" w:hAnsi="Times New Roman" w:cs="Times New Roman"/>
          <w:sz w:val="24"/>
          <w:szCs w:val="24"/>
          <w:lang w:val="kk-KZ" w:eastAsia="ru-RU"/>
        </w:rPr>
      </w:pPr>
      <w:r w:rsidRPr="0078741A">
        <w:rPr>
          <w:rFonts w:ascii="Times New Roman" w:eastAsia="Times New Roman" w:hAnsi="Times New Roman" w:cs="Times New Roman"/>
          <w:sz w:val="24"/>
          <w:szCs w:val="24"/>
          <w:lang w:val="kk-KZ" w:eastAsia="ru-RU"/>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067F319F" w14:textId="14A94613" w:rsidR="0078741A" w:rsidRPr="00DA4F16" w:rsidRDefault="0078741A" w:rsidP="003B6DE1">
      <w:pPr>
        <w:pStyle w:val="a4"/>
        <w:ind w:firstLine="709"/>
        <w:jc w:val="both"/>
        <w:rPr>
          <w:rFonts w:ascii="Times New Roman" w:eastAsia="Times New Roman" w:hAnsi="Times New Roman" w:cs="Times New Roman"/>
          <w:sz w:val="24"/>
          <w:szCs w:val="24"/>
          <w:lang w:val="kk-KZ" w:eastAsia="ru-RU"/>
        </w:rPr>
      </w:pPr>
      <w:r w:rsidRPr="0078741A">
        <w:rPr>
          <w:rFonts w:ascii="Times New Roman" w:eastAsia="Times New Roman" w:hAnsi="Times New Roman" w:cs="Times New Roman"/>
          <w:sz w:val="24"/>
          <w:szCs w:val="24"/>
          <w:lang w:val="kk-KZ" w:eastAsia="ru-RU"/>
        </w:rPr>
        <w:t>Байланыс телефоны: +7 775 180 0802.</w:t>
      </w:r>
    </w:p>
    <w:sectPr w:rsidR="0078741A" w:rsidRPr="00DA4F16"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E5D24" w14:textId="77777777" w:rsidR="00174971" w:rsidRDefault="00174971" w:rsidP="002F2DAA">
      <w:pPr>
        <w:spacing w:after="0" w:line="240" w:lineRule="auto"/>
      </w:pPr>
      <w:r>
        <w:separator/>
      </w:r>
    </w:p>
  </w:endnote>
  <w:endnote w:type="continuationSeparator" w:id="0">
    <w:p w14:paraId="68812D63" w14:textId="77777777" w:rsidR="00174971" w:rsidRDefault="00174971"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BF262" w14:textId="77777777" w:rsidR="00174971" w:rsidRDefault="00174971" w:rsidP="002F2DAA">
      <w:pPr>
        <w:spacing w:after="0" w:line="240" w:lineRule="auto"/>
      </w:pPr>
      <w:r>
        <w:separator/>
      </w:r>
    </w:p>
  </w:footnote>
  <w:footnote w:type="continuationSeparator" w:id="0">
    <w:p w14:paraId="0C087835" w14:textId="77777777" w:rsidR="00174971" w:rsidRDefault="00174971"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057B0"/>
    <w:rsid w:val="000104B2"/>
    <w:rsid w:val="0002299E"/>
    <w:rsid w:val="00023F36"/>
    <w:rsid w:val="00034911"/>
    <w:rsid w:val="00056695"/>
    <w:rsid w:val="00062EDB"/>
    <w:rsid w:val="0007149C"/>
    <w:rsid w:val="00071A89"/>
    <w:rsid w:val="00086D86"/>
    <w:rsid w:val="000B2C01"/>
    <w:rsid w:val="000C4617"/>
    <w:rsid w:val="000C5775"/>
    <w:rsid w:val="000C7BB7"/>
    <w:rsid w:val="000E1C14"/>
    <w:rsid w:val="000E2D07"/>
    <w:rsid w:val="000E775A"/>
    <w:rsid w:val="0010572B"/>
    <w:rsid w:val="0012138F"/>
    <w:rsid w:val="00122F77"/>
    <w:rsid w:val="0012545D"/>
    <w:rsid w:val="0014673F"/>
    <w:rsid w:val="00157005"/>
    <w:rsid w:val="00163B28"/>
    <w:rsid w:val="00164364"/>
    <w:rsid w:val="00174971"/>
    <w:rsid w:val="001920B3"/>
    <w:rsid w:val="001A65DB"/>
    <w:rsid w:val="001C5A78"/>
    <w:rsid w:val="001D5162"/>
    <w:rsid w:val="00201138"/>
    <w:rsid w:val="00204DCB"/>
    <w:rsid w:val="002060B0"/>
    <w:rsid w:val="002110F4"/>
    <w:rsid w:val="00220F60"/>
    <w:rsid w:val="00223ED6"/>
    <w:rsid w:val="002240BA"/>
    <w:rsid w:val="00257398"/>
    <w:rsid w:val="00261015"/>
    <w:rsid w:val="00262C59"/>
    <w:rsid w:val="00263D8C"/>
    <w:rsid w:val="0026493F"/>
    <w:rsid w:val="00265037"/>
    <w:rsid w:val="00265E23"/>
    <w:rsid w:val="00275C62"/>
    <w:rsid w:val="00287AAF"/>
    <w:rsid w:val="0029226A"/>
    <w:rsid w:val="002A146F"/>
    <w:rsid w:val="002A7449"/>
    <w:rsid w:val="002B4637"/>
    <w:rsid w:val="002D7C53"/>
    <w:rsid w:val="002E0B65"/>
    <w:rsid w:val="002E0D9F"/>
    <w:rsid w:val="002F2DAA"/>
    <w:rsid w:val="003048EA"/>
    <w:rsid w:val="00304DA1"/>
    <w:rsid w:val="00317FA4"/>
    <w:rsid w:val="00352C8D"/>
    <w:rsid w:val="00356EB3"/>
    <w:rsid w:val="003607CC"/>
    <w:rsid w:val="00365424"/>
    <w:rsid w:val="00367A65"/>
    <w:rsid w:val="00367E38"/>
    <w:rsid w:val="003824ED"/>
    <w:rsid w:val="00386BDC"/>
    <w:rsid w:val="00386C1C"/>
    <w:rsid w:val="003A25CD"/>
    <w:rsid w:val="003B3155"/>
    <w:rsid w:val="003B6DE1"/>
    <w:rsid w:val="003D6687"/>
    <w:rsid w:val="003E72FE"/>
    <w:rsid w:val="00400C98"/>
    <w:rsid w:val="00401E42"/>
    <w:rsid w:val="004169B0"/>
    <w:rsid w:val="00433AAA"/>
    <w:rsid w:val="00435365"/>
    <w:rsid w:val="0043550E"/>
    <w:rsid w:val="00443FD2"/>
    <w:rsid w:val="004628B1"/>
    <w:rsid w:val="00463A5F"/>
    <w:rsid w:val="004A162D"/>
    <w:rsid w:val="004C4BFF"/>
    <w:rsid w:val="004C5332"/>
    <w:rsid w:val="004C555A"/>
    <w:rsid w:val="004C751B"/>
    <w:rsid w:val="004D0B0D"/>
    <w:rsid w:val="004F15B6"/>
    <w:rsid w:val="004F756C"/>
    <w:rsid w:val="005025D8"/>
    <w:rsid w:val="0050639A"/>
    <w:rsid w:val="00514800"/>
    <w:rsid w:val="00520352"/>
    <w:rsid w:val="00542C26"/>
    <w:rsid w:val="00575BB4"/>
    <w:rsid w:val="00575C09"/>
    <w:rsid w:val="00583B0A"/>
    <w:rsid w:val="00590858"/>
    <w:rsid w:val="005A2B88"/>
    <w:rsid w:val="005C7CA6"/>
    <w:rsid w:val="005D213F"/>
    <w:rsid w:val="005F112D"/>
    <w:rsid w:val="005F5544"/>
    <w:rsid w:val="005F724A"/>
    <w:rsid w:val="00602423"/>
    <w:rsid w:val="006619D7"/>
    <w:rsid w:val="0066620A"/>
    <w:rsid w:val="00690FD5"/>
    <w:rsid w:val="0069347A"/>
    <w:rsid w:val="00694494"/>
    <w:rsid w:val="006C1230"/>
    <w:rsid w:val="006C16A9"/>
    <w:rsid w:val="006C6B14"/>
    <w:rsid w:val="006D0783"/>
    <w:rsid w:val="006D2952"/>
    <w:rsid w:val="006D3CD3"/>
    <w:rsid w:val="006E3DBA"/>
    <w:rsid w:val="006F451C"/>
    <w:rsid w:val="006F4730"/>
    <w:rsid w:val="00704185"/>
    <w:rsid w:val="007110D1"/>
    <w:rsid w:val="0071495E"/>
    <w:rsid w:val="00720B1B"/>
    <w:rsid w:val="007265C3"/>
    <w:rsid w:val="00727E17"/>
    <w:rsid w:val="00734FEF"/>
    <w:rsid w:val="0073611F"/>
    <w:rsid w:val="00767E1D"/>
    <w:rsid w:val="00771B93"/>
    <w:rsid w:val="007760F2"/>
    <w:rsid w:val="0078741A"/>
    <w:rsid w:val="007921DC"/>
    <w:rsid w:val="007A30DF"/>
    <w:rsid w:val="007A4945"/>
    <w:rsid w:val="007B49D6"/>
    <w:rsid w:val="007D464D"/>
    <w:rsid w:val="007E1EBF"/>
    <w:rsid w:val="007E7665"/>
    <w:rsid w:val="007F3EC1"/>
    <w:rsid w:val="007F4F2D"/>
    <w:rsid w:val="00807F78"/>
    <w:rsid w:val="0083571A"/>
    <w:rsid w:val="00842EF4"/>
    <w:rsid w:val="00863462"/>
    <w:rsid w:val="00863759"/>
    <w:rsid w:val="00871470"/>
    <w:rsid w:val="008818A0"/>
    <w:rsid w:val="0089114D"/>
    <w:rsid w:val="008A63E3"/>
    <w:rsid w:val="008B16BE"/>
    <w:rsid w:val="008C64AA"/>
    <w:rsid w:val="008D4A28"/>
    <w:rsid w:val="008E10EB"/>
    <w:rsid w:val="008E503A"/>
    <w:rsid w:val="00911F2F"/>
    <w:rsid w:val="00914400"/>
    <w:rsid w:val="009157A5"/>
    <w:rsid w:val="009211D3"/>
    <w:rsid w:val="0093484F"/>
    <w:rsid w:val="009458D7"/>
    <w:rsid w:val="00971496"/>
    <w:rsid w:val="00993DEA"/>
    <w:rsid w:val="009C59B4"/>
    <w:rsid w:val="009D2321"/>
    <w:rsid w:val="009E3B55"/>
    <w:rsid w:val="009E6167"/>
    <w:rsid w:val="009F395E"/>
    <w:rsid w:val="00A121DF"/>
    <w:rsid w:val="00A22C80"/>
    <w:rsid w:val="00A2457B"/>
    <w:rsid w:val="00A26C9E"/>
    <w:rsid w:val="00A37303"/>
    <w:rsid w:val="00A41AE4"/>
    <w:rsid w:val="00A444DA"/>
    <w:rsid w:val="00A534B1"/>
    <w:rsid w:val="00A61B2D"/>
    <w:rsid w:val="00A66488"/>
    <w:rsid w:val="00A73FB3"/>
    <w:rsid w:val="00A77267"/>
    <w:rsid w:val="00A80F34"/>
    <w:rsid w:val="00AA30D6"/>
    <w:rsid w:val="00AB35DC"/>
    <w:rsid w:val="00AB4F0C"/>
    <w:rsid w:val="00AB5C41"/>
    <w:rsid w:val="00AC4EEC"/>
    <w:rsid w:val="00AD2300"/>
    <w:rsid w:val="00AF4771"/>
    <w:rsid w:val="00AF7226"/>
    <w:rsid w:val="00AF7AA8"/>
    <w:rsid w:val="00B01CCD"/>
    <w:rsid w:val="00B037CC"/>
    <w:rsid w:val="00B05E1D"/>
    <w:rsid w:val="00B05EED"/>
    <w:rsid w:val="00B21F3E"/>
    <w:rsid w:val="00B22AD3"/>
    <w:rsid w:val="00B24B75"/>
    <w:rsid w:val="00B25475"/>
    <w:rsid w:val="00B36C34"/>
    <w:rsid w:val="00B41754"/>
    <w:rsid w:val="00B600FF"/>
    <w:rsid w:val="00B67514"/>
    <w:rsid w:val="00B67626"/>
    <w:rsid w:val="00B74457"/>
    <w:rsid w:val="00BA03A4"/>
    <w:rsid w:val="00BA167D"/>
    <w:rsid w:val="00BA3F4B"/>
    <w:rsid w:val="00BA4592"/>
    <w:rsid w:val="00BC0464"/>
    <w:rsid w:val="00BE156E"/>
    <w:rsid w:val="00BF2E0F"/>
    <w:rsid w:val="00BF429D"/>
    <w:rsid w:val="00C23180"/>
    <w:rsid w:val="00C25FF2"/>
    <w:rsid w:val="00C436CE"/>
    <w:rsid w:val="00C55390"/>
    <w:rsid w:val="00C74078"/>
    <w:rsid w:val="00C853C8"/>
    <w:rsid w:val="00C86349"/>
    <w:rsid w:val="00C93EFE"/>
    <w:rsid w:val="00CA4EC3"/>
    <w:rsid w:val="00CB7CB6"/>
    <w:rsid w:val="00CC04D3"/>
    <w:rsid w:val="00CC2694"/>
    <w:rsid w:val="00CC52E7"/>
    <w:rsid w:val="00CC5BA9"/>
    <w:rsid w:val="00CF13BA"/>
    <w:rsid w:val="00CF66E0"/>
    <w:rsid w:val="00D157FC"/>
    <w:rsid w:val="00D3190C"/>
    <w:rsid w:val="00D32283"/>
    <w:rsid w:val="00D34FF0"/>
    <w:rsid w:val="00D4152E"/>
    <w:rsid w:val="00D4390A"/>
    <w:rsid w:val="00D53284"/>
    <w:rsid w:val="00D67D78"/>
    <w:rsid w:val="00D7111C"/>
    <w:rsid w:val="00D72929"/>
    <w:rsid w:val="00D7788D"/>
    <w:rsid w:val="00D83D48"/>
    <w:rsid w:val="00D84E0E"/>
    <w:rsid w:val="00D85AD9"/>
    <w:rsid w:val="00DA4F16"/>
    <w:rsid w:val="00DA5E78"/>
    <w:rsid w:val="00DC4A5C"/>
    <w:rsid w:val="00DD3C7D"/>
    <w:rsid w:val="00DE07C3"/>
    <w:rsid w:val="00DE30A7"/>
    <w:rsid w:val="00DE60BA"/>
    <w:rsid w:val="00DF16AA"/>
    <w:rsid w:val="00E01828"/>
    <w:rsid w:val="00E06E07"/>
    <w:rsid w:val="00E2158A"/>
    <w:rsid w:val="00E216F0"/>
    <w:rsid w:val="00E55498"/>
    <w:rsid w:val="00E7000D"/>
    <w:rsid w:val="00E70B8D"/>
    <w:rsid w:val="00E82056"/>
    <w:rsid w:val="00E87234"/>
    <w:rsid w:val="00E91C65"/>
    <w:rsid w:val="00E97ECB"/>
    <w:rsid w:val="00EC64F3"/>
    <w:rsid w:val="00EE0CD2"/>
    <w:rsid w:val="00F121D0"/>
    <w:rsid w:val="00F12555"/>
    <w:rsid w:val="00F35C50"/>
    <w:rsid w:val="00F56C16"/>
    <w:rsid w:val="00F9503B"/>
    <w:rsid w:val="00F96B38"/>
    <w:rsid w:val="00FA45DB"/>
    <w:rsid w:val="00FC4CD2"/>
    <w:rsid w:val="00FC5CD6"/>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1001</Words>
  <Characters>5711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Ермухамед Магауия</dc:creator>
  <cp:lastModifiedBy>PC-00553</cp:lastModifiedBy>
  <cp:revision>2</cp:revision>
  <cp:lastPrinted>2026-07-17T05:08:00Z</cp:lastPrinted>
  <dcterms:created xsi:type="dcterms:W3CDTF">2026-10-08T06:47:00Z</dcterms:created>
  <dcterms:modified xsi:type="dcterms:W3CDTF">2026-10-08T06:47:00Z</dcterms:modified>
</cp:coreProperties>
</file>