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3D003" w14:textId="77777777" w:rsidR="00176F42" w:rsidRPr="00C17410" w:rsidRDefault="005146A2" w:rsidP="00176F42">
      <w:pPr>
        <w:tabs>
          <w:tab w:val="left" w:pos="2130"/>
        </w:tabs>
        <w:rPr>
          <w:rFonts w:ascii="Times New Roman" w:hAnsi="Times New Roman" w:cs="Times New Roman"/>
          <w:b/>
          <w:sz w:val="32"/>
          <w:szCs w:val="32"/>
        </w:rPr>
      </w:pPr>
      <w:r w:rsidRPr="005146A2">
        <w:rPr>
          <w:rFonts w:ascii="Times New Roman" w:hAnsi="Times New Roman" w:cs="Times New Roman"/>
          <w:b/>
          <w:sz w:val="32"/>
          <w:szCs w:val="32"/>
        </w:rPr>
        <w:t>Деректертізімі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/</w:t>
      </w:r>
      <w:r w:rsidR="00176F42" w:rsidRPr="00C17410">
        <w:rPr>
          <w:rFonts w:ascii="Times New Roman" w:hAnsi="Times New Roman" w:cs="Times New Roman"/>
          <w:b/>
          <w:sz w:val="32"/>
          <w:szCs w:val="32"/>
        </w:rPr>
        <w:t xml:space="preserve">Техническая спецификация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15"/>
        <w:gridCol w:w="2513"/>
        <w:gridCol w:w="2283"/>
      </w:tblGrid>
      <w:tr w:rsidR="00176F42" w14:paraId="7D72A4B0" w14:textId="77777777" w:rsidTr="00E01BF2">
        <w:trPr>
          <w:trHeight w:val="609"/>
        </w:trPr>
        <w:tc>
          <w:tcPr>
            <w:tcW w:w="5070" w:type="dxa"/>
          </w:tcPr>
          <w:p w14:paraId="686FC865" w14:textId="77777777" w:rsidR="00176F42" w:rsidRDefault="00543C4A" w:rsidP="00F27A6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Аты/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199" w:type="dxa"/>
          </w:tcPr>
          <w:p w14:paraId="2367CB92" w14:textId="77777777" w:rsidR="00176F42" w:rsidRDefault="00543C4A" w:rsidP="00F27A6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Саны/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2291" w:type="dxa"/>
          </w:tcPr>
          <w:p w14:paraId="5FF963B3" w14:textId="77777777" w:rsidR="00176F42" w:rsidRDefault="00543C4A" w:rsidP="00F27A6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сомасы/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Общая сумма</w:t>
            </w:r>
          </w:p>
        </w:tc>
      </w:tr>
      <w:tr w:rsidR="00176F42" w14:paraId="3B93558B" w14:textId="77777777" w:rsidTr="00E01BF2">
        <w:trPr>
          <w:trHeight w:val="417"/>
        </w:trPr>
        <w:tc>
          <w:tcPr>
            <w:tcW w:w="5070" w:type="dxa"/>
          </w:tcPr>
          <w:p w14:paraId="4D7AA90D" w14:textId="2AA3C674" w:rsidR="005B2F10" w:rsidRDefault="005B2F10" w:rsidP="00543C4A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Автокөлік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құралдары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иелерінің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азаматтық-құқықтық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жауапкершілігін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қызметтер, қызметтік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автокөлі</w:t>
            </w:r>
            <w:r w:rsidR="0036431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2537">
              <w:rPr>
                <w:rFonts w:ascii="Times New Roman" w:hAnsi="Times New Roman" w:cs="Times New Roman"/>
                <w:sz w:val="28"/>
                <w:szCs w:val="28"/>
              </w:rPr>
              <w:t>Лада 21703-129-03</w:t>
            </w:r>
            <w:r w:rsidR="00364317">
              <w:rPr>
                <w:rFonts w:ascii="Times New Roman" w:hAnsi="Times New Roman" w:cs="Times New Roman"/>
                <w:sz w:val="28"/>
                <w:szCs w:val="28"/>
              </w:rPr>
              <w:t xml:space="preserve"> (В санаты), Т</w:t>
            </w:r>
            <w:r w:rsidR="003643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 w:rsidR="00B10D74">
              <w:rPr>
                <w:rFonts w:ascii="Times New Roman" w:hAnsi="Times New Roman" w:cs="Times New Roman"/>
                <w:sz w:val="28"/>
                <w:szCs w:val="28"/>
              </w:rPr>
              <w:t xml:space="preserve">-2011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шығарылғанжылы</w:t>
            </w:r>
            <w:r w:rsidR="0093574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FB540A" w:rsidRPr="00FB540A">
              <w:rPr>
                <w:rFonts w:ascii="Times New Roman" w:hAnsi="Times New Roman" w:cs="Times New Roman"/>
                <w:sz w:val="28"/>
                <w:szCs w:val="28"/>
              </w:rPr>
              <w:t>қозғалтқыш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540A" w:rsidRPr="00FB540A">
              <w:rPr>
                <w:rFonts w:ascii="Times New Roman" w:hAnsi="Times New Roman" w:cs="Times New Roman"/>
                <w:sz w:val="28"/>
                <w:szCs w:val="28"/>
              </w:rPr>
              <w:t>көлемі</w:t>
            </w:r>
            <w:r w:rsidR="00FB540A">
              <w:rPr>
                <w:rFonts w:ascii="Times New Roman" w:hAnsi="Times New Roman" w:cs="Times New Roman"/>
                <w:sz w:val="28"/>
                <w:szCs w:val="28"/>
              </w:rPr>
              <w:t xml:space="preserve"> 1600,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1 (бір) жыл</w:t>
            </w:r>
            <w:r w:rsidR="00E418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F10">
              <w:rPr>
                <w:rFonts w:ascii="Times New Roman" w:hAnsi="Times New Roman" w:cs="Times New Roman"/>
                <w:sz w:val="28"/>
                <w:szCs w:val="28"/>
              </w:rPr>
              <w:t>мерзімге.</w:t>
            </w:r>
          </w:p>
          <w:p w14:paraId="75B43109" w14:textId="04DBACB7" w:rsidR="00E41893" w:rsidRPr="00935741" w:rsidRDefault="00E41893" w:rsidP="00543C4A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1893">
              <w:rPr>
                <w:rFonts w:ascii="Times New Roman" w:hAnsi="Times New Roman" w:cs="Times New Roman"/>
                <w:sz w:val="28"/>
                <w:szCs w:val="28"/>
              </w:rPr>
              <w:t>Сақтандыру полисінің мерзімі 202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41893">
              <w:rPr>
                <w:rFonts w:ascii="Times New Roman" w:hAnsi="Times New Roman" w:cs="Times New Roman"/>
                <w:sz w:val="28"/>
                <w:szCs w:val="28"/>
              </w:rPr>
              <w:t xml:space="preserve"> жылғы 13 қарашадан 202</w:t>
            </w:r>
            <w:r w:rsidR="00E01BF2" w:rsidRPr="00E01BF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41893">
              <w:rPr>
                <w:rFonts w:ascii="Times New Roman" w:hAnsi="Times New Roman" w:cs="Times New Roman"/>
                <w:sz w:val="28"/>
                <w:szCs w:val="28"/>
              </w:rPr>
              <w:t xml:space="preserve"> жылғы 12 қарашаға дейін</w:t>
            </w:r>
          </w:p>
          <w:p w14:paraId="1CCA13E4" w14:textId="77777777" w:rsidR="005B2F10" w:rsidRPr="00935741" w:rsidRDefault="005B2F10" w:rsidP="00543C4A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69E1C8" w14:textId="77777777" w:rsidR="006C2B12" w:rsidRDefault="00543C4A" w:rsidP="00543C4A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Услуги по обязательному страхованию гражданско-правовой ответственности владельцев автотранспортных средств</w:t>
            </w:r>
            <w:r w:rsidR="009E61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служебное транспортное средс</w:t>
            </w:r>
            <w:r w:rsidR="00B955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тво  Лада 21703-129-03 </w:t>
            </w:r>
            <w:r w:rsidR="009D72A5">
              <w:rPr>
                <w:rFonts w:ascii="Times New Roman" w:hAnsi="Times New Roman" w:cs="Times New Roman"/>
                <w:sz w:val="28"/>
                <w:szCs w:val="28"/>
              </w:rPr>
              <w:t>(категория В),</w:t>
            </w:r>
            <w:r w:rsidR="00B9253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 выпуска ТС-2011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г.</w:t>
            </w:r>
            <w:r w:rsidR="00B9253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объем двигателя 1600,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сроком на 1(один) год.</w:t>
            </w:r>
          </w:p>
          <w:p w14:paraId="6C0761DD" w14:textId="2ECDE4CE" w:rsidR="006C2B12" w:rsidRPr="006C2B12" w:rsidRDefault="006C2B12" w:rsidP="00543C4A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страхового полиса с 13.11.202</w:t>
            </w:r>
            <w:r w:rsidR="00E01BF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 до 12.11.202</w:t>
            </w:r>
            <w:r w:rsidR="00E01BF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199" w:type="dxa"/>
          </w:tcPr>
          <w:p w14:paraId="72423B91" w14:textId="77777777" w:rsidR="00176F42" w:rsidRPr="00CE1AE5" w:rsidRDefault="00312F48" w:rsidP="00CD1918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 </w:t>
            </w:r>
            <w:r w:rsidR="00543C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Қызмет/</w:t>
            </w:r>
            <w:r w:rsidR="00CD19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291" w:type="dxa"/>
          </w:tcPr>
          <w:p w14:paraId="71F4133F" w14:textId="77777777" w:rsidR="00176F42" w:rsidRDefault="00176F42" w:rsidP="00F04700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2C69" w14:paraId="64603035" w14:textId="77777777" w:rsidTr="00E01BF2">
        <w:trPr>
          <w:trHeight w:val="130"/>
        </w:trPr>
        <w:tc>
          <w:tcPr>
            <w:tcW w:w="5070" w:type="dxa"/>
          </w:tcPr>
          <w:p w14:paraId="1E458080" w14:textId="77777777" w:rsidR="002D2C69" w:rsidRPr="00F04700" w:rsidRDefault="009639A5" w:rsidP="00F04700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ЖАЛПЫ/</w:t>
            </w:r>
            <w:r w:rsidR="002D2C69" w:rsidRPr="00F04700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199" w:type="dxa"/>
          </w:tcPr>
          <w:p w14:paraId="6B5F8185" w14:textId="77777777" w:rsidR="002D2C69" w:rsidRPr="00F04700" w:rsidRDefault="002D2C69" w:rsidP="00F04700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49F8AF0C" w14:textId="77777777" w:rsidR="002D2C69" w:rsidRPr="00CE1AE5" w:rsidRDefault="002D2C69" w:rsidP="00B3214A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14:paraId="59263AB8" w14:textId="77777777" w:rsidR="00176F42" w:rsidRDefault="00176F42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</w:p>
    <w:p w14:paraId="2AA77A0A" w14:textId="77777777" w:rsidR="00176F42" w:rsidRPr="00516AD1" w:rsidRDefault="00176F42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</w:p>
    <w:p w14:paraId="76019943" w14:textId="77777777" w:rsidR="00801227" w:rsidRDefault="00801227"/>
    <w:sectPr w:rsidR="00801227" w:rsidSect="006216BD">
      <w:pgSz w:w="1214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4F86"/>
    <w:rsid w:val="00020FB7"/>
    <w:rsid w:val="000B2ABE"/>
    <w:rsid w:val="00176F42"/>
    <w:rsid w:val="00274DD7"/>
    <w:rsid w:val="002D2C69"/>
    <w:rsid w:val="002D5777"/>
    <w:rsid w:val="00302775"/>
    <w:rsid w:val="00312F48"/>
    <w:rsid w:val="00364317"/>
    <w:rsid w:val="003775CE"/>
    <w:rsid w:val="0038395B"/>
    <w:rsid w:val="0040751B"/>
    <w:rsid w:val="004E4C8C"/>
    <w:rsid w:val="004E4FCF"/>
    <w:rsid w:val="005146A2"/>
    <w:rsid w:val="00543C4A"/>
    <w:rsid w:val="005B2F10"/>
    <w:rsid w:val="005D4693"/>
    <w:rsid w:val="0067422F"/>
    <w:rsid w:val="006C2B12"/>
    <w:rsid w:val="006C385D"/>
    <w:rsid w:val="0072290B"/>
    <w:rsid w:val="00801227"/>
    <w:rsid w:val="008241AF"/>
    <w:rsid w:val="00867944"/>
    <w:rsid w:val="008E1094"/>
    <w:rsid w:val="008E2240"/>
    <w:rsid w:val="00935741"/>
    <w:rsid w:val="009639A5"/>
    <w:rsid w:val="009B7BC4"/>
    <w:rsid w:val="009C2F1F"/>
    <w:rsid w:val="009D72A5"/>
    <w:rsid w:val="009E610C"/>
    <w:rsid w:val="00A07979"/>
    <w:rsid w:val="00B10D74"/>
    <w:rsid w:val="00B3214A"/>
    <w:rsid w:val="00B718C2"/>
    <w:rsid w:val="00B92537"/>
    <w:rsid w:val="00B955FE"/>
    <w:rsid w:val="00CD1918"/>
    <w:rsid w:val="00CE1AE5"/>
    <w:rsid w:val="00E01BF2"/>
    <w:rsid w:val="00E41893"/>
    <w:rsid w:val="00EA6A35"/>
    <w:rsid w:val="00ED784B"/>
    <w:rsid w:val="00EF4F86"/>
    <w:rsid w:val="00EF5E0C"/>
    <w:rsid w:val="00F04700"/>
    <w:rsid w:val="00F20812"/>
    <w:rsid w:val="00F23B56"/>
    <w:rsid w:val="00F3178F"/>
    <w:rsid w:val="00F6090A"/>
    <w:rsid w:val="00F73F11"/>
    <w:rsid w:val="00FB5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8F6B5"/>
  <w15:docId w15:val="{527CBA7C-F6DF-4D34-B859-B688266DE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F4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D23FE-1309-40D6-B1E7-98A92EB7B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80</cp:revision>
  <dcterms:created xsi:type="dcterms:W3CDTF">2019-03-05T03:19:00Z</dcterms:created>
  <dcterms:modified xsi:type="dcterms:W3CDTF">2026-08-10T05:51:00Z</dcterms:modified>
</cp:coreProperties>
</file>