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9CC" w:rsidRPr="001178E3" w:rsidRDefault="001C29CC" w:rsidP="001C29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к услуге </w:t>
      </w:r>
    </w:p>
    <w:p w:rsidR="001C29CC" w:rsidRDefault="001C29CC" w:rsidP="001C29C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по проведению повышения  квалификации по циклу</w:t>
      </w:r>
    </w:p>
    <w:p w:rsidR="001C29CC" w:rsidRPr="00947990" w:rsidRDefault="001C29CC" w:rsidP="001C29CC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1C29C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Больной ребебонок</w:t>
      </w:r>
    </w:p>
    <w:p w:rsidR="001C29CC" w:rsidRPr="001178E3" w:rsidRDefault="001C29CC" w:rsidP="001C29C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Требования, предъявляемые к потенциальному поставщику:</w:t>
      </w:r>
    </w:p>
    <w:p w:rsidR="001C29CC" w:rsidRPr="001178E3" w:rsidRDefault="001C29CC" w:rsidP="001C29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Поставщик должен иметь:</w:t>
      </w:r>
    </w:p>
    <w:p w:rsidR="001C29CC" w:rsidRPr="001178E3" w:rsidRDefault="001C29CC" w:rsidP="001C2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опыт оказания услуг по проведению курсов по повышению квалификации в системе здравоохранения;</w:t>
      </w:r>
    </w:p>
    <w:p w:rsidR="001C29CC" w:rsidRPr="001178E3" w:rsidRDefault="001C29CC" w:rsidP="001C2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подразделение, ответственное за организацию учебного процесса в соответствии с государственными стандартами дополнительного образования;</w:t>
      </w:r>
    </w:p>
    <w:p w:rsidR="001C29CC" w:rsidRPr="001178E3" w:rsidRDefault="001C29CC" w:rsidP="001C2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лекционные залы, оргтехнику (компьютеры, проекторы и т.д.), интернет, обеспечивающие проведение учебных занятий;</w:t>
      </w:r>
    </w:p>
    <w:p w:rsidR="001C29CC" w:rsidRPr="001178E3" w:rsidRDefault="001C29CC" w:rsidP="001C2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иметь лицензию на образовательную деятельность;</w:t>
      </w:r>
    </w:p>
    <w:p w:rsidR="001C29CC" w:rsidRPr="001178E3" w:rsidRDefault="001C29CC" w:rsidP="001C29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 xml:space="preserve">5)    </w:t>
      </w:r>
      <w:r w:rsidRPr="001178E3">
        <w:rPr>
          <w:rFonts w:ascii="Times New Roman" w:hAnsi="Times New Roman" w:cs="Times New Roman"/>
          <w:sz w:val="28"/>
          <w:szCs w:val="28"/>
        </w:rPr>
        <w:t xml:space="preserve">иметь институциональную аккредитацию в </w:t>
      </w:r>
      <w:proofErr w:type="spellStart"/>
      <w:r w:rsidRPr="001178E3">
        <w:rPr>
          <w:rFonts w:ascii="Times New Roman" w:hAnsi="Times New Roman" w:cs="Times New Roman"/>
          <w:sz w:val="28"/>
          <w:szCs w:val="28"/>
        </w:rPr>
        <w:t>аккредитационных</w:t>
      </w:r>
      <w:proofErr w:type="spellEnd"/>
      <w:r w:rsidRPr="001178E3">
        <w:rPr>
          <w:rFonts w:ascii="Times New Roman" w:hAnsi="Times New Roman" w:cs="Times New Roman"/>
          <w:sz w:val="28"/>
          <w:szCs w:val="28"/>
        </w:rPr>
        <w:t xml:space="preserve"> органах, внесенных в реестр признанных </w:t>
      </w:r>
      <w:proofErr w:type="spellStart"/>
      <w:r w:rsidRPr="001178E3">
        <w:rPr>
          <w:rFonts w:ascii="Times New Roman" w:hAnsi="Times New Roman" w:cs="Times New Roman"/>
          <w:sz w:val="28"/>
          <w:szCs w:val="28"/>
        </w:rPr>
        <w:t>аккредитационных</w:t>
      </w:r>
      <w:proofErr w:type="spellEnd"/>
      <w:r w:rsidRPr="001178E3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1C29CC" w:rsidRPr="001178E3" w:rsidRDefault="001C29CC" w:rsidP="001C29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1C29CC" w:rsidRPr="001178E3" w:rsidRDefault="001C29CC" w:rsidP="001C29C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1178E3">
        <w:rPr>
          <w:rFonts w:ascii="Times New Roman" w:hAnsi="Times New Roman"/>
          <w:b/>
          <w:snapToGrid w:val="0"/>
          <w:sz w:val="28"/>
          <w:szCs w:val="28"/>
        </w:rPr>
        <w:t>Требования к услугам</w:t>
      </w:r>
    </w:p>
    <w:p w:rsidR="001C29CC" w:rsidRPr="001178E3" w:rsidRDefault="001C29CC" w:rsidP="001C29C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178E3">
        <w:rPr>
          <w:rFonts w:ascii="Times New Roman" w:hAnsi="Times New Roman"/>
          <w:sz w:val="28"/>
          <w:szCs w:val="28"/>
        </w:rPr>
        <w:t xml:space="preserve">Поставщик должен оказать следующую образовательную услугу: </w:t>
      </w:r>
    </w:p>
    <w:p w:rsidR="001C29CC" w:rsidRPr="001178E3" w:rsidRDefault="001C29CC" w:rsidP="001C29C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78E3">
        <w:rPr>
          <w:rFonts w:ascii="Times New Roman" w:hAnsi="Times New Roman" w:cs="Times New Roman"/>
          <w:sz w:val="28"/>
          <w:szCs w:val="28"/>
        </w:rPr>
        <w:t>Организация и проведение повышение квалификации в системе здравоохранения на тему:</w:t>
      </w:r>
      <w:r w:rsidRPr="001178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8E3">
        <w:rPr>
          <w:rFonts w:ascii="Times New Roman" w:hAnsi="Times New Roman" w:cs="Times New Roman"/>
          <w:bCs/>
          <w:sz w:val="28"/>
          <w:szCs w:val="28"/>
        </w:rPr>
        <w:t>«</w:t>
      </w:r>
      <w:r w:rsidRPr="001C29C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Больной ребебонок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»</w:t>
      </w:r>
      <w:r w:rsidRPr="001178E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bookmarkStart w:id="0" w:name="_Hlk71292095"/>
      <w:r w:rsidRPr="001178E3">
        <w:rPr>
          <w:rFonts w:ascii="Times New Roman" w:hAnsi="Times New Roman" w:cs="Times New Roman"/>
          <w:bCs/>
          <w:sz w:val="28"/>
          <w:szCs w:val="28"/>
        </w:rPr>
        <w:t xml:space="preserve">Данное обучение предназначено для повышения квалификации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врачей медицинских сестер, психологов, социальных работников.</w:t>
      </w:r>
      <w:r w:rsidRPr="001178E3">
        <w:rPr>
          <w:rFonts w:ascii="Times New Roman" w:hAnsi="Times New Roman" w:cs="Times New Roman"/>
          <w:bCs/>
          <w:sz w:val="28"/>
          <w:szCs w:val="28"/>
        </w:rPr>
        <w:t xml:space="preserve"> Форма проведе</w:t>
      </w:r>
      <w:r>
        <w:rPr>
          <w:rFonts w:ascii="Times New Roman" w:hAnsi="Times New Roman" w:cs="Times New Roman"/>
          <w:bCs/>
          <w:sz w:val="28"/>
          <w:szCs w:val="28"/>
        </w:rPr>
        <w:t>ния в офлайн режиме</w:t>
      </w:r>
      <w:r w:rsidRPr="001178E3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9CC" w:rsidRPr="00C73671" w:rsidRDefault="001C29CC" w:rsidP="001C29C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C73671">
        <w:rPr>
          <w:rFonts w:ascii="Times New Roman" w:hAnsi="Times New Roman" w:cs="Times New Roman"/>
          <w:b/>
          <w:sz w:val="28"/>
          <w:szCs w:val="28"/>
        </w:rPr>
        <w:t>Сроки проведения курса:</w:t>
      </w:r>
      <w:r w:rsidRPr="00C73671">
        <w:rPr>
          <w:rFonts w:cs="Times New Roman"/>
          <w:sz w:val="28"/>
          <w:szCs w:val="28"/>
        </w:rPr>
        <w:t xml:space="preserve"> </w:t>
      </w:r>
      <w:r w:rsidRPr="00C73671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заявке Заказчика в течении 202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6</w:t>
      </w:r>
      <w:r w:rsidRPr="00C73671">
        <w:rPr>
          <w:rFonts w:ascii="Times New Roman" w:hAnsi="Times New Roman" w:cs="Times New Roman"/>
          <w:bCs/>
          <w:sz w:val="28"/>
          <w:szCs w:val="28"/>
        </w:rPr>
        <w:t xml:space="preserve"> года.</w:t>
      </w:r>
    </w:p>
    <w:bookmarkEnd w:id="0"/>
    <w:p w:rsidR="001C29CC" w:rsidRPr="00947990" w:rsidRDefault="001C29CC" w:rsidP="001C29CC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Форма завершения:</w:t>
      </w:r>
      <w:r w:rsidRPr="00AD157E">
        <w:rPr>
          <w:rFonts w:ascii="Times New Roman" w:hAnsi="Times New Roman" w:cs="Times New Roman"/>
          <w:sz w:val="28"/>
          <w:szCs w:val="28"/>
        </w:rPr>
        <w:t xml:space="preserve"> По результатам о</w:t>
      </w:r>
      <w:r w:rsidRPr="00947990">
        <w:rPr>
          <w:rFonts w:ascii="Times New Roman" w:hAnsi="Times New Roman" w:cs="Times New Roman"/>
          <w:sz w:val="28"/>
          <w:szCs w:val="28"/>
        </w:rPr>
        <w:t xml:space="preserve">казания услуг, успешно завершившим обучение повышения квалификации по теме: </w:t>
      </w:r>
      <w:r w:rsidRPr="001178E3">
        <w:rPr>
          <w:rFonts w:ascii="Times New Roman" w:hAnsi="Times New Roman" w:cs="Times New Roman"/>
          <w:bCs/>
          <w:sz w:val="28"/>
          <w:szCs w:val="28"/>
        </w:rPr>
        <w:t>«</w:t>
      </w:r>
      <w:r w:rsidRPr="001C29C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Больной ребебонок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»</w:t>
      </w:r>
      <w:r w:rsidRPr="00947990">
        <w:rPr>
          <w:rFonts w:ascii="Times New Roman" w:hAnsi="Times New Roman" w:cs="Times New Roman"/>
          <w:sz w:val="28"/>
          <w:szCs w:val="28"/>
        </w:rPr>
        <w:t>, выдается документ</w:t>
      </w:r>
      <w:r w:rsidRPr="00947990">
        <w:rPr>
          <w:rFonts w:ascii="Times New Roman" w:hAnsi="Times New Roman"/>
          <w:sz w:val="28"/>
          <w:szCs w:val="28"/>
        </w:rPr>
        <w:t xml:space="preserve"> </w:t>
      </w:r>
      <w:r w:rsidRPr="0094799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установленного образца, свидетельство (о повышении квалификации), </w:t>
      </w:r>
    </w:p>
    <w:p w:rsidR="00535D5D" w:rsidRDefault="00535D5D" w:rsidP="001C29CC"/>
    <w:p w:rsidR="001C29CC" w:rsidRDefault="001C29CC" w:rsidP="001C29CC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Количество слушателей – 25 медицинский сестер.</w:t>
      </w:r>
    </w:p>
    <w:p w:rsidR="001C29CC" w:rsidRDefault="001C29CC" w:rsidP="001C29CC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Место оказание услуг – </w:t>
      </w:r>
      <w:r w:rsidR="00786BDA">
        <w:rPr>
          <w:rFonts w:ascii="Times New Roman" w:hAnsi="Times New Roman" w:cs="Times New Roman"/>
          <w:bCs/>
          <w:sz w:val="28"/>
          <w:szCs w:val="28"/>
          <w:lang w:val="kk-KZ"/>
        </w:rPr>
        <w:t>Қызылорда қаласы.</w:t>
      </w:r>
    </w:p>
    <w:p w:rsidR="00C06174" w:rsidRDefault="00C06174" w:rsidP="00C06174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Обучение 60 часов.</w:t>
      </w:r>
    </w:p>
    <w:p w:rsidR="00C06174" w:rsidRPr="001B68D4" w:rsidRDefault="00C06174" w:rsidP="00C06174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Форма обучение - </w:t>
      </w:r>
      <w:r w:rsidRPr="001B68D4">
        <w:rPr>
          <w:rFonts w:ascii="Times New Roman" w:hAnsi="Times New Roman" w:cs="Times New Roman"/>
          <w:bCs/>
          <w:sz w:val="28"/>
          <w:szCs w:val="28"/>
          <w:lang w:val="kk-KZ"/>
        </w:rPr>
        <w:t>Оффлайн, с применением дистанционных образовательных техналогии.</w:t>
      </w:r>
    </w:p>
    <w:p w:rsidR="001C29CC" w:rsidRDefault="001C29CC" w:rsidP="001C29CC">
      <w:pPr>
        <w:rPr>
          <w:lang w:val="kk-KZ"/>
        </w:rPr>
      </w:pPr>
    </w:p>
    <w:p w:rsidR="00927E48" w:rsidRDefault="00927E48" w:rsidP="001C29CC">
      <w:pPr>
        <w:rPr>
          <w:lang w:val="kk-KZ"/>
        </w:rPr>
      </w:pPr>
    </w:p>
    <w:p w:rsidR="00927E48" w:rsidRDefault="00927E48" w:rsidP="001C29CC">
      <w:pPr>
        <w:rPr>
          <w:lang w:val="kk-KZ"/>
        </w:rPr>
      </w:pPr>
    </w:p>
    <w:p w:rsidR="00927E48" w:rsidRDefault="00927E48" w:rsidP="001C29CC">
      <w:pPr>
        <w:rPr>
          <w:lang w:val="kk-KZ"/>
        </w:rPr>
      </w:pP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lastRenderedPageBreak/>
        <w:t xml:space="preserve">Қызметке Техникалық сипаттама 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цикл бойынша біліктілікті арттыруды жүргізу бойынша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"Науқас бала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Әлеуетті өнім берушіге қойылатын талаптар: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Жеткізушіде болуы керек: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1) денсаулық сақтау жүйесінде біліктілікті арттыру курстарын өткізу бойынша қызметтер көрсету тәжірибесі;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2) қосымша білім берудің мемлекеттік стандарттарына сәйкес оқу процесін ұйымдастыруға жауапты бөлімше;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3) оқу сабақтарын өткізуді қамтамасыз ететін дәріс залдары, ұйымдастыру техникасы (компьютерлер, проекторлар және т. б.), интернет;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4) білім беру қызметіне лицензиясы болуы тиіс;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5)танылған аккредиттеу органдарының тізіліміне енгізілген аккредиттеу органдарында институционалдық аккредиттеудің болуы.</w:t>
      </w:r>
    </w:p>
    <w:p w:rsidR="00927E48" w:rsidRPr="00927E48" w:rsidRDefault="00927E48" w:rsidP="00927E48">
      <w:pPr>
        <w:rPr>
          <w:lang w:val="kk-KZ"/>
        </w:rPr>
      </w:pP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Қызметтерге қойылатын талаптар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 xml:space="preserve">Жеткізуші келесі білім беру қызметін көрсетуі керек: 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1.</w:t>
      </w:r>
      <w:r w:rsidRPr="00927E48">
        <w:rPr>
          <w:lang w:val="kk-KZ"/>
        </w:rPr>
        <w:tab/>
        <w:t>"Науқас бала"тақырыбында денсаулық сақтау жүйесінде біліктілікті арттыруды ұйымдастыру және өткізу. Бұл оқыту медбикелердің, психологтардың, әлеуметтік қызметкерлердің біліктілігін арттыруға арналған. Офлайн режимде өткізу нысаны.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 xml:space="preserve">        Курсты өткізу мерзімі: Тапсырыс берушінің өтінімі бойынша 2026 жыл ішінде.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 xml:space="preserve">Аяқтау нысаны: "науқас бала" тақырыбы бойынша біліктілікті арттыруды оқытуды сәтті аяқтаған қызметтер көрсету нәтижелері бойынша белгіленген үлгідегі құжат, куәлік (біліктілікті арттыру туралы)беріледі, </w:t>
      </w:r>
    </w:p>
    <w:p w:rsidR="00927E48" w:rsidRPr="00927E48" w:rsidRDefault="00927E48" w:rsidP="00927E48">
      <w:pPr>
        <w:rPr>
          <w:lang w:val="kk-KZ"/>
        </w:rPr>
      </w:pP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Тыңдаушылар саны-25 медбике.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Қызмет көрсету орны-Қызылорда қаласы.</w:t>
      </w:r>
    </w:p>
    <w:p w:rsidR="00927E48" w:rsidRPr="00927E48" w:rsidRDefault="00927E48" w:rsidP="00927E48">
      <w:pPr>
        <w:rPr>
          <w:lang w:val="kk-KZ"/>
        </w:rPr>
      </w:pPr>
      <w:r w:rsidRPr="00927E48">
        <w:rPr>
          <w:lang w:val="kk-KZ"/>
        </w:rPr>
        <w:t>Оқу 60 сағат.</w:t>
      </w:r>
    </w:p>
    <w:p w:rsidR="00927E48" w:rsidRPr="00C06174" w:rsidRDefault="00927E48" w:rsidP="00927E48">
      <w:pPr>
        <w:rPr>
          <w:lang w:val="kk-KZ"/>
        </w:rPr>
      </w:pPr>
      <w:r w:rsidRPr="00927E48">
        <w:rPr>
          <w:lang w:val="kk-KZ"/>
        </w:rPr>
        <w:t>Оқыту нысаны-қашықтықтан білім беру технологияларын қолдана отырып, офлайн.</w:t>
      </w:r>
      <w:bookmarkStart w:id="1" w:name="_GoBack"/>
      <w:bookmarkEnd w:id="1"/>
    </w:p>
    <w:sectPr w:rsidR="00927E48" w:rsidRPr="00C06174" w:rsidSect="001C29C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5526F1"/>
    <w:multiLevelType w:val="hybridMultilevel"/>
    <w:tmpl w:val="07E8AAD4"/>
    <w:lvl w:ilvl="0" w:tplc="166EBB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2238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87A34"/>
    <w:rsid w:val="00087A34"/>
    <w:rsid w:val="00093AE2"/>
    <w:rsid w:val="001B55E5"/>
    <w:rsid w:val="001C29CC"/>
    <w:rsid w:val="002570A0"/>
    <w:rsid w:val="00283C33"/>
    <w:rsid w:val="00380DC8"/>
    <w:rsid w:val="00391A85"/>
    <w:rsid w:val="004113A6"/>
    <w:rsid w:val="004146F7"/>
    <w:rsid w:val="0043541C"/>
    <w:rsid w:val="00440261"/>
    <w:rsid w:val="00461162"/>
    <w:rsid w:val="004C7C34"/>
    <w:rsid w:val="004E33E3"/>
    <w:rsid w:val="00503715"/>
    <w:rsid w:val="0051378A"/>
    <w:rsid w:val="00522AE4"/>
    <w:rsid w:val="00535D5D"/>
    <w:rsid w:val="00584F95"/>
    <w:rsid w:val="005C0AA6"/>
    <w:rsid w:val="006313C9"/>
    <w:rsid w:val="006560B0"/>
    <w:rsid w:val="00671FE5"/>
    <w:rsid w:val="006756B0"/>
    <w:rsid w:val="007203F2"/>
    <w:rsid w:val="007347E3"/>
    <w:rsid w:val="00786BDA"/>
    <w:rsid w:val="0086266F"/>
    <w:rsid w:val="008F6086"/>
    <w:rsid w:val="00927E48"/>
    <w:rsid w:val="00983930"/>
    <w:rsid w:val="009F0A03"/>
    <w:rsid w:val="00A02CBD"/>
    <w:rsid w:val="00A06D58"/>
    <w:rsid w:val="00A244EF"/>
    <w:rsid w:val="00AE1EDD"/>
    <w:rsid w:val="00B85ABC"/>
    <w:rsid w:val="00BA2610"/>
    <w:rsid w:val="00BA2CE6"/>
    <w:rsid w:val="00C03F4B"/>
    <w:rsid w:val="00C06174"/>
    <w:rsid w:val="00C27029"/>
    <w:rsid w:val="00C803F4"/>
    <w:rsid w:val="00CA0C67"/>
    <w:rsid w:val="00CA414D"/>
    <w:rsid w:val="00D75FBF"/>
    <w:rsid w:val="00D854BE"/>
    <w:rsid w:val="00E343BB"/>
    <w:rsid w:val="00E50878"/>
    <w:rsid w:val="00E54FB2"/>
    <w:rsid w:val="00EA48A0"/>
    <w:rsid w:val="00ED62B3"/>
    <w:rsid w:val="00F243AE"/>
    <w:rsid w:val="00F249EE"/>
    <w:rsid w:val="00F32754"/>
    <w:rsid w:val="00F5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2B080"/>
  <w15:docId w15:val="{3C635A01-8340-4490-B221-4E7350FE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9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A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C29CC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7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 центр</dc:creator>
  <cp:lastModifiedBy>Элит</cp:lastModifiedBy>
  <cp:revision>10</cp:revision>
  <cp:lastPrinted>2023-04-05T15:39:00Z</cp:lastPrinted>
  <dcterms:created xsi:type="dcterms:W3CDTF">2023-04-05T15:39:00Z</dcterms:created>
  <dcterms:modified xsi:type="dcterms:W3CDTF">2026-10-12T05:33:00Z</dcterms:modified>
</cp:coreProperties>
</file>