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A5BCF" w14:textId="021005B5" w:rsidR="00626A86" w:rsidRDefault="00626A86" w:rsidP="00626A86">
      <w:pPr>
        <w:spacing w:after="0" w:line="240" w:lineRule="auto"/>
        <w:jc w:val="right"/>
        <w:rPr>
          <w:rFonts w:ascii="Times New Roman" w:hAnsi="Times New Roman" w:cs="Times New Roman"/>
          <w:b/>
          <w:sz w:val="24"/>
          <w:szCs w:val="24"/>
          <w:lang w:val="kk-KZ"/>
        </w:rPr>
      </w:pPr>
    </w:p>
    <w:p w14:paraId="3BB78F2D" w14:textId="0BFC8174" w:rsidR="003F418A" w:rsidRDefault="003F418A" w:rsidP="00626A86">
      <w:pPr>
        <w:spacing w:after="0" w:line="240" w:lineRule="auto"/>
        <w:jc w:val="right"/>
        <w:rPr>
          <w:rFonts w:ascii="Times New Roman" w:hAnsi="Times New Roman" w:cs="Times New Roman"/>
          <w:b/>
          <w:sz w:val="24"/>
          <w:szCs w:val="24"/>
          <w:lang w:val="kk-KZ"/>
        </w:rPr>
      </w:pPr>
    </w:p>
    <w:p w14:paraId="70FEE9EC" w14:textId="77777777" w:rsidR="003F418A" w:rsidRPr="00C84593" w:rsidRDefault="003F418A" w:rsidP="00626A86">
      <w:pPr>
        <w:spacing w:after="0" w:line="240" w:lineRule="auto"/>
        <w:jc w:val="right"/>
        <w:rPr>
          <w:rFonts w:ascii="Times New Roman" w:hAnsi="Times New Roman" w:cs="Times New Roman"/>
          <w:b/>
          <w:sz w:val="24"/>
          <w:szCs w:val="24"/>
          <w:lang w:val="kk-KZ"/>
        </w:rPr>
      </w:pPr>
    </w:p>
    <w:p w14:paraId="7BC23A7B" w14:textId="77777777" w:rsidR="00626A86" w:rsidRPr="00C84593" w:rsidRDefault="00626A86" w:rsidP="00626A86">
      <w:pPr>
        <w:spacing w:after="0" w:line="240" w:lineRule="auto"/>
        <w:jc w:val="center"/>
        <w:rPr>
          <w:rFonts w:ascii="Times New Roman" w:hAnsi="Times New Roman" w:cs="Times New Roman"/>
          <w:b/>
          <w:sz w:val="24"/>
          <w:szCs w:val="24"/>
          <w:lang w:val="kk-KZ"/>
        </w:rPr>
      </w:pPr>
    </w:p>
    <w:p w14:paraId="1EBB4E97" w14:textId="63CCB5F4" w:rsidR="00000000" w:rsidRPr="00C84593" w:rsidRDefault="00EC1019" w:rsidP="00626A86">
      <w:pPr>
        <w:spacing w:after="0" w:line="240" w:lineRule="auto"/>
        <w:jc w:val="center"/>
        <w:rPr>
          <w:rFonts w:ascii="Times New Roman" w:hAnsi="Times New Roman" w:cs="Times New Roman"/>
          <w:b/>
          <w:sz w:val="24"/>
          <w:szCs w:val="24"/>
        </w:rPr>
      </w:pPr>
      <w:r w:rsidRPr="00C84593">
        <w:rPr>
          <w:rFonts w:ascii="Times New Roman" w:hAnsi="Times New Roman" w:cs="Times New Roman"/>
          <w:b/>
          <w:sz w:val="24"/>
          <w:szCs w:val="24"/>
        </w:rPr>
        <w:t>Техническая спецификация</w:t>
      </w:r>
      <w:r w:rsidR="00FA3FBC" w:rsidRPr="00C84593">
        <w:rPr>
          <w:rFonts w:ascii="Times New Roman" w:hAnsi="Times New Roman" w:cs="Times New Roman"/>
          <w:b/>
          <w:sz w:val="24"/>
          <w:szCs w:val="24"/>
        </w:rPr>
        <w:t xml:space="preserve"> на услуги </w:t>
      </w:r>
    </w:p>
    <w:p w14:paraId="5685BDBC" w14:textId="241C3CC0" w:rsidR="00FA3FBC" w:rsidRPr="00C84593" w:rsidRDefault="00FA3FBC" w:rsidP="00626A86">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rPr>
        <w:t>по промывке и опрессовке  системы отопления</w:t>
      </w:r>
    </w:p>
    <w:p w14:paraId="3672D57D" w14:textId="77777777" w:rsidR="000F2AB8" w:rsidRPr="00C84593" w:rsidRDefault="000F2AB8" w:rsidP="00626A86">
      <w:pPr>
        <w:spacing w:after="0" w:line="240" w:lineRule="auto"/>
        <w:jc w:val="center"/>
        <w:rPr>
          <w:rFonts w:ascii="Times New Roman" w:hAnsi="Times New Roman" w:cs="Times New Roman"/>
          <w:b/>
          <w:sz w:val="24"/>
          <w:szCs w:val="24"/>
          <w:lang w:val="kk-KZ"/>
        </w:rPr>
      </w:pPr>
    </w:p>
    <w:p w14:paraId="780DE4CA" w14:textId="1CEFBEBE" w:rsidR="0093039E" w:rsidRPr="00C84593" w:rsidRDefault="00EC1019" w:rsidP="00626A86">
      <w:pPr>
        <w:spacing w:after="0" w:line="240" w:lineRule="auto"/>
        <w:jc w:val="both"/>
        <w:rPr>
          <w:rFonts w:ascii="Times New Roman" w:hAnsi="Times New Roman" w:cs="Times New Roman"/>
          <w:sz w:val="24"/>
          <w:szCs w:val="24"/>
          <w:lang w:val="kk-KZ"/>
        </w:rPr>
      </w:pPr>
      <w:r w:rsidRPr="00C84593">
        <w:rPr>
          <w:rFonts w:ascii="Times New Roman" w:hAnsi="Times New Roman" w:cs="Times New Roman"/>
          <w:sz w:val="24"/>
          <w:szCs w:val="24"/>
        </w:rPr>
        <w:tab/>
        <w:t>Услуги</w:t>
      </w:r>
      <w:r w:rsidR="003F5392" w:rsidRPr="00C84593">
        <w:rPr>
          <w:rFonts w:ascii="Times New Roman" w:hAnsi="Times New Roman" w:cs="Times New Roman"/>
          <w:sz w:val="24"/>
          <w:szCs w:val="24"/>
        </w:rPr>
        <w:t xml:space="preserve"> </w:t>
      </w:r>
      <w:r w:rsidRPr="00C84593">
        <w:rPr>
          <w:rFonts w:ascii="Times New Roman" w:hAnsi="Times New Roman" w:cs="Times New Roman"/>
          <w:sz w:val="24"/>
          <w:szCs w:val="24"/>
        </w:rPr>
        <w:t xml:space="preserve">по промывке и </w:t>
      </w:r>
      <w:r w:rsidR="00FE70A0" w:rsidRPr="00C84593">
        <w:rPr>
          <w:rFonts w:ascii="Times New Roman" w:hAnsi="Times New Roman" w:cs="Times New Roman"/>
          <w:sz w:val="24"/>
          <w:szCs w:val="24"/>
          <w:lang w:val="kk-KZ"/>
        </w:rPr>
        <w:t>опрессовке</w:t>
      </w:r>
      <w:r w:rsidRPr="00C84593">
        <w:rPr>
          <w:rFonts w:ascii="Times New Roman" w:hAnsi="Times New Roman" w:cs="Times New Roman"/>
          <w:sz w:val="24"/>
          <w:szCs w:val="24"/>
        </w:rPr>
        <w:t xml:space="preserve"> системы отопления и акт готовности </w:t>
      </w:r>
      <w:r w:rsidR="003F5392" w:rsidRPr="00C84593">
        <w:rPr>
          <w:rFonts w:ascii="Times New Roman" w:hAnsi="Times New Roman" w:cs="Times New Roman"/>
          <w:sz w:val="24"/>
          <w:szCs w:val="24"/>
        </w:rPr>
        <w:t xml:space="preserve">с пусконаладкой </w:t>
      </w:r>
      <w:r w:rsidRPr="00C84593">
        <w:rPr>
          <w:rFonts w:ascii="Times New Roman" w:hAnsi="Times New Roman" w:cs="Times New Roman"/>
          <w:sz w:val="24"/>
          <w:szCs w:val="24"/>
        </w:rPr>
        <w:t>по адресу</w:t>
      </w:r>
      <w:r w:rsidR="000F2AB8" w:rsidRPr="00C84593">
        <w:rPr>
          <w:rFonts w:ascii="Times New Roman" w:hAnsi="Times New Roman" w:cs="Times New Roman"/>
          <w:sz w:val="24"/>
          <w:szCs w:val="24"/>
          <w:lang w:val="kk-KZ"/>
        </w:rPr>
        <w:t xml:space="preserve"> Жамбылская область, город Тараз</w:t>
      </w:r>
      <w:r w:rsidRPr="00C84593">
        <w:rPr>
          <w:rFonts w:ascii="Times New Roman" w:hAnsi="Times New Roman" w:cs="Times New Roman"/>
          <w:sz w:val="24"/>
          <w:szCs w:val="24"/>
          <w:lang w:val="kk-KZ"/>
        </w:rPr>
        <w:t>,</w:t>
      </w:r>
      <w:r w:rsidR="000F2AB8" w:rsidRPr="00C84593">
        <w:rPr>
          <w:rFonts w:ascii="Times New Roman" w:hAnsi="Times New Roman" w:cs="Times New Roman"/>
          <w:sz w:val="24"/>
          <w:szCs w:val="24"/>
          <w:lang w:val="kk-KZ"/>
        </w:rPr>
        <w:t xml:space="preserve"> </w:t>
      </w:r>
      <w:r w:rsidR="005B3D06">
        <w:rPr>
          <w:rFonts w:ascii="Times New Roman" w:hAnsi="Times New Roman" w:cs="Times New Roman"/>
          <w:sz w:val="24"/>
          <w:szCs w:val="24"/>
          <w:lang w:val="kk-KZ"/>
        </w:rPr>
        <w:t>Желтоқсан 78</w:t>
      </w:r>
      <w:r w:rsidR="000F2AB8" w:rsidRPr="00C84593">
        <w:rPr>
          <w:rFonts w:ascii="Times New Roman" w:hAnsi="Times New Roman" w:cs="Times New Roman"/>
          <w:sz w:val="24"/>
          <w:szCs w:val="24"/>
          <w:lang w:val="kk-KZ"/>
        </w:rPr>
        <w:t>, здание</w:t>
      </w:r>
      <w:r w:rsidR="00CF1364">
        <w:rPr>
          <w:rFonts w:ascii="Times New Roman" w:hAnsi="Times New Roman" w:cs="Times New Roman"/>
          <w:sz w:val="24"/>
          <w:szCs w:val="24"/>
          <w:lang w:val="kk-KZ"/>
        </w:rPr>
        <w:t>.</w:t>
      </w:r>
      <w:r w:rsidR="005B3D06" w:rsidRPr="005B3D06">
        <w:t xml:space="preserve"> </w:t>
      </w:r>
      <w:r w:rsidR="005B3D06" w:rsidRPr="005B3D06">
        <w:rPr>
          <w:rFonts w:ascii="Times New Roman" w:hAnsi="Times New Roman" w:cs="Times New Roman"/>
          <w:sz w:val="24"/>
          <w:szCs w:val="24"/>
          <w:lang w:val="kk-KZ"/>
        </w:rPr>
        <w:t>КГУ "Центр трудовой мобильности управления координации занятости и социальных программ акимата Жамбылской области"</w:t>
      </w:r>
      <w:r w:rsidR="00CF1364">
        <w:rPr>
          <w:rFonts w:ascii="Times New Roman" w:hAnsi="Times New Roman" w:cs="Times New Roman"/>
          <w:sz w:val="24"/>
          <w:szCs w:val="24"/>
          <w:lang w:val="kk-KZ"/>
        </w:rPr>
        <w:t xml:space="preserve"> </w:t>
      </w:r>
      <w:r w:rsidR="009359BC" w:rsidRPr="00C84593">
        <w:rPr>
          <w:rFonts w:ascii="Times New Roman" w:hAnsi="Times New Roman" w:cs="Times New Roman"/>
          <w:sz w:val="24"/>
          <w:szCs w:val="24"/>
          <w:lang w:val="kk-KZ"/>
        </w:rPr>
        <w:t xml:space="preserve">Здание </w:t>
      </w:r>
      <w:r w:rsidR="005B3D06">
        <w:rPr>
          <w:rFonts w:ascii="Times New Roman" w:hAnsi="Times New Roman" w:cs="Times New Roman"/>
          <w:sz w:val="24"/>
          <w:szCs w:val="24"/>
          <w:lang w:val="kk-KZ"/>
        </w:rPr>
        <w:t>одноэатжное</w:t>
      </w:r>
      <w:r w:rsidR="009359BC" w:rsidRPr="00C84593">
        <w:rPr>
          <w:rFonts w:ascii="Times New Roman" w:hAnsi="Times New Roman" w:cs="Times New Roman"/>
          <w:sz w:val="24"/>
          <w:szCs w:val="24"/>
          <w:lang w:val="kk-KZ"/>
        </w:rPr>
        <w:t xml:space="preserve"> с подвальным</w:t>
      </w:r>
      <w:r w:rsidR="00CF1364">
        <w:rPr>
          <w:rFonts w:ascii="Times New Roman" w:hAnsi="Times New Roman" w:cs="Times New Roman"/>
          <w:sz w:val="24"/>
          <w:szCs w:val="24"/>
          <w:lang w:val="kk-KZ"/>
        </w:rPr>
        <w:t>и</w:t>
      </w:r>
      <w:r w:rsidR="009359BC" w:rsidRPr="00C84593">
        <w:rPr>
          <w:rFonts w:ascii="Times New Roman" w:hAnsi="Times New Roman" w:cs="Times New Roman"/>
          <w:sz w:val="24"/>
          <w:szCs w:val="24"/>
          <w:lang w:val="kk-KZ"/>
        </w:rPr>
        <w:t xml:space="preserve"> помещени</w:t>
      </w:r>
      <w:r w:rsidR="00CF1364">
        <w:rPr>
          <w:rFonts w:ascii="Times New Roman" w:hAnsi="Times New Roman" w:cs="Times New Roman"/>
          <w:sz w:val="24"/>
          <w:szCs w:val="24"/>
          <w:lang w:val="kk-KZ"/>
        </w:rPr>
        <w:t>я</w:t>
      </w:r>
      <w:r w:rsidR="009359BC" w:rsidRPr="00C84593">
        <w:rPr>
          <w:rFonts w:ascii="Times New Roman" w:hAnsi="Times New Roman" w:cs="Times New Roman"/>
          <w:sz w:val="24"/>
          <w:szCs w:val="24"/>
          <w:lang w:val="kk-KZ"/>
        </w:rPr>
        <w:t>м</w:t>
      </w:r>
      <w:r w:rsidR="00CF1364">
        <w:rPr>
          <w:rFonts w:ascii="Times New Roman" w:hAnsi="Times New Roman" w:cs="Times New Roman"/>
          <w:sz w:val="24"/>
          <w:szCs w:val="24"/>
          <w:lang w:val="kk-KZ"/>
        </w:rPr>
        <w:t>и</w:t>
      </w:r>
      <w:r w:rsidR="009359BC" w:rsidRPr="00C84593">
        <w:rPr>
          <w:rFonts w:ascii="Times New Roman" w:hAnsi="Times New Roman" w:cs="Times New Roman"/>
          <w:sz w:val="24"/>
          <w:szCs w:val="24"/>
          <w:lang w:val="kk-KZ"/>
        </w:rPr>
        <w:t xml:space="preserve">. Общая площадь здания </w:t>
      </w:r>
      <w:r w:rsidR="00FE70A0" w:rsidRPr="00C84593">
        <w:rPr>
          <w:rFonts w:ascii="Times New Roman" w:hAnsi="Times New Roman" w:cs="Times New Roman"/>
          <w:sz w:val="24"/>
          <w:szCs w:val="24"/>
          <w:lang w:val="kk-KZ"/>
        </w:rPr>
        <w:t xml:space="preserve">для опрессовки </w:t>
      </w:r>
      <w:r w:rsidR="009359BC" w:rsidRPr="00C84593">
        <w:rPr>
          <w:rFonts w:ascii="Times New Roman" w:hAnsi="Times New Roman" w:cs="Times New Roman"/>
          <w:sz w:val="24"/>
          <w:szCs w:val="24"/>
          <w:lang w:val="kk-KZ"/>
        </w:rPr>
        <w:t xml:space="preserve">составляет </w:t>
      </w:r>
      <w:r w:rsidR="005B3D06">
        <w:rPr>
          <w:rFonts w:ascii="Times New Roman" w:hAnsi="Times New Roman" w:cs="Times New Roman"/>
          <w:sz w:val="24"/>
          <w:szCs w:val="24"/>
          <w:lang w:val="kk-KZ"/>
        </w:rPr>
        <w:t>1511</w:t>
      </w:r>
      <w:r w:rsidR="00CF1364">
        <w:rPr>
          <w:rFonts w:ascii="Times New Roman" w:hAnsi="Times New Roman" w:cs="Times New Roman"/>
          <w:sz w:val="24"/>
          <w:szCs w:val="24"/>
          <w:lang w:val="kk-KZ"/>
        </w:rPr>
        <w:t xml:space="preserve"> м2. </w:t>
      </w:r>
      <w:r w:rsidR="0093039E" w:rsidRPr="00C84593">
        <w:rPr>
          <w:rFonts w:ascii="Times New Roman" w:hAnsi="Times New Roman" w:cs="Times New Roman"/>
          <w:sz w:val="24"/>
          <w:szCs w:val="24"/>
          <w:lang w:val="kk-KZ"/>
        </w:rPr>
        <w:t>В данную услугу входят ревизия задвижек, вентилей и отопительных батарей.</w:t>
      </w:r>
      <w:r w:rsidR="002C3A38">
        <w:rPr>
          <w:rFonts w:ascii="Times New Roman" w:hAnsi="Times New Roman" w:cs="Times New Roman"/>
          <w:sz w:val="24"/>
          <w:szCs w:val="24"/>
          <w:lang w:val="kk-KZ"/>
        </w:rPr>
        <w:t xml:space="preserve"> </w:t>
      </w:r>
      <w:r w:rsidR="002C3A38" w:rsidRPr="002C3A38">
        <w:rPr>
          <w:rFonts w:ascii="Times New Roman" w:hAnsi="Times New Roman" w:cs="Times New Roman"/>
          <w:sz w:val="24"/>
          <w:szCs w:val="24"/>
          <w:lang w:val="kk-KZ"/>
        </w:rPr>
        <w:t>ГОСТ 34059-2017</w:t>
      </w:r>
      <w:r w:rsidR="00CC4A70">
        <w:rPr>
          <w:rFonts w:ascii="Times New Roman" w:hAnsi="Times New Roman" w:cs="Times New Roman"/>
          <w:sz w:val="24"/>
          <w:szCs w:val="24"/>
          <w:lang w:val="kk-KZ"/>
        </w:rPr>
        <w:t>.</w:t>
      </w:r>
    </w:p>
    <w:p w14:paraId="52943EF6" w14:textId="77777777" w:rsidR="00EC1019" w:rsidRPr="00C84593" w:rsidRDefault="00EC1019"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 Услуги проводятся специалистами организации в полном объеме в соответствии с нормативными требованиями.</w:t>
      </w:r>
    </w:p>
    <w:p w14:paraId="1C404BBF" w14:textId="30B46DA3" w:rsidR="00EC1019"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2. Гидравлические испытания и промывка системы отопления, тепловых сетей </w:t>
      </w:r>
      <w:r w:rsidR="0093039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 xml:space="preserve">аказчика, стояков отопления и тепловыъх приборов </w:t>
      </w:r>
      <w:r w:rsidR="0093039E" w:rsidRPr="00C84593">
        <w:rPr>
          <w:rFonts w:ascii="Times New Roman" w:hAnsi="Times New Roman" w:cs="Times New Roman"/>
          <w:sz w:val="24"/>
          <w:szCs w:val="24"/>
          <w:lang w:val="kk-KZ"/>
        </w:rPr>
        <w:t>производятся</w:t>
      </w:r>
      <w:r w:rsidRPr="00C84593">
        <w:rPr>
          <w:rFonts w:ascii="Times New Roman" w:hAnsi="Times New Roman" w:cs="Times New Roman"/>
          <w:sz w:val="24"/>
          <w:szCs w:val="24"/>
          <w:lang w:val="kk-KZ"/>
        </w:rPr>
        <w:t xml:space="preserve"> в соответствии с </w:t>
      </w:r>
      <w:r w:rsidR="0093039E" w:rsidRPr="00C84593">
        <w:rPr>
          <w:rFonts w:ascii="Times New Roman" w:hAnsi="Times New Roman" w:cs="Times New Roman"/>
          <w:sz w:val="24"/>
          <w:szCs w:val="24"/>
          <w:lang w:val="kk-KZ"/>
        </w:rPr>
        <w:t>И</w:t>
      </w:r>
      <w:r w:rsidRPr="00C84593">
        <w:rPr>
          <w:rFonts w:ascii="Times New Roman" w:hAnsi="Times New Roman" w:cs="Times New Roman"/>
          <w:sz w:val="24"/>
          <w:szCs w:val="24"/>
          <w:lang w:val="kk-KZ"/>
        </w:rPr>
        <w:t>нструкцией и требованиями стоительных норм и правил.</w:t>
      </w:r>
    </w:p>
    <w:p w14:paraId="69A692D6" w14:textId="3303C762"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3. Гидравлические испытания и промывка производятся в присутсвии представителей экспертной организации, представителя энерго-снабжающей организации и представителя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осуществляющие качество проведения работ и соблюдения заданных параметров.</w:t>
      </w:r>
    </w:p>
    <w:p w14:paraId="365BFB47" w14:textId="66549982"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4. Персонал, проводящий гидровлические испытания, опрессовку, сварочные работы должен иметь допуск для проведения сварочных работ и работ с сосудами, находящимися под </w:t>
      </w:r>
      <w:r w:rsidR="00201EBE" w:rsidRPr="00C84593">
        <w:rPr>
          <w:rFonts w:ascii="Times New Roman" w:hAnsi="Times New Roman" w:cs="Times New Roman"/>
          <w:sz w:val="24"/>
          <w:szCs w:val="24"/>
          <w:lang w:val="kk-KZ"/>
        </w:rPr>
        <w:t>давлением</w:t>
      </w:r>
      <w:r w:rsidRPr="00C84593">
        <w:rPr>
          <w:rFonts w:ascii="Times New Roman" w:hAnsi="Times New Roman" w:cs="Times New Roman"/>
          <w:sz w:val="24"/>
          <w:szCs w:val="24"/>
          <w:lang w:val="kk-KZ"/>
        </w:rPr>
        <w:t xml:space="preserve"> и сдавшие успешно экзамен по ППТЭ и ПТЭ при работе тепловых </w:t>
      </w:r>
      <w:r w:rsidR="00201EBE" w:rsidRPr="00C84593">
        <w:rPr>
          <w:rFonts w:ascii="Times New Roman" w:hAnsi="Times New Roman" w:cs="Times New Roman"/>
          <w:sz w:val="24"/>
          <w:szCs w:val="24"/>
          <w:lang w:val="kk-KZ"/>
        </w:rPr>
        <w:t>узлов</w:t>
      </w:r>
      <w:r w:rsidRPr="00C84593">
        <w:rPr>
          <w:rFonts w:ascii="Times New Roman" w:hAnsi="Times New Roman" w:cs="Times New Roman"/>
          <w:sz w:val="24"/>
          <w:szCs w:val="24"/>
          <w:lang w:val="kk-KZ"/>
        </w:rPr>
        <w:t>.</w:t>
      </w:r>
    </w:p>
    <w:p w14:paraId="01C39CFA" w14:textId="5FBADB9E"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5. Опрессовка (гидравлические испытания) производятся гидравлическим прессом не менее ГН-60 производительностью 1,6 л/мин или аналогичным оборудованием всей системы теплопотребления </w:t>
      </w:r>
      <w:r w:rsidR="002B28BB"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w:t>
      </w:r>
    </w:p>
    <w:p w14:paraId="4869CF8D" w14:textId="1C37DB97"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6. Гидравлические испытания производятся гидравлическим прессом не менее в 12 атм. Для наружных сетей</w:t>
      </w:r>
      <w:r w:rsidR="00201EBE" w:rsidRPr="00C84593">
        <w:rPr>
          <w:rFonts w:ascii="Times New Roman" w:hAnsi="Times New Roman" w:cs="Times New Roman"/>
          <w:sz w:val="24"/>
          <w:szCs w:val="24"/>
          <w:lang w:val="kk-KZ"/>
        </w:rPr>
        <w:t xml:space="preserve"> не менее </w:t>
      </w:r>
      <w:r w:rsidRPr="00C84593">
        <w:rPr>
          <w:rFonts w:ascii="Times New Roman" w:hAnsi="Times New Roman" w:cs="Times New Roman"/>
          <w:sz w:val="24"/>
          <w:szCs w:val="24"/>
          <w:lang w:val="kk-KZ"/>
        </w:rPr>
        <w:t xml:space="preserve">10 атм. Для внрутренних сетей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соответственно испытуемому оборудованию.</w:t>
      </w:r>
    </w:p>
    <w:p w14:paraId="1E4C3EED" w14:textId="54C27265"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7. Промывка производится гидропневматическим способом (по стояком</w:t>
      </w:r>
      <w:r w:rsidR="002B28BB" w:rsidRPr="00C84593">
        <w:rPr>
          <w:rFonts w:ascii="Times New Roman" w:hAnsi="Times New Roman" w:cs="Times New Roman"/>
          <w:sz w:val="24"/>
          <w:szCs w:val="24"/>
          <w:lang w:val="kk-KZ"/>
        </w:rPr>
        <w:t>-</w:t>
      </w:r>
      <w:r w:rsidRPr="00C84593">
        <w:rPr>
          <w:rFonts w:ascii="Times New Roman" w:hAnsi="Times New Roman" w:cs="Times New Roman"/>
          <w:sz w:val="24"/>
          <w:szCs w:val="24"/>
          <w:lang w:val="kk-KZ"/>
        </w:rPr>
        <w:t>отдельно) с использованием гидравлического пресса (компрессора).</w:t>
      </w:r>
      <w:r w:rsidR="005B3D06">
        <w:rPr>
          <w:rFonts w:ascii="Times New Roman" w:hAnsi="Times New Roman" w:cs="Times New Roman"/>
          <w:sz w:val="24"/>
          <w:szCs w:val="24"/>
          <w:lang w:val="kk-KZ"/>
        </w:rPr>
        <w:t xml:space="preserve">Длина </w:t>
      </w:r>
      <w:r w:rsidR="005B3D06" w:rsidRPr="00C84593">
        <w:rPr>
          <w:rFonts w:ascii="Times New Roman" w:hAnsi="Times New Roman" w:cs="Times New Roman"/>
          <w:sz w:val="24"/>
          <w:szCs w:val="24"/>
          <w:lang w:val="kk-KZ"/>
        </w:rPr>
        <w:t>гидропневматическ</w:t>
      </w:r>
      <w:r w:rsidR="005B3D06">
        <w:rPr>
          <w:rFonts w:ascii="Times New Roman" w:hAnsi="Times New Roman" w:cs="Times New Roman"/>
          <w:sz w:val="24"/>
          <w:szCs w:val="24"/>
          <w:lang w:val="kk-KZ"/>
        </w:rPr>
        <w:t xml:space="preserve">ого </w:t>
      </w:r>
      <w:r w:rsidR="005B3D06">
        <w:rPr>
          <w:rFonts w:ascii="Times New Roman" w:hAnsi="Times New Roman" w:cs="Times New Roman"/>
          <w:sz w:val="24"/>
          <w:szCs w:val="24"/>
          <w:lang w:val="kk-KZ"/>
        </w:rPr>
        <w:t>шланги</w:t>
      </w:r>
      <w:r w:rsidR="005B3D06">
        <w:rPr>
          <w:rFonts w:ascii="Times New Roman" w:hAnsi="Times New Roman" w:cs="Times New Roman"/>
          <w:sz w:val="24"/>
          <w:szCs w:val="24"/>
          <w:lang w:val="kk-KZ"/>
        </w:rPr>
        <w:t xml:space="preserve"> не менне 200 метров.</w:t>
      </w:r>
    </w:p>
    <w:p w14:paraId="6E16C763" w14:textId="3B1B58A5"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8. Производитель рабт производит ревизию тепловых узлов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ревизию задвижек и вентилей в тепловом узле, в случа</w:t>
      </w:r>
      <w:r w:rsidR="000E5F84" w:rsidRPr="00C84593">
        <w:rPr>
          <w:rFonts w:ascii="Times New Roman" w:hAnsi="Times New Roman" w:cs="Times New Roman"/>
          <w:sz w:val="24"/>
          <w:szCs w:val="24"/>
          <w:lang w:val="kk-KZ"/>
        </w:rPr>
        <w:t xml:space="preserve">е их непригодности к работе дает рекомендации </w:t>
      </w:r>
      <w:r w:rsidR="00201EBE" w:rsidRPr="00C84593">
        <w:rPr>
          <w:rFonts w:ascii="Times New Roman" w:hAnsi="Times New Roman" w:cs="Times New Roman"/>
          <w:sz w:val="24"/>
          <w:szCs w:val="24"/>
          <w:lang w:val="kk-KZ"/>
        </w:rPr>
        <w:t>Заказчику</w:t>
      </w:r>
      <w:r w:rsidR="000E5F84" w:rsidRPr="00C84593">
        <w:rPr>
          <w:rFonts w:ascii="Times New Roman" w:hAnsi="Times New Roman" w:cs="Times New Roman"/>
          <w:sz w:val="24"/>
          <w:szCs w:val="24"/>
          <w:lang w:val="kk-KZ"/>
        </w:rPr>
        <w:t xml:space="preserve"> на замену, механическую очистку грязевиков, установку расчетных дроссельных органов (сопла и шайбы), по мере необходимости производит ремонтные сварочные работы на аварийных стыках.</w:t>
      </w:r>
    </w:p>
    <w:p w14:paraId="14F2B1FB" w14:textId="0327B97B" w:rsidR="000E5F84" w:rsidRPr="00C84593" w:rsidRDefault="000E5F84"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9. Исполнитель работ пред</w:t>
      </w:r>
      <w:r w:rsidR="00201EBE" w:rsidRPr="00C84593">
        <w:rPr>
          <w:rFonts w:ascii="Times New Roman" w:hAnsi="Times New Roman" w:cs="Times New Roman"/>
          <w:sz w:val="24"/>
          <w:szCs w:val="24"/>
          <w:lang w:val="kk-KZ"/>
        </w:rPr>
        <w:t>о</w:t>
      </w:r>
      <w:r w:rsidRPr="00C84593">
        <w:rPr>
          <w:rFonts w:ascii="Times New Roman" w:hAnsi="Times New Roman" w:cs="Times New Roman"/>
          <w:sz w:val="24"/>
          <w:szCs w:val="24"/>
          <w:lang w:val="kk-KZ"/>
        </w:rPr>
        <w:t xml:space="preserve">ставляет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аказчику</w:t>
      </w:r>
      <w:r w:rsidR="0066779B" w:rsidRPr="00C84593">
        <w:rPr>
          <w:rFonts w:ascii="Times New Roman" w:hAnsi="Times New Roman" w:cs="Times New Roman"/>
          <w:sz w:val="24"/>
          <w:szCs w:val="24"/>
          <w:lang w:val="kk-KZ"/>
        </w:rPr>
        <w:t xml:space="preserve"> </w:t>
      </w:r>
      <w:r w:rsidR="00201EBE" w:rsidRPr="00C84593">
        <w:rPr>
          <w:rFonts w:ascii="Times New Roman" w:hAnsi="Times New Roman" w:cs="Times New Roman"/>
          <w:sz w:val="24"/>
          <w:szCs w:val="24"/>
          <w:lang w:val="kk-KZ"/>
        </w:rPr>
        <w:t>А</w:t>
      </w:r>
      <w:r w:rsidR="0066779B" w:rsidRPr="00C84593">
        <w:rPr>
          <w:rFonts w:ascii="Times New Roman" w:hAnsi="Times New Roman" w:cs="Times New Roman"/>
          <w:sz w:val="24"/>
          <w:szCs w:val="24"/>
          <w:lang w:val="kk-KZ"/>
        </w:rPr>
        <w:t>кт готовности ОЗП 202</w:t>
      </w:r>
      <w:r w:rsidR="006331E1" w:rsidRPr="006331E1">
        <w:rPr>
          <w:rFonts w:ascii="Times New Roman" w:hAnsi="Times New Roman" w:cs="Times New Roman"/>
          <w:sz w:val="24"/>
          <w:szCs w:val="24"/>
        </w:rPr>
        <w:t>6</w:t>
      </w:r>
      <w:r w:rsidR="0066779B" w:rsidRPr="00C84593">
        <w:rPr>
          <w:rFonts w:ascii="Times New Roman" w:hAnsi="Times New Roman" w:cs="Times New Roman"/>
          <w:sz w:val="24"/>
          <w:szCs w:val="24"/>
          <w:lang w:val="kk-KZ"/>
        </w:rPr>
        <w:t>-202</w:t>
      </w:r>
      <w:r w:rsidR="006331E1" w:rsidRPr="006331E1">
        <w:rPr>
          <w:rFonts w:ascii="Times New Roman" w:hAnsi="Times New Roman" w:cs="Times New Roman"/>
          <w:sz w:val="24"/>
          <w:szCs w:val="24"/>
        </w:rPr>
        <w:t>7</w:t>
      </w:r>
      <w:r w:rsidR="0066779B" w:rsidRPr="00C84593">
        <w:rPr>
          <w:rFonts w:ascii="Times New Roman" w:hAnsi="Times New Roman" w:cs="Times New Roman"/>
          <w:sz w:val="24"/>
          <w:szCs w:val="24"/>
          <w:lang w:val="kk-KZ"/>
        </w:rPr>
        <w:t>г.г</w:t>
      </w:r>
      <w:r w:rsidR="00201EBE" w:rsidRPr="00C84593">
        <w:rPr>
          <w:rFonts w:ascii="Times New Roman" w:hAnsi="Times New Roman" w:cs="Times New Roman"/>
          <w:sz w:val="24"/>
          <w:szCs w:val="24"/>
          <w:lang w:val="kk-KZ"/>
        </w:rPr>
        <w:t>.</w:t>
      </w:r>
    </w:p>
    <w:p w14:paraId="3DA2B7CF" w14:textId="4C9BE829" w:rsidR="008B67BB" w:rsidRPr="00C84593" w:rsidRDefault="00DD22B2"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10. Срок гарантии на услуги по промывке и опрессовке системы отопления-1 (один) год</w:t>
      </w:r>
      <w:r w:rsidR="009D5041" w:rsidRPr="00C84593">
        <w:rPr>
          <w:rFonts w:ascii="Times New Roman" w:hAnsi="Times New Roman" w:cs="Times New Roman"/>
          <w:sz w:val="24"/>
          <w:szCs w:val="24"/>
          <w:lang w:val="kk-KZ"/>
        </w:rPr>
        <w:t xml:space="preserve"> с момента подписания Акта готовности ОЗП</w:t>
      </w:r>
      <w:r w:rsidRPr="00C84593">
        <w:rPr>
          <w:rFonts w:ascii="Times New Roman" w:hAnsi="Times New Roman" w:cs="Times New Roman"/>
          <w:sz w:val="24"/>
          <w:szCs w:val="24"/>
          <w:lang w:val="kk-KZ"/>
        </w:rPr>
        <w:t>.</w:t>
      </w:r>
    </w:p>
    <w:p w14:paraId="75CB42DB" w14:textId="77777777" w:rsidR="00DD22B2" w:rsidRPr="00C84593" w:rsidRDefault="00DD22B2" w:rsidP="00626A86">
      <w:pPr>
        <w:spacing w:after="0" w:line="240" w:lineRule="auto"/>
        <w:jc w:val="both"/>
        <w:rPr>
          <w:rFonts w:ascii="Times New Roman" w:hAnsi="Times New Roman" w:cs="Times New Roman"/>
          <w:sz w:val="24"/>
          <w:szCs w:val="24"/>
          <w:lang w:val="kk-KZ"/>
        </w:rPr>
      </w:pPr>
    </w:p>
    <w:p w14:paraId="0E713444" w14:textId="4284108A" w:rsidR="00DD22B2" w:rsidRDefault="00DD22B2" w:rsidP="00FA3FBC">
      <w:pPr>
        <w:spacing w:after="0" w:line="240" w:lineRule="auto"/>
        <w:jc w:val="right"/>
        <w:rPr>
          <w:rFonts w:ascii="Times New Roman" w:hAnsi="Times New Roman" w:cs="Times New Roman"/>
          <w:b/>
          <w:sz w:val="24"/>
          <w:szCs w:val="24"/>
          <w:lang w:val="kk-KZ"/>
        </w:rPr>
      </w:pPr>
    </w:p>
    <w:p w14:paraId="5F7B526D" w14:textId="191606B4" w:rsidR="003F418A" w:rsidRDefault="003F418A" w:rsidP="00FA3FBC">
      <w:pPr>
        <w:spacing w:after="0" w:line="240" w:lineRule="auto"/>
        <w:jc w:val="right"/>
        <w:rPr>
          <w:rFonts w:ascii="Times New Roman" w:hAnsi="Times New Roman" w:cs="Times New Roman"/>
          <w:b/>
          <w:sz w:val="24"/>
          <w:szCs w:val="24"/>
          <w:lang w:val="kk-KZ"/>
        </w:rPr>
      </w:pPr>
    </w:p>
    <w:p w14:paraId="7D0BD877" w14:textId="4A7C4C75" w:rsidR="003F418A" w:rsidRDefault="003F418A" w:rsidP="00FA3FBC">
      <w:pPr>
        <w:spacing w:after="0" w:line="240" w:lineRule="auto"/>
        <w:jc w:val="right"/>
        <w:rPr>
          <w:rFonts w:ascii="Times New Roman" w:hAnsi="Times New Roman" w:cs="Times New Roman"/>
          <w:b/>
          <w:sz w:val="24"/>
          <w:szCs w:val="24"/>
          <w:lang w:val="kk-KZ"/>
        </w:rPr>
      </w:pPr>
    </w:p>
    <w:p w14:paraId="1D8E0ED4" w14:textId="6DDBAB30" w:rsidR="003F418A" w:rsidRDefault="003F418A" w:rsidP="00FA3FBC">
      <w:pPr>
        <w:spacing w:after="0" w:line="240" w:lineRule="auto"/>
        <w:jc w:val="right"/>
        <w:rPr>
          <w:rFonts w:ascii="Times New Roman" w:hAnsi="Times New Roman" w:cs="Times New Roman"/>
          <w:b/>
          <w:sz w:val="24"/>
          <w:szCs w:val="24"/>
          <w:lang w:val="kk-KZ"/>
        </w:rPr>
      </w:pPr>
    </w:p>
    <w:p w14:paraId="1F4337EA" w14:textId="70C4E000" w:rsidR="003F418A" w:rsidRDefault="003F418A" w:rsidP="00FA3FBC">
      <w:pPr>
        <w:spacing w:after="0" w:line="240" w:lineRule="auto"/>
        <w:jc w:val="right"/>
        <w:rPr>
          <w:rFonts w:ascii="Times New Roman" w:hAnsi="Times New Roman" w:cs="Times New Roman"/>
          <w:b/>
          <w:sz w:val="24"/>
          <w:szCs w:val="24"/>
          <w:lang w:val="kk-KZ"/>
        </w:rPr>
      </w:pPr>
    </w:p>
    <w:p w14:paraId="4BD25197" w14:textId="5E90F5C8" w:rsidR="003F418A" w:rsidRDefault="003F418A" w:rsidP="00FA3FBC">
      <w:pPr>
        <w:spacing w:after="0" w:line="240" w:lineRule="auto"/>
        <w:jc w:val="right"/>
        <w:rPr>
          <w:rFonts w:ascii="Times New Roman" w:hAnsi="Times New Roman" w:cs="Times New Roman"/>
          <w:b/>
          <w:sz w:val="24"/>
          <w:szCs w:val="24"/>
          <w:lang w:val="kk-KZ"/>
        </w:rPr>
      </w:pPr>
    </w:p>
    <w:p w14:paraId="7A31D105" w14:textId="642CA513" w:rsidR="003F418A" w:rsidRDefault="003F418A" w:rsidP="00FA3FBC">
      <w:pPr>
        <w:spacing w:after="0" w:line="240" w:lineRule="auto"/>
        <w:jc w:val="right"/>
        <w:rPr>
          <w:rFonts w:ascii="Times New Roman" w:hAnsi="Times New Roman" w:cs="Times New Roman"/>
          <w:b/>
          <w:sz w:val="24"/>
          <w:szCs w:val="24"/>
          <w:lang w:val="kk-KZ"/>
        </w:rPr>
      </w:pPr>
    </w:p>
    <w:p w14:paraId="1FC5B846" w14:textId="7F3B1E42" w:rsidR="003F418A" w:rsidRDefault="003F418A" w:rsidP="00FA3FBC">
      <w:pPr>
        <w:spacing w:after="0" w:line="240" w:lineRule="auto"/>
        <w:jc w:val="right"/>
        <w:rPr>
          <w:rFonts w:ascii="Times New Roman" w:hAnsi="Times New Roman" w:cs="Times New Roman"/>
          <w:b/>
          <w:sz w:val="24"/>
          <w:szCs w:val="24"/>
          <w:lang w:val="kk-KZ"/>
        </w:rPr>
      </w:pPr>
    </w:p>
    <w:p w14:paraId="1A04B919" w14:textId="423DB5F2" w:rsidR="003F418A" w:rsidRDefault="003F418A" w:rsidP="00FA3FBC">
      <w:pPr>
        <w:spacing w:after="0" w:line="240" w:lineRule="auto"/>
        <w:jc w:val="right"/>
        <w:rPr>
          <w:rFonts w:ascii="Times New Roman" w:hAnsi="Times New Roman" w:cs="Times New Roman"/>
          <w:b/>
          <w:sz w:val="24"/>
          <w:szCs w:val="24"/>
          <w:lang w:val="kk-KZ"/>
        </w:rPr>
      </w:pPr>
    </w:p>
    <w:p w14:paraId="5479D1CA" w14:textId="60721A28" w:rsidR="003F418A" w:rsidRDefault="003F418A" w:rsidP="00FA3FBC">
      <w:pPr>
        <w:spacing w:after="0" w:line="240" w:lineRule="auto"/>
        <w:jc w:val="right"/>
        <w:rPr>
          <w:rFonts w:ascii="Times New Roman" w:hAnsi="Times New Roman" w:cs="Times New Roman"/>
          <w:b/>
          <w:sz w:val="24"/>
          <w:szCs w:val="24"/>
          <w:lang w:val="kk-KZ"/>
        </w:rPr>
      </w:pPr>
    </w:p>
    <w:p w14:paraId="14626054" w14:textId="1D162A4B" w:rsidR="003F418A" w:rsidRDefault="003F418A" w:rsidP="00FA3FBC">
      <w:pPr>
        <w:spacing w:after="0" w:line="240" w:lineRule="auto"/>
        <w:jc w:val="right"/>
        <w:rPr>
          <w:rFonts w:ascii="Times New Roman" w:hAnsi="Times New Roman" w:cs="Times New Roman"/>
          <w:b/>
          <w:sz w:val="24"/>
          <w:szCs w:val="24"/>
          <w:lang w:val="kk-KZ"/>
        </w:rPr>
      </w:pPr>
    </w:p>
    <w:p w14:paraId="7661466D" w14:textId="0CD7B2DF" w:rsidR="003F418A" w:rsidRDefault="003F418A" w:rsidP="00FA3FBC">
      <w:pPr>
        <w:spacing w:after="0" w:line="240" w:lineRule="auto"/>
        <w:jc w:val="right"/>
        <w:rPr>
          <w:rFonts w:ascii="Times New Roman" w:hAnsi="Times New Roman" w:cs="Times New Roman"/>
          <w:b/>
          <w:sz w:val="24"/>
          <w:szCs w:val="24"/>
          <w:lang w:val="kk-KZ"/>
        </w:rPr>
      </w:pPr>
    </w:p>
    <w:p w14:paraId="49F5BE72" w14:textId="73980669" w:rsidR="003F418A" w:rsidRDefault="003F418A" w:rsidP="00FA3FBC">
      <w:pPr>
        <w:spacing w:after="0" w:line="240" w:lineRule="auto"/>
        <w:jc w:val="right"/>
        <w:rPr>
          <w:rFonts w:ascii="Times New Roman" w:hAnsi="Times New Roman" w:cs="Times New Roman"/>
          <w:b/>
          <w:sz w:val="24"/>
          <w:szCs w:val="24"/>
          <w:lang w:val="kk-KZ"/>
        </w:rPr>
      </w:pPr>
    </w:p>
    <w:p w14:paraId="2A3AD2AC" w14:textId="77777777" w:rsidR="003F418A" w:rsidRPr="00C84593" w:rsidRDefault="003F418A" w:rsidP="00FA3FBC">
      <w:pPr>
        <w:spacing w:after="0" w:line="240" w:lineRule="auto"/>
        <w:jc w:val="right"/>
        <w:rPr>
          <w:rFonts w:ascii="Times New Roman" w:hAnsi="Times New Roman" w:cs="Times New Roman"/>
          <w:b/>
          <w:sz w:val="24"/>
          <w:szCs w:val="24"/>
          <w:lang w:val="kk-KZ"/>
        </w:rPr>
      </w:pPr>
    </w:p>
    <w:p w14:paraId="60115F76" w14:textId="77777777" w:rsidR="001034E0" w:rsidRPr="00C84593" w:rsidRDefault="001034E0" w:rsidP="00FA3FBC">
      <w:pPr>
        <w:spacing w:after="0" w:line="240" w:lineRule="auto"/>
        <w:jc w:val="right"/>
        <w:rPr>
          <w:rFonts w:ascii="Times New Roman" w:hAnsi="Times New Roman" w:cs="Times New Roman"/>
          <w:b/>
          <w:sz w:val="24"/>
          <w:szCs w:val="24"/>
          <w:lang w:val="kk-KZ"/>
        </w:rPr>
      </w:pPr>
    </w:p>
    <w:p w14:paraId="16CCD79B" w14:textId="77777777" w:rsidR="00FA3FBC" w:rsidRPr="00C84593" w:rsidRDefault="00FA3FBC" w:rsidP="00FA3FBC">
      <w:pPr>
        <w:spacing w:after="0" w:line="240" w:lineRule="auto"/>
        <w:jc w:val="right"/>
        <w:rPr>
          <w:rFonts w:ascii="Times New Roman" w:hAnsi="Times New Roman" w:cs="Times New Roman"/>
          <w:b/>
          <w:sz w:val="24"/>
          <w:szCs w:val="24"/>
          <w:lang w:val="kk-KZ"/>
        </w:rPr>
      </w:pPr>
    </w:p>
    <w:p w14:paraId="73996C2C" w14:textId="77777777" w:rsidR="003F418A" w:rsidRDefault="003F418A" w:rsidP="001034E0">
      <w:pPr>
        <w:spacing w:after="0" w:line="240" w:lineRule="auto"/>
        <w:jc w:val="center"/>
        <w:rPr>
          <w:rFonts w:ascii="Times New Roman" w:hAnsi="Times New Roman" w:cs="Times New Roman"/>
          <w:b/>
          <w:sz w:val="24"/>
          <w:szCs w:val="24"/>
          <w:lang w:val="kk-KZ"/>
        </w:rPr>
      </w:pPr>
    </w:p>
    <w:p w14:paraId="74F46D48" w14:textId="2DB0D2F2" w:rsidR="001034E0" w:rsidRPr="00C84593" w:rsidRDefault="001034E0" w:rsidP="001034E0">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lang w:val="kk-KZ"/>
        </w:rPr>
        <w:t>Жылыту жүйесін шаюға және қысымды сынауға арналған</w:t>
      </w:r>
    </w:p>
    <w:p w14:paraId="065E9532" w14:textId="2DE1044B" w:rsidR="001034E0" w:rsidRPr="00C84593" w:rsidRDefault="001034E0" w:rsidP="001034E0">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lang w:val="kk-KZ"/>
        </w:rPr>
        <w:t xml:space="preserve">қызмет </w:t>
      </w:r>
      <w:r w:rsidR="00DD58D2">
        <w:rPr>
          <w:rFonts w:ascii="Times New Roman" w:hAnsi="Times New Roman" w:cs="Times New Roman"/>
          <w:b/>
          <w:sz w:val="24"/>
          <w:szCs w:val="24"/>
          <w:lang w:val="kk-KZ"/>
        </w:rPr>
        <w:t>к</w:t>
      </w:r>
      <w:r w:rsidRPr="00C84593">
        <w:rPr>
          <w:rFonts w:ascii="Times New Roman" w:hAnsi="Times New Roman" w:cs="Times New Roman"/>
          <w:b/>
          <w:sz w:val="24"/>
          <w:szCs w:val="24"/>
          <w:lang w:val="kk-KZ"/>
        </w:rPr>
        <w:t>өрсету техникалық сипаттамасы</w:t>
      </w:r>
    </w:p>
    <w:p w14:paraId="47FA3605" w14:textId="77777777" w:rsidR="001034E0" w:rsidRPr="00C84593" w:rsidRDefault="001034E0" w:rsidP="001034E0">
      <w:pPr>
        <w:spacing w:after="0" w:line="240" w:lineRule="auto"/>
        <w:jc w:val="center"/>
        <w:rPr>
          <w:rFonts w:ascii="Times New Roman" w:hAnsi="Times New Roman" w:cs="Times New Roman"/>
          <w:b/>
          <w:sz w:val="24"/>
          <w:szCs w:val="24"/>
          <w:lang w:val="kk-KZ"/>
        </w:rPr>
      </w:pPr>
    </w:p>
    <w:p w14:paraId="4F0E46D2" w14:textId="14A1CB51" w:rsidR="001034E0" w:rsidRPr="00C84593" w:rsidRDefault="00E26499"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Жамбыл облысы, Тараз қаласы, </w:t>
      </w:r>
      <w:r w:rsidR="005B3D06">
        <w:rPr>
          <w:rFonts w:ascii="Times New Roman" w:hAnsi="Times New Roman" w:cs="Times New Roman"/>
          <w:sz w:val="24"/>
          <w:szCs w:val="24"/>
          <w:lang w:val="kk-KZ"/>
        </w:rPr>
        <w:t>Желтоқсан 78</w:t>
      </w:r>
      <w:r w:rsidRPr="00C84593">
        <w:rPr>
          <w:rFonts w:ascii="Times New Roman" w:hAnsi="Times New Roman" w:cs="Times New Roman"/>
          <w:sz w:val="24"/>
          <w:szCs w:val="24"/>
          <w:lang w:val="kk-KZ"/>
        </w:rPr>
        <w:t xml:space="preserve">, </w:t>
      </w:r>
      <w:r w:rsidR="005B3D06" w:rsidRPr="005B3D06">
        <w:rPr>
          <w:rFonts w:ascii="Times New Roman" w:hAnsi="Times New Roman" w:cs="Times New Roman"/>
          <w:sz w:val="24"/>
          <w:szCs w:val="24"/>
          <w:lang w:val="kk-KZ"/>
        </w:rPr>
        <w:t>Жамбыл облысы әкімдігінің жұмыспен қамтуды үйлестіру және әлеуметтік бағдарламалар басқармасының еңбек ұтқырлығы орталығы" КММ</w:t>
      </w:r>
      <w:r w:rsidR="005B3D06">
        <w:rPr>
          <w:rFonts w:ascii="Times New Roman" w:hAnsi="Times New Roman" w:cs="Times New Roman"/>
          <w:sz w:val="24"/>
          <w:szCs w:val="24"/>
          <w:lang w:val="kk-KZ"/>
        </w:rPr>
        <w:t xml:space="preserve"> </w:t>
      </w:r>
      <w:r w:rsidRPr="00C84593">
        <w:rPr>
          <w:rFonts w:ascii="Times New Roman" w:hAnsi="Times New Roman" w:cs="Times New Roman"/>
          <w:sz w:val="24"/>
          <w:szCs w:val="24"/>
          <w:lang w:val="kk-KZ"/>
        </w:rPr>
        <w:t xml:space="preserve">ғимараты мекенжайы бойынша жылу жүйесін шаю және қысымды сынау қызметтері және пайдалануға берумен әзірлік актісі. Ғимарат </w:t>
      </w:r>
      <w:r w:rsidR="00CF1364" w:rsidRPr="00CF1364">
        <w:rPr>
          <w:rFonts w:ascii="Times New Roman" w:hAnsi="Times New Roman" w:cs="Times New Roman"/>
          <w:sz w:val="24"/>
          <w:szCs w:val="24"/>
          <w:lang w:val="kk-KZ"/>
        </w:rPr>
        <w:t xml:space="preserve">жертөлелері бар </w:t>
      </w:r>
      <w:r w:rsidR="005B3D06">
        <w:rPr>
          <w:rFonts w:ascii="Times New Roman" w:hAnsi="Times New Roman" w:cs="Times New Roman"/>
          <w:sz w:val="24"/>
          <w:szCs w:val="24"/>
          <w:lang w:val="kk-KZ"/>
        </w:rPr>
        <w:t>бір</w:t>
      </w:r>
      <w:r w:rsidR="00CF1364" w:rsidRPr="00CF1364">
        <w:rPr>
          <w:rFonts w:ascii="Times New Roman" w:hAnsi="Times New Roman" w:cs="Times New Roman"/>
          <w:sz w:val="24"/>
          <w:szCs w:val="24"/>
          <w:lang w:val="kk-KZ"/>
        </w:rPr>
        <w:t xml:space="preserve"> қабатты.</w:t>
      </w:r>
      <w:r w:rsidR="00CF1364">
        <w:rPr>
          <w:rFonts w:ascii="Times New Roman" w:hAnsi="Times New Roman" w:cs="Times New Roman"/>
          <w:sz w:val="24"/>
          <w:szCs w:val="24"/>
          <w:lang w:val="kk-KZ"/>
        </w:rPr>
        <w:t xml:space="preserve"> </w:t>
      </w:r>
      <w:r w:rsidRPr="00C84593">
        <w:rPr>
          <w:rFonts w:ascii="Times New Roman" w:hAnsi="Times New Roman" w:cs="Times New Roman"/>
          <w:sz w:val="24"/>
          <w:szCs w:val="24"/>
          <w:lang w:val="kk-KZ"/>
        </w:rPr>
        <w:t xml:space="preserve">Қысымды сынауға арналған ғимараттың жалпы ауданы </w:t>
      </w:r>
      <w:r w:rsidR="005B3D06">
        <w:rPr>
          <w:rFonts w:ascii="Times New Roman" w:hAnsi="Times New Roman" w:cs="Times New Roman"/>
          <w:sz w:val="24"/>
          <w:szCs w:val="24"/>
          <w:lang w:val="kk-KZ"/>
        </w:rPr>
        <w:t>1511</w:t>
      </w:r>
      <w:r w:rsidR="00CF1364">
        <w:rPr>
          <w:rFonts w:ascii="Times New Roman" w:hAnsi="Times New Roman" w:cs="Times New Roman"/>
          <w:sz w:val="24"/>
          <w:szCs w:val="24"/>
          <w:lang w:val="kk-KZ"/>
        </w:rPr>
        <w:t xml:space="preserve"> м2</w:t>
      </w:r>
      <w:r w:rsidRPr="00C84593">
        <w:rPr>
          <w:rFonts w:ascii="Times New Roman" w:hAnsi="Times New Roman" w:cs="Times New Roman"/>
          <w:sz w:val="24"/>
          <w:szCs w:val="24"/>
          <w:lang w:val="kk-KZ"/>
        </w:rPr>
        <w:t xml:space="preserve"> құрайды. Бұл қызмет қақпа клапандарын, клапандарды және жылыту батареяларын тексеруді қамтиды.</w:t>
      </w:r>
      <w:r w:rsidR="002C3A38" w:rsidRPr="002C3A38">
        <w:rPr>
          <w:lang w:val="kk-KZ"/>
        </w:rPr>
        <w:t xml:space="preserve"> </w:t>
      </w:r>
      <w:r w:rsidR="002C3A38">
        <w:rPr>
          <w:lang w:val="kk-KZ"/>
        </w:rPr>
        <w:t xml:space="preserve"> </w:t>
      </w:r>
      <w:r w:rsidR="002C3A38" w:rsidRPr="002C3A38">
        <w:rPr>
          <w:rFonts w:ascii="Times New Roman" w:hAnsi="Times New Roman" w:cs="Times New Roman"/>
          <w:sz w:val="24"/>
          <w:szCs w:val="24"/>
          <w:lang w:val="kk-KZ"/>
        </w:rPr>
        <w:t>ГОСТ 34059-2017</w:t>
      </w:r>
      <w:r w:rsidR="00CC4A70">
        <w:rPr>
          <w:rFonts w:ascii="Times New Roman" w:hAnsi="Times New Roman" w:cs="Times New Roman"/>
          <w:sz w:val="24"/>
          <w:szCs w:val="24"/>
          <w:lang w:val="kk-KZ"/>
        </w:rPr>
        <w:t>.</w:t>
      </w:r>
    </w:p>
    <w:p w14:paraId="472934D8" w14:textId="648D7BE8" w:rsidR="00E26499" w:rsidRPr="00C84593" w:rsidRDefault="006F497C"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 Қызметтерді ұйымның мамандары нормативтік талаптарға сәйкес толық көлемде жүзеге асырады.</w:t>
      </w:r>
    </w:p>
    <w:p w14:paraId="30A0BEC2" w14:textId="66D6078D" w:rsidR="002B28BB" w:rsidRPr="00C84593" w:rsidRDefault="002B28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2. Жылу жүйесін, Тапсырыс берушінің жылу желілерін, жылу көтергіштерін және жылыту құрылғыларын гидравликалық сынау және шаю Нұсқауларға және құрылыс нормалары мен ережелерінің талаптарына сәйкес жүзеге асырылады.</w:t>
      </w:r>
    </w:p>
    <w:p w14:paraId="3BEC8D55" w14:textId="4B5744E9" w:rsidR="002B28BB" w:rsidRPr="00C84593" w:rsidRDefault="002B28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3. Гидравликалық сынақтар мен шаю жұмыстарының сапасын және көрсетілген параметрлердің сақталуын қамтамасыз ете отырып, сараптама ұйымы өкілдерінің, энергиямен жабдықтаушы ұйым өкілінің және Тапсырыс беруші өкілінің қатысуымен жүргізіледі.</w:t>
      </w:r>
    </w:p>
    <w:p w14:paraId="0FFAF0B4" w14:textId="77777777"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4. Гидравликалық сынауды, қысқышты сынауды және дәнекерлеу жұмыстарын жүргізетін персоналдың дәнекерлеу жұмыстарын жүргізуге және қысым астында ыдыстармен жұмыс істеуге рұқсаты болуы және жылу қондырғыларын пайдалану кезінде ППТ және ПТЭ емтиханын сәтті тапсыруы қажет.</w:t>
      </w:r>
    </w:p>
    <w:p w14:paraId="65963628" w14:textId="2C84F359"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5. Қысымды сынау (гидравликалық сынау) өнімділігі 1,6 л/мин кем дегенде ГН-60 гидравликалық преспен немесе Тапсырыс берушінің бүкіл жылу тұтыну жүйесі үшін ұқсас жабдықпен жүргізіледі.</w:t>
      </w:r>
    </w:p>
    <w:p w14:paraId="3D418C35" w14:textId="0B6FB2AF"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6. Гидравликалық сынақтар 12 атм. кем емес гидравликалық преспен жүргізіледі. Сыртқы желілер үшін 10 атм. кем емес. Тестіленетін жабдыққа сәйкес Тапсырыс берушінің  ішкі желілері үшін.</w:t>
      </w:r>
    </w:p>
    <w:p w14:paraId="5726A6EF" w14:textId="1B13D37E"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7. Жуу гидравликалық престің (компрессордың) көмегімен гидропневматикалық (көтергішпен-бөлек) жүргізіледі.</w:t>
      </w:r>
      <w:r w:rsidR="005B3D06" w:rsidRPr="005B3D06">
        <w:rPr>
          <w:rFonts w:ascii="Times New Roman" w:hAnsi="Times New Roman" w:cs="Times New Roman"/>
          <w:sz w:val="24"/>
          <w:szCs w:val="24"/>
          <w:lang w:val="kk-KZ"/>
        </w:rPr>
        <w:t xml:space="preserve"> </w:t>
      </w:r>
      <w:r w:rsidR="005B3D06" w:rsidRPr="00C84593">
        <w:rPr>
          <w:rFonts w:ascii="Times New Roman" w:hAnsi="Times New Roman" w:cs="Times New Roman"/>
          <w:sz w:val="24"/>
          <w:szCs w:val="24"/>
          <w:lang w:val="kk-KZ"/>
        </w:rPr>
        <w:t>Жуу гидравликалық престің</w:t>
      </w:r>
      <w:r w:rsidR="005B3D06">
        <w:rPr>
          <w:rFonts w:ascii="Times New Roman" w:hAnsi="Times New Roman" w:cs="Times New Roman"/>
          <w:sz w:val="24"/>
          <w:szCs w:val="24"/>
          <w:lang w:val="kk-KZ"/>
        </w:rPr>
        <w:t xml:space="preserve"> шланг ұзындығы 200 метр кем емес.</w:t>
      </w:r>
    </w:p>
    <w:p w14:paraId="5D7A0958" w14:textId="24D06975" w:rsidR="002B28BB"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8. Өндіруші Тапсырыс берушінің жылу қондырғыларын тексеруді жүзеге асырады: жылыту қондырғысындағы арматура мен арматураны тексеру, егер олар жұмысқа жарамсыз болса, Тапсырыс берушіге ауыстыру, лай ұстағыштарды механикалық тазалау, конструкциялық дроссельді орнату бойынша ұсыныстар береді. корпустарды (саптамалар мен шайбаларды) және қажет болған жағдайда авариялық тораптарда жөндеу дәнекерлеу жұмыстарын орындайды.</w:t>
      </w:r>
    </w:p>
    <w:p w14:paraId="6A6A7D86" w14:textId="3F70FBD6" w:rsidR="009D5041"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9. </w:t>
      </w:r>
      <w:r w:rsidR="006331E1">
        <w:rPr>
          <w:rFonts w:ascii="Times New Roman" w:hAnsi="Times New Roman" w:cs="Times New Roman"/>
          <w:sz w:val="24"/>
          <w:szCs w:val="24"/>
          <w:lang w:val="kk-KZ"/>
        </w:rPr>
        <w:t>Орындаушы Тапсырыс берушіге 202</w:t>
      </w:r>
      <w:r w:rsidR="006331E1" w:rsidRPr="006331E1">
        <w:rPr>
          <w:rFonts w:ascii="Times New Roman" w:hAnsi="Times New Roman" w:cs="Times New Roman"/>
          <w:sz w:val="24"/>
          <w:szCs w:val="24"/>
          <w:lang w:val="kk-KZ"/>
        </w:rPr>
        <w:t>6</w:t>
      </w:r>
      <w:r w:rsidR="006331E1">
        <w:rPr>
          <w:rFonts w:ascii="Times New Roman" w:hAnsi="Times New Roman" w:cs="Times New Roman"/>
          <w:sz w:val="24"/>
          <w:szCs w:val="24"/>
          <w:lang w:val="kk-KZ"/>
        </w:rPr>
        <w:t>-202</w:t>
      </w:r>
      <w:r w:rsidR="006331E1" w:rsidRPr="006331E1">
        <w:rPr>
          <w:rFonts w:ascii="Times New Roman" w:hAnsi="Times New Roman" w:cs="Times New Roman"/>
          <w:sz w:val="24"/>
          <w:szCs w:val="24"/>
          <w:lang w:val="kk-KZ"/>
        </w:rPr>
        <w:t>7</w:t>
      </w:r>
      <w:r w:rsidRPr="00C84593">
        <w:rPr>
          <w:rFonts w:ascii="Times New Roman" w:hAnsi="Times New Roman" w:cs="Times New Roman"/>
          <w:sz w:val="24"/>
          <w:szCs w:val="24"/>
          <w:lang w:val="kk-KZ"/>
        </w:rPr>
        <w:t xml:space="preserve"> жылдарға арналған ОЗП жүргізуге дайындық Актісін береді.</w:t>
      </w:r>
    </w:p>
    <w:p w14:paraId="2DC54D9C" w14:textId="391BE4D9" w:rsidR="002B28BB"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10. Жылыту жүйесін шаю және қысымды сынау бойынша көрсетілетін қызметтердің кепілдік мерзімі </w:t>
      </w:r>
      <w:r w:rsidR="00C84593" w:rsidRPr="00C84593">
        <w:rPr>
          <w:rFonts w:ascii="Times New Roman" w:hAnsi="Times New Roman" w:cs="Times New Roman"/>
          <w:sz w:val="24"/>
          <w:szCs w:val="24"/>
          <w:lang w:val="kk-KZ"/>
        </w:rPr>
        <w:t>ж</w:t>
      </w:r>
      <w:r w:rsidRPr="00C84593">
        <w:rPr>
          <w:rFonts w:ascii="Times New Roman" w:hAnsi="Times New Roman" w:cs="Times New Roman"/>
          <w:sz w:val="24"/>
          <w:szCs w:val="24"/>
          <w:lang w:val="kk-KZ"/>
        </w:rPr>
        <w:t xml:space="preserve">ылу жүйесіне әзірлік </w:t>
      </w:r>
      <w:r w:rsidR="00C84593" w:rsidRPr="00C84593">
        <w:rPr>
          <w:rFonts w:ascii="Times New Roman" w:hAnsi="Times New Roman" w:cs="Times New Roman"/>
          <w:sz w:val="24"/>
          <w:szCs w:val="24"/>
          <w:lang w:val="kk-KZ"/>
        </w:rPr>
        <w:t>А</w:t>
      </w:r>
      <w:r w:rsidRPr="00C84593">
        <w:rPr>
          <w:rFonts w:ascii="Times New Roman" w:hAnsi="Times New Roman" w:cs="Times New Roman"/>
          <w:sz w:val="24"/>
          <w:szCs w:val="24"/>
          <w:lang w:val="kk-KZ"/>
        </w:rPr>
        <w:t>ктісіне қол қойылған күннен бастап 1 (бір) жылды құрайды.</w:t>
      </w:r>
    </w:p>
    <w:p w14:paraId="053F2EF2" w14:textId="77777777" w:rsidR="002B28BB" w:rsidRPr="00C84593" w:rsidRDefault="002B28BB" w:rsidP="00E26499">
      <w:pPr>
        <w:spacing w:after="0" w:line="240" w:lineRule="auto"/>
        <w:ind w:firstLine="851"/>
        <w:jc w:val="both"/>
        <w:rPr>
          <w:rFonts w:ascii="Times New Roman" w:hAnsi="Times New Roman" w:cs="Times New Roman"/>
          <w:sz w:val="24"/>
          <w:szCs w:val="24"/>
          <w:lang w:val="kk-KZ"/>
        </w:rPr>
      </w:pPr>
    </w:p>
    <w:sectPr w:rsidR="002B28BB" w:rsidRPr="00C84593" w:rsidSect="00E26499">
      <w:pgSz w:w="11906" w:h="16838"/>
      <w:pgMar w:top="851"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19"/>
    <w:rsid w:val="000E5F84"/>
    <w:rsid w:val="000F2AB8"/>
    <w:rsid w:val="001034E0"/>
    <w:rsid w:val="00201EBE"/>
    <w:rsid w:val="002B28BB"/>
    <w:rsid w:val="002C3A38"/>
    <w:rsid w:val="003F418A"/>
    <w:rsid w:val="003F5392"/>
    <w:rsid w:val="0058690A"/>
    <w:rsid w:val="005B3D06"/>
    <w:rsid w:val="005B5735"/>
    <w:rsid w:val="00626A86"/>
    <w:rsid w:val="006331E1"/>
    <w:rsid w:val="0066779B"/>
    <w:rsid w:val="006F497C"/>
    <w:rsid w:val="008B67BB"/>
    <w:rsid w:val="0093039E"/>
    <w:rsid w:val="009359BC"/>
    <w:rsid w:val="009D5041"/>
    <w:rsid w:val="00B941BA"/>
    <w:rsid w:val="00BA1451"/>
    <w:rsid w:val="00C84593"/>
    <w:rsid w:val="00CC4A70"/>
    <w:rsid w:val="00CF1364"/>
    <w:rsid w:val="00DD22B2"/>
    <w:rsid w:val="00DD58D2"/>
    <w:rsid w:val="00E26499"/>
    <w:rsid w:val="00EB3F25"/>
    <w:rsid w:val="00EC1019"/>
    <w:rsid w:val="00FA3FBC"/>
    <w:rsid w:val="00FE7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D7769"/>
  <w15:docId w15:val="{D77D7753-2BD7-4E7A-8D5B-6C095C5E6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8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765</Words>
  <Characters>4361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приемный</dc:creator>
  <cp:lastModifiedBy>Пользователь</cp:lastModifiedBy>
  <cp:revision>2</cp:revision>
  <cp:lastPrinted>2023-10-05T09:00:00Z</cp:lastPrinted>
  <dcterms:created xsi:type="dcterms:W3CDTF">2026-10-14T11:27:00Z</dcterms:created>
  <dcterms:modified xsi:type="dcterms:W3CDTF">2026-10-14T11:27:00Z</dcterms:modified>
</cp:coreProperties>
</file>