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67EC8A" w14:textId="00ACB2E9" w:rsidR="006C2BB9" w:rsidRPr="002C2787" w:rsidRDefault="002C2787" w:rsidP="002C2787">
      <w:pPr>
        <w:spacing w:after="0"/>
        <w:jc w:val="center"/>
        <w:rPr>
          <w:rFonts w:ascii="Times New Roman" w:hAnsi="Times New Roman" w:cs="Times New Roman"/>
          <w:b/>
          <w:bCs/>
          <w:sz w:val="28"/>
          <w:szCs w:val="28"/>
          <w:lang w:val="ru-RU"/>
        </w:rPr>
      </w:pPr>
      <w:r w:rsidRPr="002C2787">
        <w:rPr>
          <w:rFonts w:ascii="Times New Roman" w:hAnsi="Times New Roman" w:cs="Times New Roman"/>
          <w:b/>
          <w:bCs/>
          <w:sz w:val="28"/>
          <w:szCs w:val="28"/>
          <w:lang w:val="ru-RU"/>
        </w:rPr>
        <w:t>Ценовое предложение</w:t>
      </w:r>
    </w:p>
    <w:p w14:paraId="740357F9" w14:textId="4E09ED30" w:rsidR="002C2787" w:rsidRDefault="002C2787" w:rsidP="002C2787">
      <w:pPr>
        <w:spacing w:after="0"/>
        <w:jc w:val="center"/>
        <w:rPr>
          <w:rFonts w:ascii="Times New Roman" w:hAnsi="Times New Roman" w:cs="Times New Roman"/>
          <w:b/>
          <w:bCs/>
          <w:sz w:val="28"/>
          <w:szCs w:val="28"/>
          <w:lang w:val="ru-RU"/>
        </w:rPr>
      </w:pPr>
      <w:r w:rsidRPr="002C2787">
        <w:rPr>
          <w:rFonts w:ascii="Times New Roman" w:hAnsi="Times New Roman" w:cs="Times New Roman"/>
          <w:b/>
          <w:bCs/>
          <w:sz w:val="28"/>
          <w:szCs w:val="28"/>
          <w:lang w:val="ru-RU"/>
        </w:rPr>
        <w:t>Текущий ремонт служебного автотранспорта</w:t>
      </w:r>
    </w:p>
    <w:p w14:paraId="00409959" w14:textId="77777777" w:rsidR="004C3F53" w:rsidRPr="002C2787" w:rsidRDefault="004C3F53" w:rsidP="002C2787">
      <w:pPr>
        <w:spacing w:after="0"/>
        <w:jc w:val="center"/>
        <w:rPr>
          <w:rFonts w:ascii="Times New Roman" w:hAnsi="Times New Roman" w:cs="Times New Roman"/>
          <w:b/>
          <w:bCs/>
          <w:sz w:val="28"/>
          <w:szCs w:val="28"/>
          <w:lang w:val="ru-RU"/>
        </w:rPr>
      </w:pPr>
    </w:p>
    <w:p w14:paraId="57750D16" w14:textId="7100721C" w:rsidR="002C2787" w:rsidRDefault="002C2787" w:rsidP="004C3F53">
      <w:pPr>
        <w:spacing w:after="0"/>
        <w:rPr>
          <w:rFonts w:ascii="Times New Roman" w:hAnsi="Times New Roman" w:cs="Times New Roman"/>
          <w:sz w:val="28"/>
          <w:szCs w:val="28"/>
          <w:lang w:val="ru-RU"/>
        </w:rPr>
      </w:pPr>
      <w:r w:rsidRPr="002C2787">
        <w:rPr>
          <w:rFonts w:ascii="Times New Roman" w:hAnsi="Times New Roman" w:cs="Times New Roman"/>
          <w:b/>
          <w:bCs/>
          <w:sz w:val="28"/>
          <w:szCs w:val="28"/>
          <w:lang w:val="ru-RU"/>
        </w:rPr>
        <w:t>КИА К5</w:t>
      </w:r>
      <w:r w:rsidRPr="002C2787">
        <w:rPr>
          <w:rFonts w:ascii="Times New Roman" w:hAnsi="Times New Roman" w:cs="Times New Roman"/>
          <w:sz w:val="28"/>
          <w:szCs w:val="28"/>
        </w:rPr>
        <w:t xml:space="preserve"> </w:t>
      </w:r>
      <w:r>
        <w:rPr>
          <w:rFonts w:ascii="Times New Roman" w:hAnsi="Times New Roman" w:cs="Times New Roman"/>
          <w:sz w:val="28"/>
          <w:szCs w:val="28"/>
        </w:rPr>
        <w:t>VIN</w:t>
      </w:r>
      <w:r w:rsidRPr="002C2787">
        <w:rPr>
          <w:rFonts w:ascii="Times New Roman" w:hAnsi="Times New Roman" w:cs="Times New Roman"/>
          <w:sz w:val="28"/>
          <w:szCs w:val="28"/>
          <w:lang w:val="ru-RU"/>
        </w:rPr>
        <w:t>-</w:t>
      </w:r>
      <w:r>
        <w:rPr>
          <w:rFonts w:ascii="Times New Roman" w:hAnsi="Times New Roman" w:cs="Times New Roman"/>
          <w:sz w:val="28"/>
          <w:szCs w:val="28"/>
          <w:lang w:val="ru-RU"/>
        </w:rPr>
        <w:t xml:space="preserve"> КОД-</w:t>
      </w:r>
      <w:r>
        <w:rPr>
          <w:rFonts w:ascii="Times New Roman" w:hAnsi="Times New Roman" w:cs="Times New Roman"/>
          <w:sz w:val="28"/>
          <w:szCs w:val="28"/>
        </w:rPr>
        <w:t>MX</w:t>
      </w:r>
      <w:r w:rsidRPr="002C2787">
        <w:rPr>
          <w:rFonts w:ascii="Times New Roman" w:hAnsi="Times New Roman" w:cs="Times New Roman"/>
          <w:sz w:val="28"/>
          <w:szCs w:val="28"/>
          <w:lang w:val="ru-RU"/>
        </w:rPr>
        <w:t>1</w:t>
      </w:r>
      <w:r>
        <w:rPr>
          <w:rFonts w:ascii="Times New Roman" w:hAnsi="Times New Roman" w:cs="Times New Roman"/>
          <w:sz w:val="28"/>
          <w:szCs w:val="28"/>
        </w:rPr>
        <w:t>KKAAAXMK</w:t>
      </w:r>
      <w:r w:rsidRPr="002C2787">
        <w:rPr>
          <w:rFonts w:ascii="Times New Roman" w:hAnsi="Times New Roman" w:cs="Times New Roman"/>
          <w:sz w:val="28"/>
          <w:szCs w:val="28"/>
          <w:lang w:val="ru-RU"/>
        </w:rPr>
        <w:t>142953</w:t>
      </w:r>
    </w:p>
    <w:p w14:paraId="3972A867" w14:textId="77777777" w:rsidR="002C2787" w:rsidRDefault="002C2787" w:rsidP="002C2787">
      <w:pPr>
        <w:spacing w:after="0"/>
        <w:jc w:val="center"/>
        <w:rPr>
          <w:rFonts w:ascii="Times New Roman" w:hAnsi="Times New Roman" w:cs="Times New Roman"/>
          <w:sz w:val="28"/>
          <w:szCs w:val="28"/>
          <w:lang w:val="ru-RU"/>
        </w:rPr>
      </w:pPr>
    </w:p>
    <w:tbl>
      <w:tblPr>
        <w:tblW w:w="9947" w:type="dxa"/>
        <w:tblInd w:w="-176" w:type="dxa"/>
        <w:tblLook w:val="04A0" w:firstRow="1" w:lastRow="0" w:firstColumn="1" w:lastColumn="0" w:noHBand="0" w:noVBand="1"/>
      </w:tblPr>
      <w:tblGrid>
        <w:gridCol w:w="176"/>
        <w:gridCol w:w="485"/>
        <w:gridCol w:w="4301"/>
        <w:gridCol w:w="1843"/>
        <w:gridCol w:w="3142"/>
      </w:tblGrid>
      <w:tr w:rsidR="004C3F53" w:rsidRPr="00A71A68" w14:paraId="20344051" w14:textId="77777777" w:rsidTr="004C3F53">
        <w:trPr>
          <w:gridBefore w:val="1"/>
          <w:wBefore w:w="176" w:type="dxa"/>
          <w:trHeight w:val="391"/>
        </w:trPr>
        <w:tc>
          <w:tcPr>
            <w:tcW w:w="9771" w:type="dxa"/>
            <w:gridSpan w:val="4"/>
            <w:tcBorders>
              <w:top w:val="nil"/>
              <w:left w:val="single" w:sz="8" w:space="0" w:color="auto"/>
              <w:bottom w:val="nil"/>
              <w:right w:val="single" w:sz="8" w:space="0" w:color="auto"/>
            </w:tcBorders>
            <w:shd w:val="clear" w:color="000000" w:fill="FFFFFF"/>
            <w:noWrap/>
          </w:tcPr>
          <w:p w14:paraId="471750DB" w14:textId="77777777" w:rsidR="004C3F53" w:rsidRDefault="004C3F53" w:rsidP="00E57F54">
            <w:pPr>
              <w:rPr>
                <w:b/>
                <w:color w:val="000000"/>
                <w:sz w:val="28"/>
                <w:szCs w:val="28"/>
                <w:lang w:val="kk-KZ"/>
              </w:rPr>
            </w:pPr>
            <w:r w:rsidRPr="004C3F53">
              <w:rPr>
                <w:b/>
                <w:color w:val="000000"/>
                <w:sz w:val="28"/>
                <w:szCs w:val="28"/>
                <w:highlight w:val="yellow"/>
                <w:lang w:val="ru-RU"/>
              </w:rPr>
              <w:t xml:space="preserve">Выявлены следующие неисправности, </w:t>
            </w:r>
            <w:proofErr w:type="gramStart"/>
            <w:r w:rsidRPr="004C3F53">
              <w:rPr>
                <w:b/>
                <w:color w:val="000000"/>
                <w:sz w:val="28"/>
                <w:szCs w:val="28"/>
                <w:highlight w:val="yellow"/>
                <w:lang w:val="ru-RU"/>
              </w:rPr>
              <w:t xml:space="preserve">где </w:t>
            </w:r>
            <w:r w:rsidRPr="00A53E75">
              <w:rPr>
                <w:b/>
                <w:color w:val="000000"/>
                <w:sz w:val="28"/>
                <w:szCs w:val="28"/>
                <w:highlight w:val="yellow"/>
                <w:lang w:val="kk-KZ"/>
              </w:rPr>
              <w:t xml:space="preserve"> необход</w:t>
            </w:r>
            <w:r w:rsidRPr="004C3F53">
              <w:rPr>
                <w:b/>
                <w:color w:val="000000"/>
                <w:sz w:val="28"/>
                <w:szCs w:val="28"/>
                <w:highlight w:val="yellow"/>
                <w:lang w:val="ru-RU"/>
              </w:rPr>
              <w:t>и</w:t>
            </w:r>
            <w:r w:rsidRPr="00A53E75">
              <w:rPr>
                <w:b/>
                <w:color w:val="000000"/>
                <w:sz w:val="28"/>
                <w:szCs w:val="28"/>
                <w:highlight w:val="yellow"/>
                <w:lang w:val="kk-KZ"/>
              </w:rPr>
              <w:t>мо</w:t>
            </w:r>
            <w:proofErr w:type="gramEnd"/>
            <w:r>
              <w:rPr>
                <w:b/>
                <w:color w:val="000000"/>
                <w:sz w:val="28"/>
                <w:szCs w:val="28"/>
                <w:highlight w:val="yellow"/>
                <w:lang w:val="kk-KZ"/>
              </w:rPr>
              <w:t xml:space="preserve"> провести текущий ремонт легкового автомобиля с заменой</w:t>
            </w:r>
            <w:r w:rsidRPr="00A53E75">
              <w:rPr>
                <w:b/>
                <w:color w:val="000000"/>
                <w:sz w:val="28"/>
                <w:szCs w:val="28"/>
                <w:highlight w:val="yellow"/>
                <w:lang w:val="kk-KZ"/>
              </w:rPr>
              <w:t xml:space="preserve"> запчаст</w:t>
            </w:r>
            <w:r>
              <w:rPr>
                <w:b/>
                <w:color w:val="000000"/>
                <w:sz w:val="28"/>
                <w:szCs w:val="28"/>
                <w:highlight w:val="yellow"/>
                <w:lang w:val="kk-KZ"/>
              </w:rPr>
              <w:t xml:space="preserve">ей </w:t>
            </w:r>
            <w:r w:rsidRPr="00A53E75">
              <w:rPr>
                <w:b/>
                <w:color w:val="000000"/>
                <w:sz w:val="28"/>
                <w:szCs w:val="28"/>
                <w:highlight w:val="yellow"/>
                <w:lang w:val="kk-KZ"/>
              </w:rPr>
              <w:t>с установкой на новые:</w:t>
            </w:r>
            <w:r w:rsidRPr="00A53E75">
              <w:rPr>
                <w:b/>
                <w:color w:val="000000"/>
                <w:sz w:val="28"/>
                <w:szCs w:val="28"/>
                <w:lang w:val="kk-KZ"/>
              </w:rPr>
              <w:t xml:space="preserve"> </w:t>
            </w:r>
          </w:p>
          <w:p w14:paraId="6485B2EE" w14:textId="77777777" w:rsidR="004C3F53" w:rsidRDefault="004C3F53" w:rsidP="004C3F53">
            <w:pPr>
              <w:pStyle w:val="31"/>
              <w:numPr>
                <w:ilvl w:val="1"/>
                <w:numId w:val="10"/>
              </w:numPr>
              <w:suppressAutoHyphens/>
              <w:spacing w:before="0"/>
              <w:ind w:left="142" w:firstLine="284"/>
              <w:jc w:val="both"/>
              <w:rPr>
                <w:rFonts w:ascii="Times New Roman" w:hAnsi="Times New Roman" w:cs="Times New Roman"/>
                <w:color w:val="auto"/>
                <w:sz w:val="24"/>
                <w:szCs w:val="24"/>
                <w:lang w:val="kk-KZ"/>
              </w:rPr>
            </w:pPr>
            <w:r>
              <w:rPr>
                <w:rFonts w:ascii="Times New Roman" w:hAnsi="Times New Roman" w:cs="Times New Roman"/>
                <w:color w:val="auto"/>
                <w:sz w:val="24"/>
                <w:szCs w:val="24"/>
                <w:lang w:val="kk-KZ"/>
              </w:rPr>
              <w:t>В стоимость работ входят стоимость замены необходимых запасных частей при выполнении работ.</w:t>
            </w:r>
          </w:p>
          <w:p w14:paraId="782E3856" w14:textId="77777777" w:rsidR="004C3F53" w:rsidRPr="00A71A68" w:rsidRDefault="004C3F53" w:rsidP="004C3F53">
            <w:pPr>
              <w:pStyle w:val="31"/>
              <w:numPr>
                <w:ilvl w:val="1"/>
                <w:numId w:val="10"/>
              </w:numPr>
              <w:suppressAutoHyphens/>
              <w:spacing w:before="0"/>
              <w:ind w:left="142" w:firstLine="284"/>
              <w:jc w:val="both"/>
              <w:rPr>
                <w:b w:val="0"/>
                <w:color w:val="000000"/>
                <w:sz w:val="28"/>
                <w:szCs w:val="28"/>
                <w:lang w:val="kk-KZ"/>
              </w:rPr>
            </w:pPr>
            <w:r w:rsidRPr="004C3F53">
              <w:rPr>
                <w:rFonts w:ascii="Times New Roman" w:hAnsi="Times New Roman" w:cs="Times New Roman"/>
                <w:color w:val="auto"/>
                <w:sz w:val="24"/>
                <w:szCs w:val="24"/>
                <w:lang w:val="ru-RU"/>
              </w:rPr>
              <w:t xml:space="preserve">При замене запасных частей использовать </w:t>
            </w:r>
            <w:proofErr w:type="gramStart"/>
            <w:r w:rsidRPr="004C3F53">
              <w:rPr>
                <w:rFonts w:ascii="Times New Roman" w:hAnsi="Times New Roman" w:cs="Times New Roman"/>
                <w:color w:val="auto"/>
                <w:sz w:val="24"/>
                <w:szCs w:val="24"/>
                <w:lang w:val="ru-RU"/>
              </w:rPr>
              <w:t>качественные  оригинальные</w:t>
            </w:r>
            <w:proofErr w:type="gramEnd"/>
            <w:r w:rsidRPr="004C3F53">
              <w:rPr>
                <w:rFonts w:ascii="Times New Roman" w:hAnsi="Times New Roman" w:cs="Times New Roman"/>
                <w:color w:val="auto"/>
                <w:sz w:val="24"/>
                <w:szCs w:val="24"/>
                <w:lang w:val="ru-RU"/>
              </w:rPr>
              <w:t xml:space="preserve"> запасные части и расходные материалы.</w:t>
            </w:r>
          </w:p>
        </w:tc>
      </w:tr>
      <w:tr w:rsidR="004C3F53" w:rsidRPr="004C3F53" w14:paraId="42A94646" w14:textId="77777777" w:rsidTr="004C3F53">
        <w:trPr>
          <w:gridBefore w:val="1"/>
          <w:wBefore w:w="176" w:type="dxa"/>
          <w:trHeight w:val="391"/>
        </w:trPr>
        <w:tc>
          <w:tcPr>
            <w:tcW w:w="9771" w:type="dxa"/>
            <w:gridSpan w:val="4"/>
            <w:tcBorders>
              <w:top w:val="nil"/>
              <w:left w:val="single" w:sz="8" w:space="0" w:color="auto"/>
              <w:bottom w:val="nil"/>
              <w:right w:val="single" w:sz="8" w:space="0" w:color="auto"/>
            </w:tcBorders>
            <w:shd w:val="clear" w:color="000000" w:fill="FFFFFF"/>
            <w:noWrap/>
            <w:vAlign w:val="bottom"/>
          </w:tcPr>
          <w:p w14:paraId="0F942DAF" w14:textId="77777777" w:rsidR="004C3F53" w:rsidRPr="004C3F53" w:rsidRDefault="004C3F53" w:rsidP="00E57F54">
            <w:pPr>
              <w:jc w:val="both"/>
              <w:rPr>
                <w:b/>
                <w:color w:val="000000"/>
                <w:lang w:val="ru-RU"/>
              </w:rPr>
            </w:pPr>
          </w:p>
        </w:tc>
      </w:tr>
      <w:tr w:rsidR="002C2787" w14:paraId="064FFF8D" w14:textId="30799A20" w:rsidTr="004C3F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142" w:type="dxa"/>
        </w:trPr>
        <w:tc>
          <w:tcPr>
            <w:tcW w:w="661" w:type="dxa"/>
            <w:gridSpan w:val="2"/>
          </w:tcPr>
          <w:p w14:paraId="50EA6816" w14:textId="77777777" w:rsidR="002C2787" w:rsidRPr="002C2787" w:rsidRDefault="002C2787" w:rsidP="002C2787">
            <w:pPr>
              <w:spacing w:after="0"/>
              <w:rPr>
                <w:b/>
                <w:bCs/>
              </w:rPr>
            </w:pPr>
            <w:r w:rsidRPr="002C2787">
              <w:rPr>
                <w:b/>
                <w:bCs/>
              </w:rPr>
              <w:t>№</w:t>
            </w:r>
          </w:p>
        </w:tc>
        <w:tc>
          <w:tcPr>
            <w:tcW w:w="4301" w:type="dxa"/>
          </w:tcPr>
          <w:p w14:paraId="4BA7FADE" w14:textId="77777777" w:rsidR="002C2787" w:rsidRPr="002C2787" w:rsidRDefault="002C2787" w:rsidP="002C2787">
            <w:pPr>
              <w:spacing w:after="0"/>
              <w:rPr>
                <w:b/>
                <w:bCs/>
              </w:rPr>
            </w:pPr>
            <w:proofErr w:type="spellStart"/>
            <w:r w:rsidRPr="002C2787">
              <w:rPr>
                <w:b/>
                <w:bCs/>
              </w:rPr>
              <w:t>Наименование</w:t>
            </w:r>
            <w:proofErr w:type="spellEnd"/>
            <w:r w:rsidRPr="002C2787">
              <w:rPr>
                <w:b/>
                <w:bCs/>
              </w:rPr>
              <w:t xml:space="preserve"> </w:t>
            </w:r>
            <w:proofErr w:type="spellStart"/>
            <w:r w:rsidRPr="002C2787">
              <w:rPr>
                <w:b/>
                <w:bCs/>
              </w:rPr>
              <w:t>узла</w:t>
            </w:r>
            <w:proofErr w:type="spellEnd"/>
            <w:r w:rsidRPr="002C2787">
              <w:rPr>
                <w:b/>
                <w:bCs/>
              </w:rPr>
              <w:t xml:space="preserve"> / </w:t>
            </w:r>
            <w:proofErr w:type="spellStart"/>
            <w:r w:rsidRPr="002C2787">
              <w:rPr>
                <w:b/>
                <w:bCs/>
              </w:rPr>
              <w:t>детали</w:t>
            </w:r>
            <w:proofErr w:type="spellEnd"/>
          </w:p>
        </w:tc>
        <w:tc>
          <w:tcPr>
            <w:tcW w:w="1843" w:type="dxa"/>
          </w:tcPr>
          <w:p w14:paraId="441A9777" w14:textId="363174F6" w:rsidR="002C2787" w:rsidRPr="002C2787" w:rsidRDefault="002C2787" w:rsidP="002C2787">
            <w:pPr>
              <w:spacing w:after="0"/>
              <w:rPr>
                <w:b/>
                <w:bCs/>
                <w:lang w:val="kk-KZ"/>
              </w:rPr>
            </w:pPr>
            <w:r w:rsidRPr="002C2787">
              <w:rPr>
                <w:b/>
                <w:bCs/>
                <w:lang w:val="kk-KZ"/>
              </w:rPr>
              <w:t>количество</w:t>
            </w:r>
          </w:p>
        </w:tc>
      </w:tr>
      <w:tr w:rsidR="002C2787" w14:paraId="13908ECD" w14:textId="4B3181E7" w:rsidTr="004C3F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142" w:type="dxa"/>
        </w:trPr>
        <w:tc>
          <w:tcPr>
            <w:tcW w:w="661" w:type="dxa"/>
            <w:gridSpan w:val="2"/>
          </w:tcPr>
          <w:p w14:paraId="460B8316" w14:textId="77777777" w:rsidR="002C2787" w:rsidRDefault="002C2787" w:rsidP="002C2787">
            <w:pPr>
              <w:spacing w:after="0"/>
            </w:pPr>
            <w:r>
              <w:t>1</w:t>
            </w:r>
          </w:p>
        </w:tc>
        <w:tc>
          <w:tcPr>
            <w:tcW w:w="4301" w:type="dxa"/>
          </w:tcPr>
          <w:p w14:paraId="42B0CC0B" w14:textId="77777777" w:rsidR="002C2787" w:rsidRDefault="002C2787" w:rsidP="002C2787">
            <w:pPr>
              <w:spacing w:after="0"/>
            </w:pPr>
            <w:proofErr w:type="spellStart"/>
            <w:r>
              <w:t>Амортизаторы</w:t>
            </w:r>
            <w:proofErr w:type="spellEnd"/>
            <w:r>
              <w:t xml:space="preserve"> </w:t>
            </w:r>
            <w:proofErr w:type="spellStart"/>
            <w:r>
              <w:t>передние</w:t>
            </w:r>
            <w:proofErr w:type="spellEnd"/>
          </w:p>
        </w:tc>
        <w:tc>
          <w:tcPr>
            <w:tcW w:w="1843" w:type="dxa"/>
          </w:tcPr>
          <w:p w14:paraId="4551544F" w14:textId="2260C28F" w:rsidR="002C2787" w:rsidRPr="002C2787" w:rsidRDefault="002C2787" w:rsidP="002C2787">
            <w:pPr>
              <w:spacing w:after="0"/>
              <w:rPr>
                <w:lang w:val="kk-KZ"/>
              </w:rPr>
            </w:pPr>
            <w:r>
              <w:rPr>
                <w:lang w:val="kk-KZ"/>
              </w:rPr>
              <w:t>2</w:t>
            </w:r>
          </w:p>
        </w:tc>
      </w:tr>
      <w:tr w:rsidR="002C2787" w14:paraId="6D42F37F" w14:textId="5C1C28EC" w:rsidTr="004C3F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142" w:type="dxa"/>
        </w:trPr>
        <w:tc>
          <w:tcPr>
            <w:tcW w:w="661" w:type="dxa"/>
            <w:gridSpan w:val="2"/>
          </w:tcPr>
          <w:p w14:paraId="2BC308EB" w14:textId="77777777" w:rsidR="002C2787" w:rsidRDefault="002C2787" w:rsidP="002C2787">
            <w:pPr>
              <w:spacing w:after="0"/>
            </w:pPr>
            <w:r>
              <w:t>2</w:t>
            </w:r>
          </w:p>
        </w:tc>
        <w:tc>
          <w:tcPr>
            <w:tcW w:w="4301" w:type="dxa"/>
          </w:tcPr>
          <w:p w14:paraId="7439ECEB" w14:textId="77777777" w:rsidR="002C2787" w:rsidRDefault="002C2787" w:rsidP="002C2787">
            <w:pPr>
              <w:spacing w:after="0"/>
            </w:pPr>
            <w:proofErr w:type="spellStart"/>
            <w:r>
              <w:t>Амортизаторы</w:t>
            </w:r>
            <w:proofErr w:type="spellEnd"/>
            <w:r>
              <w:t xml:space="preserve"> </w:t>
            </w:r>
            <w:proofErr w:type="spellStart"/>
            <w:r>
              <w:t>задние</w:t>
            </w:r>
            <w:proofErr w:type="spellEnd"/>
          </w:p>
        </w:tc>
        <w:tc>
          <w:tcPr>
            <w:tcW w:w="1843" w:type="dxa"/>
          </w:tcPr>
          <w:p w14:paraId="3F5AD7DA" w14:textId="75149C79" w:rsidR="002C2787" w:rsidRPr="002C2787" w:rsidRDefault="002C2787" w:rsidP="002C2787">
            <w:pPr>
              <w:spacing w:after="0"/>
              <w:rPr>
                <w:lang w:val="kk-KZ"/>
              </w:rPr>
            </w:pPr>
            <w:r>
              <w:rPr>
                <w:lang w:val="kk-KZ"/>
              </w:rPr>
              <w:t>2</w:t>
            </w:r>
          </w:p>
        </w:tc>
      </w:tr>
      <w:tr w:rsidR="002C2787" w14:paraId="463338EC" w14:textId="1B17922D" w:rsidTr="004C3F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142" w:type="dxa"/>
        </w:trPr>
        <w:tc>
          <w:tcPr>
            <w:tcW w:w="661" w:type="dxa"/>
            <w:gridSpan w:val="2"/>
          </w:tcPr>
          <w:p w14:paraId="3C84405B" w14:textId="77777777" w:rsidR="002C2787" w:rsidRDefault="002C2787" w:rsidP="002C2787">
            <w:pPr>
              <w:spacing w:after="0"/>
            </w:pPr>
            <w:r>
              <w:t>3</w:t>
            </w:r>
          </w:p>
        </w:tc>
        <w:tc>
          <w:tcPr>
            <w:tcW w:w="4301" w:type="dxa"/>
          </w:tcPr>
          <w:p w14:paraId="38A5A838" w14:textId="77777777" w:rsidR="002C2787" w:rsidRDefault="002C2787" w:rsidP="002C2787">
            <w:pPr>
              <w:spacing w:after="0"/>
            </w:pPr>
            <w:proofErr w:type="spellStart"/>
            <w:r>
              <w:t>Опорные</w:t>
            </w:r>
            <w:proofErr w:type="spellEnd"/>
            <w:r>
              <w:t xml:space="preserve"> </w:t>
            </w:r>
            <w:proofErr w:type="spellStart"/>
            <w:r>
              <w:t>подшипники</w:t>
            </w:r>
            <w:proofErr w:type="spellEnd"/>
            <w:r>
              <w:t xml:space="preserve"> </w:t>
            </w:r>
            <w:proofErr w:type="spellStart"/>
            <w:r>
              <w:t>передние</w:t>
            </w:r>
            <w:proofErr w:type="spellEnd"/>
          </w:p>
        </w:tc>
        <w:tc>
          <w:tcPr>
            <w:tcW w:w="1843" w:type="dxa"/>
          </w:tcPr>
          <w:p w14:paraId="724F82DD" w14:textId="32C3B476" w:rsidR="002C2787" w:rsidRPr="002C2787" w:rsidRDefault="002C2787" w:rsidP="002C2787">
            <w:pPr>
              <w:spacing w:after="0"/>
              <w:rPr>
                <w:lang w:val="kk-KZ"/>
              </w:rPr>
            </w:pPr>
            <w:r>
              <w:rPr>
                <w:lang w:val="kk-KZ"/>
              </w:rPr>
              <w:t>2</w:t>
            </w:r>
          </w:p>
        </w:tc>
      </w:tr>
      <w:tr w:rsidR="002C2787" w14:paraId="08FBDEA2" w14:textId="6F5C532A" w:rsidTr="004C3F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142" w:type="dxa"/>
        </w:trPr>
        <w:tc>
          <w:tcPr>
            <w:tcW w:w="661" w:type="dxa"/>
            <w:gridSpan w:val="2"/>
          </w:tcPr>
          <w:p w14:paraId="361B81A3" w14:textId="77777777" w:rsidR="002C2787" w:rsidRDefault="002C2787" w:rsidP="002C2787">
            <w:pPr>
              <w:spacing w:after="0"/>
            </w:pPr>
            <w:r>
              <w:t>4</w:t>
            </w:r>
          </w:p>
        </w:tc>
        <w:tc>
          <w:tcPr>
            <w:tcW w:w="4301" w:type="dxa"/>
          </w:tcPr>
          <w:p w14:paraId="58492421" w14:textId="77777777" w:rsidR="002C2787" w:rsidRDefault="002C2787" w:rsidP="002C2787">
            <w:pPr>
              <w:spacing w:after="0"/>
            </w:pPr>
            <w:proofErr w:type="spellStart"/>
            <w:r>
              <w:t>Опорные</w:t>
            </w:r>
            <w:proofErr w:type="spellEnd"/>
            <w:r>
              <w:t xml:space="preserve"> </w:t>
            </w:r>
            <w:proofErr w:type="spellStart"/>
            <w:r>
              <w:t>подшипники</w:t>
            </w:r>
            <w:proofErr w:type="spellEnd"/>
            <w:r>
              <w:t xml:space="preserve"> </w:t>
            </w:r>
            <w:proofErr w:type="spellStart"/>
            <w:r>
              <w:t>задние</w:t>
            </w:r>
            <w:proofErr w:type="spellEnd"/>
            <w:r>
              <w:t xml:space="preserve"> (</w:t>
            </w:r>
            <w:proofErr w:type="spellStart"/>
            <w:r>
              <w:t>опоры</w:t>
            </w:r>
            <w:proofErr w:type="spellEnd"/>
            <w:r>
              <w:t>)</w:t>
            </w:r>
          </w:p>
        </w:tc>
        <w:tc>
          <w:tcPr>
            <w:tcW w:w="1843" w:type="dxa"/>
          </w:tcPr>
          <w:p w14:paraId="43EF6E44" w14:textId="18EED8EE" w:rsidR="002C2787" w:rsidRPr="002C2787" w:rsidRDefault="002C2787" w:rsidP="002C2787">
            <w:pPr>
              <w:spacing w:after="0"/>
              <w:rPr>
                <w:lang w:val="kk-KZ"/>
              </w:rPr>
            </w:pPr>
            <w:r>
              <w:rPr>
                <w:lang w:val="kk-KZ"/>
              </w:rPr>
              <w:t>2</w:t>
            </w:r>
          </w:p>
        </w:tc>
      </w:tr>
      <w:tr w:rsidR="002C2787" w14:paraId="00ED3780" w14:textId="5365F1DB" w:rsidTr="004C3F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142" w:type="dxa"/>
        </w:trPr>
        <w:tc>
          <w:tcPr>
            <w:tcW w:w="661" w:type="dxa"/>
            <w:gridSpan w:val="2"/>
          </w:tcPr>
          <w:p w14:paraId="41989BC2" w14:textId="77777777" w:rsidR="002C2787" w:rsidRDefault="002C2787" w:rsidP="002C2787">
            <w:pPr>
              <w:spacing w:after="0"/>
            </w:pPr>
            <w:r>
              <w:t>5</w:t>
            </w:r>
          </w:p>
        </w:tc>
        <w:tc>
          <w:tcPr>
            <w:tcW w:w="4301" w:type="dxa"/>
          </w:tcPr>
          <w:p w14:paraId="169C3014" w14:textId="77777777" w:rsidR="002C2787" w:rsidRDefault="002C2787" w:rsidP="002C2787">
            <w:pPr>
              <w:spacing w:after="0"/>
            </w:pPr>
            <w:proofErr w:type="spellStart"/>
            <w:r>
              <w:t>Шаровые</w:t>
            </w:r>
            <w:proofErr w:type="spellEnd"/>
            <w:r>
              <w:t xml:space="preserve"> </w:t>
            </w:r>
            <w:proofErr w:type="spellStart"/>
            <w:r>
              <w:t>опоры</w:t>
            </w:r>
            <w:proofErr w:type="spellEnd"/>
            <w:r>
              <w:t xml:space="preserve"> </w:t>
            </w:r>
            <w:proofErr w:type="spellStart"/>
            <w:r>
              <w:t>передние</w:t>
            </w:r>
            <w:proofErr w:type="spellEnd"/>
          </w:p>
        </w:tc>
        <w:tc>
          <w:tcPr>
            <w:tcW w:w="1843" w:type="dxa"/>
          </w:tcPr>
          <w:p w14:paraId="08FC3F85" w14:textId="1E04CF92" w:rsidR="002C2787" w:rsidRPr="002C2787" w:rsidRDefault="002C2787" w:rsidP="002C2787">
            <w:pPr>
              <w:spacing w:after="0"/>
              <w:rPr>
                <w:lang w:val="kk-KZ"/>
              </w:rPr>
            </w:pPr>
            <w:r>
              <w:rPr>
                <w:lang w:val="kk-KZ"/>
              </w:rPr>
              <w:t>2</w:t>
            </w:r>
          </w:p>
        </w:tc>
      </w:tr>
      <w:tr w:rsidR="002C2787" w14:paraId="3A202CFB" w14:textId="501D8671" w:rsidTr="004C3F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142" w:type="dxa"/>
        </w:trPr>
        <w:tc>
          <w:tcPr>
            <w:tcW w:w="661" w:type="dxa"/>
            <w:gridSpan w:val="2"/>
          </w:tcPr>
          <w:p w14:paraId="2776E0E0" w14:textId="77777777" w:rsidR="002C2787" w:rsidRDefault="002C2787" w:rsidP="002C2787">
            <w:pPr>
              <w:spacing w:after="0"/>
            </w:pPr>
            <w:r>
              <w:t>6</w:t>
            </w:r>
          </w:p>
        </w:tc>
        <w:tc>
          <w:tcPr>
            <w:tcW w:w="4301" w:type="dxa"/>
          </w:tcPr>
          <w:p w14:paraId="169DADC5" w14:textId="77777777" w:rsidR="002C2787" w:rsidRDefault="002C2787" w:rsidP="002C2787">
            <w:pPr>
              <w:spacing w:after="0"/>
            </w:pPr>
            <w:proofErr w:type="spellStart"/>
            <w:r>
              <w:t>Стойки</w:t>
            </w:r>
            <w:proofErr w:type="spellEnd"/>
            <w:r>
              <w:t xml:space="preserve"> </w:t>
            </w:r>
            <w:proofErr w:type="spellStart"/>
            <w:r>
              <w:t>стабилизатора</w:t>
            </w:r>
            <w:proofErr w:type="spellEnd"/>
            <w:r>
              <w:t xml:space="preserve"> (</w:t>
            </w:r>
            <w:proofErr w:type="spellStart"/>
            <w:r>
              <w:t>тяги</w:t>
            </w:r>
            <w:proofErr w:type="spellEnd"/>
            <w:r>
              <w:t>)</w:t>
            </w:r>
          </w:p>
        </w:tc>
        <w:tc>
          <w:tcPr>
            <w:tcW w:w="1843" w:type="dxa"/>
          </w:tcPr>
          <w:p w14:paraId="17BB6E93" w14:textId="399BD4DA" w:rsidR="002C2787" w:rsidRPr="002C2787" w:rsidRDefault="002C2787" w:rsidP="002C2787">
            <w:pPr>
              <w:spacing w:after="0"/>
              <w:rPr>
                <w:lang w:val="kk-KZ"/>
              </w:rPr>
            </w:pPr>
            <w:r>
              <w:rPr>
                <w:lang w:val="kk-KZ"/>
              </w:rPr>
              <w:t>2</w:t>
            </w:r>
          </w:p>
        </w:tc>
      </w:tr>
      <w:tr w:rsidR="002C2787" w14:paraId="4BA05EC6" w14:textId="0C8DC8DC" w:rsidTr="004C3F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142" w:type="dxa"/>
        </w:trPr>
        <w:tc>
          <w:tcPr>
            <w:tcW w:w="661" w:type="dxa"/>
            <w:gridSpan w:val="2"/>
          </w:tcPr>
          <w:p w14:paraId="7F6A632C" w14:textId="77777777" w:rsidR="002C2787" w:rsidRDefault="002C2787" w:rsidP="002C2787">
            <w:pPr>
              <w:spacing w:after="0"/>
            </w:pPr>
            <w:r>
              <w:t>7</w:t>
            </w:r>
          </w:p>
        </w:tc>
        <w:tc>
          <w:tcPr>
            <w:tcW w:w="4301" w:type="dxa"/>
          </w:tcPr>
          <w:p w14:paraId="2F6B8A2B" w14:textId="77777777" w:rsidR="002C2787" w:rsidRDefault="002C2787" w:rsidP="002C2787">
            <w:pPr>
              <w:spacing w:after="0"/>
            </w:pPr>
            <w:proofErr w:type="spellStart"/>
            <w:r>
              <w:t>Привод</w:t>
            </w:r>
            <w:proofErr w:type="spellEnd"/>
            <w:r>
              <w:t xml:space="preserve"> </w:t>
            </w:r>
            <w:proofErr w:type="spellStart"/>
            <w:r>
              <w:t>внутренней</w:t>
            </w:r>
            <w:proofErr w:type="spellEnd"/>
            <w:r>
              <w:t xml:space="preserve"> </w:t>
            </w:r>
            <w:proofErr w:type="spellStart"/>
            <w:r>
              <w:t>гранаты</w:t>
            </w:r>
            <w:proofErr w:type="spellEnd"/>
            <w:r>
              <w:t xml:space="preserve"> (ШРУС)</w:t>
            </w:r>
          </w:p>
        </w:tc>
        <w:tc>
          <w:tcPr>
            <w:tcW w:w="1843" w:type="dxa"/>
          </w:tcPr>
          <w:p w14:paraId="365F5007" w14:textId="2A418D9B" w:rsidR="002C2787" w:rsidRPr="002C2787" w:rsidRDefault="002C2787" w:rsidP="002C2787">
            <w:pPr>
              <w:spacing w:after="0"/>
              <w:rPr>
                <w:lang w:val="kk-KZ"/>
              </w:rPr>
            </w:pPr>
            <w:r>
              <w:rPr>
                <w:lang w:val="kk-KZ"/>
              </w:rPr>
              <w:t>1</w:t>
            </w:r>
          </w:p>
        </w:tc>
      </w:tr>
      <w:tr w:rsidR="002C2787" w14:paraId="5FA82729" w14:textId="018DE78D" w:rsidTr="004C3F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142" w:type="dxa"/>
        </w:trPr>
        <w:tc>
          <w:tcPr>
            <w:tcW w:w="661" w:type="dxa"/>
            <w:gridSpan w:val="2"/>
          </w:tcPr>
          <w:p w14:paraId="6260B2E3" w14:textId="77777777" w:rsidR="002C2787" w:rsidRDefault="002C2787" w:rsidP="002C2787">
            <w:pPr>
              <w:spacing w:after="0"/>
            </w:pPr>
            <w:r>
              <w:t>8</w:t>
            </w:r>
          </w:p>
        </w:tc>
        <w:tc>
          <w:tcPr>
            <w:tcW w:w="4301" w:type="dxa"/>
          </w:tcPr>
          <w:p w14:paraId="32BB89F4" w14:textId="77777777" w:rsidR="002C2787" w:rsidRDefault="002C2787" w:rsidP="002C2787">
            <w:pPr>
              <w:spacing w:after="0"/>
            </w:pPr>
            <w:proofErr w:type="spellStart"/>
            <w:r>
              <w:t>Рулевые</w:t>
            </w:r>
            <w:proofErr w:type="spellEnd"/>
            <w:r>
              <w:t xml:space="preserve"> </w:t>
            </w:r>
            <w:proofErr w:type="spellStart"/>
            <w:r>
              <w:t>наконечники</w:t>
            </w:r>
            <w:proofErr w:type="spellEnd"/>
          </w:p>
        </w:tc>
        <w:tc>
          <w:tcPr>
            <w:tcW w:w="1843" w:type="dxa"/>
          </w:tcPr>
          <w:p w14:paraId="3BF8B8E1" w14:textId="2FE2480E" w:rsidR="002C2787" w:rsidRPr="002C2787" w:rsidRDefault="002C2787" w:rsidP="002C2787">
            <w:pPr>
              <w:spacing w:after="0"/>
              <w:rPr>
                <w:lang w:val="kk-KZ"/>
              </w:rPr>
            </w:pPr>
            <w:r>
              <w:rPr>
                <w:lang w:val="kk-KZ"/>
              </w:rPr>
              <w:t>2</w:t>
            </w:r>
          </w:p>
        </w:tc>
      </w:tr>
      <w:tr w:rsidR="002C2787" w14:paraId="11D87A80" w14:textId="4FD97378" w:rsidTr="004C3F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142" w:type="dxa"/>
        </w:trPr>
        <w:tc>
          <w:tcPr>
            <w:tcW w:w="661" w:type="dxa"/>
            <w:gridSpan w:val="2"/>
          </w:tcPr>
          <w:p w14:paraId="50F341B6" w14:textId="77777777" w:rsidR="002C2787" w:rsidRDefault="002C2787" w:rsidP="002C2787">
            <w:pPr>
              <w:spacing w:after="0"/>
            </w:pPr>
            <w:r>
              <w:t>9</w:t>
            </w:r>
          </w:p>
        </w:tc>
        <w:tc>
          <w:tcPr>
            <w:tcW w:w="4301" w:type="dxa"/>
          </w:tcPr>
          <w:p w14:paraId="1F2CB996" w14:textId="77777777" w:rsidR="002C2787" w:rsidRDefault="002C2787" w:rsidP="002C2787">
            <w:pPr>
              <w:spacing w:after="0"/>
            </w:pPr>
            <w:proofErr w:type="spellStart"/>
            <w:r>
              <w:t>Сайлентблоки</w:t>
            </w:r>
            <w:proofErr w:type="spellEnd"/>
            <w:r>
              <w:t xml:space="preserve"> </w:t>
            </w:r>
            <w:proofErr w:type="spellStart"/>
            <w:r>
              <w:t>рычагов</w:t>
            </w:r>
            <w:proofErr w:type="spellEnd"/>
            <w:r>
              <w:t xml:space="preserve"> </w:t>
            </w:r>
            <w:proofErr w:type="spellStart"/>
            <w:r>
              <w:t>передних</w:t>
            </w:r>
            <w:proofErr w:type="spellEnd"/>
          </w:p>
        </w:tc>
        <w:tc>
          <w:tcPr>
            <w:tcW w:w="1843" w:type="dxa"/>
          </w:tcPr>
          <w:p w14:paraId="642F9ED4" w14:textId="16F30546" w:rsidR="002C2787" w:rsidRPr="002C2787" w:rsidRDefault="002C2787" w:rsidP="002C2787">
            <w:pPr>
              <w:spacing w:after="0"/>
              <w:rPr>
                <w:lang w:val="kk-KZ"/>
              </w:rPr>
            </w:pPr>
            <w:r>
              <w:rPr>
                <w:lang w:val="kk-KZ"/>
              </w:rPr>
              <w:t>4</w:t>
            </w:r>
          </w:p>
        </w:tc>
      </w:tr>
      <w:tr w:rsidR="002C2787" w14:paraId="7ABB4A1C" w14:textId="11ED1BDC" w:rsidTr="004C3F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142" w:type="dxa"/>
        </w:trPr>
        <w:tc>
          <w:tcPr>
            <w:tcW w:w="661" w:type="dxa"/>
            <w:gridSpan w:val="2"/>
          </w:tcPr>
          <w:p w14:paraId="38E02D28" w14:textId="77777777" w:rsidR="002C2787" w:rsidRDefault="002C2787" w:rsidP="002C2787">
            <w:pPr>
              <w:spacing w:after="0"/>
            </w:pPr>
            <w:r>
              <w:t>10</w:t>
            </w:r>
          </w:p>
        </w:tc>
        <w:tc>
          <w:tcPr>
            <w:tcW w:w="4301" w:type="dxa"/>
          </w:tcPr>
          <w:p w14:paraId="0B313B44" w14:textId="77777777" w:rsidR="002C2787" w:rsidRDefault="002C2787" w:rsidP="002C2787">
            <w:pPr>
              <w:spacing w:after="0"/>
            </w:pPr>
            <w:proofErr w:type="spellStart"/>
            <w:r>
              <w:t>Подушка</w:t>
            </w:r>
            <w:proofErr w:type="spellEnd"/>
            <w:r>
              <w:t xml:space="preserve"> (</w:t>
            </w:r>
            <w:proofErr w:type="spellStart"/>
            <w:r>
              <w:t>опора</w:t>
            </w:r>
            <w:proofErr w:type="spellEnd"/>
            <w:r>
              <w:t xml:space="preserve">) ДВС </w:t>
            </w:r>
            <w:proofErr w:type="spellStart"/>
            <w:r>
              <w:t>левая</w:t>
            </w:r>
            <w:proofErr w:type="spellEnd"/>
          </w:p>
        </w:tc>
        <w:tc>
          <w:tcPr>
            <w:tcW w:w="1843" w:type="dxa"/>
          </w:tcPr>
          <w:p w14:paraId="50528F87" w14:textId="041E0D26" w:rsidR="002C2787" w:rsidRPr="002C2787" w:rsidRDefault="002C2787" w:rsidP="002C2787">
            <w:pPr>
              <w:spacing w:after="0"/>
              <w:rPr>
                <w:lang w:val="kk-KZ"/>
              </w:rPr>
            </w:pPr>
            <w:r>
              <w:rPr>
                <w:lang w:val="kk-KZ"/>
              </w:rPr>
              <w:t>1</w:t>
            </w:r>
          </w:p>
        </w:tc>
      </w:tr>
      <w:tr w:rsidR="002C2787" w14:paraId="3CACC2E9" w14:textId="0A590843" w:rsidTr="004C3F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142" w:type="dxa"/>
        </w:trPr>
        <w:tc>
          <w:tcPr>
            <w:tcW w:w="661" w:type="dxa"/>
            <w:gridSpan w:val="2"/>
          </w:tcPr>
          <w:p w14:paraId="7E170D07" w14:textId="77777777" w:rsidR="002C2787" w:rsidRDefault="002C2787" w:rsidP="002C2787">
            <w:pPr>
              <w:spacing w:after="0"/>
            </w:pPr>
            <w:r>
              <w:t>11</w:t>
            </w:r>
          </w:p>
        </w:tc>
        <w:tc>
          <w:tcPr>
            <w:tcW w:w="4301" w:type="dxa"/>
          </w:tcPr>
          <w:p w14:paraId="555BC54B" w14:textId="77777777" w:rsidR="002C2787" w:rsidRDefault="002C2787" w:rsidP="002C2787">
            <w:pPr>
              <w:spacing w:after="0"/>
            </w:pPr>
            <w:proofErr w:type="spellStart"/>
            <w:r>
              <w:t>Пружины</w:t>
            </w:r>
            <w:proofErr w:type="spellEnd"/>
            <w:r>
              <w:t xml:space="preserve"> </w:t>
            </w:r>
            <w:proofErr w:type="spellStart"/>
            <w:r>
              <w:t>передние</w:t>
            </w:r>
            <w:proofErr w:type="spellEnd"/>
          </w:p>
        </w:tc>
        <w:tc>
          <w:tcPr>
            <w:tcW w:w="1843" w:type="dxa"/>
          </w:tcPr>
          <w:p w14:paraId="149E9A21" w14:textId="0FEB1F8F" w:rsidR="002C2787" w:rsidRPr="002C2787" w:rsidRDefault="002C2787" w:rsidP="002C2787">
            <w:pPr>
              <w:spacing w:after="0"/>
              <w:rPr>
                <w:lang w:val="kk-KZ"/>
              </w:rPr>
            </w:pPr>
            <w:r>
              <w:rPr>
                <w:lang w:val="kk-KZ"/>
              </w:rPr>
              <w:t>2</w:t>
            </w:r>
          </w:p>
        </w:tc>
      </w:tr>
      <w:tr w:rsidR="002C2787" w14:paraId="17B7DC9F" w14:textId="238BA8C6" w:rsidTr="004C3F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142" w:type="dxa"/>
        </w:trPr>
        <w:tc>
          <w:tcPr>
            <w:tcW w:w="661" w:type="dxa"/>
            <w:gridSpan w:val="2"/>
          </w:tcPr>
          <w:p w14:paraId="4ABE375D" w14:textId="77777777" w:rsidR="002C2787" w:rsidRDefault="002C2787" w:rsidP="002C2787">
            <w:pPr>
              <w:spacing w:after="0"/>
            </w:pPr>
            <w:r>
              <w:t>12</w:t>
            </w:r>
          </w:p>
        </w:tc>
        <w:tc>
          <w:tcPr>
            <w:tcW w:w="4301" w:type="dxa"/>
          </w:tcPr>
          <w:p w14:paraId="7E5ED900" w14:textId="77777777" w:rsidR="002C2787" w:rsidRDefault="002C2787" w:rsidP="002C2787">
            <w:pPr>
              <w:spacing w:after="0"/>
            </w:pPr>
            <w:proofErr w:type="spellStart"/>
            <w:r>
              <w:t>Пружины</w:t>
            </w:r>
            <w:proofErr w:type="spellEnd"/>
            <w:r>
              <w:t xml:space="preserve"> </w:t>
            </w:r>
            <w:proofErr w:type="spellStart"/>
            <w:r>
              <w:t>задние</w:t>
            </w:r>
            <w:proofErr w:type="spellEnd"/>
          </w:p>
        </w:tc>
        <w:tc>
          <w:tcPr>
            <w:tcW w:w="1843" w:type="dxa"/>
          </w:tcPr>
          <w:p w14:paraId="3FD68407" w14:textId="4A265FA1" w:rsidR="002C2787" w:rsidRPr="002C2787" w:rsidRDefault="002C2787" w:rsidP="002C2787">
            <w:pPr>
              <w:spacing w:after="0"/>
              <w:rPr>
                <w:lang w:val="kk-KZ"/>
              </w:rPr>
            </w:pPr>
            <w:r>
              <w:rPr>
                <w:lang w:val="kk-KZ"/>
              </w:rPr>
              <w:t>2</w:t>
            </w:r>
          </w:p>
        </w:tc>
      </w:tr>
      <w:tr w:rsidR="002C2787" w14:paraId="3840DD79" w14:textId="2393E10D" w:rsidTr="004C3F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142" w:type="dxa"/>
        </w:trPr>
        <w:tc>
          <w:tcPr>
            <w:tcW w:w="661" w:type="dxa"/>
            <w:gridSpan w:val="2"/>
          </w:tcPr>
          <w:p w14:paraId="039790EA" w14:textId="77777777" w:rsidR="002C2787" w:rsidRDefault="002C2787" w:rsidP="002C2787">
            <w:pPr>
              <w:spacing w:after="0"/>
            </w:pPr>
            <w:r>
              <w:t>13</w:t>
            </w:r>
          </w:p>
        </w:tc>
        <w:tc>
          <w:tcPr>
            <w:tcW w:w="4301" w:type="dxa"/>
          </w:tcPr>
          <w:p w14:paraId="689F099E" w14:textId="77777777" w:rsidR="002C2787" w:rsidRDefault="002C2787" w:rsidP="002C2787">
            <w:pPr>
              <w:spacing w:after="0"/>
            </w:pPr>
            <w:r>
              <w:t>Резина R16 (Автошины)</w:t>
            </w:r>
          </w:p>
        </w:tc>
        <w:tc>
          <w:tcPr>
            <w:tcW w:w="1843" w:type="dxa"/>
          </w:tcPr>
          <w:p w14:paraId="7B2D87C3" w14:textId="3D2F838C" w:rsidR="002C2787" w:rsidRPr="002C2787" w:rsidRDefault="002C2787" w:rsidP="002C2787">
            <w:pPr>
              <w:spacing w:after="0"/>
              <w:rPr>
                <w:lang w:val="kk-KZ"/>
              </w:rPr>
            </w:pPr>
            <w:r>
              <w:rPr>
                <w:lang w:val="kk-KZ"/>
              </w:rPr>
              <w:t>4</w:t>
            </w:r>
          </w:p>
        </w:tc>
      </w:tr>
      <w:tr w:rsidR="002C2787" w14:paraId="37D7EF6E" w14:textId="1CBE2E17" w:rsidTr="004C3F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142" w:type="dxa"/>
        </w:trPr>
        <w:tc>
          <w:tcPr>
            <w:tcW w:w="661" w:type="dxa"/>
            <w:gridSpan w:val="2"/>
          </w:tcPr>
          <w:p w14:paraId="2B7D3417" w14:textId="77777777" w:rsidR="002C2787" w:rsidRDefault="002C2787" w:rsidP="002C2787">
            <w:pPr>
              <w:spacing w:after="0"/>
            </w:pPr>
            <w:r>
              <w:t>14</w:t>
            </w:r>
          </w:p>
        </w:tc>
        <w:tc>
          <w:tcPr>
            <w:tcW w:w="4301" w:type="dxa"/>
          </w:tcPr>
          <w:p w14:paraId="7D44149E" w14:textId="77777777" w:rsidR="002C2787" w:rsidRDefault="002C2787" w:rsidP="002C2787">
            <w:pPr>
              <w:spacing w:after="0"/>
            </w:pPr>
            <w:r>
              <w:t>Лобовое стекло</w:t>
            </w:r>
          </w:p>
        </w:tc>
        <w:tc>
          <w:tcPr>
            <w:tcW w:w="1843" w:type="dxa"/>
          </w:tcPr>
          <w:p w14:paraId="46FAF1B6" w14:textId="62D66674" w:rsidR="002C2787" w:rsidRPr="002C2787" w:rsidRDefault="002C2787" w:rsidP="002C2787">
            <w:pPr>
              <w:spacing w:after="0"/>
              <w:rPr>
                <w:lang w:val="kk-KZ"/>
              </w:rPr>
            </w:pPr>
            <w:r>
              <w:rPr>
                <w:lang w:val="kk-KZ"/>
              </w:rPr>
              <w:t>1</w:t>
            </w:r>
          </w:p>
        </w:tc>
      </w:tr>
      <w:tr w:rsidR="002C2787" w14:paraId="78FB01A8" w14:textId="2417A64A" w:rsidTr="004C3F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142" w:type="dxa"/>
        </w:trPr>
        <w:tc>
          <w:tcPr>
            <w:tcW w:w="661" w:type="dxa"/>
            <w:gridSpan w:val="2"/>
          </w:tcPr>
          <w:p w14:paraId="72091684" w14:textId="77777777" w:rsidR="002C2787" w:rsidRDefault="002C2787" w:rsidP="002C2787">
            <w:pPr>
              <w:spacing w:after="0"/>
            </w:pPr>
            <w:r>
              <w:t>15</w:t>
            </w:r>
          </w:p>
        </w:tc>
        <w:tc>
          <w:tcPr>
            <w:tcW w:w="4301" w:type="dxa"/>
          </w:tcPr>
          <w:p w14:paraId="61B1B1B3" w14:textId="77777777" w:rsidR="002C2787" w:rsidRDefault="002C2787" w:rsidP="002C2787">
            <w:pPr>
              <w:spacing w:after="0"/>
            </w:pPr>
            <w:r>
              <w:t>Подшипники передней ступицы</w:t>
            </w:r>
          </w:p>
        </w:tc>
        <w:tc>
          <w:tcPr>
            <w:tcW w:w="1843" w:type="dxa"/>
          </w:tcPr>
          <w:p w14:paraId="3A533030" w14:textId="56254CC0" w:rsidR="002C2787" w:rsidRPr="002C2787" w:rsidRDefault="002C2787" w:rsidP="002C2787">
            <w:pPr>
              <w:spacing w:after="0"/>
              <w:rPr>
                <w:lang w:val="kk-KZ"/>
              </w:rPr>
            </w:pPr>
            <w:r>
              <w:rPr>
                <w:lang w:val="kk-KZ"/>
              </w:rPr>
              <w:t>2</w:t>
            </w:r>
          </w:p>
        </w:tc>
      </w:tr>
      <w:tr w:rsidR="002C2787" w14:paraId="7749E1C3" w14:textId="246C69F8" w:rsidTr="004C3F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142" w:type="dxa"/>
        </w:trPr>
        <w:tc>
          <w:tcPr>
            <w:tcW w:w="661" w:type="dxa"/>
            <w:gridSpan w:val="2"/>
          </w:tcPr>
          <w:p w14:paraId="507B7DDF" w14:textId="77777777" w:rsidR="002C2787" w:rsidRDefault="002C2787" w:rsidP="002C2787">
            <w:pPr>
              <w:spacing w:after="0"/>
            </w:pPr>
            <w:r>
              <w:t>16</w:t>
            </w:r>
          </w:p>
        </w:tc>
        <w:tc>
          <w:tcPr>
            <w:tcW w:w="4301" w:type="dxa"/>
          </w:tcPr>
          <w:p w14:paraId="2C98A6F5" w14:textId="77777777" w:rsidR="002C2787" w:rsidRDefault="002C2787" w:rsidP="002C2787">
            <w:pPr>
              <w:spacing w:after="0"/>
            </w:pPr>
            <w:r>
              <w:t>Ремонт и обслуживание АКПП</w:t>
            </w:r>
          </w:p>
        </w:tc>
        <w:tc>
          <w:tcPr>
            <w:tcW w:w="1843" w:type="dxa"/>
          </w:tcPr>
          <w:p w14:paraId="6E2A2256" w14:textId="6FFE4F11" w:rsidR="002C2787" w:rsidRPr="002C2787" w:rsidRDefault="002C2787" w:rsidP="002C2787">
            <w:pPr>
              <w:spacing w:after="0"/>
              <w:rPr>
                <w:lang w:val="kk-KZ"/>
              </w:rPr>
            </w:pPr>
            <w:r>
              <w:rPr>
                <w:lang w:val="kk-KZ"/>
              </w:rPr>
              <w:t>1</w:t>
            </w:r>
          </w:p>
        </w:tc>
      </w:tr>
      <w:tr w:rsidR="002C2787" w14:paraId="2A74B4C7" w14:textId="77777777" w:rsidTr="004C3F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142" w:type="dxa"/>
        </w:trPr>
        <w:tc>
          <w:tcPr>
            <w:tcW w:w="661" w:type="dxa"/>
            <w:gridSpan w:val="2"/>
          </w:tcPr>
          <w:p w14:paraId="46CBB471" w14:textId="77777777" w:rsidR="002C2787" w:rsidRDefault="002C2787"/>
        </w:tc>
        <w:tc>
          <w:tcPr>
            <w:tcW w:w="4301" w:type="dxa"/>
          </w:tcPr>
          <w:p w14:paraId="0FD63F7A" w14:textId="77777777" w:rsidR="002C2787" w:rsidRDefault="002C2787"/>
        </w:tc>
        <w:tc>
          <w:tcPr>
            <w:tcW w:w="1843" w:type="dxa"/>
          </w:tcPr>
          <w:p w14:paraId="294DD86E" w14:textId="77777777" w:rsidR="002C2787" w:rsidRDefault="002C2787">
            <w:pPr>
              <w:rPr>
                <w:lang w:val="kk-KZ"/>
              </w:rPr>
            </w:pPr>
          </w:p>
        </w:tc>
      </w:tr>
    </w:tbl>
    <w:p w14:paraId="6866F118" w14:textId="33638CCE" w:rsidR="00000000" w:rsidRDefault="00000000">
      <w:pPr>
        <w:rPr>
          <w:lang w:val="ru-RU"/>
        </w:rPr>
      </w:pPr>
    </w:p>
    <w:p w14:paraId="7A7C3A98" w14:textId="77777777" w:rsidR="004C3F53" w:rsidRPr="004C3F53" w:rsidRDefault="004C3F53" w:rsidP="004C3F53">
      <w:pPr>
        <w:ind w:hanging="284"/>
        <w:rPr>
          <w:rFonts w:ascii="Times New Roman" w:hAnsi="Times New Roman" w:cs="Times New Roman"/>
          <w:b/>
          <w:lang w:val="ru-RU"/>
        </w:rPr>
      </w:pPr>
      <w:r w:rsidRPr="004C3F53">
        <w:rPr>
          <w:rFonts w:ascii="Times New Roman" w:hAnsi="Times New Roman" w:cs="Times New Roman"/>
          <w:b/>
          <w:lang w:val="ru-RU"/>
        </w:rPr>
        <w:t>РАСХОДЫ, СВЯЗАННЫЕ С ПОСТАВКОЙ ТОВАРА, ВЫПОЛНЕНИЕМ РАБОТ:</w:t>
      </w:r>
    </w:p>
    <w:p w14:paraId="0AE0DCB9" w14:textId="77777777" w:rsidR="004C3F53" w:rsidRPr="004C3F53" w:rsidRDefault="004C3F53" w:rsidP="004C3F53">
      <w:pPr>
        <w:pStyle w:val="ae"/>
        <w:ind w:left="-142" w:firstLine="142"/>
        <w:jc w:val="both"/>
        <w:rPr>
          <w:rFonts w:ascii="Times New Roman" w:hAnsi="Times New Roman" w:cs="Times New Roman"/>
          <w:lang w:val="ru-RU"/>
        </w:rPr>
      </w:pPr>
      <w:r w:rsidRPr="004C3F53">
        <w:rPr>
          <w:rFonts w:ascii="Times New Roman" w:hAnsi="Times New Roman" w:cs="Times New Roman"/>
          <w:highlight w:val="yellow"/>
          <w:lang w:val="ru-RU"/>
        </w:rPr>
        <w:t xml:space="preserve">Работы должны выполняться по месту нахождения заказчика или должна быть </w:t>
      </w:r>
      <w:proofErr w:type="gramStart"/>
      <w:r w:rsidRPr="004C3F53">
        <w:rPr>
          <w:rFonts w:ascii="Times New Roman" w:hAnsi="Times New Roman" w:cs="Times New Roman"/>
          <w:highlight w:val="yellow"/>
          <w:lang w:val="ru-RU"/>
        </w:rPr>
        <w:t>организована  транспортировка</w:t>
      </w:r>
      <w:proofErr w:type="gramEnd"/>
      <w:r w:rsidRPr="004C3F53">
        <w:rPr>
          <w:rFonts w:ascii="Times New Roman" w:hAnsi="Times New Roman" w:cs="Times New Roman"/>
          <w:highlight w:val="yellow"/>
          <w:lang w:val="ru-RU"/>
        </w:rPr>
        <w:t xml:space="preserve"> </w:t>
      </w:r>
      <w:proofErr w:type="gramStart"/>
      <w:r w:rsidRPr="004C3F53">
        <w:rPr>
          <w:rFonts w:ascii="Times New Roman" w:hAnsi="Times New Roman" w:cs="Times New Roman"/>
          <w:highlight w:val="yellow"/>
          <w:lang w:val="ru-RU"/>
        </w:rPr>
        <w:t>автотранспорта  (</w:t>
      </w:r>
      <w:proofErr w:type="gramEnd"/>
      <w:r w:rsidRPr="004C3F53">
        <w:rPr>
          <w:rFonts w:ascii="Times New Roman" w:hAnsi="Times New Roman" w:cs="Times New Roman"/>
          <w:highlight w:val="yellow"/>
          <w:lang w:val="ru-RU"/>
        </w:rPr>
        <w:t xml:space="preserve">с помощью эвакуатора) до места оказания работы и возврат автотранспорта после ремонта по адресу СКО, Акжарский район, </w:t>
      </w:r>
      <w:proofErr w:type="spellStart"/>
      <w:r w:rsidRPr="004C3F53">
        <w:rPr>
          <w:rFonts w:ascii="Times New Roman" w:hAnsi="Times New Roman" w:cs="Times New Roman"/>
          <w:highlight w:val="yellow"/>
          <w:lang w:val="ru-RU"/>
        </w:rPr>
        <w:t>с.Талшик</w:t>
      </w:r>
      <w:proofErr w:type="spellEnd"/>
      <w:r w:rsidRPr="004C3F53">
        <w:rPr>
          <w:rFonts w:ascii="Times New Roman" w:hAnsi="Times New Roman" w:cs="Times New Roman"/>
          <w:highlight w:val="yellow"/>
          <w:lang w:val="ru-RU"/>
        </w:rPr>
        <w:t xml:space="preserve"> </w:t>
      </w:r>
      <w:proofErr w:type="gramStart"/>
      <w:r w:rsidRPr="004C3F53">
        <w:rPr>
          <w:rFonts w:ascii="Times New Roman" w:hAnsi="Times New Roman" w:cs="Times New Roman"/>
          <w:highlight w:val="yellow"/>
          <w:lang w:val="ru-RU"/>
        </w:rPr>
        <w:t>и  производится</w:t>
      </w:r>
      <w:proofErr w:type="gramEnd"/>
      <w:r w:rsidRPr="004C3F53">
        <w:rPr>
          <w:rFonts w:ascii="Times New Roman" w:hAnsi="Times New Roman" w:cs="Times New Roman"/>
          <w:highlight w:val="yellow"/>
          <w:lang w:val="ru-RU"/>
        </w:rPr>
        <w:t xml:space="preserve"> за счет средств Поставщика</w:t>
      </w:r>
      <w:r w:rsidRPr="004C3F53">
        <w:rPr>
          <w:rFonts w:ascii="Times New Roman" w:hAnsi="Times New Roman" w:cs="Times New Roman"/>
          <w:lang w:val="ru-RU"/>
        </w:rPr>
        <w:t xml:space="preserve"> </w:t>
      </w:r>
    </w:p>
    <w:p w14:paraId="289511BB" w14:textId="77777777" w:rsidR="004C3F53" w:rsidRPr="004C3F53" w:rsidRDefault="004C3F53" w:rsidP="004C3F53">
      <w:pPr>
        <w:pStyle w:val="a9"/>
        <w:ind w:hanging="284"/>
        <w:jc w:val="both"/>
        <w:rPr>
          <w:rFonts w:ascii="Times New Roman" w:hAnsi="Times New Roman" w:cs="Times New Roman"/>
          <w:bCs/>
          <w:lang w:val="ru-RU"/>
        </w:rPr>
      </w:pPr>
      <w:r w:rsidRPr="004C3F53">
        <w:rPr>
          <w:rFonts w:ascii="Times New Roman" w:hAnsi="Times New Roman" w:cs="Times New Roman"/>
          <w:bCs/>
          <w:lang w:val="ru-RU"/>
        </w:rPr>
        <w:t>Все комплектующие запасные части должны быть оригинальны</w:t>
      </w:r>
      <w:r w:rsidRPr="004C3F53">
        <w:rPr>
          <w:rFonts w:ascii="Times New Roman" w:hAnsi="Times New Roman" w:cs="Times New Roman"/>
          <w:bCs/>
          <w:lang w:val="kk-KZ"/>
        </w:rPr>
        <w:t>е</w:t>
      </w:r>
      <w:r w:rsidRPr="004C3F53">
        <w:rPr>
          <w:rFonts w:ascii="Times New Roman" w:hAnsi="Times New Roman" w:cs="Times New Roman"/>
          <w:bCs/>
          <w:lang w:val="ru-RU"/>
        </w:rPr>
        <w:t xml:space="preserve"> (устанавливаемые заводом изготовителем), с подтверждающими документами и сертификатами, гарантий на установленные запасные части. </w:t>
      </w:r>
    </w:p>
    <w:p w14:paraId="79D60DAB" w14:textId="77777777" w:rsidR="004C3F53" w:rsidRPr="004C3F53" w:rsidRDefault="004C3F53" w:rsidP="004C3F53">
      <w:pPr>
        <w:pStyle w:val="a9"/>
        <w:ind w:hanging="284"/>
        <w:jc w:val="both"/>
        <w:rPr>
          <w:rFonts w:ascii="Times New Roman" w:hAnsi="Times New Roman" w:cs="Times New Roman"/>
          <w:bCs/>
          <w:lang w:val="kk-KZ"/>
        </w:rPr>
      </w:pPr>
    </w:p>
    <w:p w14:paraId="23D7580D" w14:textId="77777777" w:rsidR="004C3F53" w:rsidRPr="004C3F53" w:rsidRDefault="004C3F53" w:rsidP="004C3F53">
      <w:pPr>
        <w:pStyle w:val="a9"/>
        <w:ind w:hanging="284"/>
        <w:jc w:val="both"/>
        <w:rPr>
          <w:rFonts w:ascii="Times New Roman" w:hAnsi="Times New Roman" w:cs="Times New Roman"/>
          <w:i/>
          <w:lang w:val="kk-KZ"/>
        </w:rPr>
      </w:pPr>
      <w:r w:rsidRPr="004C3F53">
        <w:rPr>
          <w:rFonts w:ascii="Times New Roman" w:hAnsi="Times New Roman" w:cs="Times New Roman"/>
          <w:bCs/>
          <w:lang w:val="kk-KZ"/>
        </w:rPr>
        <w:t xml:space="preserve">   </w:t>
      </w:r>
      <w:r w:rsidRPr="004C3F53">
        <w:rPr>
          <w:rFonts w:ascii="Times New Roman" w:hAnsi="Times New Roman" w:cs="Times New Roman"/>
          <w:bCs/>
          <w:highlight w:val="yellow"/>
          <w:lang w:val="kk-KZ"/>
        </w:rPr>
        <w:t>Гарантии на выполненные работы и замененные запчасти 2 года или 60 тыс.км</w:t>
      </w:r>
      <w:r w:rsidRPr="004C3F53">
        <w:rPr>
          <w:rFonts w:ascii="Times New Roman" w:hAnsi="Times New Roman" w:cs="Times New Roman"/>
          <w:bCs/>
          <w:lang w:val="kk-KZ"/>
        </w:rPr>
        <w:t>.</w:t>
      </w:r>
    </w:p>
    <w:p w14:paraId="1759B92D" w14:textId="77777777" w:rsidR="004C3F53" w:rsidRPr="004C3F53" w:rsidRDefault="004C3F53" w:rsidP="004C3F53">
      <w:pPr>
        <w:jc w:val="both"/>
        <w:rPr>
          <w:rFonts w:ascii="Times New Roman" w:hAnsi="Times New Roman" w:cs="Times New Roman"/>
          <w:lang w:val="kk-KZ"/>
        </w:rPr>
      </w:pPr>
      <w:r w:rsidRPr="004C3F53">
        <w:rPr>
          <w:rFonts w:ascii="Times New Roman" w:hAnsi="Times New Roman" w:cs="Times New Roman"/>
          <w:lang w:val="kk-KZ"/>
        </w:rPr>
        <w:lastRenderedPageBreak/>
        <w:t xml:space="preserve">Все использованные запасные части и расходные материалы устанавливаться после согласования с Заказчиком, а так же все затраты связанные  </w:t>
      </w:r>
      <w:r w:rsidRPr="004C3F53">
        <w:rPr>
          <w:rFonts w:ascii="Times New Roman" w:hAnsi="Times New Roman" w:cs="Times New Roman"/>
          <w:lang w:val="ru-RU"/>
        </w:rPr>
        <w:t>с поставкой товара, с</w:t>
      </w:r>
      <w:r w:rsidRPr="004C3F53">
        <w:rPr>
          <w:rFonts w:ascii="Times New Roman" w:hAnsi="Times New Roman" w:cs="Times New Roman"/>
          <w:lang w:val="kk-KZ"/>
        </w:rPr>
        <w:t xml:space="preserve"> проведением работ, входят в общую стоимость работ:</w:t>
      </w:r>
    </w:p>
    <w:p w14:paraId="6F0F528E" w14:textId="77777777" w:rsidR="004C3F53" w:rsidRPr="004C3F53" w:rsidRDefault="004C3F53" w:rsidP="004C3F53">
      <w:pPr>
        <w:suppressAutoHyphens/>
        <w:jc w:val="both"/>
        <w:rPr>
          <w:rFonts w:ascii="Times New Roman" w:hAnsi="Times New Roman" w:cs="Times New Roman"/>
          <w:b/>
          <w:lang w:val="kk-KZ"/>
        </w:rPr>
      </w:pPr>
      <w:r w:rsidRPr="004C3F53">
        <w:rPr>
          <w:rFonts w:ascii="Times New Roman" w:hAnsi="Times New Roman" w:cs="Times New Roman"/>
          <w:b/>
          <w:lang w:val="kk-KZ"/>
        </w:rPr>
        <w:t>Заказчик может расторгнуть договор, если качество оказываемых Поставщиком услуг не будет соответствовать настоящей технической спецификации.</w:t>
      </w:r>
    </w:p>
    <w:p w14:paraId="39DEF398" w14:textId="77777777" w:rsidR="004C3F53" w:rsidRPr="004C3F53" w:rsidRDefault="004C3F53" w:rsidP="004C3F53">
      <w:pPr>
        <w:jc w:val="both"/>
        <w:rPr>
          <w:rFonts w:ascii="Times New Roman" w:hAnsi="Times New Roman" w:cs="Times New Roman"/>
          <w:lang w:val="kk-KZ"/>
        </w:rPr>
      </w:pPr>
      <w:r w:rsidRPr="004C3F53">
        <w:rPr>
          <w:rFonts w:ascii="Times New Roman" w:hAnsi="Times New Roman" w:cs="Times New Roman"/>
          <w:lang w:val="kk-KZ"/>
        </w:rPr>
        <w:t>Услуги будут приниматься уполномоченными представителями Заказчика (водителем, представителем КГУ аппарат акима Акжарского района СКО)</w:t>
      </w:r>
    </w:p>
    <w:p w14:paraId="3933D82C" w14:textId="77777777" w:rsidR="004C3F53" w:rsidRPr="004C3F53" w:rsidRDefault="004C3F53" w:rsidP="004C3F53">
      <w:pPr>
        <w:spacing w:after="0"/>
        <w:rPr>
          <w:rFonts w:ascii="Times New Roman" w:hAnsi="Times New Roman" w:cs="Times New Roman"/>
          <w:lang w:val="kk-KZ"/>
        </w:rPr>
      </w:pPr>
    </w:p>
    <w:p w14:paraId="4175C124" w14:textId="77777777" w:rsidR="004C3F53" w:rsidRPr="004C3F53" w:rsidRDefault="004C3F53" w:rsidP="004C3F53">
      <w:pPr>
        <w:spacing w:after="0"/>
        <w:jc w:val="center"/>
        <w:rPr>
          <w:rFonts w:ascii="Times New Roman" w:hAnsi="Times New Roman" w:cs="Times New Roman"/>
          <w:b/>
          <w:bCs/>
          <w:sz w:val="28"/>
          <w:szCs w:val="28"/>
          <w:lang w:val="kk-KZ"/>
        </w:rPr>
      </w:pPr>
      <w:r w:rsidRPr="004C3F53">
        <w:rPr>
          <w:rFonts w:ascii="Times New Roman" w:hAnsi="Times New Roman" w:cs="Times New Roman"/>
          <w:b/>
          <w:bCs/>
          <w:sz w:val="28"/>
          <w:szCs w:val="28"/>
          <w:lang w:val="kk-KZ"/>
        </w:rPr>
        <w:t>Баға ұсынысы</w:t>
      </w:r>
    </w:p>
    <w:p w14:paraId="5D7F5014" w14:textId="77777777" w:rsidR="004C3F53" w:rsidRPr="004C3F53" w:rsidRDefault="004C3F53" w:rsidP="004C3F53">
      <w:pPr>
        <w:spacing w:after="0"/>
        <w:jc w:val="center"/>
        <w:rPr>
          <w:rFonts w:ascii="Times New Roman" w:hAnsi="Times New Roman" w:cs="Times New Roman"/>
          <w:b/>
          <w:bCs/>
          <w:sz w:val="28"/>
          <w:szCs w:val="28"/>
          <w:lang w:val="kk-KZ"/>
        </w:rPr>
      </w:pPr>
      <w:r w:rsidRPr="004C3F53">
        <w:rPr>
          <w:rFonts w:ascii="Times New Roman" w:hAnsi="Times New Roman" w:cs="Times New Roman"/>
          <w:b/>
          <w:bCs/>
          <w:sz w:val="28"/>
          <w:szCs w:val="28"/>
          <w:lang w:val="kk-KZ"/>
        </w:rPr>
        <w:t>Қызметтік автокөлікті ағымдағы жөндеу</w:t>
      </w:r>
    </w:p>
    <w:p w14:paraId="618FDCA9" w14:textId="2272C200" w:rsidR="004C3F53" w:rsidRPr="004C3F53" w:rsidRDefault="004C3F53" w:rsidP="004C3F53">
      <w:pPr>
        <w:spacing w:after="0"/>
        <w:rPr>
          <w:rFonts w:ascii="Times New Roman" w:hAnsi="Times New Roman" w:cs="Times New Roman"/>
          <w:lang w:val="kk-KZ"/>
        </w:rPr>
      </w:pPr>
      <w:r>
        <w:rPr>
          <w:rFonts w:ascii="Times New Roman" w:hAnsi="Times New Roman" w:cs="Times New Roman"/>
          <w:lang w:val="kk-KZ"/>
        </w:rPr>
        <w:t xml:space="preserve">                                                   </w:t>
      </w:r>
      <w:r w:rsidRPr="004C3F53">
        <w:rPr>
          <w:rFonts w:ascii="Times New Roman" w:hAnsi="Times New Roman" w:cs="Times New Roman"/>
          <w:lang w:val="kk-KZ"/>
        </w:rPr>
        <w:t>КИА К5 VIN- КОД-MX1KAAAXMK142953</w:t>
      </w:r>
    </w:p>
    <w:p w14:paraId="67111F3A" w14:textId="77777777" w:rsidR="004C3F53" w:rsidRPr="004C3F53" w:rsidRDefault="004C3F53" w:rsidP="004C3F53">
      <w:pPr>
        <w:rPr>
          <w:rFonts w:ascii="Times New Roman" w:hAnsi="Times New Roman" w:cs="Times New Roman"/>
          <w:lang w:val="kk-KZ"/>
        </w:rPr>
      </w:pPr>
    </w:p>
    <w:p w14:paraId="16E7DA20" w14:textId="77777777" w:rsidR="004C3F53" w:rsidRPr="004C3F53" w:rsidRDefault="004C3F53" w:rsidP="004C3F53">
      <w:pPr>
        <w:rPr>
          <w:rFonts w:ascii="Times New Roman" w:hAnsi="Times New Roman" w:cs="Times New Roman"/>
          <w:lang w:val="kk-KZ"/>
        </w:rPr>
      </w:pPr>
      <w:r w:rsidRPr="004C3F53">
        <w:rPr>
          <w:rFonts w:ascii="Times New Roman" w:hAnsi="Times New Roman" w:cs="Times New Roman"/>
          <w:lang w:val="kk-KZ"/>
        </w:rPr>
        <w:t>Мынадай ақаулар анықталды, онда қосалқы бөлшектерді жаңасына ауыстыра отырып, жеңіл автомобильге ағымдағы жөндеу жүргізу қажет:</w:t>
      </w:r>
    </w:p>
    <w:p w14:paraId="57A7C03C" w14:textId="77777777" w:rsidR="004C3F53" w:rsidRPr="004C3F53" w:rsidRDefault="004C3F53" w:rsidP="004C3F53">
      <w:pPr>
        <w:rPr>
          <w:rFonts w:ascii="Times New Roman" w:hAnsi="Times New Roman" w:cs="Times New Roman"/>
          <w:lang w:val="kk-KZ"/>
        </w:rPr>
      </w:pPr>
      <w:r w:rsidRPr="004C3F53">
        <w:rPr>
          <w:rFonts w:ascii="Times New Roman" w:hAnsi="Times New Roman" w:cs="Times New Roman"/>
          <w:lang w:val="kk-KZ"/>
        </w:rPr>
        <w:t>1.1, Жұмыстар құнына жұмыстарды орындау кезінде қажетті қосалқы бөлшектерді ауыстыру құны кіреді.</w:t>
      </w:r>
    </w:p>
    <w:p w14:paraId="70B2127D" w14:textId="5986A9FE" w:rsidR="004C3F53" w:rsidRDefault="004C3F53" w:rsidP="004C3F53">
      <w:pPr>
        <w:rPr>
          <w:rFonts w:ascii="Times New Roman" w:hAnsi="Times New Roman" w:cs="Times New Roman"/>
          <w:lang w:val="kk-KZ"/>
        </w:rPr>
      </w:pPr>
      <w:r w:rsidRPr="004C3F53">
        <w:rPr>
          <w:rFonts w:ascii="Times New Roman" w:hAnsi="Times New Roman" w:cs="Times New Roman"/>
          <w:lang w:val="kk-KZ"/>
        </w:rPr>
        <w:t>1.2, Қосалқы бөлшектерді ауыстыру кезінде сапалы бірегей қосалқы бөлшектер мен шығыс материалдарын пайдалану.</w:t>
      </w:r>
    </w:p>
    <w:p w14:paraId="6B61B169" w14:textId="77777777" w:rsidR="004C3F53" w:rsidRDefault="004C3F53" w:rsidP="004C3F53">
      <w:pPr>
        <w:rPr>
          <w:rFonts w:ascii="Times New Roman" w:hAnsi="Times New Roman" w:cs="Times New Roman"/>
          <w:lang w:val="kk-KZ"/>
        </w:rPr>
      </w:pPr>
    </w:p>
    <w:tbl>
      <w:tblPr>
        <w:tblW w:w="994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6"/>
        <w:gridCol w:w="6287"/>
        <w:gridCol w:w="2694"/>
      </w:tblGrid>
      <w:tr w:rsidR="004C3F53" w:rsidRPr="002C2787" w14:paraId="721C7F16" w14:textId="77777777" w:rsidTr="004C3F53">
        <w:tc>
          <w:tcPr>
            <w:tcW w:w="966" w:type="dxa"/>
          </w:tcPr>
          <w:p w14:paraId="1FBBB08D" w14:textId="77777777" w:rsidR="004C3F53" w:rsidRPr="002C2787" w:rsidRDefault="004C3F53" w:rsidP="00E57F54">
            <w:pPr>
              <w:spacing w:after="0"/>
              <w:rPr>
                <w:b/>
                <w:bCs/>
              </w:rPr>
            </w:pPr>
            <w:r w:rsidRPr="002C2787">
              <w:rPr>
                <w:b/>
                <w:bCs/>
              </w:rPr>
              <w:t>№</w:t>
            </w:r>
          </w:p>
        </w:tc>
        <w:tc>
          <w:tcPr>
            <w:tcW w:w="6287" w:type="dxa"/>
          </w:tcPr>
          <w:p w14:paraId="7E70E105" w14:textId="77777777" w:rsidR="004C3F53" w:rsidRPr="002C2787" w:rsidRDefault="004C3F53" w:rsidP="00E57F54">
            <w:pPr>
              <w:spacing w:after="0"/>
              <w:rPr>
                <w:b/>
                <w:bCs/>
              </w:rPr>
            </w:pPr>
            <w:proofErr w:type="spellStart"/>
            <w:r w:rsidRPr="002C2787">
              <w:rPr>
                <w:b/>
                <w:bCs/>
              </w:rPr>
              <w:t>Наименование</w:t>
            </w:r>
            <w:proofErr w:type="spellEnd"/>
            <w:r w:rsidRPr="002C2787">
              <w:rPr>
                <w:b/>
                <w:bCs/>
              </w:rPr>
              <w:t xml:space="preserve"> </w:t>
            </w:r>
            <w:proofErr w:type="spellStart"/>
            <w:r w:rsidRPr="002C2787">
              <w:rPr>
                <w:b/>
                <w:bCs/>
              </w:rPr>
              <w:t>узла</w:t>
            </w:r>
            <w:proofErr w:type="spellEnd"/>
            <w:r w:rsidRPr="002C2787">
              <w:rPr>
                <w:b/>
                <w:bCs/>
              </w:rPr>
              <w:t xml:space="preserve"> / </w:t>
            </w:r>
            <w:proofErr w:type="spellStart"/>
            <w:r w:rsidRPr="002C2787">
              <w:rPr>
                <w:b/>
                <w:bCs/>
              </w:rPr>
              <w:t>детали</w:t>
            </w:r>
            <w:proofErr w:type="spellEnd"/>
          </w:p>
        </w:tc>
        <w:tc>
          <w:tcPr>
            <w:tcW w:w="2694" w:type="dxa"/>
          </w:tcPr>
          <w:p w14:paraId="4B7567D0" w14:textId="77777777" w:rsidR="004C3F53" w:rsidRPr="002C2787" w:rsidRDefault="004C3F53" w:rsidP="00E57F54">
            <w:pPr>
              <w:spacing w:after="0"/>
              <w:rPr>
                <w:b/>
                <w:bCs/>
                <w:lang w:val="kk-KZ"/>
              </w:rPr>
            </w:pPr>
            <w:r w:rsidRPr="002C2787">
              <w:rPr>
                <w:b/>
                <w:bCs/>
                <w:lang w:val="kk-KZ"/>
              </w:rPr>
              <w:t>количество</w:t>
            </w:r>
          </w:p>
        </w:tc>
      </w:tr>
      <w:tr w:rsidR="004C3F53" w:rsidRPr="002C2787" w14:paraId="12D73BE5" w14:textId="77777777" w:rsidTr="004C3F53">
        <w:tc>
          <w:tcPr>
            <w:tcW w:w="966" w:type="dxa"/>
          </w:tcPr>
          <w:p w14:paraId="4A4457BE" w14:textId="77777777" w:rsidR="004C3F53" w:rsidRDefault="004C3F53" w:rsidP="00E57F54">
            <w:pPr>
              <w:spacing w:after="0"/>
            </w:pPr>
            <w:r>
              <w:t>1</w:t>
            </w:r>
          </w:p>
        </w:tc>
        <w:tc>
          <w:tcPr>
            <w:tcW w:w="6287" w:type="dxa"/>
          </w:tcPr>
          <w:p w14:paraId="3AE6EB77" w14:textId="77777777" w:rsidR="004C3F53" w:rsidRDefault="004C3F53" w:rsidP="00E57F54">
            <w:pPr>
              <w:spacing w:after="0"/>
            </w:pPr>
            <w:proofErr w:type="spellStart"/>
            <w:r>
              <w:t>Амортизаторы</w:t>
            </w:r>
            <w:proofErr w:type="spellEnd"/>
            <w:r>
              <w:t xml:space="preserve"> </w:t>
            </w:r>
            <w:proofErr w:type="spellStart"/>
            <w:r>
              <w:t>передние</w:t>
            </w:r>
            <w:proofErr w:type="spellEnd"/>
          </w:p>
        </w:tc>
        <w:tc>
          <w:tcPr>
            <w:tcW w:w="2694" w:type="dxa"/>
          </w:tcPr>
          <w:p w14:paraId="47E40D18" w14:textId="77777777" w:rsidR="004C3F53" w:rsidRPr="002C2787" w:rsidRDefault="004C3F53" w:rsidP="00E57F54">
            <w:pPr>
              <w:spacing w:after="0"/>
              <w:rPr>
                <w:lang w:val="kk-KZ"/>
              </w:rPr>
            </w:pPr>
            <w:r>
              <w:rPr>
                <w:lang w:val="kk-KZ"/>
              </w:rPr>
              <w:t>2</w:t>
            </w:r>
          </w:p>
        </w:tc>
      </w:tr>
      <w:tr w:rsidR="004C3F53" w:rsidRPr="002C2787" w14:paraId="5ADCCDE2" w14:textId="77777777" w:rsidTr="004C3F53">
        <w:tc>
          <w:tcPr>
            <w:tcW w:w="966" w:type="dxa"/>
          </w:tcPr>
          <w:p w14:paraId="6621826D" w14:textId="77777777" w:rsidR="004C3F53" w:rsidRDefault="004C3F53" w:rsidP="00E57F54">
            <w:pPr>
              <w:spacing w:after="0"/>
            </w:pPr>
            <w:r>
              <w:t>2</w:t>
            </w:r>
          </w:p>
        </w:tc>
        <w:tc>
          <w:tcPr>
            <w:tcW w:w="6287" w:type="dxa"/>
          </w:tcPr>
          <w:p w14:paraId="2E957F51" w14:textId="77777777" w:rsidR="004C3F53" w:rsidRDefault="004C3F53" w:rsidP="00E57F54">
            <w:pPr>
              <w:spacing w:after="0"/>
            </w:pPr>
            <w:proofErr w:type="spellStart"/>
            <w:r>
              <w:t>Амортизаторы</w:t>
            </w:r>
            <w:proofErr w:type="spellEnd"/>
            <w:r>
              <w:t xml:space="preserve"> </w:t>
            </w:r>
            <w:proofErr w:type="spellStart"/>
            <w:r>
              <w:t>задние</w:t>
            </w:r>
            <w:proofErr w:type="spellEnd"/>
          </w:p>
        </w:tc>
        <w:tc>
          <w:tcPr>
            <w:tcW w:w="2694" w:type="dxa"/>
          </w:tcPr>
          <w:p w14:paraId="38421999" w14:textId="77777777" w:rsidR="004C3F53" w:rsidRPr="002C2787" w:rsidRDefault="004C3F53" w:rsidP="00E57F54">
            <w:pPr>
              <w:spacing w:after="0"/>
              <w:rPr>
                <w:lang w:val="kk-KZ"/>
              </w:rPr>
            </w:pPr>
            <w:r>
              <w:rPr>
                <w:lang w:val="kk-KZ"/>
              </w:rPr>
              <w:t>2</w:t>
            </w:r>
          </w:p>
        </w:tc>
      </w:tr>
      <w:tr w:rsidR="004C3F53" w:rsidRPr="002C2787" w14:paraId="08F0814A" w14:textId="77777777" w:rsidTr="004C3F53">
        <w:tc>
          <w:tcPr>
            <w:tcW w:w="966" w:type="dxa"/>
          </w:tcPr>
          <w:p w14:paraId="63D345FE" w14:textId="77777777" w:rsidR="004C3F53" w:rsidRDefault="004C3F53" w:rsidP="00E57F54">
            <w:pPr>
              <w:spacing w:after="0"/>
            </w:pPr>
            <w:r>
              <w:t>3</w:t>
            </w:r>
          </w:p>
        </w:tc>
        <w:tc>
          <w:tcPr>
            <w:tcW w:w="6287" w:type="dxa"/>
          </w:tcPr>
          <w:p w14:paraId="3B311AE2" w14:textId="77777777" w:rsidR="004C3F53" w:rsidRDefault="004C3F53" w:rsidP="00E57F54">
            <w:pPr>
              <w:spacing w:after="0"/>
            </w:pPr>
            <w:proofErr w:type="spellStart"/>
            <w:r>
              <w:t>Опорные</w:t>
            </w:r>
            <w:proofErr w:type="spellEnd"/>
            <w:r>
              <w:t xml:space="preserve"> </w:t>
            </w:r>
            <w:proofErr w:type="spellStart"/>
            <w:r>
              <w:t>подшипники</w:t>
            </w:r>
            <w:proofErr w:type="spellEnd"/>
            <w:r>
              <w:t xml:space="preserve"> </w:t>
            </w:r>
            <w:proofErr w:type="spellStart"/>
            <w:r>
              <w:t>передние</w:t>
            </w:r>
            <w:proofErr w:type="spellEnd"/>
          </w:p>
        </w:tc>
        <w:tc>
          <w:tcPr>
            <w:tcW w:w="2694" w:type="dxa"/>
          </w:tcPr>
          <w:p w14:paraId="65E1225F" w14:textId="77777777" w:rsidR="004C3F53" w:rsidRPr="002C2787" w:rsidRDefault="004C3F53" w:rsidP="00E57F54">
            <w:pPr>
              <w:spacing w:after="0"/>
              <w:rPr>
                <w:lang w:val="kk-KZ"/>
              </w:rPr>
            </w:pPr>
            <w:r>
              <w:rPr>
                <w:lang w:val="kk-KZ"/>
              </w:rPr>
              <w:t>2</w:t>
            </w:r>
          </w:p>
        </w:tc>
      </w:tr>
      <w:tr w:rsidR="004C3F53" w:rsidRPr="002C2787" w14:paraId="2C125F92" w14:textId="77777777" w:rsidTr="004C3F53">
        <w:tc>
          <w:tcPr>
            <w:tcW w:w="966" w:type="dxa"/>
          </w:tcPr>
          <w:p w14:paraId="0D9CA125" w14:textId="77777777" w:rsidR="004C3F53" w:rsidRDefault="004C3F53" w:rsidP="00E57F54">
            <w:pPr>
              <w:spacing w:after="0"/>
            </w:pPr>
            <w:r>
              <w:t>4</w:t>
            </w:r>
          </w:p>
        </w:tc>
        <w:tc>
          <w:tcPr>
            <w:tcW w:w="6287" w:type="dxa"/>
          </w:tcPr>
          <w:p w14:paraId="4CDEB0D4" w14:textId="77777777" w:rsidR="004C3F53" w:rsidRDefault="004C3F53" w:rsidP="00E57F54">
            <w:pPr>
              <w:spacing w:after="0"/>
            </w:pPr>
            <w:proofErr w:type="spellStart"/>
            <w:r>
              <w:t>Опорные</w:t>
            </w:r>
            <w:proofErr w:type="spellEnd"/>
            <w:r>
              <w:t xml:space="preserve"> </w:t>
            </w:r>
            <w:proofErr w:type="spellStart"/>
            <w:r>
              <w:t>подшипники</w:t>
            </w:r>
            <w:proofErr w:type="spellEnd"/>
            <w:r>
              <w:t xml:space="preserve"> </w:t>
            </w:r>
            <w:proofErr w:type="spellStart"/>
            <w:r>
              <w:t>задние</w:t>
            </w:r>
            <w:proofErr w:type="spellEnd"/>
            <w:r>
              <w:t xml:space="preserve"> (</w:t>
            </w:r>
            <w:proofErr w:type="spellStart"/>
            <w:r>
              <w:t>опоры</w:t>
            </w:r>
            <w:proofErr w:type="spellEnd"/>
            <w:r>
              <w:t>)</w:t>
            </w:r>
          </w:p>
        </w:tc>
        <w:tc>
          <w:tcPr>
            <w:tcW w:w="2694" w:type="dxa"/>
          </w:tcPr>
          <w:p w14:paraId="16328B30" w14:textId="77777777" w:rsidR="004C3F53" w:rsidRPr="002C2787" w:rsidRDefault="004C3F53" w:rsidP="00E57F54">
            <w:pPr>
              <w:spacing w:after="0"/>
              <w:rPr>
                <w:lang w:val="kk-KZ"/>
              </w:rPr>
            </w:pPr>
            <w:r>
              <w:rPr>
                <w:lang w:val="kk-KZ"/>
              </w:rPr>
              <w:t>2</w:t>
            </w:r>
          </w:p>
        </w:tc>
      </w:tr>
      <w:tr w:rsidR="004C3F53" w:rsidRPr="002C2787" w14:paraId="635A3B55" w14:textId="77777777" w:rsidTr="004C3F53">
        <w:tc>
          <w:tcPr>
            <w:tcW w:w="966" w:type="dxa"/>
          </w:tcPr>
          <w:p w14:paraId="57E9212E" w14:textId="77777777" w:rsidR="004C3F53" w:rsidRDefault="004C3F53" w:rsidP="00E57F54">
            <w:pPr>
              <w:spacing w:after="0"/>
            </w:pPr>
            <w:r>
              <w:t>5</w:t>
            </w:r>
          </w:p>
        </w:tc>
        <w:tc>
          <w:tcPr>
            <w:tcW w:w="6287" w:type="dxa"/>
          </w:tcPr>
          <w:p w14:paraId="25AAC3F2" w14:textId="77777777" w:rsidR="004C3F53" w:rsidRDefault="004C3F53" w:rsidP="00E57F54">
            <w:pPr>
              <w:spacing w:after="0"/>
            </w:pPr>
            <w:proofErr w:type="spellStart"/>
            <w:r>
              <w:t>Шаровые</w:t>
            </w:r>
            <w:proofErr w:type="spellEnd"/>
            <w:r>
              <w:t xml:space="preserve"> </w:t>
            </w:r>
            <w:proofErr w:type="spellStart"/>
            <w:r>
              <w:t>опоры</w:t>
            </w:r>
            <w:proofErr w:type="spellEnd"/>
            <w:r>
              <w:t xml:space="preserve"> </w:t>
            </w:r>
            <w:proofErr w:type="spellStart"/>
            <w:r>
              <w:t>передние</w:t>
            </w:r>
            <w:proofErr w:type="spellEnd"/>
          </w:p>
        </w:tc>
        <w:tc>
          <w:tcPr>
            <w:tcW w:w="2694" w:type="dxa"/>
          </w:tcPr>
          <w:p w14:paraId="232BD369" w14:textId="77777777" w:rsidR="004C3F53" w:rsidRPr="002C2787" w:rsidRDefault="004C3F53" w:rsidP="00E57F54">
            <w:pPr>
              <w:spacing w:after="0"/>
              <w:rPr>
                <w:lang w:val="kk-KZ"/>
              </w:rPr>
            </w:pPr>
            <w:r>
              <w:rPr>
                <w:lang w:val="kk-KZ"/>
              </w:rPr>
              <w:t>2</w:t>
            </w:r>
          </w:p>
        </w:tc>
      </w:tr>
      <w:tr w:rsidR="004C3F53" w:rsidRPr="002C2787" w14:paraId="3736FA51" w14:textId="77777777" w:rsidTr="004C3F53">
        <w:tc>
          <w:tcPr>
            <w:tcW w:w="966" w:type="dxa"/>
          </w:tcPr>
          <w:p w14:paraId="17A32411" w14:textId="77777777" w:rsidR="004C3F53" w:rsidRDefault="004C3F53" w:rsidP="00E57F54">
            <w:pPr>
              <w:spacing w:after="0"/>
            </w:pPr>
            <w:r>
              <w:t>6</w:t>
            </w:r>
          </w:p>
        </w:tc>
        <w:tc>
          <w:tcPr>
            <w:tcW w:w="6287" w:type="dxa"/>
          </w:tcPr>
          <w:p w14:paraId="68AB6123" w14:textId="77777777" w:rsidR="004C3F53" w:rsidRDefault="004C3F53" w:rsidP="00E57F54">
            <w:pPr>
              <w:spacing w:after="0"/>
            </w:pPr>
            <w:proofErr w:type="spellStart"/>
            <w:r>
              <w:t>Стойки</w:t>
            </w:r>
            <w:proofErr w:type="spellEnd"/>
            <w:r>
              <w:t xml:space="preserve"> </w:t>
            </w:r>
            <w:proofErr w:type="spellStart"/>
            <w:r>
              <w:t>стабилизатора</w:t>
            </w:r>
            <w:proofErr w:type="spellEnd"/>
            <w:r>
              <w:t xml:space="preserve"> (</w:t>
            </w:r>
            <w:proofErr w:type="spellStart"/>
            <w:r>
              <w:t>тяги</w:t>
            </w:r>
            <w:proofErr w:type="spellEnd"/>
            <w:r>
              <w:t>)</w:t>
            </w:r>
          </w:p>
        </w:tc>
        <w:tc>
          <w:tcPr>
            <w:tcW w:w="2694" w:type="dxa"/>
          </w:tcPr>
          <w:p w14:paraId="11BA6810" w14:textId="77777777" w:rsidR="004C3F53" w:rsidRPr="002C2787" w:rsidRDefault="004C3F53" w:rsidP="00E57F54">
            <w:pPr>
              <w:spacing w:after="0"/>
              <w:rPr>
                <w:lang w:val="kk-KZ"/>
              </w:rPr>
            </w:pPr>
            <w:r>
              <w:rPr>
                <w:lang w:val="kk-KZ"/>
              </w:rPr>
              <w:t>2</w:t>
            </w:r>
          </w:p>
        </w:tc>
      </w:tr>
      <w:tr w:rsidR="004C3F53" w:rsidRPr="002C2787" w14:paraId="2CDFFF5C" w14:textId="77777777" w:rsidTr="004C3F53">
        <w:tc>
          <w:tcPr>
            <w:tcW w:w="966" w:type="dxa"/>
          </w:tcPr>
          <w:p w14:paraId="532DBA5C" w14:textId="77777777" w:rsidR="004C3F53" w:rsidRDefault="004C3F53" w:rsidP="00E57F54">
            <w:pPr>
              <w:spacing w:after="0"/>
            </w:pPr>
            <w:r>
              <w:t>7</w:t>
            </w:r>
          </w:p>
        </w:tc>
        <w:tc>
          <w:tcPr>
            <w:tcW w:w="6287" w:type="dxa"/>
          </w:tcPr>
          <w:p w14:paraId="1C533976" w14:textId="77777777" w:rsidR="004C3F53" w:rsidRDefault="004C3F53" w:rsidP="00E57F54">
            <w:pPr>
              <w:spacing w:after="0"/>
            </w:pPr>
            <w:proofErr w:type="spellStart"/>
            <w:r>
              <w:t>Привод</w:t>
            </w:r>
            <w:proofErr w:type="spellEnd"/>
            <w:r>
              <w:t xml:space="preserve"> </w:t>
            </w:r>
            <w:proofErr w:type="spellStart"/>
            <w:r>
              <w:t>внутренней</w:t>
            </w:r>
            <w:proofErr w:type="spellEnd"/>
            <w:r>
              <w:t xml:space="preserve"> </w:t>
            </w:r>
            <w:proofErr w:type="spellStart"/>
            <w:r>
              <w:t>гранаты</w:t>
            </w:r>
            <w:proofErr w:type="spellEnd"/>
            <w:r>
              <w:t xml:space="preserve"> (ШРУС)</w:t>
            </w:r>
          </w:p>
        </w:tc>
        <w:tc>
          <w:tcPr>
            <w:tcW w:w="2694" w:type="dxa"/>
          </w:tcPr>
          <w:p w14:paraId="3FD015C5" w14:textId="77777777" w:rsidR="004C3F53" w:rsidRPr="002C2787" w:rsidRDefault="004C3F53" w:rsidP="00E57F54">
            <w:pPr>
              <w:spacing w:after="0"/>
              <w:rPr>
                <w:lang w:val="kk-KZ"/>
              </w:rPr>
            </w:pPr>
            <w:r>
              <w:rPr>
                <w:lang w:val="kk-KZ"/>
              </w:rPr>
              <w:t>1</w:t>
            </w:r>
          </w:p>
        </w:tc>
      </w:tr>
      <w:tr w:rsidR="004C3F53" w:rsidRPr="002C2787" w14:paraId="0792B471" w14:textId="77777777" w:rsidTr="004C3F53">
        <w:tc>
          <w:tcPr>
            <w:tcW w:w="966" w:type="dxa"/>
          </w:tcPr>
          <w:p w14:paraId="28542944" w14:textId="77777777" w:rsidR="004C3F53" w:rsidRDefault="004C3F53" w:rsidP="00E57F54">
            <w:pPr>
              <w:spacing w:after="0"/>
            </w:pPr>
            <w:r>
              <w:t>8</w:t>
            </w:r>
          </w:p>
        </w:tc>
        <w:tc>
          <w:tcPr>
            <w:tcW w:w="6287" w:type="dxa"/>
          </w:tcPr>
          <w:p w14:paraId="3FBFDC10" w14:textId="77777777" w:rsidR="004C3F53" w:rsidRDefault="004C3F53" w:rsidP="00E57F54">
            <w:pPr>
              <w:spacing w:after="0"/>
            </w:pPr>
            <w:proofErr w:type="spellStart"/>
            <w:r>
              <w:t>Рулевые</w:t>
            </w:r>
            <w:proofErr w:type="spellEnd"/>
            <w:r>
              <w:t xml:space="preserve"> </w:t>
            </w:r>
            <w:proofErr w:type="spellStart"/>
            <w:r>
              <w:t>наконечники</w:t>
            </w:r>
            <w:proofErr w:type="spellEnd"/>
          </w:p>
        </w:tc>
        <w:tc>
          <w:tcPr>
            <w:tcW w:w="2694" w:type="dxa"/>
          </w:tcPr>
          <w:p w14:paraId="3E6A1ACB" w14:textId="77777777" w:rsidR="004C3F53" w:rsidRPr="002C2787" w:rsidRDefault="004C3F53" w:rsidP="00E57F54">
            <w:pPr>
              <w:spacing w:after="0"/>
              <w:rPr>
                <w:lang w:val="kk-KZ"/>
              </w:rPr>
            </w:pPr>
            <w:r>
              <w:rPr>
                <w:lang w:val="kk-KZ"/>
              </w:rPr>
              <w:t>2</w:t>
            </w:r>
          </w:p>
        </w:tc>
      </w:tr>
      <w:tr w:rsidR="004C3F53" w:rsidRPr="002C2787" w14:paraId="0E5634AA" w14:textId="77777777" w:rsidTr="004C3F53">
        <w:tc>
          <w:tcPr>
            <w:tcW w:w="966" w:type="dxa"/>
          </w:tcPr>
          <w:p w14:paraId="22210C99" w14:textId="77777777" w:rsidR="004C3F53" w:rsidRDefault="004C3F53" w:rsidP="00E57F54">
            <w:pPr>
              <w:spacing w:after="0"/>
            </w:pPr>
            <w:r>
              <w:t>9</w:t>
            </w:r>
          </w:p>
        </w:tc>
        <w:tc>
          <w:tcPr>
            <w:tcW w:w="6287" w:type="dxa"/>
          </w:tcPr>
          <w:p w14:paraId="68ED103D" w14:textId="77777777" w:rsidR="004C3F53" w:rsidRDefault="004C3F53" w:rsidP="00E57F54">
            <w:pPr>
              <w:spacing w:after="0"/>
            </w:pPr>
            <w:proofErr w:type="spellStart"/>
            <w:r>
              <w:t>Сайлентблоки</w:t>
            </w:r>
            <w:proofErr w:type="spellEnd"/>
            <w:r>
              <w:t xml:space="preserve"> </w:t>
            </w:r>
            <w:proofErr w:type="spellStart"/>
            <w:r>
              <w:t>рычагов</w:t>
            </w:r>
            <w:proofErr w:type="spellEnd"/>
            <w:r>
              <w:t xml:space="preserve"> </w:t>
            </w:r>
            <w:proofErr w:type="spellStart"/>
            <w:r>
              <w:t>передних</w:t>
            </w:r>
            <w:proofErr w:type="spellEnd"/>
          </w:p>
        </w:tc>
        <w:tc>
          <w:tcPr>
            <w:tcW w:w="2694" w:type="dxa"/>
          </w:tcPr>
          <w:p w14:paraId="6994D903" w14:textId="77777777" w:rsidR="004C3F53" w:rsidRPr="002C2787" w:rsidRDefault="004C3F53" w:rsidP="00E57F54">
            <w:pPr>
              <w:spacing w:after="0"/>
              <w:rPr>
                <w:lang w:val="kk-KZ"/>
              </w:rPr>
            </w:pPr>
            <w:r>
              <w:rPr>
                <w:lang w:val="kk-KZ"/>
              </w:rPr>
              <w:t>4</w:t>
            </w:r>
          </w:p>
        </w:tc>
      </w:tr>
      <w:tr w:rsidR="004C3F53" w:rsidRPr="002C2787" w14:paraId="7A1F1640" w14:textId="77777777" w:rsidTr="004C3F53">
        <w:tc>
          <w:tcPr>
            <w:tcW w:w="966" w:type="dxa"/>
          </w:tcPr>
          <w:p w14:paraId="1C2F18CE" w14:textId="77777777" w:rsidR="004C3F53" w:rsidRDefault="004C3F53" w:rsidP="00E57F54">
            <w:pPr>
              <w:spacing w:after="0"/>
            </w:pPr>
            <w:r>
              <w:t>10</w:t>
            </w:r>
          </w:p>
        </w:tc>
        <w:tc>
          <w:tcPr>
            <w:tcW w:w="6287" w:type="dxa"/>
          </w:tcPr>
          <w:p w14:paraId="55D74F68" w14:textId="77777777" w:rsidR="004C3F53" w:rsidRDefault="004C3F53" w:rsidP="00E57F54">
            <w:pPr>
              <w:spacing w:after="0"/>
            </w:pPr>
            <w:proofErr w:type="spellStart"/>
            <w:r>
              <w:t>Подушка</w:t>
            </w:r>
            <w:proofErr w:type="spellEnd"/>
            <w:r>
              <w:t xml:space="preserve"> (</w:t>
            </w:r>
            <w:proofErr w:type="spellStart"/>
            <w:r>
              <w:t>опора</w:t>
            </w:r>
            <w:proofErr w:type="spellEnd"/>
            <w:r>
              <w:t xml:space="preserve">) ДВС </w:t>
            </w:r>
            <w:proofErr w:type="spellStart"/>
            <w:r>
              <w:t>левая</w:t>
            </w:r>
            <w:proofErr w:type="spellEnd"/>
          </w:p>
        </w:tc>
        <w:tc>
          <w:tcPr>
            <w:tcW w:w="2694" w:type="dxa"/>
          </w:tcPr>
          <w:p w14:paraId="400E27F1" w14:textId="77777777" w:rsidR="004C3F53" w:rsidRPr="002C2787" w:rsidRDefault="004C3F53" w:rsidP="00E57F54">
            <w:pPr>
              <w:spacing w:after="0"/>
              <w:rPr>
                <w:lang w:val="kk-KZ"/>
              </w:rPr>
            </w:pPr>
            <w:r>
              <w:rPr>
                <w:lang w:val="kk-KZ"/>
              </w:rPr>
              <w:t>1</w:t>
            </w:r>
          </w:p>
        </w:tc>
      </w:tr>
      <w:tr w:rsidR="004C3F53" w:rsidRPr="002C2787" w14:paraId="074D5491" w14:textId="77777777" w:rsidTr="004C3F53">
        <w:tc>
          <w:tcPr>
            <w:tcW w:w="966" w:type="dxa"/>
          </w:tcPr>
          <w:p w14:paraId="15A57CF4" w14:textId="77777777" w:rsidR="004C3F53" w:rsidRDefault="004C3F53" w:rsidP="00E57F54">
            <w:pPr>
              <w:spacing w:after="0"/>
            </w:pPr>
            <w:r>
              <w:t>11</w:t>
            </w:r>
          </w:p>
        </w:tc>
        <w:tc>
          <w:tcPr>
            <w:tcW w:w="6287" w:type="dxa"/>
          </w:tcPr>
          <w:p w14:paraId="08B75F1B" w14:textId="77777777" w:rsidR="004C3F53" w:rsidRDefault="004C3F53" w:rsidP="00E57F54">
            <w:pPr>
              <w:spacing w:after="0"/>
            </w:pPr>
            <w:proofErr w:type="spellStart"/>
            <w:r>
              <w:t>Пружины</w:t>
            </w:r>
            <w:proofErr w:type="spellEnd"/>
            <w:r>
              <w:t xml:space="preserve"> </w:t>
            </w:r>
            <w:proofErr w:type="spellStart"/>
            <w:r>
              <w:t>передние</w:t>
            </w:r>
            <w:proofErr w:type="spellEnd"/>
          </w:p>
        </w:tc>
        <w:tc>
          <w:tcPr>
            <w:tcW w:w="2694" w:type="dxa"/>
          </w:tcPr>
          <w:p w14:paraId="7DC846B4" w14:textId="77777777" w:rsidR="004C3F53" w:rsidRPr="002C2787" w:rsidRDefault="004C3F53" w:rsidP="00E57F54">
            <w:pPr>
              <w:spacing w:after="0"/>
              <w:rPr>
                <w:lang w:val="kk-KZ"/>
              </w:rPr>
            </w:pPr>
            <w:r>
              <w:rPr>
                <w:lang w:val="kk-KZ"/>
              </w:rPr>
              <w:t>2</w:t>
            </w:r>
          </w:p>
        </w:tc>
      </w:tr>
      <w:tr w:rsidR="004C3F53" w:rsidRPr="002C2787" w14:paraId="29EAAA45" w14:textId="77777777" w:rsidTr="004C3F53">
        <w:tc>
          <w:tcPr>
            <w:tcW w:w="966" w:type="dxa"/>
          </w:tcPr>
          <w:p w14:paraId="3CB1E4D1" w14:textId="77777777" w:rsidR="004C3F53" w:rsidRDefault="004C3F53" w:rsidP="00E57F54">
            <w:pPr>
              <w:spacing w:after="0"/>
            </w:pPr>
            <w:r>
              <w:t>12</w:t>
            </w:r>
          </w:p>
        </w:tc>
        <w:tc>
          <w:tcPr>
            <w:tcW w:w="6287" w:type="dxa"/>
          </w:tcPr>
          <w:p w14:paraId="0FA3EADD" w14:textId="77777777" w:rsidR="004C3F53" w:rsidRDefault="004C3F53" w:rsidP="00E57F54">
            <w:pPr>
              <w:spacing w:after="0"/>
            </w:pPr>
            <w:proofErr w:type="spellStart"/>
            <w:r>
              <w:t>Пружины</w:t>
            </w:r>
            <w:proofErr w:type="spellEnd"/>
            <w:r>
              <w:t xml:space="preserve"> </w:t>
            </w:r>
            <w:proofErr w:type="spellStart"/>
            <w:r>
              <w:t>задние</w:t>
            </w:r>
            <w:proofErr w:type="spellEnd"/>
          </w:p>
        </w:tc>
        <w:tc>
          <w:tcPr>
            <w:tcW w:w="2694" w:type="dxa"/>
          </w:tcPr>
          <w:p w14:paraId="1E75D7F6" w14:textId="77777777" w:rsidR="004C3F53" w:rsidRPr="002C2787" w:rsidRDefault="004C3F53" w:rsidP="00E57F54">
            <w:pPr>
              <w:spacing w:after="0"/>
              <w:rPr>
                <w:lang w:val="kk-KZ"/>
              </w:rPr>
            </w:pPr>
            <w:r>
              <w:rPr>
                <w:lang w:val="kk-KZ"/>
              </w:rPr>
              <w:t>2</w:t>
            </w:r>
          </w:p>
        </w:tc>
      </w:tr>
      <w:tr w:rsidR="004C3F53" w:rsidRPr="002C2787" w14:paraId="5FDCD74B" w14:textId="77777777" w:rsidTr="004C3F53">
        <w:tc>
          <w:tcPr>
            <w:tcW w:w="966" w:type="dxa"/>
          </w:tcPr>
          <w:p w14:paraId="2A92F1DC" w14:textId="77777777" w:rsidR="004C3F53" w:rsidRDefault="004C3F53" w:rsidP="00E57F54">
            <w:pPr>
              <w:spacing w:after="0"/>
            </w:pPr>
            <w:r>
              <w:t>13</w:t>
            </w:r>
          </w:p>
        </w:tc>
        <w:tc>
          <w:tcPr>
            <w:tcW w:w="6287" w:type="dxa"/>
          </w:tcPr>
          <w:p w14:paraId="625541C3" w14:textId="77777777" w:rsidR="004C3F53" w:rsidRDefault="004C3F53" w:rsidP="00E57F54">
            <w:pPr>
              <w:spacing w:after="0"/>
            </w:pPr>
            <w:proofErr w:type="spellStart"/>
            <w:r>
              <w:t>Резина</w:t>
            </w:r>
            <w:proofErr w:type="spellEnd"/>
            <w:r>
              <w:t xml:space="preserve"> R16 (</w:t>
            </w:r>
            <w:proofErr w:type="spellStart"/>
            <w:r>
              <w:t>Автошины</w:t>
            </w:r>
            <w:proofErr w:type="spellEnd"/>
            <w:r>
              <w:t>)</w:t>
            </w:r>
          </w:p>
        </w:tc>
        <w:tc>
          <w:tcPr>
            <w:tcW w:w="2694" w:type="dxa"/>
          </w:tcPr>
          <w:p w14:paraId="7BC8C28F" w14:textId="77777777" w:rsidR="004C3F53" w:rsidRPr="002C2787" w:rsidRDefault="004C3F53" w:rsidP="00E57F54">
            <w:pPr>
              <w:spacing w:after="0"/>
              <w:rPr>
                <w:lang w:val="kk-KZ"/>
              </w:rPr>
            </w:pPr>
            <w:r>
              <w:rPr>
                <w:lang w:val="kk-KZ"/>
              </w:rPr>
              <w:t>4</w:t>
            </w:r>
          </w:p>
        </w:tc>
      </w:tr>
      <w:tr w:rsidR="004C3F53" w:rsidRPr="002C2787" w14:paraId="38B0DDEC" w14:textId="77777777" w:rsidTr="004C3F53">
        <w:tc>
          <w:tcPr>
            <w:tcW w:w="966" w:type="dxa"/>
          </w:tcPr>
          <w:p w14:paraId="363C2F17" w14:textId="77777777" w:rsidR="004C3F53" w:rsidRDefault="004C3F53" w:rsidP="00E57F54">
            <w:pPr>
              <w:spacing w:after="0"/>
            </w:pPr>
            <w:r>
              <w:t>14</w:t>
            </w:r>
          </w:p>
        </w:tc>
        <w:tc>
          <w:tcPr>
            <w:tcW w:w="6287" w:type="dxa"/>
          </w:tcPr>
          <w:p w14:paraId="3DE74CD6" w14:textId="77777777" w:rsidR="004C3F53" w:rsidRDefault="004C3F53" w:rsidP="00E57F54">
            <w:pPr>
              <w:spacing w:after="0"/>
            </w:pPr>
            <w:proofErr w:type="spellStart"/>
            <w:r>
              <w:t>Лобовое</w:t>
            </w:r>
            <w:proofErr w:type="spellEnd"/>
            <w:r>
              <w:t xml:space="preserve"> </w:t>
            </w:r>
            <w:proofErr w:type="spellStart"/>
            <w:r>
              <w:t>стекло</w:t>
            </w:r>
            <w:proofErr w:type="spellEnd"/>
          </w:p>
        </w:tc>
        <w:tc>
          <w:tcPr>
            <w:tcW w:w="2694" w:type="dxa"/>
          </w:tcPr>
          <w:p w14:paraId="6D7B9285" w14:textId="77777777" w:rsidR="004C3F53" w:rsidRPr="002C2787" w:rsidRDefault="004C3F53" w:rsidP="00E57F54">
            <w:pPr>
              <w:spacing w:after="0"/>
              <w:rPr>
                <w:lang w:val="kk-KZ"/>
              </w:rPr>
            </w:pPr>
            <w:r>
              <w:rPr>
                <w:lang w:val="kk-KZ"/>
              </w:rPr>
              <w:t>1</w:t>
            </w:r>
          </w:p>
        </w:tc>
      </w:tr>
      <w:tr w:rsidR="004C3F53" w:rsidRPr="002C2787" w14:paraId="36E7CE07" w14:textId="77777777" w:rsidTr="004C3F53">
        <w:tc>
          <w:tcPr>
            <w:tcW w:w="966" w:type="dxa"/>
          </w:tcPr>
          <w:p w14:paraId="743E65E5" w14:textId="77777777" w:rsidR="004C3F53" w:rsidRDefault="004C3F53" w:rsidP="00E57F54">
            <w:pPr>
              <w:spacing w:after="0"/>
            </w:pPr>
            <w:r>
              <w:t>15</w:t>
            </w:r>
          </w:p>
        </w:tc>
        <w:tc>
          <w:tcPr>
            <w:tcW w:w="6287" w:type="dxa"/>
          </w:tcPr>
          <w:p w14:paraId="18D8071E" w14:textId="77777777" w:rsidR="004C3F53" w:rsidRDefault="004C3F53" w:rsidP="00E57F54">
            <w:pPr>
              <w:spacing w:after="0"/>
            </w:pPr>
            <w:proofErr w:type="spellStart"/>
            <w:r>
              <w:t>Подшипники</w:t>
            </w:r>
            <w:proofErr w:type="spellEnd"/>
            <w:r>
              <w:t xml:space="preserve"> </w:t>
            </w:r>
            <w:proofErr w:type="spellStart"/>
            <w:r>
              <w:t>передней</w:t>
            </w:r>
            <w:proofErr w:type="spellEnd"/>
            <w:r>
              <w:t xml:space="preserve"> </w:t>
            </w:r>
            <w:proofErr w:type="spellStart"/>
            <w:r>
              <w:t>ступицы</w:t>
            </w:r>
            <w:proofErr w:type="spellEnd"/>
          </w:p>
        </w:tc>
        <w:tc>
          <w:tcPr>
            <w:tcW w:w="2694" w:type="dxa"/>
          </w:tcPr>
          <w:p w14:paraId="3295C65E" w14:textId="77777777" w:rsidR="004C3F53" w:rsidRPr="002C2787" w:rsidRDefault="004C3F53" w:rsidP="00E57F54">
            <w:pPr>
              <w:spacing w:after="0"/>
              <w:rPr>
                <w:lang w:val="kk-KZ"/>
              </w:rPr>
            </w:pPr>
            <w:r>
              <w:rPr>
                <w:lang w:val="kk-KZ"/>
              </w:rPr>
              <w:t>2</w:t>
            </w:r>
          </w:p>
        </w:tc>
      </w:tr>
      <w:tr w:rsidR="004C3F53" w:rsidRPr="002C2787" w14:paraId="303E23BB" w14:textId="77777777" w:rsidTr="004C3F53">
        <w:tc>
          <w:tcPr>
            <w:tcW w:w="966" w:type="dxa"/>
          </w:tcPr>
          <w:p w14:paraId="75D7C020" w14:textId="77777777" w:rsidR="004C3F53" w:rsidRDefault="004C3F53" w:rsidP="00E57F54">
            <w:pPr>
              <w:spacing w:after="0"/>
            </w:pPr>
            <w:r>
              <w:t>16</w:t>
            </w:r>
          </w:p>
        </w:tc>
        <w:tc>
          <w:tcPr>
            <w:tcW w:w="6287" w:type="dxa"/>
          </w:tcPr>
          <w:p w14:paraId="70F286CE" w14:textId="77777777" w:rsidR="004C3F53" w:rsidRDefault="004C3F53" w:rsidP="00E57F54">
            <w:pPr>
              <w:spacing w:after="0"/>
            </w:pPr>
            <w:proofErr w:type="spellStart"/>
            <w:r>
              <w:t>Ремонт</w:t>
            </w:r>
            <w:proofErr w:type="spellEnd"/>
            <w:r>
              <w:t xml:space="preserve"> и </w:t>
            </w:r>
            <w:proofErr w:type="spellStart"/>
            <w:r>
              <w:t>обслуживание</w:t>
            </w:r>
            <w:proofErr w:type="spellEnd"/>
            <w:r>
              <w:t xml:space="preserve"> АКПП</w:t>
            </w:r>
          </w:p>
        </w:tc>
        <w:tc>
          <w:tcPr>
            <w:tcW w:w="2694" w:type="dxa"/>
          </w:tcPr>
          <w:p w14:paraId="232A7E5B" w14:textId="77777777" w:rsidR="004C3F53" w:rsidRPr="002C2787" w:rsidRDefault="004C3F53" w:rsidP="00E57F54">
            <w:pPr>
              <w:spacing w:after="0"/>
              <w:rPr>
                <w:lang w:val="kk-KZ"/>
              </w:rPr>
            </w:pPr>
            <w:r>
              <w:rPr>
                <w:lang w:val="kk-KZ"/>
              </w:rPr>
              <w:t>1</w:t>
            </w:r>
          </w:p>
        </w:tc>
      </w:tr>
      <w:tr w:rsidR="004C3F53" w14:paraId="2A757CF9" w14:textId="77777777" w:rsidTr="004C3F53">
        <w:tc>
          <w:tcPr>
            <w:tcW w:w="966" w:type="dxa"/>
          </w:tcPr>
          <w:p w14:paraId="5AED7906" w14:textId="77777777" w:rsidR="004C3F53" w:rsidRDefault="004C3F53" w:rsidP="00E57F54"/>
        </w:tc>
        <w:tc>
          <w:tcPr>
            <w:tcW w:w="6287" w:type="dxa"/>
          </w:tcPr>
          <w:p w14:paraId="6348CEF1" w14:textId="77777777" w:rsidR="004C3F53" w:rsidRDefault="004C3F53" w:rsidP="00E57F54"/>
        </w:tc>
        <w:tc>
          <w:tcPr>
            <w:tcW w:w="2694" w:type="dxa"/>
          </w:tcPr>
          <w:p w14:paraId="7B37E5BD" w14:textId="77777777" w:rsidR="004C3F53" w:rsidRDefault="004C3F53" w:rsidP="00E57F54">
            <w:pPr>
              <w:rPr>
                <w:lang w:val="kk-KZ"/>
              </w:rPr>
            </w:pPr>
          </w:p>
        </w:tc>
      </w:tr>
    </w:tbl>
    <w:p w14:paraId="2B922FAE" w14:textId="77777777" w:rsidR="004C3F53" w:rsidRPr="004C3F53" w:rsidRDefault="004C3F53" w:rsidP="004C3F53">
      <w:pPr>
        <w:rPr>
          <w:rFonts w:ascii="Times New Roman" w:hAnsi="Times New Roman" w:cs="Times New Roman"/>
          <w:lang w:val="kk-KZ"/>
        </w:rPr>
      </w:pPr>
      <w:r w:rsidRPr="004C3F53">
        <w:rPr>
          <w:rFonts w:ascii="Times New Roman" w:hAnsi="Times New Roman" w:cs="Times New Roman"/>
          <w:lang w:val="kk-KZ"/>
        </w:rPr>
        <w:t>ТАУАРДЫ ЖЕТКІЗУГЕ, ЖҰМЫСТАРДЫ ОРЫНДАУҒА БАЙЛАНЫСТЫ ШЫҒЫСТАР:</w:t>
      </w:r>
    </w:p>
    <w:p w14:paraId="223BF663" w14:textId="77777777" w:rsidR="004C3F53" w:rsidRPr="004C3F53" w:rsidRDefault="004C3F53" w:rsidP="004C3F53">
      <w:pPr>
        <w:rPr>
          <w:rFonts w:ascii="Times New Roman" w:hAnsi="Times New Roman" w:cs="Times New Roman"/>
          <w:lang w:val="kk-KZ"/>
        </w:rPr>
      </w:pPr>
      <w:r w:rsidRPr="004C3F53">
        <w:rPr>
          <w:rFonts w:ascii="Times New Roman" w:hAnsi="Times New Roman" w:cs="Times New Roman"/>
          <w:lang w:val="kk-KZ"/>
        </w:rPr>
        <w:t>Жұмыстар тапсырыс берушінің орналасқан жері бойынша орындалуы тиіс немесе автокөлікті (эвакуатордың көмегімен) жұмыс көрсету орнына дейін тасымалдау және автокөлікті жөндеуден кейін СҚО, Ақжар ауданы, Талшық ауылы мекенжайы бойынша қайтару ұйымдастырылуы тиіс және Жеткізушінің қаражаты есебінен жүргізіледі</w:t>
      </w:r>
    </w:p>
    <w:p w14:paraId="7167F513" w14:textId="77777777" w:rsidR="004C3F53" w:rsidRPr="004C3F53" w:rsidRDefault="004C3F53" w:rsidP="004C3F53">
      <w:pPr>
        <w:rPr>
          <w:rFonts w:ascii="Times New Roman" w:hAnsi="Times New Roman" w:cs="Times New Roman"/>
          <w:lang w:val="kk-KZ"/>
        </w:rPr>
      </w:pPr>
      <w:r w:rsidRPr="004C3F53">
        <w:rPr>
          <w:rFonts w:ascii="Times New Roman" w:hAnsi="Times New Roman" w:cs="Times New Roman"/>
          <w:lang w:val="kk-KZ"/>
        </w:rPr>
        <w:lastRenderedPageBreak/>
        <w:t>Барлық жинақтаушы қосалқы бөлшектер түпнұсқалық (дайындаушы зауыт белгілеген), растайтын құжаттары мен сертификаттары, орнатылған қосалқы бөлшектерге кепілдіктері болуы тиіс.</w:t>
      </w:r>
    </w:p>
    <w:p w14:paraId="3C31D430" w14:textId="77777777" w:rsidR="004C3F53" w:rsidRPr="004C3F53" w:rsidRDefault="004C3F53" w:rsidP="004C3F53">
      <w:pPr>
        <w:rPr>
          <w:rFonts w:ascii="Times New Roman" w:hAnsi="Times New Roman" w:cs="Times New Roman"/>
          <w:lang w:val="kk-KZ"/>
        </w:rPr>
      </w:pPr>
    </w:p>
    <w:p w14:paraId="5EA5F9B2" w14:textId="77777777" w:rsidR="004C3F53" w:rsidRPr="004C3F53" w:rsidRDefault="004C3F53" w:rsidP="004C3F53">
      <w:pPr>
        <w:rPr>
          <w:rFonts w:ascii="Times New Roman" w:hAnsi="Times New Roman" w:cs="Times New Roman"/>
          <w:lang w:val="kk-KZ"/>
        </w:rPr>
      </w:pPr>
      <w:r w:rsidRPr="004C3F53">
        <w:rPr>
          <w:rFonts w:ascii="Times New Roman" w:hAnsi="Times New Roman" w:cs="Times New Roman"/>
          <w:lang w:val="kk-KZ"/>
        </w:rPr>
        <w:t xml:space="preserve">   Орындалған жұмыстарға және ауыстырылған қосалқы бөлшектерге кепілдіктер 2 жыл немесе 60 мың км.</w:t>
      </w:r>
    </w:p>
    <w:p w14:paraId="20690DB7" w14:textId="77777777" w:rsidR="004C3F53" w:rsidRPr="004C3F53" w:rsidRDefault="004C3F53" w:rsidP="004C3F53">
      <w:pPr>
        <w:rPr>
          <w:rFonts w:ascii="Times New Roman" w:hAnsi="Times New Roman" w:cs="Times New Roman"/>
          <w:lang w:val="kk-KZ"/>
        </w:rPr>
      </w:pPr>
      <w:r w:rsidRPr="004C3F53">
        <w:rPr>
          <w:rFonts w:ascii="Times New Roman" w:hAnsi="Times New Roman" w:cs="Times New Roman"/>
          <w:lang w:val="kk-KZ"/>
        </w:rPr>
        <w:t>Барлық пайдаланылған қосалқы бөлшектер мен шығыс материалдары Тапсырыс берушімен келісілгеннен кейін белгіленеді, сондай-ақ тауарды жеткізуге, жұмыстарды жүргізуге байланысты барлық шығындар жұмыстардың жалпы құнына кіреді:</w:t>
      </w:r>
    </w:p>
    <w:p w14:paraId="793FD61B" w14:textId="77777777" w:rsidR="004C3F53" w:rsidRPr="004C3F53" w:rsidRDefault="004C3F53" w:rsidP="004C3F53">
      <w:pPr>
        <w:rPr>
          <w:rFonts w:ascii="Times New Roman" w:hAnsi="Times New Roman" w:cs="Times New Roman"/>
          <w:lang w:val="kk-KZ"/>
        </w:rPr>
      </w:pPr>
      <w:r w:rsidRPr="004C3F53">
        <w:rPr>
          <w:rFonts w:ascii="Times New Roman" w:hAnsi="Times New Roman" w:cs="Times New Roman"/>
          <w:lang w:val="kk-KZ"/>
        </w:rPr>
        <w:t>Егер Өнім беруші көрсететін қызметтердің сапасы осы техникалық ерекшелікке сәйкес келмесе, Тапсырыс беруші шартты бұза алады.</w:t>
      </w:r>
    </w:p>
    <w:p w14:paraId="338C12D8" w14:textId="2105C598" w:rsidR="004C3F53" w:rsidRPr="004C3F53" w:rsidRDefault="004C3F53" w:rsidP="004C3F53">
      <w:pPr>
        <w:rPr>
          <w:rFonts w:ascii="Times New Roman" w:hAnsi="Times New Roman" w:cs="Times New Roman"/>
          <w:lang w:val="kk-KZ"/>
        </w:rPr>
      </w:pPr>
      <w:r w:rsidRPr="004C3F53">
        <w:rPr>
          <w:rFonts w:ascii="Times New Roman" w:hAnsi="Times New Roman" w:cs="Times New Roman"/>
          <w:lang w:val="kk-KZ"/>
        </w:rPr>
        <w:t>Қызметтерді Тапсырыс берушінің уәкілетті өкілдері (жүргізуші, СҚО Ақжар ауданы әкімі аппаратының КММ өкілі) қабылдайтын болады</w:t>
      </w:r>
    </w:p>
    <w:sectPr w:rsidR="004C3F53" w:rsidRPr="004C3F53" w:rsidSect="004C3F53">
      <w:pgSz w:w="12240" w:h="15840"/>
      <w:pgMar w:top="709" w:right="900" w:bottom="709" w:left="127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CC"/>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abstractNum w:abstractNumId="9" w15:restartNumberingAfterBreak="0">
    <w:nsid w:val="0ECF5BCD"/>
    <w:multiLevelType w:val="multilevel"/>
    <w:tmpl w:val="1562B1DC"/>
    <w:lvl w:ilvl="0">
      <w:start w:val="1"/>
      <w:numFmt w:val="decimal"/>
      <w:lvlText w:val="%1."/>
      <w:lvlJc w:val="left"/>
      <w:pPr>
        <w:tabs>
          <w:tab w:val="num" w:pos="0"/>
        </w:tabs>
        <w:ind w:left="360" w:hanging="360"/>
      </w:pPr>
    </w:lvl>
    <w:lvl w:ilvl="1">
      <w:start w:val="1"/>
      <w:numFmt w:val="decimal"/>
      <w:lvlText w:val="%1.%2."/>
      <w:lvlJc w:val="left"/>
      <w:pPr>
        <w:tabs>
          <w:tab w:val="num" w:pos="207"/>
        </w:tabs>
        <w:ind w:left="999" w:hanging="432"/>
      </w:pPr>
      <w:rPr>
        <w:rFonts w:ascii="Times New Roman" w:hAnsi="Times New Roman" w:cs="Times New Roman"/>
        <w:b w:val="0"/>
        <w:color w:val="auto"/>
        <w:sz w:val="24"/>
        <w:szCs w:val="24"/>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2071345377">
    <w:abstractNumId w:val="8"/>
  </w:num>
  <w:num w:numId="2" w16cid:durableId="1715619793">
    <w:abstractNumId w:val="6"/>
  </w:num>
  <w:num w:numId="3" w16cid:durableId="411053554">
    <w:abstractNumId w:val="5"/>
  </w:num>
  <w:num w:numId="4" w16cid:durableId="480779111">
    <w:abstractNumId w:val="4"/>
  </w:num>
  <w:num w:numId="5" w16cid:durableId="1334525038">
    <w:abstractNumId w:val="7"/>
  </w:num>
  <w:num w:numId="6" w16cid:durableId="52389349">
    <w:abstractNumId w:val="3"/>
  </w:num>
  <w:num w:numId="7" w16cid:durableId="743451137">
    <w:abstractNumId w:val="2"/>
  </w:num>
  <w:num w:numId="8" w16cid:durableId="2131631032">
    <w:abstractNumId w:val="1"/>
  </w:num>
  <w:num w:numId="9" w16cid:durableId="1211916561">
    <w:abstractNumId w:val="0"/>
  </w:num>
  <w:num w:numId="10" w16cid:durableId="20412000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1A4933"/>
    <w:rsid w:val="0029639D"/>
    <w:rsid w:val="002C2787"/>
    <w:rsid w:val="00326F90"/>
    <w:rsid w:val="004C3F53"/>
    <w:rsid w:val="006C2BB9"/>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A8DB809"/>
  <w14:defaultImageDpi w14:val="300"/>
  <w15:docId w15:val="{D125EC34-BB52-465F-A2D6-583513FF5F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FC693F"/>
  </w:style>
  <w:style w:type="paragraph" w:styleId="1">
    <w:name w:val="heading 1"/>
    <w:basedOn w:val="a1"/>
    <w:next w:val="a1"/>
    <w:link w:val="10"/>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2"/>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2"/>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E618BF"/>
    <w:pPr>
      <w:tabs>
        <w:tab w:val="center" w:pos="4680"/>
        <w:tab w:val="right" w:pos="9360"/>
      </w:tabs>
      <w:spacing w:after="0" w:line="240" w:lineRule="auto"/>
    </w:pPr>
  </w:style>
  <w:style w:type="character" w:customStyle="1" w:styleId="a6">
    <w:name w:val="Верхний колонтитул Знак"/>
    <w:basedOn w:val="a2"/>
    <w:link w:val="a5"/>
    <w:uiPriority w:val="99"/>
    <w:rsid w:val="00E618BF"/>
  </w:style>
  <w:style w:type="paragraph" w:styleId="a7">
    <w:name w:val="footer"/>
    <w:basedOn w:val="a1"/>
    <w:link w:val="a8"/>
    <w:uiPriority w:val="99"/>
    <w:unhideWhenUsed/>
    <w:rsid w:val="00E618BF"/>
    <w:pPr>
      <w:tabs>
        <w:tab w:val="center" w:pos="4680"/>
        <w:tab w:val="right" w:pos="9360"/>
      </w:tabs>
      <w:spacing w:after="0" w:line="240" w:lineRule="auto"/>
    </w:pPr>
  </w:style>
  <w:style w:type="character" w:customStyle="1" w:styleId="a8">
    <w:name w:val="Нижний колонтитул Знак"/>
    <w:basedOn w:val="a2"/>
    <w:link w:val="a7"/>
    <w:uiPriority w:val="99"/>
    <w:rsid w:val="00E618BF"/>
  </w:style>
  <w:style w:type="paragraph" w:styleId="a9">
    <w:name w:val="No Spacing"/>
    <w:uiPriority w:val="1"/>
    <w:qFormat/>
    <w:rsid w:val="00FC693F"/>
    <w:pPr>
      <w:spacing w:after="0" w:line="240" w:lineRule="auto"/>
    </w:pPr>
  </w:style>
  <w:style w:type="character" w:customStyle="1" w:styleId="10">
    <w:name w:val="Заголовок 1 Знак"/>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2">
    <w:name w:val="Заголовок 2 Знак"/>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2">
    <w:name w:val="Заголовок 3 Знак"/>
    <w:basedOn w:val="a2"/>
    <w:link w:val="31"/>
    <w:uiPriority w:val="9"/>
    <w:rsid w:val="00FC693F"/>
    <w:rPr>
      <w:rFonts w:asciiTheme="majorHAnsi" w:eastAsiaTheme="majorEastAsia" w:hAnsiTheme="majorHAnsi" w:cstheme="majorBidi"/>
      <w:b/>
      <w:bCs/>
      <w:color w:val="4F81BD" w:themeColor="accent1"/>
    </w:rPr>
  </w:style>
  <w:style w:type="paragraph" w:styleId="aa">
    <w:name w:val="Title"/>
    <w:basedOn w:val="a1"/>
    <w:next w:val="a1"/>
    <w:link w:val="ab"/>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b">
    <w:name w:val="Заголовок Знак"/>
    <w:basedOn w:val="a2"/>
    <w:link w:val="aa"/>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c">
    <w:name w:val="Subtitle"/>
    <w:basedOn w:val="a1"/>
    <w:next w:val="a1"/>
    <w:link w:val="ad"/>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d">
    <w:name w:val="Подзаголовок Знак"/>
    <w:basedOn w:val="a2"/>
    <w:link w:val="ac"/>
    <w:uiPriority w:val="11"/>
    <w:rsid w:val="00FC693F"/>
    <w:rPr>
      <w:rFonts w:asciiTheme="majorHAnsi" w:eastAsiaTheme="majorEastAsia" w:hAnsiTheme="majorHAnsi" w:cstheme="majorBidi"/>
      <w:i/>
      <w:iCs/>
      <w:color w:val="4F81BD" w:themeColor="accent1"/>
      <w:spacing w:val="15"/>
      <w:sz w:val="24"/>
      <w:szCs w:val="24"/>
    </w:rPr>
  </w:style>
  <w:style w:type="paragraph" w:styleId="ae">
    <w:name w:val="List Paragraph"/>
    <w:basedOn w:val="a1"/>
    <w:qFormat/>
    <w:rsid w:val="00FC693F"/>
    <w:pPr>
      <w:ind w:left="720"/>
      <w:contextualSpacing/>
    </w:pPr>
  </w:style>
  <w:style w:type="paragraph" w:styleId="af">
    <w:name w:val="Body Text"/>
    <w:basedOn w:val="a1"/>
    <w:link w:val="af0"/>
    <w:uiPriority w:val="99"/>
    <w:unhideWhenUsed/>
    <w:rsid w:val="00AA1D8D"/>
    <w:pPr>
      <w:spacing w:after="120"/>
    </w:pPr>
  </w:style>
  <w:style w:type="character" w:customStyle="1" w:styleId="af0">
    <w:name w:val="Основной текст Знак"/>
    <w:basedOn w:val="a2"/>
    <w:link w:val="af"/>
    <w:uiPriority w:val="99"/>
    <w:rsid w:val="00AA1D8D"/>
  </w:style>
  <w:style w:type="paragraph" w:styleId="23">
    <w:name w:val="Body Text 2"/>
    <w:basedOn w:val="a1"/>
    <w:link w:val="24"/>
    <w:uiPriority w:val="99"/>
    <w:unhideWhenUsed/>
    <w:rsid w:val="00AA1D8D"/>
    <w:pPr>
      <w:spacing w:after="120" w:line="480" w:lineRule="auto"/>
    </w:pPr>
  </w:style>
  <w:style w:type="character" w:customStyle="1" w:styleId="24">
    <w:name w:val="Основной текст 2 Знак"/>
    <w:basedOn w:val="a2"/>
    <w:link w:val="23"/>
    <w:uiPriority w:val="99"/>
    <w:rsid w:val="00AA1D8D"/>
  </w:style>
  <w:style w:type="paragraph" w:styleId="33">
    <w:name w:val="Body Text 3"/>
    <w:basedOn w:val="a1"/>
    <w:link w:val="34"/>
    <w:uiPriority w:val="99"/>
    <w:unhideWhenUsed/>
    <w:rsid w:val="00AA1D8D"/>
    <w:pPr>
      <w:spacing w:after="120"/>
    </w:pPr>
    <w:rPr>
      <w:sz w:val="16"/>
      <w:szCs w:val="16"/>
    </w:rPr>
  </w:style>
  <w:style w:type="character" w:customStyle="1" w:styleId="34">
    <w:name w:val="Основной текст 3 Знак"/>
    <w:basedOn w:val="a2"/>
    <w:link w:val="33"/>
    <w:uiPriority w:val="99"/>
    <w:rsid w:val="00AA1D8D"/>
    <w:rPr>
      <w:sz w:val="16"/>
      <w:szCs w:val="16"/>
    </w:rPr>
  </w:style>
  <w:style w:type="paragraph" w:styleId="af1">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f2">
    <w:name w:val="List Continue"/>
    <w:basedOn w:val="a1"/>
    <w:uiPriority w:val="99"/>
    <w:unhideWhenUsed/>
    <w:rsid w:val="0029639D"/>
    <w:pPr>
      <w:spacing w:after="120"/>
      <w:ind w:left="360"/>
      <w:contextualSpacing/>
    </w:pPr>
  </w:style>
  <w:style w:type="paragraph" w:styleId="26">
    <w:name w:val="List Continue 2"/>
    <w:basedOn w:val="a1"/>
    <w:uiPriority w:val="99"/>
    <w:unhideWhenUsed/>
    <w:rsid w:val="0029639D"/>
    <w:pPr>
      <w:spacing w:after="120"/>
      <w:ind w:left="720"/>
      <w:contextualSpacing/>
    </w:pPr>
  </w:style>
  <w:style w:type="paragraph" w:styleId="36">
    <w:name w:val="List Continue 3"/>
    <w:basedOn w:val="a1"/>
    <w:uiPriority w:val="99"/>
    <w:unhideWhenUsed/>
    <w:rsid w:val="0029639D"/>
    <w:pPr>
      <w:spacing w:after="120"/>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4">
    <w:name w:val="Текст макроса Знак"/>
    <w:basedOn w:val="a2"/>
    <w:link w:val="af3"/>
    <w:uiPriority w:val="99"/>
    <w:rsid w:val="0029639D"/>
    <w:rPr>
      <w:rFonts w:ascii="Courier" w:hAnsi="Courier"/>
      <w:sz w:val="20"/>
      <w:szCs w:val="20"/>
    </w:rPr>
  </w:style>
  <w:style w:type="paragraph" w:styleId="27">
    <w:name w:val="Quote"/>
    <w:basedOn w:val="a1"/>
    <w:next w:val="a1"/>
    <w:link w:val="28"/>
    <w:uiPriority w:val="29"/>
    <w:qFormat/>
    <w:rsid w:val="00FC693F"/>
    <w:rPr>
      <w:i/>
      <w:iCs/>
      <w:color w:val="000000" w:themeColor="text1"/>
    </w:rPr>
  </w:style>
  <w:style w:type="character" w:customStyle="1" w:styleId="28">
    <w:name w:val="Цитата 2 Знак"/>
    <w:basedOn w:val="a2"/>
    <w:link w:val="27"/>
    <w:uiPriority w:val="29"/>
    <w:rsid w:val="00FC693F"/>
    <w:rPr>
      <w:i/>
      <w:iCs/>
      <w:color w:val="000000" w:themeColor="text1"/>
    </w:rPr>
  </w:style>
  <w:style w:type="character" w:customStyle="1" w:styleId="40">
    <w:name w:val="Заголовок 4 Знак"/>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Заголовок 6 Знак"/>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Заголовок 7 Знак"/>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Заголовок 8 Знак"/>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Заголовок 9 Знак"/>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5">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6">
    <w:name w:val="Strong"/>
    <w:basedOn w:val="a2"/>
    <w:uiPriority w:val="22"/>
    <w:qFormat/>
    <w:rsid w:val="00FC693F"/>
    <w:rPr>
      <w:b/>
      <w:bCs/>
    </w:rPr>
  </w:style>
  <w:style w:type="character" w:styleId="af7">
    <w:name w:val="Emphasis"/>
    <w:basedOn w:val="a2"/>
    <w:uiPriority w:val="20"/>
    <w:qFormat/>
    <w:rsid w:val="00FC693F"/>
    <w:rPr>
      <w:i/>
      <w:iCs/>
    </w:rPr>
  </w:style>
  <w:style w:type="paragraph" w:styleId="af8">
    <w:name w:val="Intense Quote"/>
    <w:basedOn w:val="a1"/>
    <w:next w:val="a1"/>
    <w:link w:val="af9"/>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9">
    <w:name w:val="Выделенная цитата Знак"/>
    <w:basedOn w:val="a2"/>
    <w:link w:val="af8"/>
    <w:uiPriority w:val="30"/>
    <w:rsid w:val="00FC693F"/>
    <w:rPr>
      <w:b/>
      <w:bCs/>
      <w:i/>
      <w:iCs/>
      <w:color w:val="4F81BD" w:themeColor="accent1"/>
    </w:rPr>
  </w:style>
  <w:style w:type="character" w:styleId="afa">
    <w:name w:val="Subtle Emphasis"/>
    <w:basedOn w:val="a2"/>
    <w:uiPriority w:val="19"/>
    <w:qFormat/>
    <w:rsid w:val="00FC693F"/>
    <w:rPr>
      <w:i/>
      <w:iCs/>
      <w:color w:val="808080" w:themeColor="text1" w:themeTint="7F"/>
    </w:rPr>
  </w:style>
  <w:style w:type="character" w:styleId="afb">
    <w:name w:val="Intense Emphasis"/>
    <w:basedOn w:val="a2"/>
    <w:uiPriority w:val="21"/>
    <w:qFormat/>
    <w:rsid w:val="00FC693F"/>
    <w:rPr>
      <w:b/>
      <w:bCs/>
      <w:i/>
      <w:iCs/>
      <w:color w:val="4F81BD" w:themeColor="accent1"/>
    </w:rPr>
  </w:style>
  <w:style w:type="character" w:styleId="afc">
    <w:name w:val="Subtle Reference"/>
    <w:basedOn w:val="a2"/>
    <w:uiPriority w:val="31"/>
    <w:qFormat/>
    <w:rsid w:val="00FC693F"/>
    <w:rPr>
      <w:smallCaps/>
      <w:color w:val="C0504D" w:themeColor="accent2"/>
      <w:u w:val="single"/>
    </w:rPr>
  </w:style>
  <w:style w:type="character" w:styleId="afd">
    <w:name w:val="Intense Reference"/>
    <w:basedOn w:val="a2"/>
    <w:uiPriority w:val="32"/>
    <w:qFormat/>
    <w:rsid w:val="00FC693F"/>
    <w:rPr>
      <w:b/>
      <w:bCs/>
      <w:smallCaps/>
      <w:color w:val="C0504D" w:themeColor="accent2"/>
      <w:spacing w:val="5"/>
      <w:u w:val="single"/>
    </w:rPr>
  </w:style>
  <w:style w:type="character" w:styleId="afe">
    <w:name w:val="Book Title"/>
    <w:basedOn w:val="a2"/>
    <w:uiPriority w:val="33"/>
    <w:qFormat/>
    <w:rsid w:val="00FC693F"/>
    <w:rPr>
      <w:b/>
      <w:bCs/>
      <w:smallCaps/>
      <w:spacing w:val="5"/>
    </w:rPr>
  </w:style>
  <w:style w:type="paragraph" w:styleId="aff">
    <w:name w:val="TOC Heading"/>
    <w:basedOn w:val="1"/>
    <w:next w:val="a1"/>
    <w:uiPriority w:val="39"/>
    <w:semiHidden/>
    <w:unhideWhenUsed/>
    <w:qFormat/>
    <w:rsid w:val="00FC693F"/>
    <w:pPr>
      <w:outlineLvl w:val="9"/>
    </w:pPr>
  </w:style>
  <w:style w:type="table" w:styleId="aff0">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1">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2">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3">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9">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a">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b">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4">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5">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6">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7">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622</Words>
  <Characters>3552</Characters>
  <Application>Microsoft Office Word</Application>
  <DocSecurity>0</DocSecurity>
  <Lines>29</Lines>
  <Paragraphs>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4166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Пользователь</cp:lastModifiedBy>
  <cp:revision>2</cp:revision>
  <dcterms:created xsi:type="dcterms:W3CDTF">2026-10-15T14:29:00Z</dcterms:created>
  <dcterms:modified xsi:type="dcterms:W3CDTF">2026-10-15T14:29:00Z</dcterms:modified>
  <cp:category/>
</cp:coreProperties>
</file>