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73346" w14:textId="77777777" w:rsidR="008A7EF4" w:rsidRPr="00FE3BFF" w:rsidRDefault="008A7EF4" w:rsidP="008A7EF4">
      <w:pPr>
        <w:spacing w:after="0" w:line="240" w:lineRule="auto"/>
        <w:ind w:firstLine="708"/>
        <w:jc w:val="both"/>
        <w:rPr>
          <w:rFonts w:ascii="Times New Roman" w:hAnsi="Times New Roman" w:cs="Times New Roman"/>
          <w:b/>
          <w:bCs/>
          <w:color w:val="EE0000"/>
          <w:sz w:val="32"/>
          <w:szCs w:val="32"/>
          <w:lang w:val="kk-KZ"/>
        </w:rPr>
      </w:pPr>
      <w:r>
        <w:rPr>
          <w:rFonts w:ascii="Times New Roman" w:hAnsi="Times New Roman" w:cs="Times New Roman"/>
          <w:sz w:val="24"/>
          <w:szCs w:val="24"/>
          <w:lang w:val="kk-KZ"/>
        </w:rPr>
        <w:t xml:space="preserve">                                            </w:t>
      </w:r>
      <w:r>
        <w:rPr>
          <w:rFonts w:ascii="Times New Roman" w:hAnsi="Times New Roman" w:cs="Times New Roman"/>
          <w:b/>
          <w:bCs/>
          <w:color w:val="EE0000"/>
          <w:sz w:val="32"/>
          <w:szCs w:val="32"/>
          <w:lang w:val="kk-KZ"/>
        </w:rPr>
        <w:t>Еңбекті қорғау</w:t>
      </w:r>
      <w:r w:rsidRPr="00FE3BFF">
        <w:rPr>
          <w:rFonts w:ascii="Times New Roman" w:hAnsi="Times New Roman" w:cs="Times New Roman"/>
          <w:b/>
          <w:bCs/>
          <w:color w:val="EE0000"/>
          <w:sz w:val="32"/>
          <w:szCs w:val="32"/>
          <w:lang w:val="kk-KZ"/>
        </w:rPr>
        <w:t xml:space="preserve"> </w:t>
      </w:r>
    </w:p>
    <w:p w14:paraId="18D6E0F8" w14:textId="77777777" w:rsidR="008A7EF4" w:rsidRPr="008B68D8" w:rsidRDefault="008A7EF4" w:rsidP="008A7EF4">
      <w:pPr>
        <w:jc w:val="center"/>
        <w:rPr>
          <w:rFonts w:ascii="Times New Roman" w:hAnsi="Times New Roman" w:cs="Times New Roman"/>
          <w:b/>
          <w:sz w:val="24"/>
          <w:szCs w:val="24"/>
          <w:lang w:val="kk-KZ"/>
        </w:rPr>
      </w:pPr>
      <w:r w:rsidRPr="008F66D4">
        <w:rPr>
          <w:rFonts w:ascii="Times New Roman" w:hAnsi="Times New Roman" w:cs="Times New Roman"/>
          <w:b/>
          <w:sz w:val="24"/>
          <w:szCs w:val="24"/>
          <w:lang w:val="kk-KZ"/>
        </w:rPr>
        <w:t>Техникалық ерекшелі</w:t>
      </w:r>
      <w:r w:rsidRPr="008B68D8">
        <w:rPr>
          <w:rFonts w:ascii="Times New Roman" w:hAnsi="Times New Roman" w:cs="Times New Roman"/>
          <w:b/>
          <w:sz w:val="24"/>
          <w:szCs w:val="24"/>
          <w:lang w:val="kk-KZ"/>
        </w:rPr>
        <w:t>к</w:t>
      </w:r>
      <w:r w:rsidRPr="008F66D4">
        <w:rPr>
          <w:rFonts w:ascii="Times New Roman" w:hAnsi="Times New Roman" w:cs="Times New Roman"/>
          <w:b/>
          <w:sz w:val="24"/>
          <w:szCs w:val="24"/>
          <w:lang w:val="kk-KZ"/>
        </w:rPr>
        <w:t>.</w:t>
      </w:r>
    </w:p>
    <w:p w14:paraId="06814A16" w14:textId="77777777" w:rsidR="008A7EF4" w:rsidRPr="008B68D8" w:rsidRDefault="008A7EF4" w:rsidP="008A7EF4">
      <w:pPr>
        <w:spacing w:after="0"/>
        <w:jc w:val="center"/>
        <w:rPr>
          <w:rStyle w:val="s1"/>
          <w:rFonts w:ascii="Times New Roman" w:hAnsi="Times New Roman" w:cs="Times New Roman"/>
          <w:b/>
          <w:bCs/>
          <w:color w:val="000000"/>
          <w:sz w:val="24"/>
          <w:szCs w:val="24"/>
          <w:shd w:val="clear" w:color="auto" w:fill="FFFFFF"/>
          <w:lang w:val="kk-KZ"/>
        </w:rPr>
      </w:pPr>
      <w:r w:rsidRPr="008B68D8">
        <w:rPr>
          <w:rStyle w:val="s1"/>
          <w:rFonts w:ascii="Times New Roman" w:hAnsi="Times New Roman" w:cs="Times New Roman"/>
          <w:b/>
          <w:bCs/>
          <w:color w:val="000000"/>
          <w:sz w:val="24"/>
          <w:szCs w:val="24"/>
          <w:shd w:val="clear" w:color="auto" w:fill="FFFFFF"/>
          <w:lang w:val="kk-KZ"/>
        </w:rPr>
        <w:t>Семинар және нәтижесінде сертификат беру.</w:t>
      </w:r>
    </w:p>
    <w:p w14:paraId="2903E61D" w14:textId="77777777" w:rsidR="008A7EF4" w:rsidRPr="008B68D8" w:rsidRDefault="008A7EF4" w:rsidP="008A7EF4">
      <w:pPr>
        <w:spacing w:after="0"/>
        <w:jc w:val="center"/>
        <w:rPr>
          <w:rFonts w:ascii="Times New Roman" w:hAnsi="Times New Roman" w:cs="Times New Roman"/>
          <w:b/>
          <w:sz w:val="24"/>
          <w:szCs w:val="24"/>
          <w:lang w:val="kk-KZ"/>
        </w:rPr>
      </w:pPr>
      <w:r w:rsidRPr="008B68D8">
        <w:rPr>
          <w:rFonts w:ascii="Times New Roman" w:hAnsi="Times New Roman" w:cs="Times New Roman"/>
          <w:b/>
          <w:sz w:val="24"/>
          <w:szCs w:val="24"/>
          <w:lang w:val="kk-KZ"/>
        </w:rPr>
        <w:t>Нормативтік-құқықтық актілерді талқылау:</w:t>
      </w:r>
    </w:p>
    <w:p w14:paraId="159FC240" w14:textId="77777777" w:rsidR="008A7EF4" w:rsidRPr="008B68D8" w:rsidRDefault="008A7EF4" w:rsidP="008A7EF4">
      <w:pPr>
        <w:spacing w:after="0"/>
        <w:jc w:val="center"/>
        <w:rPr>
          <w:rFonts w:ascii="Times New Roman" w:hAnsi="Times New Roman" w:cs="Times New Roman"/>
          <w:b/>
          <w:sz w:val="24"/>
          <w:szCs w:val="24"/>
          <w:lang w:val="kk-KZ"/>
        </w:rPr>
      </w:pPr>
    </w:p>
    <w:p w14:paraId="2CEBD151" w14:textId="77777777" w:rsidR="008A7EF4" w:rsidRPr="008B68D8" w:rsidRDefault="008A7EF4" w:rsidP="008A7EF4">
      <w:pPr>
        <w:spacing w:after="0"/>
        <w:jc w:val="both"/>
        <w:rPr>
          <w:rFonts w:ascii="Times New Roman" w:hAnsi="Times New Roman" w:cs="Times New Roman"/>
          <w:sz w:val="24"/>
          <w:szCs w:val="24"/>
          <w:lang w:val="kk-KZ"/>
        </w:rPr>
      </w:pPr>
      <w:r w:rsidRPr="008B68D8">
        <w:rPr>
          <w:rFonts w:ascii="Times New Roman" w:hAnsi="Times New Roman" w:cs="Times New Roman"/>
          <w:sz w:val="24"/>
          <w:szCs w:val="24"/>
          <w:lang w:val="kk-KZ"/>
        </w:rPr>
        <w:t>- 2015 жылғы 23 қарашадағы № 414-V ҚР Еңбек кодексі</w:t>
      </w:r>
    </w:p>
    <w:p w14:paraId="6DC9CF83" w14:textId="77777777" w:rsidR="008A7EF4" w:rsidRPr="008B68D8" w:rsidRDefault="008A7EF4" w:rsidP="008A7EF4">
      <w:pPr>
        <w:spacing w:after="0"/>
        <w:jc w:val="both"/>
        <w:rPr>
          <w:rFonts w:ascii="Times New Roman" w:hAnsi="Times New Roman" w:cs="Times New Roman"/>
          <w:sz w:val="24"/>
          <w:szCs w:val="24"/>
          <w:lang w:val="kk-KZ"/>
        </w:rPr>
      </w:pPr>
      <w:r w:rsidRPr="008B68D8">
        <w:rPr>
          <w:rFonts w:ascii="Times New Roman" w:hAnsi="Times New Roman" w:cs="Times New Roman"/>
          <w:sz w:val="24"/>
          <w:szCs w:val="24"/>
          <w:lang w:val="kk-KZ"/>
        </w:rPr>
        <w:t>- Қазақстан Республикасы Денсаулық сақтау және әлеуметтік даму министрінің 2015 жылғы 25 желтоқсандағы № 1019 бұйрығы "Қызметкерлерді еңбек қауіпсіздігі және еңбекті қорғау мәселелері бойынша оқытуды жүргізу, оларға нұсқау беру және білімдерін тексеру қағидалары мен мерзімдерін бекіту туралы»;</w:t>
      </w:r>
    </w:p>
    <w:p w14:paraId="722AD28B" w14:textId="77777777" w:rsidR="008A7EF4" w:rsidRPr="008B68D8" w:rsidRDefault="008A7EF4" w:rsidP="008A7EF4">
      <w:pPr>
        <w:spacing w:after="0"/>
        <w:jc w:val="center"/>
        <w:rPr>
          <w:rStyle w:val="s1"/>
          <w:rFonts w:ascii="Times New Roman" w:hAnsi="Times New Roman" w:cs="Times New Roman"/>
          <w:b/>
          <w:bCs/>
          <w:color w:val="000000"/>
          <w:sz w:val="24"/>
          <w:szCs w:val="24"/>
          <w:shd w:val="clear" w:color="auto" w:fill="FFFFFF"/>
          <w:lang w:val="kk-KZ"/>
        </w:rPr>
      </w:pPr>
      <w:r w:rsidRPr="008B68D8">
        <w:rPr>
          <w:rStyle w:val="s1"/>
          <w:rFonts w:ascii="Times New Roman" w:hAnsi="Times New Roman" w:cs="Times New Roman"/>
          <w:b/>
          <w:bCs/>
          <w:color w:val="000000"/>
          <w:sz w:val="24"/>
          <w:szCs w:val="24"/>
          <w:shd w:val="clear" w:color="auto" w:fill="FFFFFF"/>
          <w:lang w:val="kk-KZ"/>
        </w:rPr>
        <w:t>Жалпы ережелер.</w:t>
      </w:r>
    </w:p>
    <w:p w14:paraId="6FDC055F" w14:textId="77777777" w:rsidR="008A7EF4" w:rsidRDefault="008A7EF4" w:rsidP="008A7EF4">
      <w:pPr>
        <w:spacing w:after="0"/>
        <w:ind w:firstLine="708"/>
        <w:jc w:val="both"/>
        <w:rPr>
          <w:rFonts w:ascii="Times New Roman" w:hAnsi="Times New Roman" w:cs="Times New Roman"/>
          <w:sz w:val="24"/>
          <w:szCs w:val="24"/>
          <w:lang w:val="kk-KZ"/>
        </w:rPr>
      </w:pPr>
      <w:r w:rsidRPr="008B68D8">
        <w:rPr>
          <w:rFonts w:ascii="Times New Roman" w:hAnsi="Times New Roman" w:cs="Times New Roman"/>
          <w:sz w:val="24"/>
          <w:szCs w:val="24"/>
          <w:lang w:val="kk-KZ"/>
        </w:rPr>
        <w:t>Бұл бөлімде тыңдаушыларға еңбек заңнамасы - ҚР Еңбек кодексі бойынша кіріспе дәріс өткізіледі. Еңбек қауіпсіздігі мен еңбекті қорғауды қамтамасыз етудің негізгі қағидаттары, қызметкер мен жұмыс берушінің құқықтары мен міндеттері, ұйымдағы еңбек қауіпсіздігі мен еңбекті қорғауды ұйымдастыру қарастырылған. Енгізілген өзгерістер мен толықтырулар қаралды.</w:t>
      </w:r>
    </w:p>
    <w:p w14:paraId="66C6F67C" w14:textId="77777777" w:rsidR="008A7EF4" w:rsidRDefault="008A7EF4" w:rsidP="008A7EF4">
      <w:pPr>
        <w:pStyle w:val="ad"/>
        <w:ind w:left="-709"/>
        <w:jc w:val="center"/>
        <w:rPr>
          <w:rFonts w:ascii="Times New Roman" w:hAnsi="Times New Roman" w:cs="Times New Roman"/>
          <w:b/>
          <w:sz w:val="24"/>
          <w:szCs w:val="24"/>
          <w:lang w:val="kk-KZ"/>
        </w:rPr>
      </w:pPr>
      <w:r>
        <w:rPr>
          <w:rFonts w:ascii="Times New Roman" w:hAnsi="Times New Roman" w:cs="Times New Roman"/>
          <w:b/>
          <w:sz w:val="24"/>
          <w:szCs w:val="24"/>
          <w:lang w:val="kk-KZ"/>
        </w:rPr>
        <w:t>Семинар</w:t>
      </w:r>
      <w:r w:rsidRPr="00587796">
        <w:rPr>
          <w:rFonts w:ascii="Times New Roman" w:hAnsi="Times New Roman" w:cs="Times New Roman"/>
          <w:b/>
          <w:sz w:val="24"/>
          <w:szCs w:val="24"/>
          <w:lang w:val="kk-KZ"/>
        </w:rPr>
        <w:t xml:space="preserve"> аяқталғаннан кейін оқу орталығы:</w:t>
      </w:r>
    </w:p>
    <w:p w14:paraId="42861253" w14:textId="77777777" w:rsidR="008A7EF4" w:rsidRDefault="008A7EF4" w:rsidP="008A7EF4">
      <w:pPr>
        <w:spacing w:after="0"/>
        <w:ind w:firstLine="708"/>
        <w:jc w:val="both"/>
        <w:rPr>
          <w:rFonts w:ascii="Times New Roman" w:hAnsi="Times New Roman" w:cs="Times New Roman"/>
          <w:color w:val="000000"/>
          <w:sz w:val="24"/>
          <w:szCs w:val="24"/>
          <w:lang w:val="kk-KZ"/>
        </w:rPr>
      </w:pPr>
      <w:r w:rsidRPr="00326FE9">
        <w:rPr>
          <w:rFonts w:ascii="Times New Roman" w:hAnsi="Times New Roman" w:cs="Times New Roman"/>
          <w:b/>
          <w:bCs/>
          <w:color w:val="000000"/>
          <w:sz w:val="24"/>
          <w:szCs w:val="24"/>
          <w:lang w:val="kk-KZ"/>
        </w:rPr>
        <w:t>Біліктілікті арттыру</w:t>
      </w:r>
      <w:r w:rsidRPr="00326FE9">
        <w:rPr>
          <w:rFonts w:ascii="Times New Roman" w:hAnsi="Times New Roman" w:cs="Times New Roman"/>
          <w:color w:val="000000"/>
          <w:sz w:val="24"/>
          <w:szCs w:val="24"/>
          <w:lang w:val="kk-KZ"/>
        </w:rPr>
        <w:t xml:space="preserve">: </w:t>
      </w:r>
      <w:r>
        <w:rPr>
          <w:rFonts w:ascii="Times New Roman" w:hAnsi="Times New Roman" w:cs="Times New Roman"/>
          <w:color w:val="000000"/>
          <w:sz w:val="24"/>
          <w:szCs w:val="24"/>
          <w:lang w:val="kk-KZ"/>
        </w:rPr>
        <w:t xml:space="preserve">Еңбекті қорғау  </w:t>
      </w:r>
    </w:p>
    <w:p w14:paraId="2C79C335" w14:textId="14B037CB" w:rsidR="008A7EF4" w:rsidRPr="007437BF" w:rsidRDefault="008A7EF4" w:rsidP="008A7EF4">
      <w:pPr>
        <w:spacing w:after="0"/>
        <w:ind w:firstLine="708"/>
        <w:jc w:val="both"/>
        <w:rPr>
          <w:rFonts w:ascii="Times New Roman" w:hAnsi="Times New Roman" w:cs="Times New Roman"/>
          <w:color w:val="000000"/>
          <w:sz w:val="24"/>
          <w:szCs w:val="24"/>
          <w:lang w:val="kk-KZ"/>
        </w:rPr>
      </w:pPr>
      <w:r w:rsidRPr="00516317">
        <w:rPr>
          <w:rFonts w:ascii="Times New Roman" w:hAnsi="Times New Roman" w:cs="Times New Roman"/>
          <w:b/>
          <w:bCs/>
          <w:color w:val="000000"/>
          <w:sz w:val="24"/>
          <w:szCs w:val="24"/>
          <w:lang w:val="kk-KZ"/>
        </w:rPr>
        <w:t>О</w:t>
      </w:r>
      <w:r w:rsidRPr="007437BF">
        <w:rPr>
          <w:rFonts w:ascii="Times New Roman" w:hAnsi="Times New Roman" w:cs="Times New Roman"/>
          <w:b/>
          <w:bCs/>
          <w:color w:val="000000"/>
          <w:sz w:val="24"/>
          <w:szCs w:val="24"/>
          <w:lang w:val="kk-KZ"/>
        </w:rPr>
        <w:t>қыту формасы:</w:t>
      </w:r>
      <w:r w:rsidR="001662AD">
        <w:rPr>
          <w:rFonts w:ascii="Times New Roman" w:hAnsi="Times New Roman" w:cs="Times New Roman"/>
          <w:b/>
          <w:bCs/>
          <w:color w:val="000000"/>
          <w:sz w:val="24"/>
          <w:szCs w:val="24"/>
          <w:lang w:val="kk-KZ"/>
        </w:rPr>
        <w:t>О</w:t>
      </w:r>
      <w:r w:rsidR="00DE10DE">
        <w:rPr>
          <w:rFonts w:ascii="Times New Roman" w:hAnsi="Times New Roman" w:cs="Times New Roman"/>
          <w:b/>
          <w:bCs/>
          <w:color w:val="000000"/>
          <w:sz w:val="24"/>
          <w:szCs w:val="24"/>
          <w:lang w:val="kk-KZ"/>
        </w:rPr>
        <w:t>нлайн</w:t>
      </w:r>
      <w:r>
        <w:rPr>
          <w:rFonts w:ascii="Times New Roman" w:hAnsi="Times New Roman" w:cs="Times New Roman"/>
          <w:color w:val="000000"/>
          <w:sz w:val="24"/>
          <w:szCs w:val="24"/>
          <w:lang w:val="kk-KZ"/>
        </w:rPr>
        <w:t xml:space="preserve"> формада</w:t>
      </w:r>
    </w:p>
    <w:p w14:paraId="5642A5EA" w14:textId="77777777" w:rsidR="008A7EF4" w:rsidRDefault="008A7EF4" w:rsidP="008A7EF4">
      <w:pPr>
        <w:spacing w:after="0"/>
        <w:ind w:firstLine="708"/>
        <w:jc w:val="both"/>
        <w:rPr>
          <w:rFonts w:ascii="Times New Roman" w:hAnsi="Times New Roman" w:cs="Times New Roman"/>
          <w:color w:val="000000"/>
          <w:sz w:val="24"/>
          <w:szCs w:val="24"/>
          <w:lang w:val="kk-KZ"/>
        </w:rPr>
      </w:pPr>
      <w:r w:rsidRPr="007437BF">
        <w:rPr>
          <w:rFonts w:ascii="Times New Roman" w:hAnsi="Times New Roman" w:cs="Times New Roman"/>
          <w:b/>
          <w:bCs/>
          <w:color w:val="000000"/>
          <w:sz w:val="24"/>
          <w:szCs w:val="24"/>
          <w:lang w:val="kk-KZ"/>
        </w:rPr>
        <w:t>Оқыту тілі:</w:t>
      </w:r>
      <w:r w:rsidRPr="007437BF">
        <w:rPr>
          <w:rFonts w:ascii="Times New Roman" w:hAnsi="Times New Roman" w:cs="Times New Roman"/>
          <w:color w:val="000000"/>
          <w:sz w:val="24"/>
          <w:szCs w:val="24"/>
          <w:lang w:val="kk-KZ"/>
        </w:rPr>
        <w:t xml:space="preserve"> орыс / қазақ</w:t>
      </w:r>
    </w:p>
    <w:p w14:paraId="76192068" w14:textId="77777777" w:rsidR="008A7EF4" w:rsidRPr="003C6548" w:rsidRDefault="008A7EF4" w:rsidP="008A7EF4">
      <w:pPr>
        <w:pStyle w:val="serp-item"/>
        <w:shd w:val="clear" w:color="auto" w:fill="FBFBFB"/>
        <w:spacing w:after="240" w:afterAutospacing="0"/>
        <w:rPr>
          <w:lang w:val="kk-KZ"/>
        </w:rPr>
      </w:pPr>
      <w:r w:rsidRPr="000B02E4">
        <w:rPr>
          <w:color w:val="000000"/>
          <w:lang w:val="kk-KZ"/>
        </w:rPr>
        <w:t xml:space="preserve">         </w:t>
      </w:r>
      <w:r>
        <w:rPr>
          <w:color w:val="000000"/>
          <w:lang w:val="kk-KZ"/>
        </w:rPr>
        <w:t xml:space="preserve">   </w:t>
      </w:r>
      <w:proofErr w:type="spellStart"/>
      <w:r w:rsidRPr="003C6548">
        <w:rPr>
          <w:b/>
          <w:bCs/>
        </w:rPr>
        <w:t>Қызмет</w:t>
      </w:r>
      <w:proofErr w:type="spellEnd"/>
      <w:r w:rsidRPr="003C6548">
        <w:rPr>
          <w:b/>
          <w:bCs/>
        </w:rPr>
        <w:t xml:space="preserve"> </w:t>
      </w:r>
      <w:proofErr w:type="spellStart"/>
      <w:r w:rsidRPr="003C6548">
        <w:rPr>
          <w:b/>
          <w:bCs/>
        </w:rPr>
        <w:t>көрсету</w:t>
      </w:r>
      <w:proofErr w:type="spellEnd"/>
      <w:r w:rsidRPr="003C6548">
        <w:rPr>
          <w:b/>
          <w:bCs/>
        </w:rPr>
        <w:t xml:space="preserve"> </w:t>
      </w:r>
      <w:proofErr w:type="spellStart"/>
      <w:r w:rsidRPr="003C6548">
        <w:rPr>
          <w:b/>
          <w:bCs/>
        </w:rPr>
        <w:t>мерзімі</w:t>
      </w:r>
      <w:proofErr w:type="spellEnd"/>
      <w:r w:rsidRPr="003C6548">
        <w:rPr>
          <w:b/>
          <w:bCs/>
        </w:rPr>
        <w:t>:</w:t>
      </w:r>
      <w:r w:rsidRPr="003C6548">
        <w:t xml:space="preserve"> </w:t>
      </w:r>
      <w:proofErr w:type="spellStart"/>
      <w:r w:rsidRPr="003C6548">
        <w:t>шарт</w:t>
      </w:r>
      <w:proofErr w:type="spellEnd"/>
      <w:r w:rsidRPr="003C6548">
        <w:t xml:space="preserve"> </w:t>
      </w:r>
      <w:proofErr w:type="spellStart"/>
      <w:r w:rsidRPr="003C6548">
        <w:t>жасалғаннан</w:t>
      </w:r>
      <w:proofErr w:type="spellEnd"/>
      <w:r w:rsidRPr="003C6548">
        <w:t xml:space="preserve"> </w:t>
      </w:r>
      <w:proofErr w:type="spellStart"/>
      <w:r w:rsidRPr="003C6548">
        <w:t>кейін</w:t>
      </w:r>
      <w:proofErr w:type="spellEnd"/>
      <w:r w:rsidRPr="003C6548">
        <w:t xml:space="preserve"> 30 </w:t>
      </w:r>
      <w:proofErr w:type="spellStart"/>
      <w:r w:rsidRPr="003C6548">
        <w:t>күнтізбелік</w:t>
      </w:r>
      <w:proofErr w:type="spellEnd"/>
      <w:r w:rsidRPr="003C6548">
        <w:t xml:space="preserve"> </w:t>
      </w:r>
      <w:proofErr w:type="spellStart"/>
      <w:r w:rsidRPr="003C6548">
        <w:t>күн</w:t>
      </w:r>
      <w:proofErr w:type="spellEnd"/>
    </w:p>
    <w:p w14:paraId="3CFD341C" w14:textId="77777777" w:rsidR="008A7EF4" w:rsidRPr="003C6548" w:rsidRDefault="008A7EF4" w:rsidP="008A7EF4">
      <w:pPr>
        <w:pStyle w:val="serp-item"/>
        <w:shd w:val="clear" w:color="auto" w:fill="FBFBFB"/>
        <w:spacing w:after="240" w:afterAutospacing="0"/>
        <w:rPr>
          <w:b/>
          <w:bCs/>
          <w:lang w:val="kk-KZ"/>
        </w:rPr>
      </w:pPr>
      <w:r w:rsidRPr="003C6548">
        <w:rPr>
          <w:lang w:val="kk-KZ"/>
        </w:rPr>
        <w:t xml:space="preserve">            </w:t>
      </w:r>
      <w:r w:rsidRPr="003C6548">
        <w:rPr>
          <w:b/>
          <w:bCs/>
        </w:rPr>
        <w:t xml:space="preserve">Курс </w:t>
      </w:r>
      <w:proofErr w:type="spellStart"/>
      <w:r w:rsidRPr="003C6548">
        <w:rPr>
          <w:b/>
          <w:bCs/>
        </w:rPr>
        <w:t>бағдарламасында</w:t>
      </w:r>
      <w:proofErr w:type="spellEnd"/>
      <w:r w:rsidRPr="003C6548">
        <w:rPr>
          <w:b/>
          <w:bCs/>
        </w:rPr>
        <w:t xml:space="preserve"> </w:t>
      </w:r>
      <w:proofErr w:type="spellStart"/>
      <w:r w:rsidRPr="003C6548">
        <w:rPr>
          <w:b/>
          <w:bCs/>
        </w:rPr>
        <w:t>келесі</w:t>
      </w:r>
      <w:proofErr w:type="spellEnd"/>
      <w:r w:rsidRPr="003C6548">
        <w:rPr>
          <w:b/>
          <w:bCs/>
        </w:rPr>
        <w:t xml:space="preserve"> </w:t>
      </w:r>
      <w:proofErr w:type="spellStart"/>
      <w:r w:rsidRPr="003C6548">
        <w:rPr>
          <w:b/>
          <w:bCs/>
        </w:rPr>
        <w:t>тақырыптар</w:t>
      </w:r>
      <w:proofErr w:type="spellEnd"/>
      <w:r w:rsidRPr="003C6548">
        <w:rPr>
          <w:b/>
          <w:bCs/>
        </w:rPr>
        <w:t xml:space="preserve"> </w:t>
      </w:r>
      <w:proofErr w:type="spellStart"/>
      <w:r w:rsidRPr="003C6548">
        <w:rPr>
          <w:b/>
          <w:bCs/>
        </w:rPr>
        <w:t>болуы</w:t>
      </w:r>
      <w:proofErr w:type="spellEnd"/>
      <w:r w:rsidRPr="003C6548">
        <w:rPr>
          <w:b/>
          <w:bCs/>
        </w:rPr>
        <w:t xml:space="preserve"> керек:</w:t>
      </w:r>
    </w:p>
    <w:p w14:paraId="58C4F99A" w14:textId="77777777" w:rsidR="008A7EF4" w:rsidRPr="003C6548" w:rsidRDefault="008A7EF4" w:rsidP="008A7EF4">
      <w:pPr>
        <w:pStyle w:val="serp-item"/>
        <w:numPr>
          <w:ilvl w:val="0"/>
          <w:numId w:val="6"/>
        </w:numPr>
        <w:shd w:val="clear" w:color="auto" w:fill="FBFBFB"/>
        <w:spacing w:after="240" w:afterAutospacing="0"/>
        <w:rPr>
          <w:lang w:val="kk-KZ"/>
        </w:rPr>
      </w:pPr>
      <w:proofErr w:type="spellStart"/>
      <w:r w:rsidRPr="003C6548">
        <w:t>Жалпы</w:t>
      </w:r>
      <w:proofErr w:type="spellEnd"/>
      <w:r w:rsidRPr="003C6548">
        <w:t xml:space="preserve"> </w:t>
      </w:r>
      <w:proofErr w:type="spellStart"/>
      <w:r w:rsidRPr="003C6548">
        <w:t>талаптар</w:t>
      </w:r>
      <w:proofErr w:type="spellEnd"/>
      <w:r w:rsidRPr="003C6548">
        <w:t>;</w:t>
      </w:r>
    </w:p>
    <w:p w14:paraId="17A86436" w14:textId="77777777" w:rsidR="008A7EF4" w:rsidRPr="003C6548" w:rsidRDefault="008A7EF4" w:rsidP="008A7EF4">
      <w:pPr>
        <w:pStyle w:val="serp-item"/>
        <w:numPr>
          <w:ilvl w:val="0"/>
          <w:numId w:val="6"/>
        </w:numPr>
        <w:shd w:val="clear" w:color="auto" w:fill="FBFBFB"/>
        <w:spacing w:after="240" w:afterAutospacing="0"/>
        <w:rPr>
          <w:lang w:val="kk-KZ"/>
        </w:rPr>
      </w:pPr>
      <w:proofErr w:type="spellStart"/>
      <w:r w:rsidRPr="003C6548">
        <w:t>Құрылымға</w:t>
      </w:r>
      <w:proofErr w:type="spellEnd"/>
      <w:r w:rsidRPr="003C6548">
        <w:t xml:space="preserve"> </w:t>
      </w:r>
      <w:proofErr w:type="spellStart"/>
      <w:r w:rsidRPr="003C6548">
        <w:t>қойылатын</w:t>
      </w:r>
      <w:proofErr w:type="spellEnd"/>
      <w:r w:rsidRPr="003C6548">
        <w:t xml:space="preserve"> </w:t>
      </w:r>
      <w:proofErr w:type="spellStart"/>
      <w:r w:rsidRPr="003C6548">
        <w:t>талаптар</w:t>
      </w:r>
      <w:proofErr w:type="spellEnd"/>
      <w:r w:rsidRPr="003C6548">
        <w:t>;</w:t>
      </w:r>
    </w:p>
    <w:p w14:paraId="3219283C" w14:textId="77777777" w:rsidR="008A7EF4" w:rsidRPr="003C6548" w:rsidRDefault="008A7EF4" w:rsidP="008A7EF4">
      <w:pPr>
        <w:pStyle w:val="serp-item"/>
        <w:numPr>
          <w:ilvl w:val="0"/>
          <w:numId w:val="6"/>
        </w:numPr>
        <w:shd w:val="clear" w:color="auto" w:fill="FBFBFB"/>
        <w:spacing w:after="240" w:afterAutospacing="0"/>
      </w:pPr>
      <w:proofErr w:type="spellStart"/>
      <w:r w:rsidRPr="003C6548">
        <w:t>Процестерге</w:t>
      </w:r>
      <w:proofErr w:type="spellEnd"/>
      <w:r w:rsidRPr="003C6548">
        <w:t xml:space="preserve"> </w:t>
      </w:r>
      <w:proofErr w:type="spellStart"/>
      <w:r w:rsidRPr="003C6548">
        <w:t>қойылатын</w:t>
      </w:r>
      <w:proofErr w:type="spellEnd"/>
      <w:r w:rsidRPr="003C6548">
        <w:t xml:space="preserve"> </w:t>
      </w:r>
      <w:proofErr w:type="spellStart"/>
      <w:r w:rsidRPr="003C6548">
        <w:t>талаптар</w:t>
      </w:r>
      <w:proofErr w:type="spellEnd"/>
      <w:r w:rsidRPr="003C6548">
        <w:t>;</w:t>
      </w:r>
    </w:p>
    <w:p w14:paraId="0A295D9E" w14:textId="77777777" w:rsidR="008A7EF4" w:rsidRPr="003C6548" w:rsidRDefault="008A7EF4" w:rsidP="008A7EF4">
      <w:pPr>
        <w:pStyle w:val="serp-item"/>
        <w:numPr>
          <w:ilvl w:val="0"/>
          <w:numId w:val="6"/>
        </w:numPr>
        <w:shd w:val="clear" w:color="auto" w:fill="FBFBFB"/>
        <w:spacing w:after="240" w:afterAutospacing="0"/>
      </w:pPr>
      <w:r w:rsidRPr="003C6548">
        <w:t xml:space="preserve">Менеджмент </w:t>
      </w:r>
      <w:proofErr w:type="spellStart"/>
      <w:r w:rsidRPr="003C6548">
        <w:t>жүйесіне</w:t>
      </w:r>
      <w:proofErr w:type="spellEnd"/>
      <w:r w:rsidRPr="003C6548">
        <w:t xml:space="preserve"> </w:t>
      </w:r>
      <w:proofErr w:type="spellStart"/>
      <w:r w:rsidRPr="003C6548">
        <w:t>қойылатын</w:t>
      </w:r>
      <w:proofErr w:type="spellEnd"/>
      <w:r w:rsidRPr="003C6548">
        <w:t xml:space="preserve"> </w:t>
      </w:r>
      <w:proofErr w:type="spellStart"/>
      <w:r w:rsidRPr="003C6548">
        <w:t>талаптар</w:t>
      </w:r>
      <w:proofErr w:type="spellEnd"/>
      <w:r w:rsidRPr="003C6548">
        <w:t>;</w:t>
      </w:r>
    </w:p>
    <w:p w14:paraId="6FF92560" w14:textId="77777777" w:rsidR="008A7EF4" w:rsidRPr="003C6548" w:rsidRDefault="008A7EF4" w:rsidP="008A7EF4">
      <w:pPr>
        <w:pStyle w:val="serp-item"/>
        <w:numPr>
          <w:ilvl w:val="0"/>
          <w:numId w:val="6"/>
        </w:numPr>
        <w:shd w:val="clear" w:color="auto" w:fill="FBFBFB"/>
        <w:spacing w:after="240" w:afterAutospacing="0"/>
      </w:pPr>
      <w:proofErr w:type="spellStart"/>
      <w:r w:rsidRPr="003C6548">
        <w:t>Ресурстарға</w:t>
      </w:r>
      <w:proofErr w:type="spellEnd"/>
      <w:r w:rsidRPr="003C6548">
        <w:t xml:space="preserve"> </w:t>
      </w:r>
      <w:proofErr w:type="spellStart"/>
      <w:r w:rsidRPr="003C6548">
        <w:t>қойылатын</w:t>
      </w:r>
      <w:proofErr w:type="spellEnd"/>
      <w:r w:rsidRPr="003C6548">
        <w:t xml:space="preserve"> </w:t>
      </w:r>
      <w:proofErr w:type="spellStart"/>
      <w:r w:rsidRPr="003C6548">
        <w:t>талаптар</w:t>
      </w:r>
      <w:proofErr w:type="spellEnd"/>
      <w:r w:rsidRPr="003C6548">
        <w:t>.</w:t>
      </w:r>
    </w:p>
    <w:p w14:paraId="441BCFCE" w14:textId="77777777" w:rsidR="008A7EF4" w:rsidRDefault="008A7EF4" w:rsidP="008A7EF4">
      <w:pPr>
        <w:pStyle w:val="serp-item"/>
        <w:shd w:val="clear" w:color="auto" w:fill="FBFBFB"/>
        <w:spacing w:after="240" w:afterAutospacing="0"/>
        <w:ind w:left="672"/>
        <w:rPr>
          <w:lang w:val="kk-KZ"/>
        </w:rPr>
      </w:pPr>
      <w:proofErr w:type="spellStart"/>
      <w:r w:rsidRPr="003C6548">
        <w:t>Жеткізушіде</w:t>
      </w:r>
      <w:proofErr w:type="spellEnd"/>
      <w:r w:rsidRPr="003C6548">
        <w:t xml:space="preserve"> </w:t>
      </w:r>
      <w:proofErr w:type="spellStart"/>
      <w:r w:rsidRPr="003C6548">
        <w:t>сабақтарды</w:t>
      </w:r>
      <w:proofErr w:type="spellEnd"/>
      <w:r w:rsidRPr="003C6548">
        <w:t xml:space="preserve"> </w:t>
      </w:r>
      <w:proofErr w:type="spellStart"/>
      <w:r w:rsidRPr="003C6548">
        <w:t>өткізу</w:t>
      </w:r>
      <w:proofErr w:type="spellEnd"/>
      <w:r w:rsidRPr="003C6548">
        <w:t xml:space="preserve"> </w:t>
      </w:r>
      <w:proofErr w:type="spellStart"/>
      <w:r w:rsidRPr="003C6548">
        <w:t>үшін</w:t>
      </w:r>
      <w:proofErr w:type="spellEnd"/>
      <w:r w:rsidRPr="003C6548">
        <w:t xml:space="preserve"> </w:t>
      </w:r>
      <w:proofErr w:type="spellStart"/>
      <w:r w:rsidRPr="003C6548">
        <w:t>тиісті</w:t>
      </w:r>
      <w:proofErr w:type="spellEnd"/>
      <w:r w:rsidRPr="003C6548">
        <w:t xml:space="preserve"> </w:t>
      </w:r>
      <w:proofErr w:type="spellStart"/>
      <w:r w:rsidRPr="003C6548">
        <w:t>бағдарламалық</w:t>
      </w:r>
      <w:proofErr w:type="spellEnd"/>
      <w:r w:rsidRPr="003C6548">
        <w:t xml:space="preserve"> </w:t>
      </w:r>
      <w:proofErr w:type="spellStart"/>
      <w:r w:rsidRPr="003C6548">
        <w:t>жасақтама</w:t>
      </w:r>
      <w:proofErr w:type="spellEnd"/>
      <w:r w:rsidRPr="003C6548">
        <w:t xml:space="preserve"> </w:t>
      </w:r>
      <w:proofErr w:type="spellStart"/>
      <w:r w:rsidRPr="003C6548">
        <w:t>болуы</w:t>
      </w:r>
      <w:proofErr w:type="spellEnd"/>
      <w:r w:rsidRPr="003C6548">
        <w:t xml:space="preserve"> керек. </w:t>
      </w:r>
      <w:proofErr w:type="spellStart"/>
      <w:r w:rsidRPr="003C6548">
        <w:t>Біліктілікті</w:t>
      </w:r>
      <w:proofErr w:type="spellEnd"/>
      <w:r w:rsidRPr="003C6548">
        <w:t xml:space="preserve"> </w:t>
      </w:r>
      <w:proofErr w:type="spellStart"/>
      <w:r w:rsidRPr="003C6548">
        <w:t>арттыру</w:t>
      </w:r>
      <w:proofErr w:type="spellEnd"/>
      <w:r w:rsidRPr="003C6548">
        <w:t xml:space="preserve"> </w:t>
      </w:r>
      <w:proofErr w:type="spellStart"/>
      <w:r w:rsidRPr="003C6548">
        <w:t>курсын</w:t>
      </w:r>
      <w:proofErr w:type="spellEnd"/>
      <w:r w:rsidRPr="003C6548">
        <w:t xml:space="preserve"> </w:t>
      </w:r>
      <w:proofErr w:type="spellStart"/>
      <w:r w:rsidRPr="003C6548">
        <w:t>өткізу</w:t>
      </w:r>
      <w:proofErr w:type="spellEnd"/>
      <w:r w:rsidRPr="003C6548">
        <w:t xml:space="preserve"> </w:t>
      </w:r>
      <w:proofErr w:type="spellStart"/>
      <w:r w:rsidRPr="003C6548">
        <w:t>үшін</w:t>
      </w:r>
      <w:proofErr w:type="spellEnd"/>
      <w:r w:rsidRPr="003C6548">
        <w:t xml:space="preserve"> </w:t>
      </w:r>
      <w:proofErr w:type="spellStart"/>
      <w:r w:rsidRPr="003C6548">
        <w:t>жеткізуші</w:t>
      </w:r>
      <w:proofErr w:type="spellEnd"/>
      <w:r w:rsidRPr="003C6548">
        <w:t xml:space="preserve"> </w:t>
      </w:r>
      <w:proofErr w:type="spellStart"/>
      <w:r w:rsidRPr="003C6548">
        <w:t>өзінің</w:t>
      </w:r>
      <w:proofErr w:type="spellEnd"/>
      <w:r w:rsidRPr="003C6548">
        <w:t xml:space="preserve"> </w:t>
      </w:r>
      <w:proofErr w:type="spellStart"/>
      <w:r w:rsidRPr="003C6548">
        <w:t>әдістемесіне</w:t>
      </w:r>
      <w:proofErr w:type="spellEnd"/>
      <w:r w:rsidRPr="003C6548">
        <w:t xml:space="preserve"> </w:t>
      </w:r>
      <w:proofErr w:type="spellStart"/>
      <w:r w:rsidRPr="003C6548">
        <w:t>ие</w:t>
      </w:r>
      <w:proofErr w:type="spellEnd"/>
      <w:r w:rsidRPr="003C6548">
        <w:t xml:space="preserve"> </w:t>
      </w:r>
      <w:proofErr w:type="spellStart"/>
      <w:r w:rsidRPr="003C6548">
        <w:t>болуы</w:t>
      </w:r>
      <w:proofErr w:type="spellEnd"/>
      <w:r w:rsidRPr="003C6548">
        <w:t xml:space="preserve"> керек.</w:t>
      </w:r>
    </w:p>
    <w:p w14:paraId="79FFFC75" w14:textId="77777777" w:rsidR="008A7EF4" w:rsidRDefault="008A7EF4" w:rsidP="008A7EF4">
      <w:pPr>
        <w:pStyle w:val="serp-item"/>
        <w:shd w:val="clear" w:color="auto" w:fill="FBFBFB"/>
        <w:spacing w:after="240" w:afterAutospacing="0"/>
        <w:ind w:left="672"/>
        <w:rPr>
          <w:lang w:val="kk-KZ"/>
        </w:rPr>
      </w:pPr>
      <w:r w:rsidRPr="003C6548">
        <w:t xml:space="preserve"> </w:t>
      </w:r>
      <w:proofErr w:type="spellStart"/>
      <w:r w:rsidRPr="003C6548">
        <w:t>Жеткізуші</w:t>
      </w:r>
      <w:proofErr w:type="spellEnd"/>
      <w:r w:rsidRPr="003C6548">
        <w:t xml:space="preserve"> </w:t>
      </w:r>
      <w:proofErr w:type="spellStart"/>
      <w:r w:rsidRPr="003C6548">
        <w:t>курстың</w:t>
      </w:r>
      <w:proofErr w:type="spellEnd"/>
      <w:r w:rsidRPr="003C6548">
        <w:t xml:space="preserve"> </w:t>
      </w:r>
      <w:proofErr w:type="spellStart"/>
      <w:r w:rsidRPr="003C6548">
        <w:t>әрбір</w:t>
      </w:r>
      <w:proofErr w:type="spellEnd"/>
      <w:r w:rsidRPr="003C6548">
        <w:t xml:space="preserve"> </w:t>
      </w:r>
      <w:proofErr w:type="spellStart"/>
      <w:r w:rsidRPr="003C6548">
        <w:t>қатысушысына</w:t>
      </w:r>
      <w:proofErr w:type="spellEnd"/>
      <w:r w:rsidRPr="003C6548">
        <w:t xml:space="preserve"> </w:t>
      </w:r>
      <w:proofErr w:type="spellStart"/>
      <w:r w:rsidRPr="003C6548">
        <w:t>ұсынуы</w:t>
      </w:r>
      <w:proofErr w:type="spellEnd"/>
      <w:r w:rsidRPr="003C6548">
        <w:t xml:space="preserve"> керек: </w:t>
      </w:r>
    </w:p>
    <w:p w14:paraId="6C85008C" w14:textId="77777777" w:rsidR="008A7EF4" w:rsidRDefault="008A7EF4" w:rsidP="008A7EF4">
      <w:pPr>
        <w:pStyle w:val="serp-item"/>
        <w:shd w:val="clear" w:color="auto" w:fill="FBFBFB"/>
        <w:spacing w:after="240" w:afterAutospacing="0"/>
        <w:ind w:left="672"/>
        <w:rPr>
          <w:lang w:val="kk-KZ"/>
        </w:rPr>
      </w:pPr>
      <w:r w:rsidRPr="003C6548">
        <w:t xml:space="preserve">- </w:t>
      </w:r>
      <w:proofErr w:type="spellStart"/>
      <w:r w:rsidRPr="003C6548">
        <w:t>электронды</w:t>
      </w:r>
      <w:proofErr w:type="spellEnd"/>
      <w:r w:rsidRPr="003C6548">
        <w:t xml:space="preserve"> </w:t>
      </w:r>
      <w:proofErr w:type="spellStart"/>
      <w:r w:rsidRPr="003C6548">
        <w:t>түрдегі</w:t>
      </w:r>
      <w:proofErr w:type="spellEnd"/>
      <w:r w:rsidRPr="003C6548">
        <w:t xml:space="preserve"> </w:t>
      </w:r>
      <w:proofErr w:type="spellStart"/>
      <w:r w:rsidRPr="003C6548">
        <w:t>оқу-әдістемелік</w:t>
      </w:r>
      <w:proofErr w:type="spellEnd"/>
      <w:r w:rsidRPr="003C6548">
        <w:t xml:space="preserve"> </w:t>
      </w:r>
      <w:proofErr w:type="spellStart"/>
      <w:r w:rsidRPr="003C6548">
        <w:t>құрал</w:t>
      </w:r>
      <w:proofErr w:type="spellEnd"/>
      <w:r w:rsidRPr="003C6548">
        <w:t>;</w:t>
      </w:r>
    </w:p>
    <w:p w14:paraId="4572F85D" w14:textId="599A7CA0" w:rsidR="008A7EF4" w:rsidRDefault="008A7EF4" w:rsidP="008A7EF4">
      <w:pPr>
        <w:pStyle w:val="serp-item"/>
        <w:shd w:val="clear" w:color="auto" w:fill="FBFBFB"/>
        <w:spacing w:after="240" w:afterAutospacing="0"/>
        <w:ind w:left="672"/>
        <w:rPr>
          <w:lang w:val="kk-KZ"/>
        </w:rPr>
      </w:pPr>
      <w:r w:rsidRPr="003C6548">
        <w:t xml:space="preserve"> -</w:t>
      </w:r>
      <w:r>
        <w:rPr>
          <w:lang w:val="kk-KZ"/>
        </w:rPr>
        <w:t xml:space="preserve">БИОТ </w:t>
      </w:r>
      <w:proofErr w:type="spellStart"/>
      <w:r w:rsidRPr="003C6548">
        <w:t>хаттамасы</w:t>
      </w:r>
      <w:proofErr w:type="spellEnd"/>
      <w:r w:rsidRPr="003C6548">
        <w:t xml:space="preserve"> бар Сертификат</w:t>
      </w:r>
      <w:r w:rsidR="001662AD">
        <w:rPr>
          <w:lang w:val="kk-KZ"/>
        </w:rPr>
        <w:t xml:space="preserve"> әр басшы құрамына </w:t>
      </w:r>
      <w:r w:rsidRPr="003C6548">
        <w:t xml:space="preserve"> </w:t>
      </w:r>
    </w:p>
    <w:p w14:paraId="66AEEB37" w14:textId="77777777" w:rsidR="008A7EF4" w:rsidRPr="003C6548" w:rsidRDefault="008A7EF4" w:rsidP="008A7EF4">
      <w:pPr>
        <w:pStyle w:val="serp-item"/>
        <w:shd w:val="clear" w:color="auto" w:fill="FBFBFB"/>
        <w:spacing w:after="240" w:afterAutospacing="0"/>
        <w:ind w:left="672"/>
        <w:rPr>
          <w:rStyle w:val="ac"/>
          <w:rFonts w:eastAsiaTheme="majorEastAsia"/>
          <w:color w:val="auto"/>
        </w:rPr>
      </w:pPr>
      <w:r w:rsidRPr="003C6548">
        <w:t xml:space="preserve">Курс </w:t>
      </w:r>
      <w:proofErr w:type="spellStart"/>
      <w:r w:rsidRPr="003C6548">
        <w:t>аяқталғаннан</w:t>
      </w:r>
      <w:proofErr w:type="spellEnd"/>
      <w:r w:rsidRPr="003C6548">
        <w:t xml:space="preserve"> </w:t>
      </w:r>
      <w:proofErr w:type="spellStart"/>
      <w:r w:rsidRPr="003C6548">
        <w:t>кейін</w:t>
      </w:r>
      <w:proofErr w:type="spellEnd"/>
      <w:r w:rsidRPr="003C6548">
        <w:t xml:space="preserve"> </w:t>
      </w:r>
      <w:proofErr w:type="spellStart"/>
      <w:r w:rsidRPr="003C6548">
        <w:t>оқу</w:t>
      </w:r>
      <w:proofErr w:type="spellEnd"/>
      <w:r w:rsidRPr="003C6548">
        <w:t xml:space="preserve"> </w:t>
      </w:r>
      <w:proofErr w:type="spellStart"/>
      <w:r w:rsidRPr="003C6548">
        <w:t>процесінің</w:t>
      </w:r>
      <w:proofErr w:type="spellEnd"/>
      <w:r w:rsidRPr="003C6548">
        <w:t xml:space="preserve"> </w:t>
      </w:r>
      <w:proofErr w:type="spellStart"/>
      <w:r w:rsidRPr="003C6548">
        <w:t>тиімділігін</w:t>
      </w:r>
      <w:proofErr w:type="spellEnd"/>
      <w:r w:rsidRPr="003C6548">
        <w:t xml:space="preserve"> </w:t>
      </w:r>
      <w:proofErr w:type="spellStart"/>
      <w:r w:rsidRPr="003C6548">
        <w:t>анықтау</w:t>
      </w:r>
      <w:proofErr w:type="spellEnd"/>
      <w:r w:rsidRPr="003C6548">
        <w:t xml:space="preserve"> </w:t>
      </w:r>
      <w:proofErr w:type="spellStart"/>
      <w:r w:rsidRPr="003C6548">
        <w:t>мақсатында</w:t>
      </w:r>
      <w:proofErr w:type="spellEnd"/>
      <w:r w:rsidRPr="003C6548">
        <w:t xml:space="preserve"> </w:t>
      </w:r>
      <w:proofErr w:type="spellStart"/>
      <w:r w:rsidRPr="003C6548">
        <w:t>әрбір</w:t>
      </w:r>
      <w:proofErr w:type="spellEnd"/>
      <w:r w:rsidRPr="003C6548">
        <w:t xml:space="preserve"> </w:t>
      </w:r>
      <w:proofErr w:type="spellStart"/>
      <w:r w:rsidRPr="003C6548">
        <w:t>қатысушы</w:t>
      </w:r>
      <w:proofErr w:type="spellEnd"/>
      <w:r w:rsidRPr="003C6548">
        <w:t xml:space="preserve"> </w:t>
      </w:r>
      <w:proofErr w:type="spellStart"/>
      <w:r w:rsidRPr="003C6548">
        <w:t>қорытынды</w:t>
      </w:r>
      <w:proofErr w:type="spellEnd"/>
      <w:r w:rsidRPr="003C6548">
        <w:t xml:space="preserve"> </w:t>
      </w:r>
      <w:proofErr w:type="spellStart"/>
      <w:r w:rsidRPr="003C6548">
        <w:t>бақылаудан</w:t>
      </w:r>
      <w:proofErr w:type="spellEnd"/>
      <w:r w:rsidRPr="003C6548">
        <w:t xml:space="preserve"> </w:t>
      </w:r>
      <w:proofErr w:type="spellStart"/>
      <w:r w:rsidRPr="003C6548">
        <w:t>өтеді</w:t>
      </w:r>
      <w:proofErr w:type="spellEnd"/>
      <w:r w:rsidRPr="003C6548">
        <w:t xml:space="preserve"> </w:t>
      </w:r>
      <w:proofErr w:type="spellStart"/>
      <w:r w:rsidRPr="003C6548">
        <w:t>және</w:t>
      </w:r>
      <w:proofErr w:type="spellEnd"/>
      <w:r w:rsidRPr="003C6548">
        <w:t xml:space="preserve"> </w:t>
      </w:r>
      <w:proofErr w:type="spellStart"/>
      <w:r w:rsidRPr="003C6548">
        <w:t>өнім</w:t>
      </w:r>
      <w:proofErr w:type="spellEnd"/>
      <w:r w:rsidRPr="003C6548">
        <w:t xml:space="preserve"> </w:t>
      </w:r>
      <w:proofErr w:type="spellStart"/>
      <w:r w:rsidRPr="003C6548">
        <w:t>берушінің</w:t>
      </w:r>
      <w:proofErr w:type="spellEnd"/>
      <w:r w:rsidRPr="003C6548">
        <w:t xml:space="preserve"> </w:t>
      </w:r>
      <w:proofErr w:type="spellStart"/>
      <w:r w:rsidRPr="003C6548">
        <w:t>білім</w:t>
      </w:r>
      <w:proofErr w:type="spellEnd"/>
      <w:r w:rsidRPr="003C6548">
        <w:t xml:space="preserve"> беру </w:t>
      </w:r>
      <w:proofErr w:type="spellStart"/>
      <w:r w:rsidRPr="003C6548">
        <w:t>мекемесінің</w:t>
      </w:r>
      <w:proofErr w:type="spellEnd"/>
      <w:r w:rsidRPr="003C6548">
        <w:t xml:space="preserve"> </w:t>
      </w:r>
      <w:proofErr w:type="spellStart"/>
      <w:r w:rsidRPr="003C6548">
        <w:t>белгіленген</w:t>
      </w:r>
      <w:proofErr w:type="spellEnd"/>
      <w:r w:rsidRPr="003C6548">
        <w:t xml:space="preserve"> </w:t>
      </w:r>
      <w:proofErr w:type="spellStart"/>
      <w:r w:rsidRPr="003C6548">
        <w:t>үлгідегі</w:t>
      </w:r>
      <w:proofErr w:type="spellEnd"/>
      <w:r w:rsidRPr="003C6548">
        <w:t xml:space="preserve"> </w:t>
      </w:r>
      <w:proofErr w:type="spellStart"/>
      <w:r w:rsidRPr="003C6548">
        <w:t>сертификатын</w:t>
      </w:r>
      <w:proofErr w:type="spellEnd"/>
      <w:r w:rsidRPr="003C6548">
        <w:t xml:space="preserve"> </w:t>
      </w:r>
      <w:proofErr w:type="spellStart"/>
      <w:r w:rsidRPr="003C6548">
        <w:t>алады</w:t>
      </w:r>
      <w:proofErr w:type="spellEnd"/>
      <w:r w:rsidRPr="003C6548">
        <w:t>.</w:t>
      </w:r>
      <w:r w:rsidRPr="003C6548">
        <w:fldChar w:fldCharType="begin"/>
      </w:r>
      <w:r w:rsidRPr="003C6548">
        <w:instrText>HYPERLINK "https://www.translate.ru/%D0%BF%D0%B5%D1%80%D0%B5%D0%B2%D0%BE%D0%B4/%D1%80%D1%83%D1%81%D1%81%D0%BA%D0%B8%D0%B9-%D0%BA%D0%B0%D0%B7%D0%B0%D1%85%D1%81%D0%BA%D0%B8%D0%B9" \t "_blank"</w:instrText>
      </w:r>
      <w:r w:rsidRPr="003C6548">
        <w:fldChar w:fldCharType="separate"/>
      </w:r>
    </w:p>
    <w:p w14:paraId="5F82783E" w14:textId="77777777" w:rsidR="008A7EF4" w:rsidRPr="008B68D8" w:rsidRDefault="008A7EF4" w:rsidP="008A7EF4">
      <w:pPr>
        <w:ind w:left="-150" w:right="-30"/>
        <w:rPr>
          <w:rFonts w:ascii="Times New Roman" w:hAnsi="Times New Roman" w:cs="Times New Roman"/>
          <w:b/>
          <w:sz w:val="24"/>
          <w:szCs w:val="24"/>
          <w:lang w:val="kk-KZ"/>
        </w:rPr>
      </w:pPr>
      <w:r w:rsidRPr="003C6548">
        <w:rPr>
          <w:rFonts w:ascii="Times New Roman" w:hAnsi="Times New Roman" w:cs="Times New Roman"/>
          <w:sz w:val="24"/>
          <w:szCs w:val="24"/>
          <w:lang w:val="kk-KZ"/>
        </w:rPr>
        <w:t xml:space="preserve"> </w:t>
      </w:r>
      <w:r w:rsidRPr="003C6548">
        <w:rPr>
          <w:rFonts w:ascii="Times New Roman" w:hAnsi="Times New Roman" w:cs="Times New Roman"/>
          <w:sz w:val="24"/>
          <w:szCs w:val="24"/>
        </w:rPr>
        <w:fldChar w:fldCharType="end"/>
      </w:r>
      <w:r w:rsidRPr="008B68D8">
        <w:rPr>
          <w:rFonts w:ascii="Times New Roman" w:hAnsi="Times New Roman" w:cs="Times New Roman"/>
          <w:b/>
          <w:sz w:val="24"/>
          <w:szCs w:val="24"/>
          <w:lang w:val="kk-KZ"/>
        </w:rPr>
        <w:t>Семинарды өткізу:</w:t>
      </w:r>
    </w:p>
    <w:p w14:paraId="2B4BC581" w14:textId="1E02D050" w:rsidR="008A7EF4" w:rsidRPr="008B68D8" w:rsidRDefault="008A7EF4" w:rsidP="008A7EF4">
      <w:pPr>
        <w:ind w:firstLine="708"/>
        <w:rPr>
          <w:rStyle w:val="selectable-text"/>
          <w:rFonts w:ascii="Times New Roman" w:hAnsi="Times New Roman" w:cs="Times New Roman"/>
          <w:sz w:val="24"/>
          <w:szCs w:val="24"/>
          <w:lang w:val="kk-KZ"/>
        </w:rPr>
      </w:pPr>
      <w:r w:rsidRPr="008B68D8">
        <w:rPr>
          <w:rStyle w:val="selectable-text"/>
          <w:rFonts w:ascii="Times New Roman" w:hAnsi="Times New Roman" w:cs="Times New Roman"/>
          <w:sz w:val="24"/>
          <w:szCs w:val="24"/>
          <w:lang w:val="kk-KZ"/>
        </w:rPr>
        <w:lastRenderedPageBreak/>
        <w:t xml:space="preserve">Семинар оқу орталығының бағдарламасы бойынша жыл бойы тапсырыс берушінің сайтында (тапсырыс берушінің берген өтініші бойынша) </w:t>
      </w:r>
      <w:r>
        <w:rPr>
          <w:rStyle w:val="selectable-text"/>
          <w:rFonts w:ascii="Times New Roman" w:hAnsi="Times New Roman" w:cs="Times New Roman"/>
          <w:sz w:val="24"/>
          <w:szCs w:val="24"/>
          <w:lang w:val="kk-KZ"/>
        </w:rPr>
        <w:t>о</w:t>
      </w:r>
      <w:r w:rsidR="00DE10DE">
        <w:rPr>
          <w:rStyle w:val="selectable-text"/>
          <w:rFonts w:ascii="Times New Roman" w:hAnsi="Times New Roman" w:cs="Times New Roman"/>
          <w:sz w:val="24"/>
          <w:szCs w:val="24"/>
          <w:lang w:val="kk-KZ"/>
        </w:rPr>
        <w:t>нлайн</w:t>
      </w:r>
      <w:r w:rsidRPr="008B68D8">
        <w:rPr>
          <w:rStyle w:val="selectable-text"/>
          <w:rFonts w:ascii="Times New Roman" w:hAnsi="Times New Roman" w:cs="Times New Roman"/>
          <w:sz w:val="24"/>
          <w:szCs w:val="24"/>
          <w:lang w:val="kk-KZ"/>
        </w:rPr>
        <w:t xml:space="preserve"> өткізіледі.</w:t>
      </w:r>
    </w:p>
    <w:p w14:paraId="14E4BDAF" w14:textId="77777777" w:rsidR="008A7EF4" w:rsidRPr="008B68D8" w:rsidRDefault="008A7EF4" w:rsidP="008A7EF4">
      <w:pPr>
        <w:ind w:firstLine="708"/>
        <w:rPr>
          <w:rStyle w:val="selectable-text"/>
          <w:rFonts w:ascii="Times New Roman" w:hAnsi="Times New Roman" w:cs="Times New Roman"/>
          <w:b/>
          <w:bCs/>
          <w:sz w:val="24"/>
          <w:szCs w:val="24"/>
          <w:lang w:val="kk-KZ"/>
        </w:rPr>
      </w:pPr>
      <w:r w:rsidRPr="008B68D8">
        <w:rPr>
          <w:rStyle w:val="selectable-text"/>
          <w:rFonts w:ascii="Times New Roman" w:hAnsi="Times New Roman" w:cs="Times New Roman"/>
          <w:b/>
          <w:bCs/>
          <w:sz w:val="24"/>
          <w:szCs w:val="24"/>
          <w:lang w:val="kk-KZ"/>
        </w:rPr>
        <w:t>Оқытушыға қойылатын талаптар</w:t>
      </w:r>
    </w:p>
    <w:p w14:paraId="264D918E" w14:textId="77777777" w:rsidR="008A7EF4" w:rsidRPr="008B68D8" w:rsidRDefault="008A7EF4" w:rsidP="008A7EF4">
      <w:pPr>
        <w:ind w:firstLine="708"/>
        <w:rPr>
          <w:rStyle w:val="selectable-text"/>
          <w:rFonts w:ascii="Times New Roman" w:hAnsi="Times New Roman" w:cs="Times New Roman"/>
          <w:b/>
          <w:bCs/>
          <w:sz w:val="24"/>
          <w:szCs w:val="24"/>
          <w:lang w:val="kk-KZ"/>
        </w:rPr>
      </w:pPr>
      <w:r w:rsidRPr="008B68D8">
        <w:rPr>
          <w:rStyle w:val="selectable-text"/>
          <w:rFonts w:ascii="Times New Roman" w:hAnsi="Times New Roman" w:cs="Times New Roman"/>
          <w:sz w:val="24"/>
          <w:szCs w:val="24"/>
          <w:lang w:val="kk-KZ"/>
        </w:rPr>
        <w:t>Осы салада 5 жылдан кем емес жұмыс өтілі бар оқытушы, мемлекеттік қызметте жақсырақ</w:t>
      </w:r>
    </w:p>
    <w:p w14:paraId="08D5CA28" w14:textId="77777777" w:rsidR="008A7EF4" w:rsidRPr="008B68D8" w:rsidRDefault="008A7EF4" w:rsidP="008A7EF4">
      <w:pPr>
        <w:ind w:firstLine="708"/>
        <w:rPr>
          <w:rStyle w:val="selectable-text"/>
          <w:rFonts w:ascii="Times New Roman" w:hAnsi="Times New Roman" w:cs="Times New Roman"/>
          <w:b/>
          <w:bCs/>
          <w:sz w:val="24"/>
          <w:szCs w:val="24"/>
          <w:lang w:val="kk-KZ"/>
        </w:rPr>
      </w:pPr>
      <w:r w:rsidRPr="008B68D8">
        <w:rPr>
          <w:rStyle w:val="selectable-text"/>
          <w:rFonts w:ascii="Times New Roman" w:hAnsi="Times New Roman" w:cs="Times New Roman"/>
          <w:b/>
          <w:bCs/>
          <w:sz w:val="24"/>
          <w:szCs w:val="24"/>
          <w:lang w:val="kk-KZ"/>
        </w:rPr>
        <w:t>Жеткізушіге қойылатын талаптар</w:t>
      </w:r>
    </w:p>
    <w:p w14:paraId="0CB924A5" w14:textId="77777777" w:rsidR="008A7EF4" w:rsidRPr="008B68D8" w:rsidRDefault="008A7EF4" w:rsidP="008A7EF4">
      <w:pPr>
        <w:ind w:firstLine="709"/>
        <w:rPr>
          <w:rStyle w:val="selectable-text"/>
          <w:rFonts w:ascii="Times New Roman" w:hAnsi="Times New Roman" w:cs="Times New Roman"/>
          <w:sz w:val="24"/>
          <w:szCs w:val="24"/>
          <w:lang w:val="kk-KZ"/>
        </w:rPr>
      </w:pPr>
      <w:r w:rsidRPr="008B68D8">
        <w:rPr>
          <w:rStyle w:val="selectable-text"/>
          <w:rFonts w:ascii="Times New Roman" w:hAnsi="Times New Roman" w:cs="Times New Roman"/>
          <w:sz w:val="24"/>
          <w:szCs w:val="24"/>
          <w:lang w:val="kk-KZ"/>
        </w:rPr>
        <w:t>2022 жылғы 20 маусымда Қазақстан Республикасының Президенті Тоқаев Қасым-Жомарт Кемелұлы қол қойған жаңа талаптарға сәйкес осы салада зияткерлік меншік объектілерінің (авторлық құқық) болуы</w:t>
      </w:r>
    </w:p>
    <w:p w14:paraId="35BF85B0" w14:textId="75205B94" w:rsidR="008A7EF4" w:rsidRDefault="008A7EF4" w:rsidP="008A7EF4">
      <w:pPr>
        <w:ind w:firstLine="709"/>
        <w:rPr>
          <w:rStyle w:val="selectable-text"/>
          <w:rFonts w:ascii="Times New Roman" w:hAnsi="Times New Roman" w:cs="Times New Roman"/>
          <w:b/>
          <w:bCs/>
          <w:sz w:val="24"/>
          <w:szCs w:val="24"/>
          <w:lang w:val="kk-KZ"/>
        </w:rPr>
      </w:pPr>
      <w:r w:rsidRPr="008B68D8">
        <w:rPr>
          <w:rStyle w:val="selectable-text"/>
          <w:rFonts w:ascii="Times New Roman" w:hAnsi="Times New Roman" w:cs="Times New Roman"/>
          <w:b/>
          <w:bCs/>
          <w:sz w:val="24"/>
          <w:szCs w:val="24"/>
          <w:lang w:val="kk-KZ"/>
        </w:rPr>
        <w:t>Курсты аяқтағаннан кейін сіз аласыз</w:t>
      </w:r>
      <w:r w:rsidR="001662AD">
        <w:rPr>
          <w:rStyle w:val="selectable-text"/>
          <w:rFonts w:ascii="Times New Roman" w:hAnsi="Times New Roman" w:cs="Times New Roman"/>
          <w:b/>
          <w:bCs/>
          <w:sz w:val="24"/>
          <w:szCs w:val="24"/>
          <w:lang w:val="kk-KZ"/>
        </w:rPr>
        <w:t>:</w:t>
      </w:r>
    </w:p>
    <w:p w14:paraId="0F78902D" w14:textId="77777777" w:rsidR="008A7EF4" w:rsidRDefault="008A7EF4" w:rsidP="008A7EF4">
      <w:pPr>
        <w:ind w:firstLine="709"/>
        <w:rPr>
          <w:rStyle w:val="selectable-text"/>
          <w:rFonts w:ascii="Times New Roman" w:hAnsi="Times New Roman" w:cs="Times New Roman"/>
          <w:b/>
          <w:bCs/>
          <w:sz w:val="24"/>
          <w:szCs w:val="24"/>
          <w:lang w:val="kk-KZ"/>
        </w:rPr>
      </w:pPr>
      <w:r>
        <w:rPr>
          <w:rStyle w:val="selectable-text"/>
          <w:rFonts w:ascii="Times New Roman" w:hAnsi="Times New Roman" w:cs="Times New Roman"/>
          <w:b/>
          <w:bCs/>
          <w:sz w:val="24"/>
          <w:szCs w:val="24"/>
          <w:lang w:val="kk-KZ"/>
        </w:rPr>
        <w:t xml:space="preserve">-Мемлекеттік үлгідегі басшы құрамына жеке жеке  сертификат, протокол, мерзімі 1 жыл </w:t>
      </w:r>
    </w:p>
    <w:p w14:paraId="2A5FEAA0" w14:textId="77777777" w:rsidR="00B006C3" w:rsidRPr="00824439" w:rsidRDefault="00B006C3" w:rsidP="00B006C3">
      <w:pPr>
        <w:rPr>
          <w:rStyle w:val="selectable-text"/>
          <w:rFonts w:ascii="Times New Roman" w:hAnsi="Times New Roman" w:cs="Times New Roman"/>
          <w:color w:val="EE0000"/>
          <w:sz w:val="24"/>
          <w:szCs w:val="24"/>
          <w:lang w:val="kk-KZ"/>
        </w:rPr>
      </w:pPr>
      <w:r w:rsidRPr="00824439">
        <w:rPr>
          <w:rStyle w:val="selectable-text"/>
          <w:rFonts w:ascii="Times New Roman" w:hAnsi="Times New Roman" w:cs="Times New Roman"/>
          <w:color w:val="EE0000"/>
          <w:sz w:val="24"/>
          <w:szCs w:val="24"/>
          <w:lang w:val="kk-KZ"/>
        </w:rPr>
        <w:t xml:space="preserve">                                                        ТЕРРОРИЗМГЕ ҚАРСЫ ОҚУ </w:t>
      </w:r>
    </w:p>
    <w:p w14:paraId="3CB8B632" w14:textId="77777777" w:rsidR="00B006C3" w:rsidRPr="003A5BD7" w:rsidRDefault="00B006C3" w:rsidP="00B006C3">
      <w:pPr>
        <w:jc w:val="center"/>
        <w:rPr>
          <w:rFonts w:ascii="Times New Roman" w:eastAsia="Calibri" w:hAnsi="Times New Roman" w:cs="Times New Roman"/>
          <w:b/>
          <w:sz w:val="24"/>
          <w:szCs w:val="24"/>
          <w:lang w:val="kk-KZ"/>
        </w:rPr>
      </w:pPr>
      <w:r w:rsidRPr="00C316C8">
        <w:rPr>
          <w:rFonts w:ascii="Times New Roman" w:eastAsia="Calibri" w:hAnsi="Times New Roman" w:cs="Times New Roman"/>
          <w:b/>
          <w:sz w:val="24"/>
          <w:szCs w:val="24"/>
          <w:lang w:val="kk-KZ"/>
        </w:rPr>
        <w:t>Техникалық ерекшелі</w:t>
      </w:r>
      <w:r w:rsidRPr="003A5BD7">
        <w:rPr>
          <w:rFonts w:ascii="Times New Roman" w:eastAsia="Calibri" w:hAnsi="Times New Roman" w:cs="Times New Roman"/>
          <w:b/>
          <w:sz w:val="24"/>
          <w:szCs w:val="24"/>
          <w:lang w:val="kk-KZ"/>
        </w:rPr>
        <w:t>к</w:t>
      </w:r>
      <w:r w:rsidRPr="00C316C8">
        <w:rPr>
          <w:rFonts w:ascii="Times New Roman" w:eastAsia="Calibri" w:hAnsi="Times New Roman" w:cs="Times New Roman"/>
          <w:b/>
          <w:sz w:val="24"/>
          <w:szCs w:val="24"/>
          <w:lang w:val="kk-KZ"/>
        </w:rPr>
        <w:t>.</w:t>
      </w:r>
    </w:p>
    <w:p w14:paraId="15326D3D" w14:textId="77777777" w:rsidR="00B006C3" w:rsidRDefault="00B006C3" w:rsidP="00B006C3">
      <w:pPr>
        <w:pStyle w:val="ad"/>
        <w:ind w:left="-709" w:firstLine="567"/>
        <w:jc w:val="both"/>
        <w:rPr>
          <w:rStyle w:val="ae"/>
          <w:rFonts w:ascii="Times New Roman" w:hAnsi="Times New Roman" w:cs="Times New Roman"/>
          <w:color w:val="000000"/>
          <w:sz w:val="24"/>
          <w:szCs w:val="24"/>
          <w:shd w:val="clear" w:color="auto" w:fill="FFFFFF"/>
          <w:lang w:val="kk-KZ"/>
        </w:rPr>
      </w:pPr>
      <w:r>
        <w:rPr>
          <w:rFonts w:ascii="Times New Roman" w:hAnsi="Times New Roman" w:cs="Times New Roman"/>
          <w:b/>
          <w:bCs/>
          <w:color w:val="000000"/>
          <w:sz w:val="24"/>
          <w:szCs w:val="24"/>
          <w:shd w:val="clear" w:color="auto" w:fill="FFFFFF"/>
          <w:lang w:val="kk-KZ"/>
        </w:rPr>
        <w:t>П</w:t>
      </w:r>
      <w:r w:rsidRPr="003A5BD7">
        <w:rPr>
          <w:rFonts w:ascii="Times New Roman" w:hAnsi="Times New Roman" w:cs="Times New Roman"/>
          <w:b/>
          <w:bCs/>
          <w:color w:val="000000"/>
          <w:sz w:val="24"/>
          <w:szCs w:val="24"/>
          <w:shd w:val="clear" w:color="auto" w:fill="FFFFFF"/>
          <w:lang w:val="kk-KZ"/>
        </w:rPr>
        <w:t xml:space="preserve">ерсоналымен терроризмге қарсы қорғалуын қамтамасыз ету бойынша </w:t>
      </w:r>
      <w:r>
        <w:rPr>
          <w:rFonts w:ascii="Times New Roman" w:hAnsi="Times New Roman" w:cs="Times New Roman"/>
          <w:b/>
          <w:bCs/>
          <w:color w:val="000000"/>
          <w:sz w:val="24"/>
          <w:szCs w:val="24"/>
          <w:shd w:val="clear" w:color="auto" w:fill="FFFFFF"/>
          <w:lang w:val="kk-KZ"/>
        </w:rPr>
        <w:t>семинар</w:t>
      </w:r>
      <w:r w:rsidRPr="003A5BD7">
        <w:rPr>
          <w:rFonts w:ascii="Times New Roman" w:hAnsi="Times New Roman" w:cs="Times New Roman"/>
          <w:b/>
          <w:bCs/>
          <w:color w:val="000000"/>
          <w:sz w:val="24"/>
          <w:szCs w:val="24"/>
          <w:shd w:val="clear" w:color="auto" w:fill="FFFFFF"/>
          <w:lang w:val="kk-KZ"/>
        </w:rPr>
        <w:t xml:space="preserve"> іс-шараларын ұйымдастыру</w:t>
      </w:r>
      <w:r>
        <w:rPr>
          <w:rStyle w:val="ae"/>
          <w:rFonts w:ascii="Times New Roman" w:hAnsi="Times New Roman" w:cs="Times New Roman"/>
          <w:color w:val="000000"/>
          <w:sz w:val="24"/>
          <w:szCs w:val="24"/>
          <w:shd w:val="clear" w:color="auto" w:fill="FFFFFF"/>
          <w:lang w:val="kk-KZ"/>
        </w:rPr>
        <w:t>.</w:t>
      </w:r>
    </w:p>
    <w:p w14:paraId="4A95852A" w14:textId="77777777" w:rsidR="00B006C3" w:rsidRPr="003A5BD7" w:rsidRDefault="00B006C3" w:rsidP="00B006C3">
      <w:pPr>
        <w:pStyle w:val="ad"/>
        <w:ind w:left="-709" w:firstLine="567"/>
        <w:jc w:val="both"/>
        <w:rPr>
          <w:rFonts w:ascii="Times New Roman" w:hAnsi="Times New Roman" w:cs="Times New Roman"/>
          <w:sz w:val="24"/>
          <w:szCs w:val="24"/>
          <w:shd w:val="clear" w:color="auto" w:fill="FFFFFF"/>
          <w:lang w:val="kk-KZ"/>
        </w:rPr>
      </w:pPr>
    </w:p>
    <w:p w14:paraId="65228B73" w14:textId="77777777" w:rsidR="00B006C3" w:rsidRPr="00D62E4A" w:rsidRDefault="00B006C3" w:rsidP="00B006C3">
      <w:pPr>
        <w:pStyle w:val="ad"/>
        <w:ind w:left="-709" w:firstLine="567"/>
        <w:jc w:val="center"/>
        <w:rPr>
          <w:rFonts w:ascii="Times New Roman" w:hAnsi="Times New Roman" w:cs="Times New Roman"/>
          <w:sz w:val="24"/>
          <w:szCs w:val="24"/>
          <w:shd w:val="clear" w:color="auto" w:fill="FFFFFF"/>
          <w:lang w:val="kk-KZ"/>
        </w:rPr>
      </w:pPr>
      <w:r w:rsidRPr="00D62E4A">
        <w:rPr>
          <w:rFonts w:ascii="Times New Roman" w:hAnsi="Times New Roman" w:cs="Times New Roman"/>
          <w:b/>
          <w:sz w:val="24"/>
          <w:szCs w:val="24"/>
          <w:lang w:val="kk-KZ"/>
        </w:rPr>
        <w:t>Нормативтік құқықтық актілерді талқылау:</w:t>
      </w:r>
    </w:p>
    <w:p w14:paraId="794CA9E5" w14:textId="77777777" w:rsidR="00B006C3" w:rsidRPr="00D62E4A" w:rsidRDefault="00B006C3" w:rsidP="00B006C3">
      <w:pPr>
        <w:spacing w:after="0"/>
        <w:ind w:left="-709"/>
        <w:jc w:val="both"/>
        <w:rPr>
          <w:rFonts w:ascii="Times New Roman" w:hAnsi="Times New Roman" w:cs="Times New Roman"/>
          <w:sz w:val="24"/>
          <w:lang w:val="kk-KZ"/>
        </w:rPr>
      </w:pPr>
      <w:r w:rsidRPr="00D62E4A">
        <w:rPr>
          <w:rFonts w:ascii="Times New Roman" w:hAnsi="Times New Roman" w:cs="Times New Roman"/>
          <w:sz w:val="24"/>
          <w:szCs w:val="24"/>
          <w:shd w:val="clear" w:color="auto" w:fill="FFFFFF"/>
          <w:lang w:val="kk-KZ"/>
        </w:rPr>
        <w:t xml:space="preserve">– </w:t>
      </w:r>
      <w:r w:rsidRPr="00D62E4A">
        <w:rPr>
          <w:rFonts w:ascii="Times New Roman" w:hAnsi="Times New Roman" w:cs="Times New Roman"/>
          <w:sz w:val="24"/>
          <w:lang w:val="kk-KZ"/>
        </w:rPr>
        <w:t>Терроризмге қарсы іс-қимыл туралы</w:t>
      </w:r>
      <w:r>
        <w:rPr>
          <w:rFonts w:ascii="Times New Roman" w:hAnsi="Times New Roman" w:cs="Times New Roman"/>
          <w:sz w:val="24"/>
          <w:lang w:val="kk-KZ"/>
        </w:rPr>
        <w:t xml:space="preserve"> </w:t>
      </w:r>
      <w:r w:rsidRPr="00D62E4A">
        <w:rPr>
          <w:rFonts w:ascii="Times New Roman" w:hAnsi="Times New Roman" w:cs="Times New Roman"/>
          <w:sz w:val="24"/>
          <w:lang w:val="kk-KZ"/>
        </w:rPr>
        <w:t>Қазақстан Республикасының 1999 жылғы 13 шілдедегі N 416-I Заңы.</w:t>
      </w:r>
    </w:p>
    <w:p w14:paraId="0D1E9E58" w14:textId="77777777" w:rsidR="00B006C3" w:rsidRPr="00B00973" w:rsidRDefault="00B006C3" w:rsidP="00B006C3">
      <w:pPr>
        <w:pStyle w:val="ad"/>
        <w:ind w:left="-709"/>
        <w:jc w:val="center"/>
        <w:rPr>
          <w:rFonts w:ascii="Times New Roman" w:hAnsi="Times New Roman" w:cs="Times New Roman"/>
          <w:b/>
          <w:sz w:val="24"/>
          <w:szCs w:val="24"/>
          <w:lang w:val="kk-KZ" w:eastAsia="ru-RU"/>
        </w:rPr>
      </w:pPr>
      <w:r w:rsidRPr="00B00973">
        <w:rPr>
          <w:rFonts w:ascii="Times New Roman" w:hAnsi="Times New Roman" w:cs="Times New Roman"/>
          <w:b/>
          <w:sz w:val="24"/>
          <w:szCs w:val="24"/>
          <w:shd w:val="clear" w:color="auto" w:fill="FFFFFF"/>
          <w:lang w:val="kk-KZ"/>
        </w:rPr>
        <w:t>Қазақстан Республикасының терроризмге қарсы іс-қимыл жасайтын мемлекеттік органдарының құзыреті.</w:t>
      </w:r>
    </w:p>
    <w:p w14:paraId="6AAD5C06" w14:textId="77777777" w:rsidR="00B006C3" w:rsidRDefault="00B006C3" w:rsidP="00B006C3">
      <w:pPr>
        <w:pStyle w:val="ad"/>
        <w:ind w:left="-709" w:firstLine="567"/>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Семинар өткізу</w:t>
      </w:r>
      <w:r w:rsidRPr="00D33E19">
        <w:rPr>
          <w:rFonts w:ascii="Times New Roman" w:eastAsia="Times New Roman" w:hAnsi="Times New Roman" w:cs="Times New Roman"/>
          <w:b/>
          <w:sz w:val="24"/>
          <w:szCs w:val="24"/>
          <w:lang w:val="kk-KZ" w:eastAsia="ru-RU"/>
        </w:rPr>
        <w:t xml:space="preserve"> тәртібі мен талаптары</w:t>
      </w:r>
    </w:p>
    <w:p w14:paraId="17B04C04" w14:textId="4C48EC36" w:rsidR="00B006C3" w:rsidRPr="003F2D7D" w:rsidRDefault="00B006C3" w:rsidP="00B006C3">
      <w:pPr>
        <w:pStyle w:val="ad"/>
        <w:ind w:left="-709" w:firstLine="567"/>
        <w:jc w:val="both"/>
        <w:rPr>
          <w:rFonts w:ascii="Times New Roman" w:eastAsia="Times New Roman" w:hAnsi="Times New Roman" w:cs="Times New Roman"/>
          <w:b/>
          <w:sz w:val="24"/>
          <w:szCs w:val="24"/>
          <w:lang w:val="kk-KZ" w:eastAsia="ru-RU"/>
        </w:rPr>
      </w:pPr>
      <w:r>
        <w:rPr>
          <w:rFonts w:ascii="Times New Roman" w:hAnsi="Times New Roman" w:cs="Times New Roman"/>
          <w:sz w:val="24"/>
          <w:szCs w:val="24"/>
          <w:lang w:val="kk-KZ"/>
        </w:rPr>
        <w:t>Онлайн (бейнематериал)</w:t>
      </w:r>
      <w:r w:rsidRPr="003F2D7D">
        <w:rPr>
          <w:rFonts w:ascii="Times New Roman" w:hAnsi="Times New Roman" w:cs="Times New Roman"/>
          <w:sz w:val="24"/>
          <w:szCs w:val="24"/>
          <w:lang w:val="kk-KZ"/>
        </w:rPr>
        <w:t xml:space="preserve"> арқылы қызметкерлерді оқытуды ұйымдастыру. </w:t>
      </w:r>
    </w:p>
    <w:p w14:paraId="6160F644" w14:textId="77777777" w:rsidR="00B006C3" w:rsidRPr="00EB3956" w:rsidRDefault="00B006C3" w:rsidP="00B006C3">
      <w:pPr>
        <w:pStyle w:val="ad"/>
        <w:ind w:left="-709" w:firstLine="567"/>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Семинарды</w:t>
      </w:r>
      <w:r w:rsidRPr="00EB3956">
        <w:rPr>
          <w:rFonts w:ascii="Times New Roman" w:eastAsia="Times New Roman" w:hAnsi="Times New Roman" w:cs="Times New Roman"/>
          <w:b/>
          <w:sz w:val="24"/>
          <w:szCs w:val="24"/>
          <w:lang w:val="kk-KZ" w:eastAsia="ru-RU"/>
        </w:rPr>
        <w:t xml:space="preserve"> өткізу үшін келесі арнайы техникалық жабдықтар болуы керек:</w:t>
      </w:r>
    </w:p>
    <w:p w14:paraId="5FD46D1C" w14:textId="77777777" w:rsidR="00B006C3" w:rsidRPr="003F2D7D" w:rsidRDefault="00B006C3" w:rsidP="00B006C3">
      <w:pPr>
        <w:pStyle w:val="ad"/>
        <w:ind w:left="-142"/>
        <w:jc w:val="both"/>
        <w:rPr>
          <w:rFonts w:ascii="Times New Roman" w:eastAsia="Times New Roman" w:hAnsi="Times New Roman" w:cs="Times New Roman"/>
          <w:sz w:val="24"/>
          <w:szCs w:val="24"/>
          <w:lang w:val="kk-KZ" w:eastAsia="ru-RU"/>
        </w:rPr>
      </w:pPr>
      <w:r w:rsidRPr="003F2D7D">
        <w:rPr>
          <w:rFonts w:ascii="Times New Roman" w:eastAsia="Times New Roman" w:hAnsi="Times New Roman" w:cs="Times New Roman"/>
          <w:sz w:val="24"/>
          <w:szCs w:val="24"/>
          <w:lang w:val="kk-KZ" w:eastAsia="ru-RU"/>
        </w:rPr>
        <w:t xml:space="preserve">ақпараттың дыбыстық берілуін жоғарылату үшін ақпарат берудің арнайы жабдықтары </w:t>
      </w:r>
    </w:p>
    <w:p w14:paraId="736AC647" w14:textId="77777777" w:rsidR="00B006C3" w:rsidRPr="00587796" w:rsidRDefault="00B006C3" w:rsidP="00B006C3">
      <w:pPr>
        <w:pStyle w:val="ad"/>
        <w:ind w:left="-709"/>
        <w:jc w:val="center"/>
        <w:rPr>
          <w:rFonts w:ascii="Times New Roman" w:hAnsi="Times New Roman" w:cs="Times New Roman"/>
          <w:b/>
          <w:sz w:val="24"/>
          <w:szCs w:val="24"/>
          <w:lang w:val="kk-KZ"/>
        </w:rPr>
      </w:pPr>
      <w:r>
        <w:rPr>
          <w:rFonts w:ascii="Times New Roman" w:hAnsi="Times New Roman" w:cs="Times New Roman"/>
          <w:b/>
          <w:sz w:val="24"/>
          <w:szCs w:val="24"/>
          <w:lang w:val="kk-KZ"/>
        </w:rPr>
        <w:t>Семинар</w:t>
      </w:r>
      <w:r w:rsidRPr="00587796">
        <w:rPr>
          <w:rFonts w:ascii="Times New Roman" w:hAnsi="Times New Roman" w:cs="Times New Roman"/>
          <w:b/>
          <w:sz w:val="24"/>
          <w:szCs w:val="24"/>
          <w:lang w:val="kk-KZ"/>
        </w:rPr>
        <w:t xml:space="preserve"> аяқталғаннан кейін оқу орталығы:</w:t>
      </w:r>
    </w:p>
    <w:p w14:paraId="62457C57" w14:textId="77777777" w:rsidR="00B006C3" w:rsidRDefault="00B006C3" w:rsidP="00B006C3">
      <w:pPr>
        <w:pStyle w:val="ad"/>
        <w:ind w:left="-709"/>
        <w:rPr>
          <w:rFonts w:ascii="Times New Roman" w:hAnsi="Times New Roman" w:cs="Times New Roman"/>
          <w:sz w:val="24"/>
          <w:szCs w:val="24"/>
          <w:lang w:val="kk-KZ"/>
        </w:rPr>
      </w:pPr>
      <w:r>
        <w:rPr>
          <w:rFonts w:ascii="Times New Roman" w:hAnsi="Times New Roman" w:cs="Times New Roman"/>
          <w:sz w:val="24"/>
          <w:szCs w:val="24"/>
          <w:lang w:val="kk-KZ"/>
        </w:rPr>
        <w:t>- Сертификат (ұйымға) береді, протокол, бүкіл штаттың тізімімен, және журнал беріледі</w:t>
      </w:r>
    </w:p>
    <w:p w14:paraId="1EBFFAD6" w14:textId="77777777" w:rsidR="00B006C3" w:rsidRDefault="00B006C3" w:rsidP="00B006C3">
      <w:pPr>
        <w:spacing w:after="0"/>
        <w:ind w:firstLine="708"/>
        <w:jc w:val="both"/>
        <w:rPr>
          <w:rFonts w:ascii="Times New Roman" w:hAnsi="Times New Roman" w:cs="Times New Roman"/>
          <w:color w:val="000000"/>
          <w:sz w:val="24"/>
          <w:szCs w:val="24"/>
          <w:lang w:val="kk-KZ"/>
        </w:rPr>
      </w:pPr>
      <w:r w:rsidRPr="00326FE9">
        <w:rPr>
          <w:rFonts w:ascii="Times New Roman" w:hAnsi="Times New Roman" w:cs="Times New Roman"/>
          <w:b/>
          <w:bCs/>
          <w:color w:val="000000"/>
          <w:sz w:val="24"/>
          <w:szCs w:val="24"/>
          <w:lang w:val="kk-KZ"/>
        </w:rPr>
        <w:t>Біліктілікті арттыру</w:t>
      </w:r>
      <w:r w:rsidRPr="00326FE9">
        <w:rPr>
          <w:rFonts w:ascii="Times New Roman" w:hAnsi="Times New Roman" w:cs="Times New Roman"/>
          <w:color w:val="000000"/>
          <w:sz w:val="24"/>
          <w:szCs w:val="24"/>
          <w:lang w:val="kk-KZ"/>
        </w:rPr>
        <w:t xml:space="preserve">: </w:t>
      </w:r>
      <w:r>
        <w:rPr>
          <w:rFonts w:ascii="Times New Roman" w:hAnsi="Times New Roman" w:cs="Times New Roman"/>
          <w:color w:val="000000"/>
          <w:sz w:val="24"/>
          <w:szCs w:val="24"/>
          <w:lang w:val="kk-KZ"/>
        </w:rPr>
        <w:t xml:space="preserve">Терроризмге қарсы  оқу </w:t>
      </w:r>
    </w:p>
    <w:p w14:paraId="4606A66E" w14:textId="00BC20F4" w:rsidR="00B006C3" w:rsidRPr="007437BF" w:rsidRDefault="00B006C3" w:rsidP="00B006C3">
      <w:pPr>
        <w:spacing w:after="0"/>
        <w:ind w:firstLine="708"/>
        <w:jc w:val="both"/>
        <w:rPr>
          <w:rFonts w:ascii="Times New Roman" w:hAnsi="Times New Roman" w:cs="Times New Roman"/>
          <w:color w:val="000000"/>
          <w:sz w:val="24"/>
          <w:szCs w:val="24"/>
          <w:lang w:val="kk-KZ"/>
        </w:rPr>
      </w:pPr>
      <w:r w:rsidRPr="00516317">
        <w:rPr>
          <w:rFonts w:ascii="Times New Roman" w:hAnsi="Times New Roman" w:cs="Times New Roman"/>
          <w:b/>
          <w:bCs/>
          <w:color w:val="000000"/>
          <w:sz w:val="24"/>
          <w:szCs w:val="24"/>
          <w:lang w:val="kk-KZ"/>
        </w:rPr>
        <w:t>О</w:t>
      </w:r>
      <w:r w:rsidRPr="007437BF">
        <w:rPr>
          <w:rFonts w:ascii="Times New Roman" w:hAnsi="Times New Roman" w:cs="Times New Roman"/>
          <w:b/>
          <w:bCs/>
          <w:color w:val="000000"/>
          <w:sz w:val="24"/>
          <w:szCs w:val="24"/>
          <w:lang w:val="kk-KZ"/>
        </w:rPr>
        <w:t>қыту формасы:</w:t>
      </w:r>
      <w:r>
        <w:rPr>
          <w:rFonts w:ascii="Times New Roman" w:hAnsi="Times New Roman" w:cs="Times New Roman"/>
          <w:b/>
          <w:bCs/>
          <w:color w:val="000000"/>
          <w:sz w:val="24"/>
          <w:szCs w:val="24"/>
          <w:lang w:val="kk-KZ"/>
        </w:rPr>
        <w:t xml:space="preserve"> </w:t>
      </w:r>
      <w:r w:rsidRPr="007437BF">
        <w:rPr>
          <w:rFonts w:ascii="Times New Roman" w:hAnsi="Times New Roman" w:cs="Times New Roman"/>
          <w:color w:val="000000"/>
          <w:sz w:val="24"/>
          <w:szCs w:val="24"/>
          <w:lang w:val="kk-KZ"/>
        </w:rPr>
        <w:t>онлайн</w:t>
      </w:r>
      <w:r>
        <w:rPr>
          <w:rFonts w:ascii="Times New Roman" w:hAnsi="Times New Roman" w:cs="Times New Roman"/>
          <w:color w:val="000000"/>
          <w:sz w:val="24"/>
          <w:szCs w:val="24"/>
          <w:lang w:val="kk-KZ"/>
        </w:rPr>
        <w:t>, ЗУМ формада, жазылған видеолекция</w:t>
      </w:r>
    </w:p>
    <w:p w14:paraId="082B96C4" w14:textId="77777777" w:rsidR="00B006C3" w:rsidRDefault="00B006C3" w:rsidP="00B006C3">
      <w:pPr>
        <w:spacing w:after="0"/>
        <w:ind w:firstLine="708"/>
        <w:jc w:val="both"/>
        <w:rPr>
          <w:rFonts w:ascii="Times New Roman" w:hAnsi="Times New Roman" w:cs="Times New Roman"/>
          <w:color w:val="000000"/>
          <w:sz w:val="24"/>
          <w:szCs w:val="24"/>
          <w:lang w:val="kk-KZ"/>
        </w:rPr>
      </w:pPr>
      <w:r w:rsidRPr="007437BF">
        <w:rPr>
          <w:rFonts w:ascii="Times New Roman" w:hAnsi="Times New Roman" w:cs="Times New Roman"/>
          <w:b/>
          <w:bCs/>
          <w:color w:val="000000"/>
          <w:sz w:val="24"/>
          <w:szCs w:val="24"/>
          <w:lang w:val="kk-KZ"/>
        </w:rPr>
        <w:t>Оқыту тілі:</w:t>
      </w:r>
      <w:r w:rsidRPr="007437BF">
        <w:rPr>
          <w:rFonts w:ascii="Times New Roman" w:hAnsi="Times New Roman" w:cs="Times New Roman"/>
          <w:color w:val="000000"/>
          <w:sz w:val="24"/>
          <w:szCs w:val="24"/>
          <w:lang w:val="kk-KZ"/>
        </w:rPr>
        <w:t xml:space="preserve"> орыс / қазақ</w:t>
      </w:r>
    </w:p>
    <w:p w14:paraId="0B4397A7" w14:textId="77777777" w:rsidR="00B006C3" w:rsidRPr="003C6548" w:rsidRDefault="00B006C3" w:rsidP="00B006C3">
      <w:pPr>
        <w:pStyle w:val="serp-item"/>
        <w:shd w:val="clear" w:color="auto" w:fill="FBFBFB"/>
        <w:spacing w:after="240" w:afterAutospacing="0"/>
        <w:rPr>
          <w:lang w:val="kk-KZ"/>
        </w:rPr>
      </w:pPr>
      <w:r w:rsidRPr="000B02E4">
        <w:rPr>
          <w:color w:val="000000"/>
          <w:lang w:val="kk-KZ"/>
        </w:rPr>
        <w:t xml:space="preserve">         </w:t>
      </w:r>
      <w:r>
        <w:rPr>
          <w:color w:val="000000"/>
          <w:lang w:val="kk-KZ"/>
        </w:rPr>
        <w:t xml:space="preserve">   </w:t>
      </w:r>
      <w:proofErr w:type="spellStart"/>
      <w:r w:rsidRPr="003C6548">
        <w:rPr>
          <w:b/>
          <w:bCs/>
        </w:rPr>
        <w:t>Қызмет</w:t>
      </w:r>
      <w:proofErr w:type="spellEnd"/>
      <w:r w:rsidRPr="003C6548">
        <w:rPr>
          <w:b/>
          <w:bCs/>
        </w:rPr>
        <w:t xml:space="preserve"> </w:t>
      </w:r>
      <w:proofErr w:type="spellStart"/>
      <w:r w:rsidRPr="003C6548">
        <w:rPr>
          <w:b/>
          <w:bCs/>
        </w:rPr>
        <w:t>көрсету</w:t>
      </w:r>
      <w:proofErr w:type="spellEnd"/>
      <w:r w:rsidRPr="003C6548">
        <w:rPr>
          <w:b/>
          <w:bCs/>
        </w:rPr>
        <w:t xml:space="preserve"> </w:t>
      </w:r>
      <w:proofErr w:type="spellStart"/>
      <w:r w:rsidRPr="003C6548">
        <w:rPr>
          <w:b/>
          <w:bCs/>
        </w:rPr>
        <w:t>мерзімі</w:t>
      </w:r>
      <w:proofErr w:type="spellEnd"/>
      <w:r w:rsidRPr="003C6548">
        <w:rPr>
          <w:b/>
          <w:bCs/>
        </w:rPr>
        <w:t>:</w:t>
      </w:r>
      <w:r w:rsidRPr="003C6548">
        <w:t xml:space="preserve"> </w:t>
      </w:r>
      <w:proofErr w:type="spellStart"/>
      <w:r w:rsidRPr="003C6548">
        <w:t>шарт</w:t>
      </w:r>
      <w:proofErr w:type="spellEnd"/>
      <w:r w:rsidRPr="003C6548">
        <w:t xml:space="preserve"> </w:t>
      </w:r>
      <w:proofErr w:type="spellStart"/>
      <w:r w:rsidRPr="003C6548">
        <w:t>жасалғаннан</w:t>
      </w:r>
      <w:proofErr w:type="spellEnd"/>
      <w:r w:rsidRPr="003C6548">
        <w:t xml:space="preserve"> </w:t>
      </w:r>
      <w:proofErr w:type="spellStart"/>
      <w:r w:rsidRPr="003C6548">
        <w:t>кейін</w:t>
      </w:r>
      <w:proofErr w:type="spellEnd"/>
      <w:r w:rsidRPr="003C6548">
        <w:t xml:space="preserve"> 30 </w:t>
      </w:r>
      <w:proofErr w:type="spellStart"/>
      <w:r w:rsidRPr="003C6548">
        <w:t>күнтізбелік</w:t>
      </w:r>
      <w:proofErr w:type="spellEnd"/>
      <w:r w:rsidRPr="003C6548">
        <w:t xml:space="preserve"> </w:t>
      </w:r>
      <w:proofErr w:type="spellStart"/>
      <w:r w:rsidRPr="003C6548">
        <w:t>күн</w:t>
      </w:r>
      <w:proofErr w:type="spellEnd"/>
    </w:p>
    <w:p w14:paraId="3B1D88DB" w14:textId="77777777" w:rsidR="00B006C3" w:rsidRPr="003C6548" w:rsidRDefault="00B006C3" w:rsidP="00B006C3">
      <w:pPr>
        <w:pStyle w:val="serp-item"/>
        <w:shd w:val="clear" w:color="auto" w:fill="FBFBFB"/>
        <w:spacing w:after="240" w:afterAutospacing="0"/>
        <w:rPr>
          <w:b/>
          <w:bCs/>
          <w:lang w:val="kk-KZ"/>
        </w:rPr>
      </w:pPr>
      <w:r w:rsidRPr="003C6548">
        <w:rPr>
          <w:lang w:val="kk-KZ"/>
        </w:rPr>
        <w:t xml:space="preserve">            </w:t>
      </w:r>
      <w:r w:rsidRPr="003C6548">
        <w:rPr>
          <w:b/>
          <w:bCs/>
        </w:rPr>
        <w:t xml:space="preserve">Курс </w:t>
      </w:r>
      <w:proofErr w:type="spellStart"/>
      <w:r w:rsidRPr="003C6548">
        <w:rPr>
          <w:b/>
          <w:bCs/>
        </w:rPr>
        <w:t>бағдарламасында</w:t>
      </w:r>
      <w:proofErr w:type="spellEnd"/>
      <w:r w:rsidRPr="003C6548">
        <w:rPr>
          <w:b/>
          <w:bCs/>
        </w:rPr>
        <w:t xml:space="preserve"> </w:t>
      </w:r>
      <w:proofErr w:type="spellStart"/>
      <w:r w:rsidRPr="003C6548">
        <w:rPr>
          <w:b/>
          <w:bCs/>
        </w:rPr>
        <w:t>келесі</w:t>
      </w:r>
      <w:proofErr w:type="spellEnd"/>
      <w:r w:rsidRPr="003C6548">
        <w:rPr>
          <w:b/>
          <w:bCs/>
        </w:rPr>
        <w:t xml:space="preserve"> </w:t>
      </w:r>
      <w:proofErr w:type="spellStart"/>
      <w:r w:rsidRPr="003C6548">
        <w:rPr>
          <w:b/>
          <w:bCs/>
        </w:rPr>
        <w:t>тақырыптар</w:t>
      </w:r>
      <w:proofErr w:type="spellEnd"/>
      <w:r w:rsidRPr="003C6548">
        <w:rPr>
          <w:b/>
          <w:bCs/>
        </w:rPr>
        <w:t xml:space="preserve"> </w:t>
      </w:r>
      <w:proofErr w:type="spellStart"/>
      <w:r w:rsidRPr="003C6548">
        <w:rPr>
          <w:b/>
          <w:bCs/>
        </w:rPr>
        <w:t>болуы</w:t>
      </w:r>
      <w:proofErr w:type="spellEnd"/>
      <w:r w:rsidRPr="003C6548">
        <w:rPr>
          <w:b/>
          <w:bCs/>
        </w:rPr>
        <w:t xml:space="preserve"> керек:</w:t>
      </w:r>
    </w:p>
    <w:p w14:paraId="77181352" w14:textId="77777777" w:rsidR="00B006C3" w:rsidRPr="003C6548" w:rsidRDefault="00B006C3" w:rsidP="00B006C3">
      <w:pPr>
        <w:pStyle w:val="serp-item"/>
        <w:numPr>
          <w:ilvl w:val="0"/>
          <w:numId w:val="1"/>
        </w:numPr>
        <w:shd w:val="clear" w:color="auto" w:fill="FBFBFB"/>
        <w:spacing w:after="240" w:afterAutospacing="0"/>
        <w:rPr>
          <w:lang w:val="kk-KZ"/>
        </w:rPr>
      </w:pPr>
      <w:proofErr w:type="spellStart"/>
      <w:r w:rsidRPr="003C6548">
        <w:t>Жалпы</w:t>
      </w:r>
      <w:proofErr w:type="spellEnd"/>
      <w:r w:rsidRPr="003C6548">
        <w:t xml:space="preserve"> </w:t>
      </w:r>
      <w:proofErr w:type="spellStart"/>
      <w:r w:rsidRPr="003C6548">
        <w:t>талаптар</w:t>
      </w:r>
      <w:proofErr w:type="spellEnd"/>
      <w:r w:rsidRPr="003C6548">
        <w:t>;</w:t>
      </w:r>
    </w:p>
    <w:p w14:paraId="71AA21DA" w14:textId="77777777" w:rsidR="00B006C3" w:rsidRPr="003C6548" w:rsidRDefault="00B006C3" w:rsidP="00B006C3">
      <w:pPr>
        <w:pStyle w:val="serp-item"/>
        <w:numPr>
          <w:ilvl w:val="0"/>
          <w:numId w:val="1"/>
        </w:numPr>
        <w:shd w:val="clear" w:color="auto" w:fill="FBFBFB"/>
        <w:spacing w:after="240" w:afterAutospacing="0"/>
        <w:rPr>
          <w:lang w:val="kk-KZ"/>
        </w:rPr>
      </w:pPr>
      <w:proofErr w:type="spellStart"/>
      <w:r w:rsidRPr="003C6548">
        <w:t>Құрылымға</w:t>
      </w:r>
      <w:proofErr w:type="spellEnd"/>
      <w:r w:rsidRPr="003C6548">
        <w:t xml:space="preserve"> </w:t>
      </w:r>
      <w:proofErr w:type="spellStart"/>
      <w:r w:rsidRPr="003C6548">
        <w:t>қойылатын</w:t>
      </w:r>
      <w:proofErr w:type="spellEnd"/>
      <w:r w:rsidRPr="003C6548">
        <w:t xml:space="preserve"> </w:t>
      </w:r>
      <w:proofErr w:type="spellStart"/>
      <w:r w:rsidRPr="003C6548">
        <w:t>талаптар</w:t>
      </w:r>
      <w:proofErr w:type="spellEnd"/>
      <w:r w:rsidRPr="003C6548">
        <w:t>;</w:t>
      </w:r>
    </w:p>
    <w:p w14:paraId="26E1AC25" w14:textId="77777777" w:rsidR="00B006C3" w:rsidRPr="003C6548" w:rsidRDefault="00B006C3" w:rsidP="00B006C3">
      <w:pPr>
        <w:pStyle w:val="serp-item"/>
        <w:numPr>
          <w:ilvl w:val="0"/>
          <w:numId w:val="1"/>
        </w:numPr>
        <w:shd w:val="clear" w:color="auto" w:fill="FBFBFB"/>
        <w:spacing w:after="240" w:afterAutospacing="0"/>
      </w:pPr>
      <w:proofErr w:type="spellStart"/>
      <w:r w:rsidRPr="003C6548">
        <w:t>Процестерге</w:t>
      </w:r>
      <w:proofErr w:type="spellEnd"/>
      <w:r w:rsidRPr="003C6548">
        <w:t xml:space="preserve"> </w:t>
      </w:r>
      <w:proofErr w:type="spellStart"/>
      <w:r w:rsidRPr="003C6548">
        <w:t>қойылатын</w:t>
      </w:r>
      <w:proofErr w:type="spellEnd"/>
      <w:r w:rsidRPr="003C6548">
        <w:t xml:space="preserve"> </w:t>
      </w:r>
      <w:proofErr w:type="spellStart"/>
      <w:r w:rsidRPr="003C6548">
        <w:t>талаптар</w:t>
      </w:r>
      <w:proofErr w:type="spellEnd"/>
      <w:r w:rsidRPr="003C6548">
        <w:t>;</w:t>
      </w:r>
    </w:p>
    <w:p w14:paraId="3A95DC56" w14:textId="77777777" w:rsidR="00B006C3" w:rsidRPr="003C6548" w:rsidRDefault="00B006C3" w:rsidP="00B006C3">
      <w:pPr>
        <w:pStyle w:val="serp-item"/>
        <w:numPr>
          <w:ilvl w:val="0"/>
          <w:numId w:val="1"/>
        </w:numPr>
        <w:shd w:val="clear" w:color="auto" w:fill="FBFBFB"/>
        <w:spacing w:after="240" w:afterAutospacing="0"/>
      </w:pPr>
      <w:r w:rsidRPr="003C6548">
        <w:t xml:space="preserve">Менеджмент </w:t>
      </w:r>
      <w:proofErr w:type="spellStart"/>
      <w:r w:rsidRPr="003C6548">
        <w:t>жүйесіне</w:t>
      </w:r>
      <w:proofErr w:type="spellEnd"/>
      <w:r w:rsidRPr="003C6548">
        <w:t xml:space="preserve"> </w:t>
      </w:r>
      <w:proofErr w:type="spellStart"/>
      <w:r w:rsidRPr="003C6548">
        <w:t>қойылатын</w:t>
      </w:r>
      <w:proofErr w:type="spellEnd"/>
      <w:r w:rsidRPr="003C6548">
        <w:t xml:space="preserve"> </w:t>
      </w:r>
      <w:proofErr w:type="spellStart"/>
      <w:r w:rsidRPr="003C6548">
        <w:t>талаптар</w:t>
      </w:r>
      <w:proofErr w:type="spellEnd"/>
      <w:r w:rsidRPr="003C6548">
        <w:t>;</w:t>
      </w:r>
    </w:p>
    <w:p w14:paraId="2232A15E" w14:textId="77777777" w:rsidR="00B006C3" w:rsidRPr="003C6548" w:rsidRDefault="00B006C3" w:rsidP="00B006C3">
      <w:pPr>
        <w:pStyle w:val="serp-item"/>
        <w:numPr>
          <w:ilvl w:val="0"/>
          <w:numId w:val="1"/>
        </w:numPr>
        <w:shd w:val="clear" w:color="auto" w:fill="FBFBFB"/>
        <w:spacing w:after="240" w:afterAutospacing="0"/>
      </w:pPr>
      <w:proofErr w:type="spellStart"/>
      <w:r w:rsidRPr="003C6548">
        <w:t>Ресурстарға</w:t>
      </w:r>
      <w:proofErr w:type="spellEnd"/>
      <w:r w:rsidRPr="003C6548">
        <w:t xml:space="preserve"> </w:t>
      </w:r>
      <w:proofErr w:type="spellStart"/>
      <w:r w:rsidRPr="003C6548">
        <w:t>қойылатын</w:t>
      </w:r>
      <w:proofErr w:type="spellEnd"/>
      <w:r w:rsidRPr="003C6548">
        <w:t xml:space="preserve"> </w:t>
      </w:r>
      <w:proofErr w:type="spellStart"/>
      <w:r w:rsidRPr="003C6548">
        <w:t>талаптар</w:t>
      </w:r>
      <w:proofErr w:type="spellEnd"/>
      <w:r w:rsidRPr="003C6548">
        <w:t>.</w:t>
      </w:r>
    </w:p>
    <w:p w14:paraId="0B6549A0" w14:textId="77777777" w:rsidR="00B006C3" w:rsidRDefault="00B006C3" w:rsidP="00B006C3">
      <w:pPr>
        <w:pStyle w:val="serp-item"/>
        <w:shd w:val="clear" w:color="auto" w:fill="FBFBFB"/>
        <w:spacing w:after="240" w:afterAutospacing="0"/>
        <w:ind w:left="672"/>
        <w:rPr>
          <w:lang w:val="kk-KZ"/>
        </w:rPr>
      </w:pPr>
      <w:proofErr w:type="spellStart"/>
      <w:r w:rsidRPr="003C6548">
        <w:lastRenderedPageBreak/>
        <w:t>Жеткізушіде</w:t>
      </w:r>
      <w:proofErr w:type="spellEnd"/>
      <w:r w:rsidRPr="003C6548">
        <w:t xml:space="preserve"> </w:t>
      </w:r>
      <w:proofErr w:type="spellStart"/>
      <w:r w:rsidRPr="003C6548">
        <w:t>сабақтарды</w:t>
      </w:r>
      <w:proofErr w:type="spellEnd"/>
      <w:r w:rsidRPr="003C6548">
        <w:t xml:space="preserve"> </w:t>
      </w:r>
      <w:proofErr w:type="spellStart"/>
      <w:r w:rsidRPr="003C6548">
        <w:t>өткізу</w:t>
      </w:r>
      <w:proofErr w:type="spellEnd"/>
      <w:r w:rsidRPr="003C6548">
        <w:t xml:space="preserve"> </w:t>
      </w:r>
      <w:proofErr w:type="spellStart"/>
      <w:r w:rsidRPr="003C6548">
        <w:t>үшін</w:t>
      </w:r>
      <w:proofErr w:type="spellEnd"/>
      <w:r w:rsidRPr="003C6548">
        <w:t xml:space="preserve"> </w:t>
      </w:r>
      <w:proofErr w:type="spellStart"/>
      <w:r w:rsidRPr="003C6548">
        <w:t>тиісті</w:t>
      </w:r>
      <w:proofErr w:type="spellEnd"/>
      <w:r w:rsidRPr="003C6548">
        <w:t xml:space="preserve"> </w:t>
      </w:r>
      <w:proofErr w:type="spellStart"/>
      <w:r w:rsidRPr="003C6548">
        <w:t>бағдарламалық</w:t>
      </w:r>
      <w:proofErr w:type="spellEnd"/>
      <w:r w:rsidRPr="003C6548">
        <w:t xml:space="preserve"> </w:t>
      </w:r>
      <w:proofErr w:type="spellStart"/>
      <w:r w:rsidRPr="003C6548">
        <w:t>жасақтама</w:t>
      </w:r>
      <w:proofErr w:type="spellEnd"/>
      <w:r w:rsidRPr="003C6548">
        <w:t xml:space="preserve"> </w:t>
      </w:r>
      <w:proofErr w:type="spellStart"/>
      <w:r w:rsidRPr="003C6548">
        <w:t>болуы</w:t>
      </w:r>
      <w:proofErr w:type="spellEnd"/>
      <w:r w:rsidRPr="003C6548">
        <w:t xml:space="preserve"> керек. </w:t>
      </w:r>
      <w:proofErr w:type="spellStart"/>
      <w:r w:rsidRPr="003C6548">
        <w:t>Біліктілікті</w:t>
      </w:r>
      <w:proofErr w:type="spellEnd"/>
      <w:r w:rsidRPr="003C6548">
        <w:t xml:space="preserve"> </w:t>
      </w:r>
      <w:proofErr w:type="spellStart"/>
      <w:r w:rsidRPr="003C6548">
        <w:t>арттыру</w:t>
      </w:r>
      <w:proofErr w:type="spellEnd"/>
      <w:r w:rsidRPr="003C6548">
        <w:t xml:space="preserve"> </w:t>
      </w:r>
      <w:proofErr w:type="spellStart"/>
      <w:r w:rsidRPr="003C6548">
        <w:t>курсын</w:t>
      </w:r>
      <w:proofErr w:type="spellEnd"/>
      <w:r w:rsidRPr="003C6548">
        <w:t xml:space="preserve"> </w:t>
      </w:r>
      <w:proofErr w:type="spellStart"/>
      <w:r w:rsidRPr="003C6548">
        <w:t>өткізу</w:t>
      </w:r>
      <w:proofErr w:type="spellEnd"/>
      <w:r w:rsidRPr="003C6548">
        <w:t xml:space="preserve"> </w:t>
      </w:r>
      <w:proofErr w:type="spellStart"/>
      <w:r w:rsidRPr="003C6548">
        <w:t>үшін</w:t>
      </w:r>
      <w:proofErr w:type="spellEnd"/>
      <w:r w:rsidRPr="003C6548">
        <w:t xml:space="preserve"> </w:t>
      </w:r>
      <w:proofErr w:type="spellStart"/>
      <w:r w:rsidRPr="003C6548">
        <w:t>жеткізуші</w:t>
      </w:r>
      <w:proofErr w:type="spellEnd"/>
      <w:r w:rsidRPr="003C6548">
        <w:t xml:space="preserve"> </w:t>
      </w:r>
      <w:proofErr w:type="spellStart"/>
      <w:r w:rsidRPr="003C6548">
        <w:t>өзінің</w:t>
      </w:r>
      <w:proofErr w:type="spellEnd"/>
      <w:r w:rsidRPr="003C6548">
        <w:t xml:space="preserve"> </w:t>
      </w:r>
      <w:proofErr w:type="spellStart"/>
      <w:r w:rsidRPr="003C6548">
        <w:t>әдістемесіне</w:t>
      </w:r>
      <w:proofErr w:type="spellEnd"/>
      <w:r w:rsidRPr="003C6548">
        <w:t xml:space="preserve"> </w:t>
      </w:r>
      <w:proofErr w:type="spellStart"/>
      <w:r w:rsidRPr="003C6548">
        <w:t>ие</w:t>
      </w:r>
      <w:proofErr w:type="spellEnd"/>
      <w:r w:rsidRPr="003C6548">
        <w:t xml:space="preserve"> </w:t>
      </w:r>
      <w:proofErr w:type="spellStart"/>
      <w:r w:rsidRPr="003C6548">
        <w:t>болуы</w:t>
      </w:r>
      <w:proofErr w:type="spellEnd"/>
      <w:r w:rsidRPr="003C6548">
        <w:t xml:space="preserve"> керек.</w:t>
      </w:r>
    </w:p>
    <w:p w14:paraId="47C634A0" w14:textId="77777777" w:rsidR="00B006C3" w:rsidRDefault="00B006C3" w:rsidP="00B006C3">
      <w:pPr>
        <w:pStyle w:val="serp-item"/>
        <w:shd w:val="clear" w:color="auto" w:fill="FBFBFB"/>
        <w:spacing w:after="240" w:afterAutospacing="0"/>
        <w:ind w:left="672"/>
        <w:rPr>
          <w:lang w:val="kk-KZ"/>
        </w:rPr>
      </w:pPr>
      <w:r w:rsidRPr="003C6548">
        <w:t xml:space="preserve"> </w:t>
      </w:r>
      <w:proofErr w:type="spellStart"/>
      <w:r w:rsidRPr="003C6548">
        <w:t>Жеткізуші</w:t>
      </w:r>
      <w:proofErr w:type="spellEnd"/>
      <w:r w:rsidRPr="003C6548">
        <w:t xml:space="preserve"> </w:t>
      </w:r>
      <w:proofErr w:type="spellStart"/>
      <w:r w:rsidRPr="003C6548">
        <w:t>курстың</w:t>
      </w:r>
      <w:proofErr w:type="spellEnd"/>
      <w:r w:rsidRPr="003C6548">
        <w:t xml:space="preserve"> </w:t>
      </w:r>
      <w:proofErr w:type="spellStart"/>
      <w:r w:rsidRPr="003C6548">
        <w:t>әрбір</w:t>
      </w:r>
      <w:proofErr w:type="spellEnd"/>
      <w:r w:rsidRPr="003C6548">
        <w:t xml:space="preserve"> </w:t>
      </w:r>
      <w:proofErr w:type="spellStart"/>
      <w:r w:rsidRPr="003C6548">
        <w:t>қатысушысына</w:t>
      </w:r>
      <w:proofErr w:type="spellEnd"/>
      <w:r w:rsidRPr="003C6548">
        <w:t xml:space="preserve"> </w:t>
      </w:r>
      <w:proofErr w:type="spellStart"/>
      <w:r w:rsidRPr="003C6548">
        <w:t>ұсынуы</w:t>
      </w:r>
      <w:proofErr w:type="spellEnd"/>
      <w:r w:rsidRPr="003C6548">
        <w:t xml:space="preserve"> керек: </w:t>
      </w:r>
    </w:p>
    <w:p w14:paraId="19DDAC21" w14:textId="77777777" w:rsidR="00B006C3" w:rsidRDefault="00B006C3" w:rsidP="00B006C3">
      <w:pPr>
        <w:pStyle w:val="serp-item"/>
        <w:shd w:val="clear" w:color="auto" w:fill="FBFBFB"/>
        <w:spacing w:after="240" w:afterAutospacing="0"/>
        <w:ind w:left="672"/>
        <w:rPr>
          <w:lang w:val="kk-KZ"/>
        </w:rPr>
      </w:pPr>
      <w:r w:rsidRPr="003C6548">
        <w:t xml:space="preserve">- </w:t>
      </w:r>
      <w:proofErr w:type="spellStart"/>
      <w:r w:rsidRPr="003C6548">
        <w:t>электронды</w:t>
      </w:r>
      <w:proofErr w:type="spellEnd"/>
      <w:r w:rsidRPr="003C6548">
        <w:t xml:space="preserve"> </w:t>
      </w:r>
      <w:proofErr w:type="spellStart"/>
      <w:r w:rsidRPr="003C6548">
        <w:t>түрдегі</w:t>
      </w:r>
      <w:proofErr w:type="spellEnd"/>
      <w:r w:rsidRPr="003C6548">
        <w:t xml:space="preserve"> </w:t>
      </w:r>
      <w:proofErr w:type="spellStart"/>
      <w:r w:rsidRPr="003C6548">
        <w:t>оқу-әдістемелік</w:t>
      </w:r>
      <w:proofErr w:type="spellEnd"/>
      <w:r w:rsidRPr="003C6548">
        <w:t xml:space="preserve"> </w:t>
      </w:r>
      <w:proofErr w:type="spellStart"/>
      <w:r w:rsidRPr="003C6548">
        <w:t>құрал</w:t>
      </w:r>
      <w:proofErr w:type="spellEnd"/>
      <w:r w:rsidRPr="003C6548">
        <w:t>;</w:t>
      </w:r>
    </w:p>
    <w:p w14:paraId="682124D5" w14:textId="77777777" w:rsidR="00B006C3" w:rsidRDefault="00B006C3" w:rsidP="00B006C3">
      <w:pPr>
        <w:pStyle w:val="serp-item"/>
        <w:shd w:val="clear" w:color="auto" w:fill="FBFBFB"/>
        <w:spacing w:after="240" w:afterAutospacing="0"/>
        <w:ind w:left="672"/>
        <w:rPr>
          <w:lang w:val="kk-KZ"/>
        </w:rPr>
      </w:pPr>
      <w:r w:rsidRPr="003C6548">
        <w:t xml:space="preserve"> -</w:t>
      </w:r>
      <w:r>
        <w:rPr>
          <w:lang w:val="kk-KZ"/>
        </w:rPr>
        <w:t xml:space="preserve">Антитеррор </w:t>
      </w:r>
      <w:proofErr w:type="spellStart"/>
      <w:r w:rsidRPr="003C6548">
        <w:t>хаттамасы</w:t>
      </w:r>
      <w:proofErr w:type="spellEnd"/>
      <w:r w:rsidRPr="003C6548">
        <w:t xml:space="preserve"> бар Сертификат </w:t>
      </w:r>
    </w:p>
    <w:p w14:paraId="5A8EFE15" w14:textId="77777777" w:rsidR="00B006C3" w:rsidRPr="003C6548" w:rsidRDefault="00B006C3" w:rsidP="00B006C3">
      <w:pPr>
        <w:pStyle w:val="serp-item"/>
        <w:shd w:val="clear" w:color="auto" w:fill="FBFBFB"/>
        <w:spacing w:after="240" w:afterAutospacing="0"/>
        <w:ind w:left="672"/>
        <w:rPr>
          <w:rStyle w:val="ac"/>
          <w:rFonts w:eastAsiaTheme="majorEastAsia"/>
          <w:color w:val="auto"/>
        </w:rPr>
      </w:pPr>
      <w:r w:rsidRPr="003C6548">
        <w:t xml:space="preserve">Курс </w:t>
      </w:r>
      <w:proofErr w:type="spellStart"/>
      <w:r w:rsidRPr="003C6548">
        <w:t>аяқталғаннан</w:t>
      </w:r>
      <w:proofErr w:type="spellEnd"/>
      <w:r w:rsidRPr="003C6548">
        <w:t xml:space="preserve"> </w:t>
      </w:r>
      <w:proofErr w:type="spellStart"/>
      <w:r w:rsidRPr="003C6548">
        <w:t>кейін</w:t>
      </w:r>
      <w:proofErr w:type="spellEnd"/>
      <w:r w:rsidRPr="003C6548">
        <w:t xml:space="preserve"> </w:t>
      </w:r>
      <w:proofErr w:type="spellStart"/>
      <w:r w:rsidRPr="003C6548">
        <w:t>оқу</w:t>
      </w:r>
      <w:proofErr w:type="spellEnd"/>
      <w:r w:rsidRPr="003C6548">
        <w:t xml:space="preserve"> </w:t>
      </w:r>
      <w:proofErr w:type="spellStart"/>
      <w:r w:rsidRPr="003C6548">
        <w:t>процесінің</w:t>
      </w:r>
      <w:proofErr w:type="spellEnd"/>
      <w:r w:rsidRPr="003C6548">
        <w:t xml:space="preserve"> </w:t>
      </w:r>
      <w:proofErr w:type="spellStart"/>
      <w:r w:rsidRPr="003C6548">
        <w:t>тиімділігін</w:t>
      </w:r>
      <w:proofErr w:type="spellEnd"/>
      <w:r w:rsidRPr="003C6548">
        <w:t xml:space="preserve"> </w:t>
      </w:r>
      <w:proofErr w:type="spellStart"/>
      <w:r w:rsidRPr="003C6548">
        <w:t>анықтау</w:t>
      </w:r>
      <w:proofErr w:type="spellEnd"/>
      <w:r w:rsidRPr="003C6548">
        <w:t xml:space="preserve"> </w:t>
      </w:r>
      <w:proofErr w:type="spellStart"/>
      <w:r w:rsidRPr="003C6548">
        <w:t>мақсатында</w:t>
      </w:r>
      <w:proofErr w:type="spellEnd"/>
      <w:r w:rsidRPr="003C6548">
        <w:t xml:space="preserve"> </w:t>
      </w:r>
      <w:proofErr w:type="spellStart"/>
      <w:r w:rsidRPr="003C6548">
        <w:t>әрбір</w:t>
      </w:r>
      <w:proofErr w:type="spellEnd"/>
      <w:r w:rsidRPr="003C6548">
        <w:t xml:space="preserve"> </w:t>
      </w:r>
      <w:proofErr w:type="spellStart"/>
      <w:r w:rsidRPr="003C6548">
        <w:t>қатысушы</w:t>
      </w:r>
      <w:proofErr w:type="spellEnd"/>
      <w:r w:rsidRPr="003C6548">
        <w:t xml:space="preserve"> </w:t>
      </w:r>
      <w:proofErr w:type="spellStart"/>
      <w:r w:rsidRPr="003C6548">
        <w:t>қорытынды</w:t>
      </w:r>
      <w:proofErr w:type="spellEnd"/>
      <w:r w:rsidRPr="003C6548">
        <w:t xml:space="preserve"> </w:t>
      </w:r>
      <w:proofErr w:type="spellStart"/>
      <w:r w:rsidRPr="003C6548">
        <w:t>бақылаудан</w:t>
      </w:r>
      <w:proofErr w:type="spellEnd"/>
      <w:r w:rsidRPr="003C6548">
        <w:t xml:space="preserve"> </w:t>
      </w:r>
      <w:proofErr w:type="spellStart"/>
      <w:r w:rsidRPr="003C6548">
        <w:t>өтеді</w:t>
      </w:r>
      <w:proofErr w:type="spellEnd"/>
      <w:r w:rsidRPr="003C6548">
        <w:t xml:space="preserve"> </w:t>
      </w:r>
      <w:proofErr w:type="spellStart"/>
      <w:r w:rsidRPr="003C6548">
        <w:t>және</w:t>
      </w:r>
      <w:proofErr w:type="spellEnd"/>
      <w:r w:rsidRPr="003C6548">
        <w:t xml:space="preserve"> </w:t>
      </w:r>
      <w:proofErr w:type="spellStart"/>
      <w:r w:rsidRPr="003C6548">
        <w:t>өнім</w:t>
      </w:r>
      <w:proofErr w:type="spellEnd"/>
      <w:r w:rsidRPr="003C6548">
        <w:t xml:space="preserve"> </w:t>
      </w:r>
      <w:proofErr w:type="spellStart"/>
      <w:r w:rsidRPr="003C6548">
        <w:t>берушінің</w:t>
      </w:r>
      <w:proofErr w:type="spellEnd"/>
      <w:r w:rsidRPr="003C6548">
        <w:t xml:space="preserve"> </w:t>
      </w:r>
      <w:proofErr w:type="spellStart"/>
      <w:r w:rsidRPr="003C6548">
        <w:t>білім</w:t>
      </w:r>
      <w:proofErr w:type="spellEnd"/>
      <w:r w:rsidRPr="003C6548">
        <w:t xml:space="preserve"> беру </w:t>
      </w:r>
      <w:proofErr w:type="spellStart"/>
      <w:r w:rsidRPr="003C6548">
        <w:t>мекемесінің</w:t>
      </w:r>
      <w:proofErr w:type="spellEnd"/>
      <w:r w:rsidRPr="003C6548">
        <w:t xml:space="preserve"> </w:t>
      </w:r>
      <w:proofErr w:type="spellStart"/>
      <w:r w:rsidRPr="003C6548">
        <w:t>белгіленген</w:t>
      </w:r>
      <w:proofErr w:type="spellEnd"/>
      <w:r w:rsidRPr="003C6548">
        <w:t xml:space="preserve"> </w:t>
      </w:r>
      <w:proofErr w:type="spellStart"/>
      <w:r w:rsidRPr="003C6548">
        <w:t>үлгідегі</w:t>
      </w:r>
      <w:proofErr w:type="spellEnd"/>
      <w:r w:rsidRPr="003C6548">
        <w:t xml:space="preserve"> </w:t>
      </w:r>
      <w:proofErr w:type="spellStart"/>
      <w:r w:rsidRPr="003C6548">
        <w:t>сертификатын</w:t>
      </w:r>
      <w:proofErr w:type="spellEnd"/>
      <w:r w:rsidRPr="003C6548">
        <w:t xml:space="preserve"> </w:t>
      </w:r>
      <w:proofErr w:type="spellStart"/>
      <w:r w:rsidRPr="003C6548">
        <w:t>алады</w:t>
      </w:r>
      <w:proofErr w:type="spellEnd"/>
      <w:r w:rsidRPr="003C6548">
        <w:t>.</w:t>
      </w:r>
      <w:r w:rsidRPr="003C6548">
        <w:fldChar w:fldCharType="begin"/>
      </w:r>
      <w:r w:rsidRPr="003C6548">
        <w:instrText>HYPERLINK "https://www.translate.ru/%D0%BF%D0%B5%D1%80%D0%B5%D0%B2%D0%BE%D0%B4/%D1%80%D1%83%D1%81%D1%81%D0%BA%D0%B8%D0%B9-%D0%BA%D0%B0%D0%B7%D0%B0%D1%85%D1%81%D0%BA%D0%B8%D0%B9" \t "_blank"</w:instrText>
      </w:r>
      <w:r w:rsidRPr="003C6548">
        <w:fldChar w:fldCharType="separate"/>
      </w:r>
    </w:p>
    <w:p w14:paraId="3AB64B63" w14:textId="77777777" w:rsidR="00B006C3" w:rsidRPr="008B68D8" w:rsidRDefault="00B006C3" w:rsidP="00B006C3">
      <w:pPr>
        <w:ind w:left="-150" w:right="-30"/>
        <w:rPr>
          <w:rFonts w:ascii="Times New Roman" w:hAnsi="Times New Roman" w:cs="Times New Roman"/>
          <w:b/>
          <w:sz w:val="24"/>
          <w:szCs w:val="24"/>
          <w:lang w:val="kk-KZ"/>
        </w:rPr>
      </w:pPr>
      <w:r w:rsidRPr="003C6548">
        <w:rPr>
          <w:rFonts w:ascii="Times New Roman" w:hAnsi="Times New Roman" w:cs="Times New Roman"/>
          <w:sz w:val="24"/>
          <w:szCs w:val="24"/>
          <w:lang w:val="kk-KZ"/>
        </w:rPr>
        <w:t xml:space="preserve"> </w:t>
      </w:r>
      <w:r w:rsidRPr="003C6548">
        <w:rPr>
          <w:rFonts w:ascii="Times New Roman" w:hAnsi="Times New Roman" w:cs="Times New Roman"/>
          <w:sz w:val="24"/>
          <w:szCs w:val="24"/>
        </w:rPr>
        <w:fldChar w:fldCharType="end"/>
      </w:r>
      <w:r w:rsidRPr="008B68D8">
        <w:rPr>
          <w:rFonts w:ascii="Times New Roman" w:hAnsi="Times New Roman" w:cs="Times New Roman"/>
          <w:b/>
          <w:sz w:val="24"/>
          <w:szCs w:val="24"/>
          <w:lang w:val="kk-KZ"/>
        </w:rPr>
        <w:t>Семинарды өткізу:</w:t>
      </w:r>
    </w:p>
    <w:p w14:paraId="7E76F40C" w14:textId="034B745F" w:rsidR="00B006C3" w:rsidRPr="008B68D8" w:rsidRDefault="00B006C3" w:rsidP="00B006C3">
      <w:pPr>
        <w:ind w:firstLine="708"/>
        <w:rPr>
          <w:rStyle w:val="selectable-text"/>
          <w:rFonts w:ascii="Times New Roman" w:hAnsi="Times New Roman" w:cs="Times New Roman"/>
          <w:sz w:val="24"/>
          <w:szCs w:val="24"/>
          <w:lang w:val="kk-KZ"/>
        </w:rPr>
      </w:pPr>
      <w:r w:rsidRPr="008B68D8">
        <w:rPr>
          <w:rStyle w:val="selectable-text"/>
          <w:rFonts w:ascii="Times New Roman" w:hAnsi="Times New Roman" w:cs="Times New Roman"/>
          <w:sz w:val="24"/>
          <w:szCs w:val="24"/>
          <w:lang w:val="kk-KZ"/>
        </w:rPr>
        <w:t xml:space="preserve">Семинар оқу орталығының бағдарламасы бойынша жыл бойы тапсырыс берушінің сайтында (тапсырыс берушінің берген өтініші бойынша) </w:t>
      </w:r>
      <w:r>
        <w:rPr>
          <w:rStyle w:val="selectable-text"/>
          <w:rFonts w:ascii="Times New Roman" w:hAnsi="Times New Roman" w:cs="Times New Roman"/>
          <w:sz w:val="24"/>
          <w:szCs w:val="24"/>
          <w:lang w:val="kk-KZ"/>
        </w:rPr>
        <w:t>онлайн</w:t>
      </w:r>
      <w:r w:rsidRPr="008B68D8">
        <w:rPr>
          <w:rStyle w:val="selectable-text"/>
          <w:rFonts w:ascii="Times New Roman" w:hAnsi="Times New Roman" w:cs="Times New Roman"/>
          <w:sz w:val="24"/>
          <w:szCs w:val="24"/>
          <w:lang w:val="kk-KZ"/>
        </w:rPr>
        <w:t xml:space="preserve"> өткізіледі.</w:t>
      </w:r>
    </w:p>
    <w:p w14:paraId="347D5D75" w14:textId="77777777" w:rsidR="00B006C3" w:rsidRPr="008B68D8" w:rsidRDefault="00B006C3" w:rsidP="00B006C3">
      <w:pPr>
        <w:ind w:firstLine="708"/>
        <w:rPr>
          <w:rStyle w:val="selectable-text"/>
          <w:rFonts w:ascii="Times New Roman" w:hAnsi="Times New Roman" w:cs="Times New Roman"/>
          <w:b/>
          <w:bCs/>
          <w:sz w:val="24"/>
          <w:szCs w:val="24"/>
          <w:lang w:val="kk-KZ"/>
        </w:rPr>
      </w:pPr>
      <w:r w:rsidRPr="008B68D8">
        <w:rPr>
          <w:rStyle w:val="selectable-text"/>
          <w:rFonts w:ascii="Times New Roman" w:hAnsi="Times New Roman" w:cs="Times New Roman"/>
          <w:b/>
          <w:bCs/>
          <w:sz w:val="24"/>
          <w:szCs w:val="24"/>
          <w:lang w:val="kk-KZ"/>
        </w:rPr>
        <w:t>Оқытушыға қойылатын талаптар</w:t>
      </w:r>
    </w:p>
    <w:p w14:paraId="487716F6" w14:textId="77777777" w:rsidR="00B006C3" w:rsidRPr="008B68D8" w:rsidRDefault="00B006C3" w:rsidP="00B006C3">
      <w:pPr>
        <w:ind w:firstLine="708"/>
        <w:rPr>
          <w:rStyle w:val="selectable-text"/>
          <w:rFonts w:ascii="Times New Roman" w:hAnsi="Times New Roman" w:cs="Times New Roman"/>
          <w:b/>
          <w:bCs/>
          <w:sz w:val="24"/>
          <w:szCs w:val="24"/>
          <w:lang w:val="kk-KZ"/>
        </w:rPr>
      </w:pPr>
      <w:r w:rsidRPr="008B68D8">
        <w:rPr>
          <w:rStyle w:val="selectable-text"/>
          <w:rFonts w:ascii="Times New Roman" w:hAnsi="Times New Roman" w:cs="Times New Roman"/>
          <w:sz w:val="24"/>
          <w:szCs w:val="24"/>
          <w:lang w:val="kk-KZ"/>
        </w:rPr>
        <w:t>Осы салада 5 жылдан кем емес жұмыс өтілі бар оқытушы, мемлекеттік қызметте жақсырақ</w:t>
      </w:r>
    </w:p>
    <w:p w14:paraId="1BB8C3D2" w14:textId="77777777" w:rsidR="00B006C3" w:rsidRPr="008B68D8" w:rsidRDefault="00B006C3" w:rsidP="00B006C3">
      <w:pPr>
        <w:ind w:firstLine="708"/>
        <w:rPr>
          <w:rStyle w:val="selectable-text"/>
          <w:rFonts w:ascii="Times New Roman" w:hAnsi="Times New Roman" w:cs="Times New Roman"/>
          <w:b/>
          <w:bCs/>
          <w:sz w:val="24"/>
          <w:szCs w:val="24"/>
          <w:lang w:val="kk-KZ"/>
        </w:rPr>
      </w:pPr>
      <w:r w:rsidRPr="008B68D8">
        <w:rPr>
          <w:rStyle w:val="selectable-text"/>
          <w:rFonts w:ascii="Times New Roman" w:hAnsi="Times New Roman" w:cs="Times New Roman"/>
          <w:b/>
          <w:bCs/>
          <w:sz w:val="24"/>
          <w:szCs w:val="24"/>
          <w:lang w:val="kk-KZ"/>
        </w:rPr>
        <w:t>Жеткізушіге қойылатын талаптар</w:t>
      </w:r>
    </w:p>
    <w:p w14:paraId="1A3D0AB6" w14:textId="77777777" w:rsidR="00B006C3" w:rsidRPr="008B68D8" w:rsidRDefault="00B006C3" w:rsidP="00B006C3">
      <w:pPr>
        <w:ind w:firstLine="709"/>
        <w:rPr>
          <w:rStyle w:val="selectable-text"/>
          <w:rFonts w:ascii="Times New Roman" w:hAnsi="Times New Roman" w:cs="Times New Roman"/>
          <w:sz w:val="24"/>
          <w:szCs w:val="24"/>
          <w:lang w:val="kk-KZ"/>
        </w:rPr>
      </w:pPr>
      <w:r w:rsidRPr="008B68D8">
        <w:rPr>
          <w:rStyle w:val="selectable-text"/>
          <w:rFonts w:ascii="Times New Roman" w:hAnsi="Times New Roman" w:cs="Times New Roman"/>
          <w:sz w:val="24"/>
          <w:szCs w:val="24"/>
          <w:lang w:val="kk-KZ"/>
        </w:rPr>
        <w:t>2022 жылғы 20 маусымда Қазақстан Республикасының Президенті Тоқаев Қасым-Жомарт Кемелұлы қол қойған жаңа талаптарға сәйкес осы салада зияткерлік меншік объектілерінің (авторлық құқық) болуы</w:t>
      </w:r>
    </w:p>
    <w:p w14:paraId="32D09D2B" w14:textId="77777777" w:rsidR="00B006C3" w:rsidRDefault="00B006C3" w:rsidP="00B006C3">
      <w:pPr>
        <w:ind w:firstLine="709"/>
        <w:rPr>
          <w:rStyle w:val="selectable-text"/>
          <w:rFonts w:ascii="Times New Roman" w:hAnsi="Times New Roman" w:cs="Times New Roman"/>
          <w:b/>
          <w:bCs/>
          <w:sz w:val="24"/>
          <w:szCs w:val="24"/>
          <w:lang w:val="kk-KZ"/>
        </w:rPr>
      </w:pPr>
      <w:r w:rsidRPr="008B68D8">
        <w:rPr>
          <w:rStyle w:val="selectable-text"/>
          <w:rFonts w:ascii="Times New Roman" w:hAnsi="Times New Roman" w:cs="Times New Roman"/>
          <w:b/>
          <w:bCs/>
          <w:sz w:val="24"/>
          <w:szCs w:val="24"/>
          <w:lang w:val="kk-KZ"/>
        </w:rPr>
        <w:t>Курсты аяқтағаннан кейін сіз аласыз</w:t>
      </w:r>
    </w:p>
    <w:p w14:paraId="082A452E" w14:textId="77777777" w:rsidR="00B006C3" w:rsidRDefault="00B006C3" w:rsidP="00B006C3">
      <w:pPr>
        <w:ind w:firstLine="709"/>
        <w:rPr>
          <w:rStyle w:val="selectable-text"/>
          <w:rFonts w:ascii="Times New Roman" w:hAnsi="Times New Roman" w:cs="Times New Roman"/>
          <w:b/>
          <w:bCs/>
          <w:sz w:val="24"/>
          <w:szCs w:val="24"/>
          <w:lang w:val="kk-KZ"/>
        </w:rPr>
      </w:pPr>
      <w:r>
        <w:rPr>
          <w:rStyle w:val="selectable-text"/>
          <w:rFonts w:ascii="Times New Roman" w:hAnsi="Times New Roman" w:cs="Times New Roman"/>
          <w:b/>
          <w:bCs/>
          <w:sz w:val="24"/>
          <w:szCs w:val="24"/>
          <w:lang w:val="kk-KZ"/>
        </w:rPr>
        <w:t xml:space="preserve">-Мемлекеттік үлгідегі мекемеге сертификат, 1 сертификат инженерге, протокол, журнал ,мерзімі 1 жыл </w:t>
      </w:r>
    </w:p>
    <w:p w14:paraId="24C2269D" w14:textId="77777777" w:rsidR="008A7EF4" w:rsidRPr="001662AD" w:rsidRDefault="006D1E36" w:rsidP="008A7EF4">
      <w:pPr>
        <w:pStyle w:val="a7"/>
        <w:ind w:left="118"/>
        <w:rPr>
          <w:rStyle w:val="selectable-text"/>
          <w:rFonts w:ascii="Times New Roman" w:hAnsi="Times New Roman" w:cs="Times New Roman"/>
          <w:b/>
          <w:bCs/>
          <w:sz w:val="24"/>
          <w:szCs w:val="24"/>
          <w:lang w:val="kk-KZ"/>
        </w:rPr>
      </w:pPr>
      <w:r w:rsidRPr="001662AD">
        <w:rPr>
          <w:rFonts w:ascii="Times New Roman" w:eastAsia="Calibri" w:hAnsi="Times New Roman" w:cs="Times New Roman"/>
          <w:color w:val="EE0000"/>
          <w:sz w:val="24"/>
          <w:szCs w:val="24"/>
          <w:shd w:val="clear" w:color="auto" w:fill="F9F9F9"/>
          <w:lang w:val="kk-KZ"/>
        </w:rPr>
        <w:t xml:space="preserve">                             </w:t>
      </w:r>
      <w:r w:rsidR="005463D8" w:rsidRPr="001662AD">
        <w:rPr>
          <w:rFonts w:ascii="Times New Roman" w:eastAsia="Calibri" w:hAnsi="Times New Roman" w:cs="Times New Roman"/>
          <w:color w:val="EE0000"/>
          <w:sz w:val="24"/>
          <w:szCs w:val="24"/>
          <w:shd w:val="clear" w:color="auto" w:fill="F9F9F9"/>
          <w:lang w:val="kk-KZ"/>
        </w:rPr>
        <w:t xml:space="preserve">                       </w:t>
      </w:r>
      <w:r w:rsidR="008A7EF4" w:rsidRPr="001662AD">
        <w:rPr>
          <w:rStyle w:val="selectable-text"/>
          <w:rFonts w:ascii="Times New Roman" w:hAnsi="Times New Roman" w:cs="Times New Roman"/>
          <w:b/>
          <w:bCs/>
          <w:color w:val="EE0000"/>
          <w:sz w:val="24"/>
          <w:szCs w:val="24"/>
          <w:lang w:val="kk-KZ"/>
        </w:rPr>
        <w:t>Охрана труда</w:t>
      </w:r>
    </w:p>
    <w:p w14:paraId="47502043" w14:textId="77777777" w:rsidR="008A7EF4" w:rsidRPr="001662AD" w:rsidRDefault="008A7EF4" w:rsidP="008A7EF4">
      <w:pPr>
        <w:pStyle w:val="a7"/>
        <w:ind w:left="118"/>
        <w:rPr>
          <w:rFonts w:ascii="Times New Roman" w:hAnsi="Times New Roman" w:cs="Times New Roman"/>
          <w:b/>
          <w:sz w:val="24"/>
          <w:szCs w:val="24"/>
        </w:rPr>
      </w:pPr>
      <w:r w:rsidRPr="001662AD">
        <w:rPr>
          <w:rFonts w:ascii="Times New Roman" w:hAnsi="Times New Roman" w:cs="Times New Roman"/>
          <w:b/>
          <w:sz w:val="24"/>
          <w:szCs w:val="24"/>
          <w:lang w:val="kk-KZ"/>
        </w:rPr>
        <w:t xml:space="preserve">                                               </w:t>
      </w:r>
      <w:r w:rsidRPr="001662AD">
        <w:rPr>
          <w:rFonts w:ascii="Times New Roman" w:hAnsi="Times New Roman" w:cs="Times New Roman"/>
          <w:b/>
          <w:sz w:val="24"/>
          <w:szCs w:val="24"/>
        </w:rPr>
        <w:t>Техническая спецификация.</w:t>
      </w:r>
    </w:p>
    <w:p w14:paraId="67F29243" w14:textId="77777777" w:rsidR="008A7EF4" w:rsidRPr="001662AD" w:rsidRDefault="008A7EF4" w:rsidP="008A7EF4">
      <w:pPr>
        <w:pStyle w:val="a7"/>
        <w:ind w:left="118"/>
        <w:rPr>
          <w:rFonts w:ascii="Times New Roman" w:hAnsi="Times New Roman" w:cs="Times New Roman"/>
          <w:b/>
          <w:sz w:val="24"/>
          <w:szCs w:val="24"/>
        </w:rPr>
      </w:pPr>
      <w:r w:rsidRPr="001662AD">
        <w:rPr>
          <w:rStyle w:val="s1"/>
          <w:rFonts w:ascii="Times New Roman" w:hAnsi="Times New Roman" w:cs="Times New Roman"/>
          <w:b/>
          <w:color w:val="000000"/>
          <w:sz w:val="24"/>
          <w:szCs w:val="24"/>
          <w:shd w:val="clear" w:color="auto" w:fill="FFFFFF"/>
          <w:lang w:val="kk-KZ"/>
        </w:rPr>
        <w:t xml:space="preserve">                                              </w:t>
      </w:r>
      <w:r w:rsidRPr="001662AD">
        <w:rPr>
          <w:rStyle w:val="s1"/>
          <w:rFonts w:ascii="Times New Roman" w:hAnsi="Times New Roman" w:cs="Times New Roman"/>
          <w:b/>
          <w:color w:val="000000"/>
          <w:sz w:val="24"/>
          <w:szCs w:val="24"/>
          <w:shd w:val="clear" w:color="auto" w:fill="FFFFFF"/>
        </w:rPr>
        <w:t xml:space="preserve">Семинар с выдачей сертификата </w:t>
      </w:r>
    </w:p>
    <w:p w14:paraId="5FE21211" w14:textId="77777777" w:rsidR="008A7EF4" w:rsidRPr="001662AD" w:rsidRDefault="008A7EF4" w:rsidP="008A7EF4">
      <w:pPr>
        <w:pStyle w:val="a7"/>
        <w:ind w:left="118"/>
        <w:rPr>
          <w:rFonts w:ascii="Times New Roman" w:hAnsi="Times New Roman" w:cs="Times New Roman"/>
          <w:b/>
          <w:sz w:val="24"/>
          <w:szCs w:val="24"/>
        </w:rPr>
      </w:pPr>
      <w:r w:rsidRPr="001662AD">
        <w:rPr>
          <w:rFonts w:ascii="Times New Roman" w:hAnsi="Times New Roman" w:cs="Times New Roman"/>
          <w:b/>
          <w:sz w:val="24"/>
          <w:szCs w:val="24"/>
          <w:lang w:val="kk-KZ"/>
        </w:rPr>
        <w:t xml:space="preserve">                                              </w:t>
      </w:r>
      <w:r w:rsidRPr="001662AD">
        <w:rPr>
          <w:rFonts w:ascii="Times New Roman" w:hAnsi="Times New Roman" w:cs="Times New Roman"/>
          <w:b/>
          <w:sz w:val="24"/>
          <w:szCs w:val="24"/>
        </w:rPr>
        <w:t>Обсуждение новых нормативно-правовых актов:</w:t>
      </w:r>
    </w:p>
    <w:p w14:paraId="7EDC0E6F" w14:textId="77777777" w:rsidR="008A7EF4" w:rsidRPr="001662AD" w:rsidRDefault="008A7EF4" w:rsidP="008A7EF4">
      <w:pPr>
        <w:pStyle w:val="a7"/>
        <w:widowControl w:val="0"/>
        <w:numPr>
          <w:ilvl w:val="0"/>
          <w:numId w:val="2"/>
        </w:numPr>
        <w:autoSpaceDE w:val="0"/>
        <w:autoSpaceDN w:val="0"/>
        <w:spacing w:after="0" w:line="240" w:lineRule="auto"/>
        <w:ind w:left="140"/>
        <w:contextualSpacing w:val="0"/>
        <w:jc w:val="center"/>
        <w:rPr>
          <w:rFonts w:ascii="Times New Roman" w:hAnsi="Times New Roman" w:cs="Times New Roman"/>
          <w:b/>
          <w:sz w:val="24"/>
          <w:szCs w:val="24"/>
        </w:rPr>
      </w:pPr>
    </w:p>
    <w:p w14:paraId="5B22A69E" w14:textId="77777777" w:rsidR="008A7EF4" w:rsidRPr="001662AD" w:rsidRDefault="008A7EF4" w:rsidP="008A7EF4">
      <w:pPr>
        <w:pStyle w:val="a7"/>
        <w:widowControl w:val="0"/>
        <w:numPr>
          <w:ilvl w:val="0"/>
          <w:numId w:val="2"/>
        </w:numPr>
        <w:autoSpaceDE w:val="0"/>
        <w:autoSpaceDN w:val="0"/>
        <w:spacing w:after="0" w:line="240" w:lineRule="auto"/>
        <w:ind w:left="140"/>
        <w:contextualSpacing w:val="0"/>
        <w:jc w:val="both"/>
        <w:rPr>
          <w:rFonts w:ascii="Times New Roman" w:hAnsi="Times New Roman" w:cs="Times New Roman"/>
          <w:sz w:val="24"/>
          <w:szCs w:val="24"/>
        </w:rPr>
      </w:pPr>
      <w:r w:rsidRPr="001662AD">
        <w:rPr>
          <w:rFonts w:ascii="Times New Roman" w:hAnsi="Times New Roman" w:cs="Times New Roman"/>
          <w:b/>
          <w:sz w:val="24"/>
          <w:szCs w:val="24"/>
        </w:rPr>
        <w:t xml:space="preserve">- </w:t>
      </w:r>
      <w:r w:rsidRPr="001662AD">
        <w:rPr>
          <w:rFonts w:ascii="Times New Roman" w:hAnsi="Times New Roman" w:cs="Times New Roman"/>
          <w:sz w:val="24"/>
          <w:szCs w:val="24"/>
        </w:rPr>
        <w:t>Трудовой кодекс РК от 23 ноября 2015 года № 414-V;</w:t>
      </w:r>
    </w:p>
    <w:p w14:paraId="5B5EE39F" w14:textId="77777777" w:rsidR="008A7EF4" w:rsidRPr="001662AD" w:rsidRDefault="008A7EF4" w:rsidP="008A7EF4">
      <w:pPr>
        <w:pStyle w:val="a7"/>
        <w:widowControl w:val="0"/>
        <w:numPr>
          <w:ilvl w:val="0"/>
          <w:numId w:val="2"/>
        </w:numPr>
        <w:autoSpaceDE w:val="0"/>
        <w:autoSpaceDN w:val="0"/>
        <w:spacing w:after="0" w:line="240" w:lineRule="auto"/>
        <w:ind w:left="140"/>
        <w:contextualSpacing w:val="0"/>
        <w:jc w:val="both"/>
        <w:rPr>
          <w:rStyle w:val="s1"/>
          <w:rFonts w:ascii="Times New Roman" w:hAnsi="Times New Roman" w:cs="Times New Roman"/>
          <w:bCs/>
          <w:color w:val="000000"/>
          <w:sz w:val="24"/>
          <w:szCs w:val="24"/>
          <w:shd w:val="clear" w:color="auto" w:fill="FFFFFF"/>
        </w:rPr>
      </w:pPr>
      <w:r w:rsidRPr="001662AD">
        <w:rPr>
          <w:rFonts w:ascii="Times New Roman" w:hAnsi="Times New Roman" w:cs="Times New Roman"/>
          <w:sz w:val="24"/>
          <w:szCs w:val="24"/>
        </w:rPr>
        <w:t xml:space="preserve">- </w:t>
      </w:r>
      <w:r w:rsidRPr="001662AD">
        <w:rPr>
          <w:rFonts w:ascii="Times New Roman" w:hAnsi="Times New Roman" w:cs="Times New Roman"/>
          <w:color w:val="000000"/>
          <w:sz w:val="24"/>
          <w:szCs w:val="24"/>
        </w:rPr>
        <w:t>Приказ Министра здравоохранения и социального развития Республики Казахстан от 25 декабря 2015 года № 1019 «</w:t>
      </w:r>
      <w:r w:rsidRPr="001662AD">
        <w:rPr>
          <w:rStyle w:val="s1"/>
          <w:rFonts w:ascii="Times New Roman" w:hAnsi="Times New Roman" w:cs="Times New Roman"/>
          <w:bCs/>
          <w:color w:val="000000"/>
          <w:sz w:val="24"/>
          <w:szCs w:val="24"/>
          <w:shd w:val="clear" w:color="auto" w:fill="FFFFFF"/>
        </w:rPr>
        <w:t>Об утверждении правил и сроков проведения обучения, инструктирования и проверок знаний по вопросам безопасности и охраны труда работников»;</w:t>
      </w:r>
    </w:p>
    <w:p w14:paraId="624F3E00" w14:textId="77777777" w:rsidR="008A7EF4" w:rsidRPr="001662AD" w:rsidRDefault="008A7EF4" w:rsidP="008A7EF4">
      <w:pPr>
        <w:pStyle w:val="a7"/>
        <w:ind w:left="118"/>
        <w:jc w:val="both"/>
        <w:rPr>
          <w:rStyle w:val="s1"/>
          <w:rFonts w:ascii="Times New Roman" w:hAnsi="Times New Roman" w:cs="Times New Roman"/>
          <w:bCs/>
          <w:color w:val="000000"/>
          <w:sz w:val="24"/>
          <w:szCs w:val="24"/>
          <w:shd w:val="clear" w:color="auto" w:fill="FFFFFF"/>
          <w:lang w:val="kk-KZ"/>
        </w:rPr>
      </w:pPr>
    </w:p>
    <w:p w14:paraId="150A6DC7" w14:textId="77777777" w:rsidR="008A7EF4" w:rsidRPr="001662AD" w:rsidRDefault="008A7EF4" w:rsidP="008A7EF4">
      <w:pPr>
        <w:pStyle w:val="a7"/>
        <w:ind w:left="118"/>
        <w:rPr>
          <w:rStyle w:val="s1"/>
          <w:rFonts w:ascii="Times New Roman" w:hAnsi="Times New Roman" w:cs="Times New Roman"/>
          <w:b/>
          <w:bCs/>
          <w:color w:val="000000"/>
          <w:sz w:val="24"/>
          <w:szCs w:val="24"/>
          <w:shd w:val="clear" w:color="auto" w:fill="FFFFFF"/>
        </w:rPr>
      </w:pPr>
      <w:r w:rsidRPr="001662AD">
        <w:rPr>
          <w:rStyle w:val="s1"/>
          <w:rFonts w:ascii="Times New Roman" w:hAnsi="Times New Roman" w:cs="Times New Roman"/>
          <w:b/>
          <w:bCs/>
          <w:color w:val="000000"/>
          <w:sz w:val="24"/>
          <w:szCs w:val="24"/>
          <w:shd w:val="clear" w:color="auto" w:fill="FFFFFF"/>
          <w:lang w:val="kk-KZ"/>
        </w:rPr>
        <w:t xml:space="preserve">                                               </w:t>
      </w:r>
      <w:r w:rsidRPr="001662AD">
        <w:rPr>
          <w:rStyle w:val="s1"/>
          <w:rFonts w:ascii="Times New Roman" w:hAnsi="Times New Roman" w:cs="Times New Roman"/>
          <w:b/>
          <w:bCs/>
          <w:color w:val="000000"/>
          <w:sz w:val="24"/>
          <w:szCs w:val="24"/>
          <w:shd w:val="clear" w:color="auto" w:fill="FFFFFF"/>
        </w:rPr>
        <w:t>Общие положения.</w:t>
      </w:r>
    </w:p>
    <w:p w14:paraId="4C2234B9" w14:textId="77777777" w:rsidR="008A7EF4" w:rsidRPr="001662AD" w:rsidRDefault="008A7EF4" w:rsidP="008A7EF4">
      <w:pPr>
        <w:pStyle w:val="a7"/>
        <w:widowControl w:val="0"/>
        <w:numPr>
          <w:ilvl w:val="0"/>
          <w:numId w:val="2"/>
        </w:numPr>
        <w:autoSpaceDE w:val="0"/>
        <w:autoSpaceDN w:val="0"/>
        <w:spacing w:after="0" w:line="240" w:lineRule="auto"/>
        <w:ind w:left="140"/>
        <w:contextualSpacing w:val="0"/>
        <w:jc w:val="both"/>
        <w:rPr>
          <w:rFonts w:ascii="Times New Roman" w:hAnsi="Times New Roman" w:cs="Times New Roman"/>
          <w:sz w:val="24"/>
          <w:szCs w:val="24"/>
          <w:lang w:val="kk-KZ" w:eastAsia="ru-RU"/>
        </w:rPr>
      </w:pPr>
      <w:r w:rsidRPr="001662AD">
        <w:rPr>
          <w:rFonts w:ascii="Times New Roman" w:hAnsi="Times New Roman" w:cs="Times New Roman"/>
          <w:sz w:val="24"/>
          <w:szCs w:val="24"/>
        </w:rPr>
        <w:t>В данном разделе слушателям будет проведен семинар по трудовому законодательству - Трудовой кодекс РК. Рассмотрены основные принципы обеспечения безопасности и охраны труда,</w:t>
      </w:r>
      <w:r w:rsidRPr="001662AD">
        <w:rPr>
          <w:rFonts w:ascii="Times New Roman" w:hAnsi="Times New Roman" w:cs="Times New Roman"/>
          <w:sz w:val="24"/>
          <w:szCs w:val="24"/>
          <w:lang w:eastAsia="ru-RU"/>
        </w:rPr>
        <w:t xml:space="preserve"> права и обязанности работника и работодателя, организация безопасности и охраны труда в организации. Рассмотрены внесенные изменения и дополнения.  </w:t>
      </w:r>
    </w:p>
    <w:p w14:paraId="574D7758" w14:textId="77777777" w:rsidR="008A7EF4" w:rsidRPr="001662AD" w:rsidRDefault="008A7EF4" w:rsidP="008A7EF4">
      <w:pPr>
        <w:pStyle w:val="af"/>
        <w:numPr>
          <w:ilvl w:val="0"/>
          <w:numId w:val="2"/>
        </w:numPr>
        <w:ind w:left="140"/>
      </w:pPr>
      <w:r w:rsidRPr="001662AD">
        <w:t>Повышение квалификации:</w:t>
      </w:r>
      <w:r w:rsidRPr="001662AD">
        <w:rPr>
          <w:color w:val="000000"/>
          <w:shd w:val="clear" w:color="auto" w:fill="FFFFFF"/>
        </w:rPr>
        <w:t xml:space="preserve"> «Безопасность и охрана труда»</w:t>
      </w:r>
    </w:p>
    <w:p w14:paraId="51E85883" w14:textId="66722214" w:rsidR="008A7EF4" w:rsidRPr="001662AD" w:rsidRDefault="008A7EF4" w:rsidP="008A7EF4">
      <w:pPr>
        <w:pStyle w:val="af"/>
        <w:numPr>
          <w:ilvl w:val="0"/>
          <w:numId w:val="2"/>
        </w:numPr>
        <w:ind w:left="140"/>
      </w:pPr>
      <w:r w:rsidRPr="001662AD">
        <w:t>Форма обучения</w:t>
      </w:r>
      <w:r w:rsidR="00B006C3">
        <w:rPr>
          <w:lang w:val="kk-KZ"/>
        </w:rPr>
        <w:t xml:space="preserve"> онлайн </w:t>
      </w:r>
      <w:r w:rsidRPr="001662AD">
        <w:t xml:space="preserve">формат </w:t>
      </w:r>
    </w:p>
    <w:p w14:paraId="599888DB" w14:textId="77777777" w:rsidR="008A7EF4" w:rsidRPr="001662AD" w:rsidRDefault="008A7EF4" w:rsidP="008A7EF4">
      <w:pPr>
        <w:pStyle w:val="af"/>
        <w:numPr>
          <w:ilvl w:val="0"/>
          <w:numId w:val="2"/>
        </w:numPr>
        <w:ind w:left="140"/>
      </w:pPr>
      <w:r w:rsidRPr="001662AD">
        <w:t>Язык обучения: русский/казахский</w:t>
      </w:r>
    </w:p>
    <w:p w14:paraId="4BC72FA5" w14:textId="4C7954EA" w:rsidR="008A7EF4" w:rsidRPr="001662AD" w:rsidRDefault="008A7EF4" w:rsidP="008A7EF4">
      <w:pPr>
        <w:spacing w:after="0" w:line="240" w:lineRule="auto"/>
        <w:ind w:firstLine="708"/>
        <w:jc w:val="both"/>
        <w:rPr>
          <w:rFonts w:ascii="Times New Roman" w:hAnsi="Times New Roman" w:cs="Times New Roman"/>
          <w:sz w:val="24"/>
          <w:szCs w:val="24"/>
          <w:lang w:val="kk-KZ"/>
        </w:rPr>
      </w:pPr>
      <w:r w:rsidRPr="001662AD">
        <w:rPr>
          <w:rFonts w:ascii="Times New Roman" w:hAnsi="Times New Roman" w:cs="Times New Roman"/>
          <w:sz w:val="24"/>
          <w:szCs w:val="24"/>
        </w:rPr>
        <w:lastRenderedPageBreak/>
        <w:t>Семинар проводится</w:t>
      </w:r>
      <w:r w:rsidRPr="001662AD">
        <w:rPr>
          <w:rFonts w:ascii="Times New Roman" w:hAnsi="Times New Roman" w:cs="Times New Roman"/>
          <w:sz w:val="24"/>
          <w:szCs w:val="24"/>
          <w:lang w:val="kk-KZ"/>
        </w:rPr>
        <w:t xml:space="preserve"> в о</w:t>
      </w:r>
      <w:r w:rsidR="00B006C3">
        <w:rPr>
          <w:rFonts w:ascii="Times New Roman" w:hAnsi="Times New Roman" w:cs="Times New Roman"/>
          <w:sz w:val="24"/>
          <w:szCs w:val="24"/>
          <w:lang w:val="kk-KZ"/>
        </w:rPr>
        <w:t>нлайн</w:t>
      </w:r>
      <w:r w:rsidRPr="001662AD">
        <w:rPr>
          <w:rFonts w:ascii="Times New Roman" w:hAnsi="Times New Roman" w:cs="Times New Roman"/>
          <w:sz w:val="24"/>
          <w:szCs w:val="24"/>
          <w:lang w:val="kk-KZ"/>
        </w:rPr>
        <w:t xml:space="preserve"> режиме</w:t>
      </w:r>
      <w:r w:rsidRPr="001662AD">
        <w:rPr>
          <w:rFonts w:ascii="Times New Roman" w:hAnsi="Times New Roman" w:cs="Times New Roman"/>
          <w:sz w:val="24"/>
          <w:szCs w:val="24"/>
        </w:rPr>
        <w:t xml:space="preserve"> по сетевой технологии</w:t>
      </w:r>
      <w:r w:rsidRPr="001662AD">
        <w:rPr>
          <w:rFonts w:ascii="Times New Roman" w:hAnsi="Times New Roman" w:cs="Times New Roman"/>
          <w:sz w:val="24"/>
          <w:szCs w:val="24"/>
          <w:lang w:val="kk-KZ"/>
        </w:rPr>
        <w:t xml:space="preserve"> согласно утвержденной Центром программе</w:t>
      </w:r>
      <w:r w:rsidRPr="001662AD">
        <w:rPr>
          <w:rFonts w:ascii="Times New Roman" w:hAnsi="Times New Roman" w:cs="Times New Roman"/>
          <w:sz w:val="24"/>
          <w:szCs w:val="24"/>
        </w:rPr>
        <w:t>.</w:t>
      </w:r>
    </w:p>
    <w:p w14:paraId="337BB0F9" w14:textId="77777777" w:rsidR="008A7EF4" w:rsidRPr="008B68D8" w:rsidRDefault="008A7EF4" w:rsidP="008A7EF4">
      <w:pPr>
        <w:pStyle w:val="af"/>
      </w:pPr>
      <w:r w:rsidRPr="001176D4">
        <w:rPr>
          <w:b/>
          <w:bCs/>
          <w:lang w:val="kk-KZ"/>
        </w:rPr>
        <w:t xml:space="preserve"> </w:t>
      </w:r>
      <w:r w:rsidRPr="001176D4">
        <w:rPr>
          <w:b/>
          <w:bCs/>
        </w:rPr>
        <w:t>Повышение квалификации</w:t>
      </w:r>
      <w:r w:rsidRPr="00BC59FD">
        <w:t>:</w:t>
      </w:r>
      <w:r w:rsidRPr="00BC59FD">
        <w:rPr>
          <w:color w:val="000000"/>
          <w:shd w:val="clear" w:color="auto" w:fill="FFFFFF"/>
        </w:rPr>
        <w:t xml:space="preserve"> «</w:t>
      </w:r>
      <w:r>
        <w:rPr>
          <w:color w:val="000000"/>
          <w:shd w:val="clear" w:color="auto" w:fill="FFFFFF"/>
          <w:lang w:val="kk-KZ"/>
        </w:rPr>
        <w:t xml:space="preserve">Охрана </w:t>
      </w:r>
      <w:proofErr w:type="gramStart"/>
      <w:r>
        <w:rPr>
          <w:color w:val="000000"/>
          <w:shd w:val="clear" w:color="auto" w:fill="FFFFFF"/>
          <w:lang w:val="kk-KZ"/>
        </w:rPr>
        <w:t xml:space="preserve">труда </w:t>
      </w:r>
      <w:r w:rsidRPr="00BC59FD">
        <w:rPr>
          <w:color w:val="000000"/>
          <w:shd w:val="clear" w:color="auto" w:fill="FFFFFF"/>
        </w:rPr>
        <w:t>»</w:t>
      </w:r>
      <w:proofErr w:type="gramEnd"/>
    </w:p>
    <w:p w14:paraId="2B4106BE" w14:textId="471AB20F" w:rsidR="008A7EF4" w:rsidRPr="001662AD" w:rsidRDefault="008A7EF4" w:rsidP="008A7EF4">
      <w:pPr>
        <w:pStyle w:val="af"/>
        <w:rPr>
          <w:lang w:val="kk-KZ"/>
        </w:rPr>
      </w:pPr>
      <w:r w:rsidRPr="001176D4">
        <w:rPr>
          <w:b/>
          <w:bCs/>
        </w:rPr>
        <w:t xml:space="preserve">Форма </w:t>
      </w:r>
      <w:proofErr w:type="gramStart"/>
      <w:r w:rsidRPr="001176D4">
        <w:rPr>
          <w:b/>
          <w:bCs/>
        </w:rPr>
        <w:t>обучения</w:t>
      </w:r>
      <w:r w:rsidRPr="008B68D8">
        <w:t>:</w:t>
      </w:r>
      <w:r w:rsidR="001662AD" w:rsidRPr="001662AD">
        <w:rPr>
          <w:b/>
          <w:bCs/>
          <w:lang w:val="kk-KZ"/>
        </w:rPr>
        <w:t>о</w:t>
      </w:r>
      <w:r w:rsidR="00B006C3">
        <w:rPr>
          <w:b/>
          <w:bCs/>
          <w:lang w:val="kk-KZ"/>
        </w:rPr>
        <w:t>нлайн</w:t>
      </w:r>
      <w:proofErr w:type="gramEnd"/>
    </w:p>
    <w:p w14:paraId="78AC6908" w14:textId="77777777" w:rsidR="008A7EF4" w:rsidRPr="008B68D8" w:rsidRDefault="008A7EF4" w:rsidP="008A7EF4">
      <w:pPr>
        <w:pStyle w:val="af"/>
      </w:pPr>
      <w:r w:rsidRPr="001176D4">
        <w:rPr>
          <w:b/>
          <w:bCs/>
        </w:rPr>
        <w:t>Язык обучения</w:t>
      </w:r>
      <w:r w:rsidRPr="008B68D8">
        <w:t xml:space="preserve">: </w:t>
      </w:r>
      <w:r w:rsidRPr="00BC59FD">
        <w:t>русский/казахский</w:t>
      </w:r>
    </w:p>
    <w:p w14:paraId="6F93C76F" w14:textId="77777777" w:rsidR="008A7EF4" w:rsidRPr="008B68D8" w:rsidRDefault="008A7EF4" w:rsidP="008A7EF4">
      <w:pPr>
        <w:jc w:val="both"/>
        <w:rPr>
          <w:rFonts w:ascii="Times New Roman" w:hAnsi="Times New Roman" w:cs="Times New Roman"/>
          <w:sz w:val="24"/>
          <w:szCs w:val="24"/>
        </w:rPr>
      </w:pPr>
      <w:r w:rsidRPr="008B68D8">
        <w:rPr>
          <w:rFonts w:ascii="Times New Roman" w:hAnsi="Times New Roman" w:cs="Times New Roman"/>
          <w:b/>
          <w:sz w:val="24"/>
          <w:szCs w:val="24"/>
        </w:rPr>
        <w:t>Срок оказания услуг:</w:t>
      </w:r>
      <w:r w:rsidRPr="008B68D8">
        <w:rPr>
          <w:rFonts w:ascii="Times New Roman" w:hAnsi="Times New Roman" w:cs="Times New Roman"/>
          <w:sz w:val="24"/>
          <w:szCs w:val="24"/>
        </w:rPr>
        <w:t xml:space="preserve"> 30 календарных дней после заключения договора</w:t>
      </w:r>
    </w:p>
    <w:p w14:paraId="1356E6F0" w14:textId="77777777" w:rsidR="008A7EF4" w:rsidRPr="008B68D8" w:rsidRDefault="008A7EF4" w:rsidP="008A7EF4">
      <w:pPr>
        <w:pStyle w:val="af"/>
        <w:rPr>
          <w:b/>
        </w:rPr>
      </w:pPr>
      <w:r w:rsidRPr="008B68D8">
        <w:t>Программа курса должна содержать следующие темы:</w:t>
      </w:r>
    </w:p>
    <w:p w14:paraId="07E6312D" w14:textId="77777777" w:rsidR="008A7EF4" w:rsidRPr="00BC59FD" w:rsidRDefault="008A7EF4" w:rsidP="008A7EF4">
      <w:pPr>
        <w:pStyle w:val="af"/>
        <w:ind w:left="567"/>
        <w:rPr>
          <w:b/>
          <w:bCs/>
        </w:rPr>
      </w:pPr>
      <w:r w:rsidRPr="00BC59FD">
        <w:t>1.</w:t>
      </w:r>
      <w:r w:rsidRPr="00BC59FD">
        <w:tab/>
        <w:t>Общие требования;</w:t>
      </w:r>
    </w:p>
    <w:p w14:paraId="24F9305D" w14:textId="77777777" w:rsidR="008A7EF4" w:rsidRPr="00BC59FD" w:rsidRDefault="008A7EF4" w:rsidP="008A7EF4">
      <w:pPr>
        <w:pStyle w:val="af"/>
        <w:ind w:left="567"/>
        <w:rPr>
          <w:b/>
          <w:bCs/>
        </w:rPr>
      </w:pPr>
      <w:r w:rsidRPr="00BC59FD">
        <w:t>2.</w:t>
      </w:r>
      <w:r w:rsidRPr="00BC59FD">
        <w:tab/>
        <w:t>Требования к структуре;</w:t>
      </w:r>
    </w:p>
    <w:p w14:paraId="06C12F4A" w14:textId="77777777" w:rsidR="008A7EF4" w:rsidRPr="00BC59FD" w:rsidRDefault="008A7EF4" w:rsidP="008A7EF4">
      <w:pPr>
        <w:pStyle w:val="af"/>
        <w:ind w:left="567"/>
        <w:rPr>
          <w:b/>
          <w:bCs/>
        </w:rPr>
      </w:pPr>
      <w:r w:rsidRPr="00BC59FD">
        <w:t>3.</w:t>
      </w:r>
      <w:r w:rsidRPr="00BC59FD">
        <w:tab/>
        <w:t>Требования к процессам;</w:t>
      </w:r>
    </w:p>
    <w:p w14:paraId="3C3FD2A5" w14:textId="77777777" w:rsidR="008A7EF4" w:rsidRPr="00BC59FD" w:rsidRDefault="008A7EF4" w:rsidP="008A7EF4">
      <w:pPr>
        <w:pStyle w:val="af"/>
        <w:ind w:left="567"/>
        <w:rPr>
          <w:b/>
          <w:bCs/>
        </w:rPr>
      </w:pPr>
      <w:r w:rsidRPr="00BC59FD">
        <w:t>4.</w:t>
      </w:r>
      <w:r w:rsidRPr="00BC59FD">
        <w:tab/>
        <w:t>Требования к системе менеджмента;</w:t>
      </w:r>
    </w:p>
    <w:p w14:paraId="7780D696" w14:textId="77777777" w:rsidR="008A7EF4" w:rsidRPr="00BC59FD" w:rsidRDefault="008A7EF4" w:rsidP="008A7EF4">
      <w:pPr>
        <w:pStyle w:val="af"/>
        <w:ind w:left="567"/>
        <w:rPr>
          <w:b/>
          <w:bCs/>
        </w:rPr>
      </w:pPr>
      <w:r w:rsidRPr="00BC59FD">
        <w:t>5.</w:t>
      </w:r>
      <w:r w:rsidRPr="00BC59FD">
        <w:tab/>
        <w:t>Требования к ресурсам.</w:t>
      </w:r>
    </w:p>
    <w:p w14:paraId="24B51FBF" w14:textId="77777777" w:rsidR="008A7EF4" w:rsidRPr="008A7EF4" w:rsidRDefault="008A7EF4" w:rsidP="008A7EF4">
      <w:pPr>
        <w:pStyle w:val="a7"/>
        <w:tabs>
          <w:tab w:val="left" w:pos="259"/>
        </w:tabs>
        <w:ind w:left="0" w:firstLine="567"/>
        <w:jc w:val="both"/>
        <w:rPr>
          <w:rFonts w:ascii="Times New Roman" w:hAnsi="Times New Roman" w:cs="Times New Roman"/>
          <w:sz w:val="24"/>
          <w:szCs w:val="24"/>
          <w:lang w:val="kk-KZ"/>
        </w:rPr>
      </w:pPr>
      <w:r w:rsidRPr="008A7EF4">
        <w:rPr>
          <w:rFonts w:ascii="Times New Roman" w:hAnsi="Times New Roman" w:cs="Times New Roman"/>
          <w:sz w:val="24"/>
          <w:szCs w:val="24"/>
        </w:rPr>
        <w:t>Поставщик должен иметь соответствующее программное обеспечение для проведения занятий.</w:t>
      </w:r>
    </w:p>
    <w:p w14:paraId="538FA18D" w14:textId="77777777" w:rsidR="008A7EF4" w:rsidRPr="008A7EF4" w:rsidRDefault="008A7EF4" w:rsidP="008A7EF4">
      <w:pPr>
        <w:pStyle w:val="a7"/>
        <w:tabs>
          <w:tab w:val="left" w:pos="259"/>
        </w:tabs>
        <w:ind w:left="0" w:firstLine="567"/>
        <w:jc w:val="both"/>
        <w:rPr>
          <w:rFonts w:ascii="Times New Roman" w:hAnsi="Times New Roman" w:cs="Times New Roman"/>
          <w:sz w:val="24"/>
          <w:szCs w:val="24"/>
        </w:rPr>
      </w:pPr>
      <w:r w:rsidRPr="008A7EF4">
        <w:rPr>
          <w:rFonts w:ascii="Times New Roman" w:hAnsi="Times New Roman" w:cs="Times New Roman"/>
          <w:sz w:val="24"/>
          <w:szCs w:val="24"/>
        </w:rPr>
        <w:t xml:space="preserve">Для проведения </w:t>
      </w:r>
      <w:r w:rsidRPr="008A7EF4">
        <w:rPr>
          <w:rFonts w:ascii="Times New Roman" w:hAnsi="Times New Roman" w:cs="Times New Roman"/>
          <w:spacing w:val="-3"/>
          <w:sz w:val="24"/>
          <w:szCs w:val="24"/>
        </w:rPr>
        <w:t xml:space="preserve">курса повышения квалификации </w:t>
      </w:r>
      <w:r w:rsidRPr="008A7EF4">
        <w:rPr>
          <w:rFonts w:ascii="Times New Roman" w:hAnsi="Times New Roman" w:cs="Times New Roman"/>
          <w:sz w:val="24"/>
          <w:szCs w:val="24"/>
        </w:rPr>
        <w:t>поставщик должен собственную методику.</w:t>
      </w:r>
    </w:p>
    <w:p w14:paraId="48357CC8" w14:textId="77777777" w:rsidR="008A7EF4" w:rsidRPr="008A7EF4" w:rsidRDefault="008A7EF4" w:rsidP="008A7EF4">
      <w:pPr>
        <w:pStyle w:val="af"/>
        <w:spacing w:line="274" w:lineRule="exact"/>
        <w:ind w:firstLine="567"/>
        <w:jc w:val="both"/>
      </w:pPr>
      <w:r w:rsidRPr="008A7EF4">
        <w:t xml:space="preserve">Поставщик должен предоставить каждому участнику </w:t>
      </w:r>
      <w:r w:rsidRPr="008A7EF4">
        <w:rPr>
          <w:spacing w:val="-6"/>
        </w:rPr>
        <w:t>курса</w:t>
      </w:r>
      <w:r w:rsidRPr="008A7EF4">
        <w:t>:</w:t>
      </w:r>
    </w:p>
    <w:p w14:paraId="4700E756" w14:textId="77777777" w:rsidR="008A7EF4" w:rsidRPr="008A7EF4" w:rsidRDefault="008A7EF4" w:rsidP="008A7EF4">
      <w:pPr>
        <w:pStyle w:val="a7"/>
        <w:widowControl w:val="0"/>
        <w:numPr>
          <w:ilvl w:val="0"/>
          <w:numId w:val="2"/>
        </w:numPr>
        <w:tabs>
          <w:tab w:val="left" w:pos="261"/>
        </w:tabs>
        <w:autoSpaceDE w:val="0"/>
        <w:autoSpaceDN w:val="0"/>
        <w:spacing w:after="0" w:line="240" w:lineRule="auto"/>
        <w:ind w:left="0" w:firstLine="567"/>
        <w:contextualSpacing w:val="0"/>
        <w:jc w:val="both"/>
        <w:rPr>
          <w:rFonts w:ascii="Times New Roman" w:hAnsi="Times New Roman" w:cs="Times New Roman"/>
          <w:sz w:val="24"/>
          <w:szCs w:val="24"/>
        </w:rPr>
      </w:pPr>
      <w:r w:rsidRPr="008A7EF4">
        <w:rPr>
          <w:rFonts w:ascii="Times New Roman" w:hAnsi="Times New Roman" w:cs="Times New Roman"/>
          <w:sz w:val="24"/>
          <w:szCs w:val="24"/>
        </w:rPr>
        <w:t>учебно-методическое пособие в электронном виде;</w:t>
      </w:r>
    </w:p>
    <w:p w14:paraId="08B7B08D" w14:textId="07B58D39" w:rsidR="008A7EF4" w:rsidRPr="008A7EF4" w:rsidRDefault="008A7EF4" w:rsidP="008A7EF4">
      <w:pPr>
        <w:pStyle w:val="a7"/>
        <w:widowControl w:val="0"/>
        <w:numPr>
          <w:ilvl w:val="0"/>
          <w:numId w:val="2"/>
        </w:numPr>
        <w:tabs>
          <w:tab w:val="left" w:pos="261"/>
        </w:tabs>
        <w:autoSpaceDE w:val="0"/>
        <w:autoSpaceDN w:val="0"/>
        <w:spacing w:after="0" w:line="240" w:lineRule="auto"/>
        <w:ind w:left="0" w:firstLine="567"/>
        <w:contextualSpacing w:val="0"/>
        <w:jc w:val="both"/>
        <w:rPr>
          <w:rFonts w:ascii="Times New Roman" w:hAnsi="Times New Roman" w:cs="Times New Roman"/>
          <w:sz w:val="24"/>
          <w:szCs w:val="24"/>
        </w:rPr>
      </w:pPr>
      <w:r w:rsidRPr="008A7EF4">
        <w:rPr>
          <w:rFonts w:ascii="Times New Roman" w:hAnsi="Times New Roman" w:cs="Times New Roman"/>
          <w:sz w:val="24"/>
          <w:szCs w:val="24"/>
          <w:lang w:val="kk-KZ"/>
        </w:rPr>
        <w:t>Сертификат</w:t>
      </w:r>
      <w:r w:rsidR="001662AD">
        <w:rPr>
          <w:rFonts w:ascii="Times New Roman" w:hAnsi="Times New Roman" w:cs="Times New Roman"/>
          <w:sz w:val="24"/>
          <w:szCs w:val="24"/>
          <w:lang w:val="kk-KZ"/>
        </w:rPr>
        <w:t xml:space="preserve"> на каждого руководящего состава </w:t>
      </w:r>
      <w:r w:rsidRPr="008A7EF4">
        <w:rPr>
          <w:rFonts w:ascii="Times New Roman" w:hAnsi="Times New Roman" w:cs="Times New Roman"/>
          <w:sz w:val="24"/>
          <w:szCs w:val="24"/>
          <w:lang w:val="kk-KZ"/>
        </w:rPr>
        <w:t xml:space="preserve">,  протокол , сроком на </w:t>
      </w:r>
      <w:r w:rsidR="001662AD">
        <w:rPr>
          <w:rFonts w:ascii="Times New Roman" w:hAnsi="Times New Roman" w:cs="Times New Roman"/>
          <w:sz w:val="24"/>
          <w:szCs w:val="24"/>
          <w:lang w:val="kk-KZ"/>
        </w:rPr>
        <w:t>3</w:t>
      </w:r>
      <w:r w:rsidRPr="008A7EF4">
        <w:rPr>
          <w:rFonts w:ascii="Times New Roman" w:hAnsi="Times New Roman" w:cs="Times New Roman"/>
          <w:sz w:val="24"/>
          <w:szCs w:val="24"/>
          <w:lang w:val="kk-KZ"/>
        </w:rPr>
        <w:t xml:space="preserve"> год</w:t>
      </w:r>
    </w:p>
    <w:p w14:paraId="09FCD0B1" w14:textId="77777777" w:rsidR="008A7EF4" w:rsidRPr="008A7EF4" w:rsidRDefault="008A7EF4" w:rsidP="008A7EF4">
      <w:pPr>
        <w:pStyle w:val="af"/>
        <w:ind w:firstLine="567"/>
        <w:jc w:val="both"/>
        <w:rPr>
          <w:b/>
          <w:bCs/>
        </w:rPr>
      </w:pPr>
      <w:r w:rsidRPr="008A7EF4">
        <w:t xml:space="preserve">По окончании </w:t>
      </w:r>
      <w:r w:rsidRPr="008A7EF4">
        <w:rPr>
          <w:spacing w:val="1"/>
        </w:rPr>
        <w:t xml:space="preserve">курса </w:t>
      </w:r>
      <w:r w:rsidRPr="008A7EF4">
        <w:t xml:space="preserve">в целях определения эффективности учебного процесса </w:t>
      </w:r>
      <w:r w:rsidRPr="008A7EF4">
        <w:rPr>
          <w:lang w:val="kk-KZ"/>
        </w:rPr>
        <w:t xml:space="preserve">организация получает сертификат </w:t>
      </w:r>
      <w:r w:rsidRPr="008A7EF4">
        <w:t>установленного образца образовательного учреждения Поставщика.</w:t>
      </w:r>
    </w:p>
    <w:p w14:paraId="42DEC402" w14:textId="77777777" w:rsidR="008A7EF4" w:rsidRPr="008A7EF4" w:rsidRDefault="008A7EF4" w:rsidP="008A7EF4">
      <w:pPr>
        <w:spacing w:after="0" w:line="240" w:lineRule="auto"/>
        <w:jc w:val="both"/>
        <w:rPr>
          <w:rFonts w:ascii="Times New Roman" w:eastAsia="Times New Roman" w:hAnsi="Times New Roman" w:cs="Times New Roman"/>
          <w:color w:val="181818"/>
          <w:sz w:val="24"/>
          <w:szCs w:val="24"/>
          <w:lang w:eastAsia="ru-RU"/>
        </w:rPr>
      </w:pPr>
    </w:p>
    <w:p w14:paraId="771252EB" w14:textId="77777777" w:rsidR="008A7EF4" w:rsidRPr="008B68D8" w:rsidRDefault="008A7EF4" w:rsidP="008A7EF4">
      <w:pPr>
        <w:spacing w:after="0" w:line="240" w:lineRule="auto"/>
        <w:ind w:firstLine="708"/>
        <w:jc w:val="both"/>
        <w:rPr>
          <w:rFonts w:ascii="Times New Roman" w:hAnsi="Times New Roman" w:cs="Times New Roman"/>
          <w:b/>
          <w:sz w:val="24"/>
          <w:szCs w:val="24"/>
        </w:rPr>
      </w:pPr>
      <w:r w:rsidRPr="008B68D8">
        <w:rPr>
          <w:rFonts w:ascii="Times New Roman" w:hAnsi="Times New Roman" w:cs="Times New Roman"/>
          <w:b/>
          <w:sz w:val="24"/>
          <w:szCs w:val="24"/>
        </w:rPr>
        <w:t>Порядок и требования по проведению семинара.</w:t>
      </w:r>
    </w:p>
    <w:p w14:paraId="15040B8B" w14:textId="212AD574" w:rsidR="008A7EF4" w:rsidRPr="008B68D8" w:rsidRDefault="008A7EF4" w:rsidP="008A7EF4">
      <w:pPr>
        <w:spacing w:after="0" w:line="240" w:lineRule="auto"/>
        <w:ind w:firstLine="708"/>
        <w:jc w:val="both"/>
        <w:rPr>
          <w:rFonts w:ascii="Times New Roman" w:hAnsi="Times New Roman" w:cs="Times New Roman"/>
          <w:sz w:val="24"/>
          <w:szCs w:val="24"/>
        </w:rPr>
      </w:pPr>
      <w:r w:rsidRPr="008B68D8">
        <w:rPr>
          <w:rFonts w:ascii="Times New Roman" w:hAnsi="Times New Roman" w:cs="Times New Roman"/>
          <w:sz w:val="24"/>
          <w:szCs w:val="24"/>
        </w:rPr>
        <w:t>Семинар проводится</w:t>
      </w:r>
      <w:r w:rsidRPr="008B68D8">
        <w:rPr>
          <w:rFonts w:ascii="Times New Roman" w:hAnsi="Times New Roman" w:cs="Times New Roman"/>
          <w:sz w:val="24"/>
          <w:szCs w:val="24"/>
          <w:lang w:val="kk-KZ"/>
        </w:rPr>
        <w:t xml:space="preserve"> </w:t>
      </w:r>
      <w:r>
        <w:rPr>
          <w:rFonts w:ascii="Times New Roman" w:hAnsi="Times New Roman" w:cs="Times New Roman"/>
          <w:sz w:val="24"/>
          <w:szCs w:val="24"/>
          <w:lang w:val="kk-KZ"/>
        </w:rPr>
        <w:t>о</w:t>
      </w:r>
      <w:r w:rsidR="00B006C3">
        <w:rPr>
          <w:rFonts w:ascii="Times New Roman" w:hAnsi="Times New Roman" w:cs="Times New Roman"/>
          <w:sz w:val="24"/>
          <w:szCs w:val="24"/>
          <w:lang w:val="kk-KZ"/>
        </w:rPr>
        <w:t>нлайн</w:t>
      </w:r>
      <w:r w:rsidRPr="008B68D8">
        <w:rPr>
          <w:rFonts w:ascii="Times New Roman" w:hAnsi="Times New Roman" w:cs="Times New Roman"/>
          <w:sz w:val="24"/>
          <w:szCs w:val="24"/>
          <w:lang w:val="kk-KZ"/>
        </w:rPr>
        <w:t xml:space="preserve"> формате в течении года (по предоставленной заявки от заказчика) согласно программе учебного центра</w:t>
      </w:r>
      <w:r w:rsidRPr="008B68D8">
        <w:rPr>
          <w:rFonts w:ascii="Times New Roman" w:hAnsi="Times New Roman" w:cs="Times New Roman"/>
          <w:sz w:val="24"/>
          <w:szCs w:val="24"/>
        </w:rPr>
        <w:t>.</w:t>
      </w:r>
    </w:p>
    <w:p w14:paraId="573B84DF" w14:textId="77777777" w:rsidR="008A7EF4" w:rsidRPr="00EB17C7" w:rsidRDefault="008A7EF4" w:rsidP="008A7EF4">
      <w:pPr>
        <w:spacing w:after="0" w:line="240" w:lineRule="auto"/>
        <w:jc w:val="both"/>
        <w:rPr>
          <w:rFonts w:ascii="Times New Roman" w:hAnsi="Times New Roman" w:cs="Times New Roman"/>
          <w:sz w:val="24"/>
          <w:szCs w:val="24"/>
          <w:lang w:val="kk-KZ"/>
        </w:rPr>
      </w:pPr>
    </w:p>
    <w:p w14:paraId="216553C1" w14:textId="77777777" w:rsidR="008A7EF4" w:rsidRPr="008B68D8" w:rsidRDefault="008A7EF4" w:rsidP="008A7EF4">
      <w:pPr>
        <w:spacing w:after="0" w:line="240" w:lineRule="auto"/>
        <w:ind w:firstLine="567"/>
        <w:jc w:val="both"/>
        <w:rPr>
          <w:rFonts w:ascii="Times New Roman" w:hAnsi="Times New Roman" w:cs="Times New Roman"/>
          <w:b/>
          <w:bCs/>
          <w:sz w:val="24"/>
          <w:szCs w:val="24"/>
        </w:rPr>
      </w:pPr>
      <w:r w:rsidRPr="008B68D8">
        <w:rPr>
          <w:rFonts w:ascii="Times New Roman" w:hAnsi="Times New Roman" w:cs="Times New Roman"/>
          <w:b/>
          <w:bCs/>
          <w:sz w:val="24"/>
          <w:szCs w:val="24"/>
        </w:rPr>
        <w:t xml:space="preserve">   Требования к поставщику</w:t>
      </w:r>
    </w:p>
    <w:p w14:paraId="474AC670" w14:textId="77777777" w:rsidR="008A7EF4" w:rsidRDefault="008A7EF4" w:rsidP="008A7EF4">
      <w:pPr>
        <w:spacing w:after="0" w:line="240" w:lineRule="auto"/>
        <w:ind w:firstLine="567"/>
        <w:jc w:val="both"/>
        <w:rPr>
          <w:rFonts w:ascii="Times New Roman" w:hAnsi="Times New Roman" w:cs="Times New Roman"/>
          <w:sz w:val="24"/>
          <w:szCs w:val="24"/>
          <w:lang w:val="kk-KZ"/>
        </w:rPr>
      </w:pPr>
      <w:r w:rsidRPr="00136AB9">
        <w:rPr>
          <w:rFonts w:ascii="Times New Roman" w:hAnsi="Times New Roman" w:cs="Times New Roman"/>
          <w:color w:val="000000"/>
          <w:sz w:val="24"/>
          <w:szCs w:val="24"/>
        </w:rPr>
        <w:t xml:space="preserve">Наличие объектов интеллектуальной собственности (авторского права) в данной сфере в соответствии с новыми требованиями, подписанными президентом Республики Казахстан Токаевым Касым - Жомартом </w:t>
      </w:r>
      <w:proofErr w:type="spellStart"/>
      <w:r w:rsidRPr="00136AB9">
        <w:rPr>
          <w:rFonts w:ascii="Times New Roman" w:hAnsi="Times New Roman" w:cs="Times New Roman"/>
          <w:color w:val="000000"/>
          <w:sz w:val="24"/>
          <w:szCs w:val="24"/>
        </w:rPr>
        <w:t>Кемеловичем</w:t>
      </w:r>
      <w:proofErr w:type="spellEnd"/>
      <w:r w:rsidRPr="00136AB9">
        <w:rPr>
          <w:rFonts w:ascii="Times New Roman" w:hAnsi="Times New Roman" w:cs="Times New Roman"/>
          <w:color w:val="000000"/>
          <w:sz w:val="24"/>
          <w:szCs w:val="24"/>
        </w:rPr>
        <w:t xml:space="preserve"> 20 июня 2022 года</w:t>
      </w:r>
      <w:r w:rsidRPr="00136AB9">
        <w:rPr>
          <w:rFonts w:ascii="Times New Roman" w:hAnsi="Times New Roman" w:cs="Times New Roman"/>
          <w:sz w:val="24"/>
          <w:szCs w:val="24"/>
          <w:lang w:val="kk-KZ"/>
        </w:rPr>
        <w:t xml:space="preserve">  </w:t>
      </w:r>
    </w:p>
    <w:p w14:paraId="1AABA0CA" w14:textId="77777777" w:rsidR="008A7EF4" w:rsidRPr="008B68D8" w:rsidRDefault="008A7EF4" w:rsidP="008A7EF4">
      <w:pPr>
        <w:spacing w:after="0" w:line="240" w:lineRule="auto"/>
        <w:ind w:firstLine="567"/>
        <w:jc w:val="both"/>
        <w:rPr>
          <w:rFonts w:ascii="Times New Roman" w:hAnsi="Times New Roman" w:cs="Times New Roman"/>
          <w:sz w:val="24"/>
          <w:szCs w:val="24"/>
          <w:lang w:val="kk-KZ"/>
        </w:rPr>
      </w:pPr>
      <w:r w:rsidRPr="00136AB9">
        <w:rPr>
          <w:rFonts w:ascii="Times New Roman" w:hAnsi="Times New Roman" w:cs="Times New Roman"/>
          <w:sz w:val="24"/>
          <w:szCs w:val="24"/>
          <w:lang w:val="kk-KZ"/>
        </w:rPr>
        <w:t>Методика</w:t>
      </w:r>
    </w:p>
    <w:p w14:paraId="454420A7" w14:textId="77777777" w:rsidR="008A7EF4" w:rsidRDefault="008A7EF4" w:rsidP="008A7EF4">
      <w:pPr>
        <w:spacing w:after="0" w:line="240" w:lineRule="auto"/>
        <w:ind w:firstLine="708"/>
        <w:jc w:val="both"/>
        <w:rPr>
          <w:rFonts w:ascii="Times New Roman" w:eastAsia="Calibri" w:hAnsi="Times New Roman" w:cs="Times New Roman"/>
          <w:b/>
          <w:bCs/>
          <w:sz w:val="24"/>
          <w:szCs w:val="24"/>
          <w:shd w:val="clear" w:color="auto" w:fill="F9F9F9"/>
        </w:rPr>
      </w:pPr>
      <w:r w:rsidRPr="008B68D8">
        <w:rPr>
          <w:rFonts w:ascii="Times New Roman" w:eastAsia="Calibri" w:hAnsi="Times New Roman" w:cs="Times New Roman"/>
          <w:b/>
          <w:bCs/>
          <w:sz w:val="24"/>
          <w:szCs w:val="24"/>
          <w:shd w:val="clear" w:color="auto" w:fill="F9F9F9"/>
        </w:rPr>
        <w:t>По завершению курса выдаются</w:t>
      </w:r>
    </w:p>
    <w:p w14:paraId="61A57424" w14:textId="77777777" w:rsidR="008A7EF4" w:rsidRPr="001662AD" w:rsidRDefault="008A7EF4" w:rsidP="008A7EF4">
      <w:pPr>
        <w:pStyle w:val="af"/>
        <w:numPr>
          <w:ilvl w:val="0"/>
          <w:numId w:val="2"/>
        </w:numPr>
        <w:ind w:left="140"/>
        <w:rPr>
          <w:b/>
          <w:bCs/>
        </w:rPr>
      </w:pPr>
      <w:r w:rsidRPr="00945610">
        <w:rPr>
          <w:b/>
          <w:bCs/>
          <w:lang w:val="kk-KZ"/>
        </w:rPr>
        <w:t>Сертификат на каждого руководителя сроком на 3 года</w:t>
      </w:r>
    </w:p>
    <w:p w14:paraId="15798633" w14:textId="77777777" w:rsidR="001662AD" w:rsidRDefault="001662AD" w:rsidP="001662AD">
      <w:pPr>
        <w:pStyle w:val="af"/>
        <w:ind w:left="140" w:firstLine="0"/>
        <w:rPr>
          <w:b/>
          <w:bCs/>
          <w:lang w:val="kk-KZ"/>
        </w:rPr>
      </w:pPr>
    </w:p>
    <w:p w14:paraId="7999F64F" w14:textId="22FBDA8E" w:rsidR="00B006C3" w:rsidRPr="00824439" w:rsidRDefault="00B006C3" w:rsidP="00B006C3">
      <w:pPr>
        <w:spacing w:after="0" w:line="240" w:lineRule="auto"/>
        <w:ind w:firstLine="708"/>
        <w:jc w:val="both"/>
        <w:rPr>
          <w:rFonts w:ascii="Times New Roman" w:eastAsia="Calibri" w:hAnsi="Times New Roman" w:cs="Times New Roman"/>
          <w:color w:val="EE0000"/>
          <w:sz w:val="24"/>
          <w:szCs w:val="24"/>
          <w:shd w:val="clear" w:color="auto" w:fill="F9F9F9"/>
          <w:lang w:val="kk-KZ"/>
        </w:rPr>
      </w:pPr>
      <w:r>
        <w:rPr>
          <w:rFonts w:ascii="Times New Roman" w:eastAsia="Calibri" w:hAnsi="Times New Roman" w:cs="Times New Roman"/>
          <w:color w:val="EE0000"/>
          <w:sz w:val="24"/>
          <w:szCs w:val="24"/>
          <w:shd w:val="clear" w:color="auto" w:fill="F9F9F9"/>
          <w:lang w:val="kk-KZ"/>
        </w:rPr>
        <w:t xml:space="preserve">                                        </w:t>
      </w:r>
      <w:r w:rsidRPr="00824439">
        <w:rPr>
          <w:rFonts w:ascii="Times New Roman" w:eastAsia="Calibri" w:hAnsi="Times New Roman" w:cs="Times New Roman"/>
          <w:color w:val="EE0000"/>
          <w:sz w:val="24"/>
          <w:szCs w:val="24"/>
          <w:shd w:val="clear" w:color="auto" w:fill="F9F9F9"/>
          <w:lang w:val="kk-KZ"/>
        </w:rPr>
        <w:t>АНТИТЕРРОР</w:t>
      </w:r>
    </w:p>
    <w:p w14:paraId="228B2C36" w14:textId="77777777" w:rsidR="00B006C3" w:rsidRDefault="00B006C3" w:rsidP="00B006C3">
      <w:pPr>
        <w:jc w:val="center"/>
        <w:rPr>
          <w:rFonts w:ascii="Times New Roman" w:hAnsi="Times New Roman" w:cs="Times New Roman"/>
          <w:b/>
          <w:sz w:val="24"/>
          <w:szCs w:val="24"/>
        </w:rPr>
      </w:pPr>
      <w:r w:rsidRPr="0088334F">
        <w:rPr>
          <w:rFonts w:ascii="Times New Roman" w:hAnsi="Times New Roman" w:cs="Times New Roman"/>
          <w:b/>
          <w:sz w:val="24"/>
          <w:szCs w:val="24"/>
        </w:rPr>
        <w:t>Техническая спецификация.</w:t>
      </w:r>
    </w:p>
    <w:p w14:paraId="502BE2AA" w14:textId="77777777" w:rsidR="00B006C3" w:rsidRDefault="00B006C3" w:rsidP="00B006C3">
      <w:pPr>
        <w:pStyle w:val="ad"/>
        <w:ind w:firstLine="567"/>
        <w:jc w:val="both"/>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семинар</w:t>
      </w:r>
      <w:r w:rsidRPr="00511278">
        <w:rPr>
          <w:rFonts w:ascii="Times New Roman" w:hAnsi="Times New Roman" w:cs="Times New Roman"/>
          <w:b/>
          <w:bCs/>
          <w:color w:val="000000"/>
          <w:sz w:val="24"/>
          <w:szCs w:val="24"/>
          <w:shd w:val="clear" w:color="auto" w:fill="FFFFFF"/>
        </w:rPr>
        <w:t xml:space="preserve"> по обеспечению ан</w:t>
      </w:r>
      <w:r>
        <w:rPr>
          <w:rFonts w:ascii="Times New Roman" w:hAnsi="Times New Roman" w:cs="Times New Roman"/>
          <w:b/>
          <w:bCs/>
          <w:color w:val="000000"/>
          <w:sz w:val="24"/>
          <w:szCs w:val="24"/>
          <w:shd w:val="clear" w:color="auto" w:fill="FFFFFF"/>
        </w:rPr>
        <w:t>титеррористической защищенности</w:t>
      </w:r>
    </w:p>
    <w:p w14:paraId="3EA385CD" w14:textId="77777777" w:rsidR="00B006C3" w:rsidRDefault="00B006C3" w:rsidP="00B006C3">
      <w:pPr>
        <w:pStyle w:val="ad"/>
        <w:ind w:firstLine="567"/>
        <w:jc w:val="both"/>
        <w:rPr>
          <w:rFonts w:ascii="Times New Roman" w:hAnsi="Times New Roman" w:cs="Times New Roman"/>
          <w:sz w:val="24"/>
          <w:szCs w:val="24"/>
          <w:shd w:val="clear" w:color="auto" w:fill="FFFFFF"/>
        </w:rPr>
      </w:pPr>
    </w:p>
    <w:p w14:paraId="2250CE7C" w14:textId="77777777" w:rsidR="00B006C3" w:rsidRPr="00884B59" w:rsidRDefault="00B006C3" w:rsidP="00B006C3">
      <w:pPr>
        <w:pStyle w:val="ad"/>
        <w:ind w:left="1416"/>
        <w:jc w:val="both"/>
        <w:rPr>
          <w:rFonts w:ascii="Times New Roman" w:hAnsi="Times New Roman" w:cs="Times New Roman"/>
          <w:b/>
          <w:sz w:val="24"/>
          <w:szCs w:val="24"/>
        </w:rPr>
      </w:pPr>
      <w:r>
        <w:rPr>
          <w:rFonts w:ascii="Times New Roman" w:hAnsi="Times New Roman" w:cs="Times New Roman"/>
          <w:b/>
          <w:sz w:val="24"/>
          <w:szCs w:val="24"/>
        </w:rPr>
        <w:t xml:space="preserve">    </w:t>
      </w:r>
      <w:r w:rsidRPr="008B6814">
        <w:rPr>
          <w:rFonts w:ascii="Times New Roman" w:hAnsi="Times New Roman" w:cs="Times New Roman"/>
          <w:b/>
          <w:sz w:val="24"/>
          <w:szCs w:val="24"/>
        </w:rPr>
        <w:t>Обсуждение нормативно-правовых актов:</w:t>
      </w:r>
      <w:r>
        <w:rPr>
          <w:rFonts w:ascii="Times New Roman" w:hAnsi="Times New Roman" w:cs="Times New Roman"/>
          <w:b/>
          <w:sz w:val="24"/>
          <w:szCs w:val="24"/>
        </w:rPr>
        <w:t xml:space="preserve"> </w:t>
      </w:r>
    </w:p>
    <w:p w14:paraId="110E29B1" w14:textId="77777777" w:rsidR="00B006C3" w:rsidRDefault="00B006C3" w:rsidP="00B006C3">
      <w:pPr>
        <w:pStyle w:val="ad"/>
        <w:ind w:firstLine="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B21479">
        <w:rPr>
          <w:rFonts w:ascii="Times New Roman" w:hAnsi="Times New Roman" w:cs="Times New Roman"/>
          <w:sz w:val="24"/>
          <w:szCs w:val="24"/>
          <w:shd w:val="clear" w:color="auto" w:fill="FFFFFF"/>
        </w:rPr>
        <w:t>Закон Республики Казахстан от 13 июля 1999 года № 416-I</w:t>
      </w:r>
      <w:r>
        <w:rPr>
          <w:rFonts w:ascii="Times New Roman" w:hAnsi="Times New Roman" w:cs="Times New Roman"/>
          <w:sz w:val="24"/>
          <w:szCs w:val="24"/>
          <w:shd w:val="clear" w:color="auto" w:fill="FFFFFF"/>
        </w:rPr>
        <w:t xml:space="preserve"> «</w:t>
      </w:r>
      <w:r w:rsidRPr="00B21479">
        <w:rPr>
          <w:rFonts w:ascii="Times New Roman" w:hAnsi="Times New Roman" w:cs="Times New Roman"/>
          <w:sz w:val="24"/>
          <w:szCs w:val="24"/>
          <w:shd w:val="clear" w:color="auto" w:fill="FFFFFF"/>
        </w:rPr>
        <w:t>О противодействии терроризму</w:t>
      </w:r>
      <w:r>
        <w:rPr>
          <w:rFonts w:ascii="Times New Roman" w:hAnsi="Times New Roman" w:cs="Times New Roman"/>
          <w:sz w:val="24"/>
          <w:szCs w:val="24"/>
          <w:shd w:val="clear" w:color="auto" w:fill="FFFFFF"/>
        </w:rPr>
        <w:t>» и др. НПА</w:t>
      </w:r>
    </w:p>
    <w:p w14:paraId="67621914" w14:textId="77777777" w:rsidR="00B006C3" w:rsidRPr="00884B59" w:rsidRDefault="00B006C3" w:rsidP="00B006C3">
      <w:pPr>
        <w:pStyle w:val="ad"/>
        <w:ind w:firstLine="567"/>
        <w:jc w:val="both"/>
        <w:rPr>
          <w:rFonts w:ascii="Times New Roman" w:hAnsi="Times New Roman" w:cs="Times New Roman"/>
          <w:b/>
          <w:sz w:val="24"/>
          <w:szCs w:val="24"/>
          <w:lang w:eastAsia="ru-RU"/>
        </w:rPr>
      </w:pPr>
      <w:r w:rsidRPr="00F43C82">
        <w:rPr>
          <w:rFonts w:ascii="Times New Roman" w:hAnsi="Times New Roman" w:cs="Times New Roman"/>
          <w:b/>
          <w:sz w:val="24"/>
          <w:szCs w:val="24"/>
          <w:lang w:eastAsia="ru-RU"/>
        </w:rPr>
        <w:t>Компетенция государственны</w:t>
      </w:r>
      <w:r>
        <w:rPr>
          <w:rFonts w:ascii="Times New Roman" w:hAnsi="Times New Roman" w:cs="Times New Roman"/>
          <w:b/>
          <w:sz w:val="24"/>
          <w:szCs w:val="24"/>
          <w:lang w:eastAsia="ru-RU"/>
        </w:rPr>
        <w:t>х органов Республики Казахстан,</w:t>
      </w:r>
      <w:r>
        <w:rPr>
          <w:rFonts w:ascii="Times New Roman" w:hAnsi="Times New Roman" w:cs="Times New Roman"/>
          <w:b/>
          <w:sz w:val="24"/>
          <w:szCs w:val="24"/>
          <w:lang w:val="kk-KZ" w:eastAsia="ru-RU"/>
        </w:rPr>
        <w:t xml:space="preserve"> </w:t>
      </w:r>
      <w:r w:rsidRPr="00F43C82">
        <w:rPr>
          <w:rFonts w:ascii="Times New Roman" w:hAnsi="Times New Roman" w:cs="Times New Roman"/>
          <w:b/>
          <w:sz w:val="24"/>
          <w:szCs w:val="24"/>
          <w:lang w:eastAsia="ru-RU"/>
        </w:rPr>
        <w:t>осуществляющих противодействие терроризму</w:t>
      </w:r>
      <w:r w:rsidRPr="007B55A5">
        <w:rPr>
          <w:rFonts w:ascii="Times New Roman" w:hAnsi="Times New Roman" w:cs="Times New Roman"/>
          <w:b/>
          <w:sz w:val="24"/>
          <w:szCs w:val="24"/>
          <w:lang w:eastAsia="ru-RU"/>
        </w:rPr>
        <w:t>.</w:t>
      </w:r>
    </w:p>
    <w:p w14:paraId="396913CB" w14:textId="77777777" w:rsidR="00B006C3" w:rsidRDefault="00B006C3" w:rsidP="00B006C3">
      <w:pPr>
        <w:spacing w:after="0" w:line="240" w:lineRule="auto"/>
        <w:rPr>
          <w:rFonts w:ascii="Times New Roman" w:eastAsia="Times New Roman" w:hAnsi="Times New Roman" w:cs="Times New Roman"/>
          <w:b/>
          <w:sz w:val="24"/>
          <w:szCs w:val="24"/>
          <w:lang w:eastAsia="ru-RU"/>
        </w:rPr>
      </w:pPr>
      <w:r w:rsidRPr="00B015EC">
        <w:rPr>
          <w:rFonts w:ascii="Times New Roman" w:eastAsia="Times New Roman" w:hAnsi="Times New Roman" w:cs="Times New Roman"/>
          <w:b/>
          <w:sz w:val="24"/>
          <w:szCs w:val="24"/>
          <w:lang w:eastAsia="ru-RU"/>
        </w:rPr>
        <w:t xml:space="preserve">Порядок и требования по </w:t>
      </w:r>
      <w:r>
        <w:rPr>
          <w:rFonts w:ascii="Times New Roman" w:eastAsia="Times New Roman" w:hAnsi="Times New Roman" w:cs="Times New Roman"/>
          <w:b/>
          <w:sz w:val="24"/>
          <w:szCs w:val="24"/>
          <w:lang w:eastAsia="ru-RU"/>
        </w:rPr>
        <w:t>проведению</w:t>
      </w:r>
      <w:r w:rsidRPr="00B015EC">
        <w:rPr>
          <w:rFonts w:ascii="Times New Roman" w:eastAsia="Times New Roman" w:hAnsi="Times New Roman" w:cs="Times New Roman"/>
          <w:b/>
          <w:sz w:val="24"/>
          <w:szCs w:val="24"/>
          <w:lang w:eastAsia="ru-RU"/>
        </w:rPr>
        <w:t xml:space="preserve"> обучени</w:t>
      </w:r>
      <w:r>
        <w:rPr>
          <w:rFonts w:ascii="Times New Roman" w:eastAsia="Times New Roman" w:hAnsi="Times New Roman" w:cs="Times New Roman"/>
          <w:b/>
          <w:sz w:val="24"/>
          <w:szCs w:val="24"/>
          <w:lang w:eastAsia="ru-RU"/>
        </w:rPr>
        <w:t>я.</w:t>
      </w:r>
    </w:p>
    <w:p w14:paraId="0F29326F" w14:textId="77777777" w:rsidR="00B006C3" w:rsidRPr="00F2231F" w:rsidRDefault="00B006C3" w:rsidP="00B006C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Организация семинара работников</w:t>
      </w:r>
      <w:r>
        <w:rPr>
          <w:rFonts w:ascii="Times New Roman" w:eastAsia="Times New Roman" w:hAnsi="Times New Roman" w:cs="Times New Roman"/>
          <w:sz w:val="24"/>
          <w:szCs w:val="24"/>
          <w:lang w:val="kk-KZ" w:eastAsia="ru-RU"/>
        </w:rPr>
        <w:t xml:space="preserve"> посредством офлайн и онлайн (видеоматериалы)</w:t>
      </w:r>
      <w:r>
        <w:rPr>
          <w:rFonts w:ascii="Times New Roman" w:eastAsia="Times New Roman" w:hAnsi="Times New Roman" w:cs="Times New Roman"/>
          <w:sz w:val="24"/>
          <w:szCs w:val="24"/>
          <w:lang w:eastAsia="ru-RU"/>
        </w:rPr>
        <w:t>.</w:t>
      </w:r>
    </w:p>
    <w:p w14:paraId="3A807E14" w14:textId="77777777" w:rsidR="00B006C3" w:rsidRDefault="00B006C3" w:rsidP="00B006C3">
      <w:pPr>
        <w:spacing w:after="0" w:line="240" w:lineRule="auto"/>
        <w:ind w:firstLine="709"/>
        <w:rPr>
          <w:rFonts w:ascii="Times New Roman" w:eastAsia="Times New Roman" w:hAnsi="Times New Roman" w:cs="Times New Roman"/>
          <w:sz w:val="24"/>
          <w:szCs w:val="24"/>
          <w:lang w:eastAsia="ru-RU"/>
        </w:rPr>
      </w:pPr>
      <w:r w:rsidRPr="006A6772">
        <w:rPr>
          <w:rFonts w:ascii="Times New Roman" w:eastAsia="Times New Roman" w:hAnsi="Times New Roman" w:cs="Times New Roman"/>
          <w:sz w:val="24"/>
          <w:szCs w:val="24"/>
          <w:lang w:eastAsia="ru-RU"/>
        </w:rPr>
        <w:t>Для</w:t>
      </w:r>
      <w:r>
        <w:rPr>
          <w:rFonts w:ascii="Times New Roman" w:eastAsia="Times New Roman" w:hAnsi="Times New Roman" w:cs="Times New Roman"/>
          <w:sz w:val="24"/>
          <w:szCs w:val="24"/>
          <w:lang w:eastAsia="ru-RU"/>
        </w:rPr>
        <w:t xml:space="preserve"> проведения семинара учебный центр должен иметь: </w:t>
      </w:r>
    </w:p>
    <w:p w14:paraId="6E71901E" w14:textId="77777777" w:rsidR="00B006C3" w:rsidRPr="003A5BD7" w:rsidRDefault="00B006C3" w:rsidP="00B006C3">
      <w:pPr>
        <w:spacing w:after="0" w:line="240" w:lineRule="auto"/>
        <w:jc w:val="both"/>
        <w:rPr>
          <w:rFonts w:ascii="Times New Roman" w:eastAsia="Times New Roman" w:hAnsi="Times New Roman" w:cs="Times New Roman"/>
          <w:sz w:val="24"/>
          <w:szCs w:val="24"/>
          <w:lang w:eastAsia="ru-RU"/>
        </w:rPr>
      </w:pPr>
      <w:r w:rsidRPr="003A5BD7">
        <w:rPr>
          <w:rFonts w:ascii="Times New Roman" w:eastAsia="Times New Roman" w:hAnsi="Times New Roman" w:cs="Times New Roman"/>
          <w:sz w:val="24"/>
          <w:szCs w:val="24"/>
          <w:lang w:eastAsia="ru-RU"/>
        </w:rPr>
        <w:t>оборудование для визуальной передачи информации, оборудование для усиления звуковой передачи информации;</w:t>
      </w:r>
    </w:p>
    <w:p w14:paraId="15B2BA59" w14:textId="77777777" w:rsidR="00B006C3" w:rsidRPr="00B006C3" w:rsidRDefault="00B006C3" w:rsidP="00B006C3">
      <w:pPr>
        <w:pStyle w:val="a7"/>
        <w:ind w:left="426"/>
        <w:jc w:val="both"/>
        <w:rPr>
          <w:rFonts w:ascii="Times New Roman" w:hAnsi="Times New Roman" w:cs="Times New Roman"/>
          <w:b/>
          <w:color w:val="000000" w:themeColor="text1"/>
          <w:sz w:val="24"/>
          <w:szCs w:val="24"/>
          <w:lang w:eastAsia="ru-RU"/>
        </w:rPr>
      </w:pPr>
      <w:r w:rsidRPr="00B006C3">
        <w:rPr>
          <w:rFonts w:ascii="Times New Roman" w:hAnsi="Times New Roman" w:cs="Times New Roman"/>
          <w:b/>
          <w:color w:val="000000"/>
          <w:sz w:val="24"/>
          <w:szCs w:val="24"/>
          <w:lang w:eastAsia="ru-RU"/>
        </w:rPr>
        <w:t xml:space="preserve">По завершению семинара учебным центром </w:t>
      </w:r>
      <w:r w:rsidRPr="00B006C3">
        <w:rPr>
          <w:rFonts w:ascii="Times New Roman" w:hAnsi="Times New Roman" w:cs="Times New Roman"/>
          <w:b/>
          <w:color w:val="000000" w:themeColor="text1"/>
          <w:sz w:val="24"/>
          <w:szCs w:val="24"/>
          <w:lang w:eastAsia="ru-RU"/>
        </w:rPr>
        <w:t>выдается</w:t>
      </w:r>
      <w:r w:rsidRPr="00B006C3">
        <w:rPr>
          <w:rFonts w:ascii="Times New Roman" w:hAnsi="Times New Roman" w:cs="Times New Roman"/>
          <w:b/>
          <w:color w:val="000000"/>
          <w:sz w:val="24"/>
          <w:szCs w:val="24"/>
          <w:lang w:eastAsia="ru-RU"/>
        </w:rPr>
        <w:t>:</w:t>
      </w:r>
      <w:r w:rsidRPr="00B006C3">
        <w:rPr>
          <w:rFonts w:ascii="Times New Roman" w:hAnsi="Times New Roman" w:cs="Times New Roman"/>
          <w:b/>
          <w:color w:val="000000"/>
          <w:sz w:val="24"/>
          <w:szCs w:val="24"/>
          <w:lang w:val="kk-KZ" w:eastAsia="ru-RU"/>
        </w:rPr>
        <w:t xml:space="preserve"> </w:t>
      </w:r>
    </w:p>
    <w:p w14:paraId="04A3AE18" w14:textId="77777777" w:rsidR="00B006C3" w:rsidRDefault="00B006C3" w:rsidP="00B006C3">
      <w:pPr>
        <w:shd w:val="clear" w:color="auto" w:fill="FFFFFF"/>
        <w:spacing w:after="0" w:line="240" w:lineRule="auto"/>
        <w:ind w:firstLine="400"/>
        <w:jc w:val="both"/>
        <w:textAlignment w:val="baseline"/>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eastAsia="ru-RU"/>
        </w:rPr>
        <w:lastRenderedPageBreak/>
        <w:t>- Сертификат (на организацию)</w:t>
      </w:r>
      <w:r>
        <w:rPr>
          <w:rFonts w:ascii="Times New Roman" w:eastAsia="Times New Roman" w:hAnsi="Times New Roman" w:cs="Times New Roman"/>
          <w:color w:val="000000"/>
          <w:sz w:val="24"/>
          <w:szCs w:val="24"/>
          <w:lang w:val="kk-KZ" w:eastAsia="ru-RU"/>
        </w:rPr>
        <w:t xml:space="preserve">, протокол со списком всего штата, журнал инструктажей     </w:t>
      </w:r>
    </w:p>
    <w:p w14:paraId="165A8652" w14:textId="77777777" w:rsidR="00B006C3" w:rsidRPr="008B68D8" w:rsidRDefault="00B006C3" w:rsidP="00B006C3">
      <w:pPr>
        <w:pStyle w:val="af"/>
      </w:pPr>
      <w:r w:rsidRPr="008B68D8">
        <w:t>Повышение квалификации</w:t>
      </w:r>
      <w:r w:rsidRPr="00BC59FD">
        <w:t>:</w:t>
      </w:r>
      <w:r w:rsidRPr="00BC59FD">
        <w:rPr>
          <w:color w:val="000000"/>
          <w:shd w:val="clear" w:color="auto" w:fill="FFFFFF"/>
        </w:rPr>
        <w:t xml:space="preserve"> «</w:t>
      </w:r>
      <w:r>
        <w:rPr>
          <w:color w:val="000000"/>
          <w:shd w:val="clear" w:color="auto" w:fill="FFFFFF"/>
          <w:lang w:val="kk-KZ"/>
        </w:rPr>
        <w:t>Антитеррор</w:t>
      </w:r>
      <w:r w:rsidRPr="00BC59FD">
        <w:rPr>
          <w:color w:val="000000"/>
          <w:shd w:val="clear" w:color="auto" w:fill="FFFFFF"/>
        </w:rPr>
        <w:t>»</w:t>
      </w:r>
    </w:p>
    <w:p w14:paraId="29DFA2BA" w14:textId="42157287" w:rsidR="00B006C3" w:rsidRPr="006D1E36" w:rsidRDefault="00B006C3" w:rsidP="00B006C3">
      <w:pPr>
        <w:pStyle w:val="af"/>
        <w:rPr>
          <w:lang w:val="kk-KZ"/>
        </w:rPr>
      </w:pPr>
      <w:r w:rsidRPr="008B68D8">
        <w:t>Форма обучения:</w:t>
      </w:r>
      <w:r>
        <w:rPr>
          <w:lang w:val="kk-KZ"/>
        </w:rPr>
        <w:t xml:space="preserve"> </w:t>
      </w:r>
      <w:r w:rsidRPr="00BC59FD">
        <w:t>онлайн</w:t>
      </w:r>
      <w:r>
        <w:rPr>
          <w:lang w:val="kk-KZ"/>
        </w:rPr>
        <w:t xml:space="preserve">, также </w:t>
      </w:r>
      <w:proofErr w:type="gramStart"/>
      <w:r>
        <w:rPr>
          <w:lang w:val="kk-KZ"/>
        </w:rPr>
        <w:t>видеоматериалы ,</w:t>
      </w:r>
      <w:proofErr w:type="gramEnd"/>
      <w:r>
        <w:rPr>
          <w:lang w:val="kk-KZ"/>
        </w:rPr>
        <w:t xml:space="preserve"> видеолекции </w:t>
      </w:r>
    </w:p>
    <w:p w14:paraId="0372701F" w14:textId="77777777" w:rsidR="00B006C3" w:rsidRPr="008B68D8" w:rsidRDefault="00B006C3" w:rsidP="00B006C3">
      <w:pPr>
        <w:pStyle w:val="af"/>
      </w:pPr>
      <w:r w:rsidRPr="008B68D8">
        <w:t xml:space="preserve">Язык обучения: </w:t>
      </w:r>
      <w:r w:rsidRPr="00BC59FD">
        <w:t>русский/казахский</w:t>
      </w:r>
    </w:p>
    <w:p w14:paraId="584411BA" w14:textId="77777777" w:rsidR="00B006C3" w:rsidRPr="008B68D8" w:rsidRDefault="00B006C3" w:rsidP="00B006C3">
      <w:pPr>
        <w:jc w:val="both"/>
        <w:rPr>
          <w:rFonts w:ascii="Times New Roman" w:hAnsi="Times New Roman" w:cs="Times New Roman"/>
          <w:sz w:val="24"/>
          <w:szCs w:val="24"/>
        </w:rPr>
      </w:pPr>
      <w:r w:rsidRPr="008B68D8">
        <w:rPr>
          <w:rFonts w:ascii="Times New Roman" w:hAnsi="Times New Roman" w:cs="Times New Roman"/>
          <w:b/>
          <w:sz w:val="24"/>
          <w:szCs w:val="24"/>
        </w:rPr>
        <w:t>Срок оказания услуг:</w:t>
      </w:r>
      <w:r w:rsidRPr="008B68D8">
        <w:rPr>
          <w:rFonts w:ascii="Times New Roman" w:hAnsi="Times New Roman" w:cs="Times New Roman"/>
          <w:sz w:val="24"/>
          <w:szCs w:val="24"/>
        </w:rPr>
        <w:t xml:space="preserve"> 30 календарных дней после заключения договора</w:t>
      </w:r>
    </w:p>
    <w:p w14:paraId="4668FCD0" w14:textId="77777777" w:rsidR="00B006C3" w:rsidRPr="008B68D8" w:rsidRDefault="00B006C3" w:rsidP="00B006C3">
      <w:pPr>
        <w:pStyle w:val="af"/>
        <w:rPr>
          <w:b/>
        </w:rPr>
      </w:pPr>
      <w:r w:rsidRPr="008B68D8">
        <w:t>Программа курса должна содержать следующие темы:</w:t>
      </w:r>
    </w:p>
    <w:p w14:paraId="44B79526" w14:textId="77777777" w:rsidR="00B006C3" w:rsidRPr="00BC59FD" w:rsidRDefault="00B006C3" w:rsidP="00B006C3">
      <w:pPr>
        <w:pStyle w:val="af"/>
        <w:ind w:left="567"/>
        <w:rPr>
          <w:b/>
          <w:bCs/>
        </w:rPr>
      </w:pPr>
      <w:r w:rsidRPr="00BC59FD">
        <w:t>1.</w:t>
      </w:r>
      <w:r w:rsidRPr="00BC59FD">
        <w:tab/>
        <w:t>Общие требования;</w:t>
      </w:r>
    </w:p>
    <w:p w14:paraId="51E1A79F" w14:textId="77777777" w:rsidR="00B006C3" w:rsidRPr="00BC59FD" w:rsidRDefault="00B006C3" w:rsidP="00B006C3">
      <w:pPr>
        <w:pStyle w:val="af"/>
        <w:ind w:left="567"/>
        <w:rPr>
          <w:b/>
          <w:bCs/>
        </w:rPr>
      </w:pPr>
      <w:r w:rsidRPr="00BC59FD">
        <w:t>2.</w:t>
      </w:r>
      <w:r w:rsidRPr="00BC59FD">
        <w:tab/>
        <w:t>Требования к структуре;</w:t>
      </w:r>
    </w:p>
    <w:p w14:paraId="58E87047" w14:textId="77777777" w:rsidR="00B006C3" w:rsidRPr="00BC59FD" w:rsidRDefault="00B006C3" w:rsidP="00B006C3">
      <w:pPr>
        <w:pStyle w:val="af"/>
        <w:ind w:left="567"/>
        <w:rPr>
          <w:b/>
          <w:bCs/>
        </w:rPr>
      </w:pPr>
      <w:r w:rsidRPr="00BC59FD">
        <w:t>3.</w:t>
      </w:r>
      <w:r w:rsidRPr="00BC59FD">
        <w:tab/>
        <w:t>Требования к процессам;</w:t>
      </w:r>
    </w:p>
    <w:p w14:paraId="682834C0" w14:textId="77777777" w:rsidR="00B006C3" w:rsidRPr="00BC59FD" w:rsidRDefault="00B006C3" w:rsidP="00B006C3">
      <w:pPr>
        <w:pStyle w:val="af"/>
        <w:ind w:left="567"/>
        <w:rPr>
          <w:b/>
          <w:bCs/>
        </w:rPr>
      </w:pPr>
      <w:r w:rsidRPr="00BC59FD">
        <w:t>4.</w:t>
      </w:r>
      <w:r w:rsidRPr="00BC59FD">
        <w:tab/>
        <w:t>Требования к системе менеджмента;</w:t>
      </w:r>
    </w:p>
    <w:p w14:paraId="697C853C" w14:textId="77777777" w:rsidR="00B006C3" w:rsidRPr="00BC59FD" w:rsidRDefault="00B006C3" w:rsidP="00B006C3">
      <w:pPr>
        <w:pStyle w:val="af"/>
        <w:ind w:left="567"/>
        <w:rPr>
          <w:b/>
          <w:bCs/>
        </w:rPr>
      </w:pPr>
      <w:r w:rsidRPr="00BC59FD">
        <w:t>5.</w:t>
      </w:r>
      <w:r w:rsidRPr="00BC59FD">
        <w:tab/>
        <w:t>Требования к ресурсам.</w:t>
      </w:r>
    </w:p>
    <w:p w14:paraId="691046AE" w14:textId="77777777" w:rsidR="00B006C3" w:rsidRPr="00244B5A" w:rsidRDefault="00B006C3" w:rsidP="00B006C3">
      <w:pPr>
        <w:pStyle w:val="a7"/>
        <w:tabs>
          <w:tab w:val="left" w:pos="259"/>
        </w:tabs>
        <w:ind w:left="0" w:firstLine="567"/>
        <w:jc w:val="both"/>
        <w:rPr>
          <w:rFonts w:ascii="Times New Roman" w:hAnsi="Times New Roman" w:cs="Times New Roman"/>
          <w:sz w:val="24"/>
          <w:szCs w:val="24"/>
          <w:lang w:val="kk-KZ"/>
        </w:rPr>
      </w:pPr>
      <w:r w:rsidRPr="00244B5A">
        <w:rPr>
          <w:rFonts w:ascii="Times New Roman" w:hAnsi="Times New Roman" w:cs="Times New Roman"/>
          <w:sz w:val="24"/>
          <w:szCs w:val="24"/>
        </w:rPr>
        <w:t>Поставщик должен иметь соответствующее программное обеспечение для проведения занятий.</w:t>
      </w:r>
    </w:p>
    <w:p w14:paraId="30747307" w14:textId="77777777" w:rsidR="00B006C3" w:rsidRPr="00244B5A" w:rsidRDefault="00B006C3" w:rsidP="00B006C3">
      <w:pPr>
        <w:pStyle w:val="a7"/>
        <w:tabs>
          <w:tab w:val="left" w:pos="259"/>
        </w:tabs>
        <w:ind w:left="0" w:firstLine="567"/>
        <w:jc w:val="both"/>
        <w:rPr>
          <w:rFonts w:ascii="Times New Roman" w:hAnsi="Times New Roman" w:cs="Times New Roman"/>
          <w:sz w:val="24"/>
          <w:szCs w:val="24"/>
        </w:rPr>
      </w:pPr>
      <w:r w:rsidRPr="00244B5A">
        <w:rPr>
          <w:rFonts w:ascii="Times New Roman" w:hAnsi="Times New Roman" w:cs="Times New Roman"/>
          <w:sz w:val="24"/>
          <w:szCs w:val="24"/>
        </w:rPr>
        <w:t xml:space="preserve">Для проведения </w:t>
      </w:r>
      <w:r w:rsidRPr="00244B5A">
        <w:rPr>
          <w:rFonts w:ascii="Times New Roman" w:hAnsi="Times New Roman" w:cs="Times New Roman"/>
          <w:spacing w:val="-3"/>
          <w:sz w:val="24"/>
          <w:szCs w:val="24"/>
        </w:rPr>
        <w:t xml:space="preserve">курса повышения квалификации </w:t>
      </w:r>
      <w:r w:rsidRPr="00244B5A">
        <w:rPr>
          <w:rFonts w:ascii="Times New Roman" w:hAnsi="Times New Roman" w:cs="Times New Roman"/>
          <w:sz w:val="24"/>
          <w:szCs w:val="24"/>
        </w:rPr>
        <w:t>поставщик должен собственную методику.</w:t>
      </w:r>
    </w:p>
    <w:p w14:paraId="7E6DAA02" w14:textId="77777777" w:rsidR="00B006C3" w:rsidRPr="00244B5A" w:rsidRDefault="00B006C3" w:rsidP="00B006C3">
      <w:pPr>
        <w:pStyle w:val="af"/>
        <w:spacing w:line="274" w:lineRule="exact"/>
        <w:ind w:firstLine="567"/>
        <w:jc w:val="both"/>
      </w:pPr>
      <w:r w:rsidRPr="00244B5A">
        <w:t xml:space="preserve">Поставщик должен предоставить каждому участнику </w:t>
      </w:r>
      <w:r w:rsidRPr="00244B5A">
        <w:rPr>
          <w:spacing w:val="-6"/>
        </w:rPr>
        <w:t>курса</w:t>
      </w:r>
      <w:r w:rsidRPr="00244B5A">
        <w:t>:</w:t>
      </w:r>
    </w:p>
    <w:p w14:paraId="50200018" w14:textId="77777777" w:rsidR="00B006C3" w:rsidRPr="00244B5A" w:rsidRDefault="00B006C3" w:rsidP="00B006C3">
      <w:pPr>
        <w:pStyle w:val="a7"/>
        <w:widowControl w:val="0"/>
        <w:numPr>
          <w:ilvl w:val="0"/>
          <w:numId w:val="2"/>
        </w:numPr>
        <w:tabs>
          <w:tab w:val="left" w:pos="261"/>
        </w:tabs>
        <w:autoSpaceDE w:val="0"/>
        <w:autoSpaceDN w:val="0"/>
        <w:spacing w:after="0" w:line="240" w:lineRule="auto"/>
        <w:ind w:left="0" w:firstLine="567"/>
        <w:contextualSpacing w:val="0"/>
        <w:jc w:val="both"/>
        <w:rPr>
          <w:rFonts w:ascii="Times New Roman" w:hAnsi="Times New Roman" w:cs="Times New Roman"/>
          <w:sz w:val="24"/>
          <w:szCs w:val="24"/>
        </w:rPr>
      </w:pPr>
      <w:r w:rsidRPr="00244B5A">
        <w:rPr>
          <w:rFonts w:ascii="Times New Roman" w:hAnsi="Times New Roman" w:cs="Times New Roman"/>
          <w:sz w:val="24"/>
          <w:szCs w:val="24"/>
        </w:rPr>
        <w:t>учебно-методическое пособие в электронном виде;</w:t>
      </w:r>
    </w:p>
    <w:p w14:paraId="76B06BD0" w14:textId="77777777" w:rsidR="00B006C3" w:rsidRPr="00244B5A" w:rsidRDefault="00B006C3" w:rsidP="00B006C3">
      <w:pPr>
        <w:pStyle w:val="a7"/>
        <w:widowControl w:val="0"/>
        <w:numPr>
          <w:ilvl w:val="0"/>
          <w:numId w:val="2"/>
        </w:numPr>
        <w:tabs>
          <w:tab w:val="left" w:pos="261"/>
        </w:tabs>
        <w:autoSpaceDE w:val="0"/>
        <w:autoSpaceDN w:val="0"/>
        <w:spacing w:after="0" w:line="240" w:lineRule="auto"/>
        <w:ind w:left="0" w:firstLine="567"/>
        <w:contextualSpacing w:val="0"/>
        <w:jc w:val="both"/>
        <w:rPr>
          <w:rFonts w:ascii="Times New Roman" w:hAnsi="Times New Roman" w:cs="Times New Roman"/>
          <w:sz w:val="24"/>
          <w:szCs w:val="24"/>
        </w:rPr>
      </w:pPr>
      <w:r w:rsidRPr="00244B5A">
        <w:rPr>
          <w:rFonts w:ascii="Times New Roman" w:hAnsi="Times New Roman" w:cs="Times New Roman"/>
          <w:sz w:val="24"/>
          <w:szCs w:val="24"/>
          <w:lang w:val="kk-KZ"/>
        </w:rPr>
        <w:t>Сертификат</w:t>
      </w:r>
      <w:r w:rsidRPr="00244B5A">
        <w:rPr>
          <w:rFonts w:ascii="Times New Roman" w:hAnsi="Times New Roman" w:cs="Times New Roman"/>
          <w:sz w:val="24"/>
          <w:szCs w:val="24"/>
        </w:rPr>
        <w:t xml:space="preserve"> с протоколом по </w:t>
      </w:r>
      <w:r w:rsidRPr="00244B5A">
        <w:rPr>
          <w:rFonts w:ascii="Times New Roman" w:hAnsi="Times New Roman" w:cs="Times New Roman"/>
          <w:sz w:val="24"/>
          <w:szCs w:val="24"/>
          <w:lang w:val="kk-KZ"/>
        </w:rPr>
        <w:t>Антитеррору, сроком на 1 года</w:t>
      </w:r>
    </w:p>
    <w:p w14:paraId="6924F542" w14:textId="77777777" w:rsidR="00B006C3" w:rsidRPr="00EB17C7" w:rsidRDefault="00B006C3" w:rsidP="00B006C3">
      <w:pPr>
        <w:pStyle w:val="af"/>
        <w:ind w:left="837" w:firstLine="0"/>
        <w:jc w:val="both"/>
        <w:rPr>
          <w:b/>
          <w:bCs/>
        </w:rPr>
      </w:pPr>
      <w:r w:rsidRPr="00EB17C7">
        <w:t xml:space="preserve">По окончании </w:t>
      </w:r>
      <w:r w:rsidRPr="00EB17C7">
        <w:rPr>
          <w:spacing w:val="1"/>
        </w:rPr>
        <w:t xml:space="preserve">курса </w:t>
      </w:r>
      <w:r w:rsidRPr="00EB17C7">
        <w:t xml:space="preserve">в целях определения эффективности учебного процесса </w:t>
      </w:r>
      <w:r>
        <w:rPr>
          <w:lang w:val="kk-KZ"/>
        </w:rPr>
        <w:t xml:space="preserve">организация получает сертификат на </w:t>
      </w:r>
      <w:proofErr w:type="gramStart"/>
      <w:r>
        <w:rPr>
          <w:lang w:val="kk-KZ"/>
        </w:rPr>
        <w:t>организацию ,</w:t>
      </w:r>
      <w:proofErr w:type="gramEnd"/>
      <w:r>
        <w:rPr>
          <w:lang w:val="kk-KZ"/>
        </w:rPr>
        <w:t xml:space="preserve"> протокол </w:t>
      </w:r>
      <w:r w:rsidRPr="00EB17C7">
        <w:t>установленного образца образовательного учреждения Поставщика.</w:t>
      </w:r>
    </w:p>
    <w:p w14:paraId="49E1D7FE" w14:textId="77777777" w:rsidR="00B006C3" w:rsidRPr="00EB17C7" w:rsidRDefault="00B006C3" w:rsidP="00B006C3">
      <w:pPr>
        <w:spacing w:after="0" w:line="240" w:lineRule="auto"/>
        <w:jc w:val="both"/>
        <w:rPr>
          <w:rFonts w:ascii="Times New Roman" w:eastAsia="Times New Roman" w:hAnsi="Times New Roman" w:cs="Times New Roman"/>
          <w:color w:val="181818"/>
          <w:sz w:val="24"/>
          <w:szCs w:val="24"/>
          <w:lang w:eastAsia="ru-RU"/>
        </w:rPr>
      </w:pPr>
    </w:p>
    <w:p w14:paraId="7827FE24" w14:textId="77777777" w:rsidR="00B006C3" w:rsidRPr="008B68D8" w:rsidRDefault="00B006C3" w:rsidP="00B006C3">
      <w:pPr>
        <w:spacing w:after="0" w:line="240" w:lineRule="auto"/>
        <w:ind w:firstLine="708"/>
        <w:jc w:val="both"/>
        <w:rPr>
          <w:rFonts w:ascii="Times New Roman" w:hAnsi="Times New Roman" w:cs="Times New Roman"/>
          <w:b/>
          <w:sz w:val="24"/>
          <w:szCs w:val="24"/>
        </w:rPr>
      </w:pPr>
      <w:r w:rsidRPr="008B68D8">
        <w:rPr>
          <w:rFonts w:ascii="Times New Roman" w:hAnsi="Times New Roman" w:cs="Times New Roman"/>
          <w:b/>
          <w:sz w:val="24"/>
          <w:szCs w:val="24"/>
        </w:rPr>
        <w:t>Порядок и требования по проведению семинара.</w:t>
      </w:r>
    </w:p>
    <w:p w14:paraId="314DA73C" w14:textId="77777777" w:rsidR="00B006C3" w:rsidRPr="008B68D8" w:rsidRDefault="00B006C3" w:rsidP="00B006C3">
      <w:pPr>
        <w:spacing w:after="0" w:line="240" w:lineRule="auto"/>
        <w:ind w:firstLine="708"/>
        <w:jc w:val="both"/>
        <w:rPr>
          <w:rFonts w:ascii="Times New Roman" w:hAnsi="Times New Roman" w:cs="Times New Roman"/>
          <w:sz w:val="24"/>
          <w:szCs w:val="24"/>
        </w:rPr>
      </w:pPr>
      <w:r w:rsidRPr="008B68D8">
        <w:rPr>
          <w:rFonts w:ascii="Times New Roman" w:hAnsi="Times New Roman" w:cs="Times New Roman"/>
          <w:sz w:val="24"/>
          <w:szCs w:val="24"/>
        </w:rPr>
        <w:t>Семинар проводится</w:t>
      </w:r>
      <w:r w:rsidRPr="008B68D8">
        <w:rPr>
          <w:rFonts w:ascii="Times New Roman" w:hAnsi="Times New Roman" w:cs="Times New Roman"/>
          <w:sz w:val="24"/>
          <w:szCs w:val="24"/>
          <w:lang w:val="kk-KZ"/>
        </w:rPr>
        <w:t xml:space="preserve"> </w:t>
      </w:r>
      <w:r>
        <w:rPr>
          <w:rFonts w:ascii="Times New Roman" w:hAnsi="Times New Roman" w:cs="Times New Roman"/>
          <w:sz w:val="24"/>
          <w:szCs w:val="24"/>
          <w:lang w:val="kk-KZ"/>
        </w:rPr>
        <w:t>в офлайн и онлайн</w:t>
      </w:r>
      <w:r w:rsidRPr="008B68D8">
        <w:rPr>
          <w:rFonts w:ascii="Times New Roman" w:hAnsi="Times New Roman" w:cs="Times New Roman"/>
          <w:sz w:val="24"/>
          <w:szCs w:val="24"/>
          <w:lang w:val="kk-KZ"/>
        </w:rPr>
        <w:t xml:space="preserve"> формате в течении года (по предоставленной заявки от заказчика) согласно программе учебного центра</w:t>
      </w:r>
      <w:r w:rsidRPr="008B68D8">
        <w:rPr>
          <w:rFonts w:ascii="Times New Roman" w:hAnsi="Times New Roman" w:cs="Times New Roman"/>
          <w:sz w:val="24"/>
          <w:szCs w:val="24"/>
        </w:rPr>
        <w:t>.</w:t>
      </w:r>
    </w:p>
    <w:p w14:paraId="0B1581E4" w14:textId="77777777" w:rsidR="00B006C3" w:rsidRPr="00EB17C7" w:rsidRDefault="00B006C3" w:rsidP="00B006C3">
      <w:pPr>
        <w:spacing w:after="0" w:line="240" w:lineRule="auto"/>
        <w:jc w:val="both"/>
        <w:rPr>
          <w:rFonts w:ascii="Times New Roman" w:hAnsi="Times New Roman" w:cs="Times New Roman"/>
          <w:sz w:val="24"/>
          <w:szCs w:val="24"/>
          <w:lang w:val="kk-KZ"/>
        </w:rPr>
      </w:pPr>
    </w:p>
    <w:p w14:paraId="5324BA2E" w14:textId="77777777" w:rsidR="00B006C3" w:rsidRPr="008B68D8" w:rsidRDefault="00B006C3" w:rsidP="00B006C3">
      <w:pPr>
        <w:spacing w:after="0" w:line="240" w:lineRule="auto"/>
        <w:ind w:firstLine="567"/>
        <w:jc w:val="both"/>
        <w:rPr>
          <w:rFonts w:ascii="Times New Roman" w:hAnsi="Times New Roman" w:cs="Times New Roman"/>
          <w:b/>
          <w:bCs/>
          <w:sz w:val="24"/>
          <w:szCs w:val="24"/>
        </w:rPr>
      </w:pPr>
      <w:r w:rsidRPr="008B68D8">
        <w:rPr>
          <w:rFonts w:ascii="Times New Roman" w:hAnsi="Times New Roman" w:cs="Times New Roman"/>
          <w:b/>
          <w:bCs/>
          <w:sz w:val="24"/>
          <w:szCs w:val="24"/>
        </w:rPr>
        <w:t xml:space="preserve">   Требования к поставщику</w:t>
      </w:r>
    </w:p>
    <w:p w14:paraId="430752F3" w14:textId="77777777" w:rsidR="00B006C3" w:rsidRDefault="00B006C3" w:rsidP="00B006C3">
      <w:pPr>
        <w:spacing w:after="0" w:line="240" w:lineRule="auto"/>
        <w:ind w:firstLine="567"/>
        <w:jc w:val="both"/>
        <w:rPr>
          <w:rFonts w:ascii="Times New Roman" w:hAnsi="Times New Roman" w:cs="Times New Roman"/>
          <w:sz w:val="24"/>
          <w:szCs w:val="24"/>
          <w:lang w:val="kk-KZ"/>
        </w:rPr>
      </w:pPr>
      <w:r w:rsidRPr="00136AB9">
        <w:rPr>
          <w:rFonts w:ascii="Times New Roman" w:hAnsi="Times New Roman" w:cs="Times New Roman"/>
          <w:color w:val="000000"/>
          <w:sz w:val="24"/>
          <w:szCs w:val="24"/>
        </w:rPr>
        <w:t xml:space="preserve">Наличие объектов интеллектуальной собственности (авторского права) в данной сфере в соответствии с новыми требованиями, подписанными президентом Республики Казахстан Токаевым Касым - Жомартом </w:t>
      </w:r>
      <w:proofErr w:type="spellStart"/>
      <w:r w:rsidRPr="00136AB9">
        <w:rPr>
          <w:rFonts w:ascii="Times New Roman" w:hAnsi="Times New Roman" w:cs="Times New Roman"/>
          <w:color w:val="000000"/>
          <w:sz w:val="24"/>
          <w:szCs w:val="24"/>
        </w:rPr>
        <w:t>Кемеловичем</w:t>
      </w:r>
      <w:proofErr w:type="spellEnd"/>
      <w:r w:rsidRPr="00136AB9">
        <w:rPr>
          <w:rFonts w:ascii="Times New Roman" w:hAnsi="Times New Roman" w:cs="Times New Roman"/>
          <w:color w:val="000000"/>
          <w:sz w:val="24"/>
          <w:szCs w:val="24"/>
        </w:rPr>
        <w:t xml:space="preserve"> 20 июня 2022 года</w:t>
      </w:r>
      <w:r w:rsidRPr="00136AB9">
        <w:rPr>
          <w:rFonts w:ascii="Times New Roman" w:hAnsi="Times New Roman" w:cs="Times New Roman"/>
          <w:sz w:val="24"/>
          <w:szCs w:val="24"/>
          <w:lang w:val="kk-KZ"/>
        </w:rPr>
        <w:t xml:space="preserve">  </w:t>
      </w:r>
    </w:p>
    <w:p w14:paraId="0B05FEC2" w14:textId="77777777" w:rsidR="00B006C3" w:rsidRPr="008B68D8" w:rsidRDefault="00B006C3" w:rsidP="00B006C3">
      <w:pPr>
        <w:spacing w:after="0" w:line="240" w:lineRule="auto"/>
        <w:ind w:firstLine="567"/>
        <w:jc w:val="both"/>
        <w:rPr>
          <w:rFonts w:ascii="Times New Roman" w:hAnsi="Times New Roman" w:cs="Times New Roman"/>
          <w:sz w:val="24"/>
          <w:szCs w:val="24"/>
          <w:lang w:val="kk-KZ"/>
        </w:rPr>
      </w:pPr>
      <w:r w:rsidRPr="00136AB9">
        <w:rPr>
          <w:rFonts w:ascii="Times New Roman" w:hAnsi="Times New Roman" w:cs="Times New Roman"/>
          <w:sz w:val="24"/>
          <w:szCs w:val="24"/>
          <w:lang w:val="kk-KZ"/>
        </w:rPr>
        <w:t>Методика</w:t>
      </w:r>
    </w:p>
    <w:p w14:paraId="000B2116" w14:textId="77777777" w:rsidR="00B006C3" w:rsidRDefault="00B006C3" w:rsidP="00B006C3">
      <w:pPr>
        <w:spacing w:after="0" w:line="240" w:lineRule="auto"/>
        <w:ind w:firstLine="708"/>
        <w:jc w:val="both"/>
        <w:rPr>
          <w:rFonts w:ascii="Times New Roman" w:eastAsia="Calibri" w:hAnsi="Times New Roman" w:cs="Times New Roman"/>
          <w:b/>
          <w:bCs/>
          <w:sz w:val="24"/>
          <w:szCs w:val="24"/>
          <w:shd w:val="clear" w:color="auto" w:fill="F9F9F9"/>
        </w:rPr>
      </w:pPr>
      <w:r w:rsidRPr="008B68D8">
        <w:rPr>
          <w:rFonts w:ascii="Times New Roman" w:eastAsia="Calibri" w:hAnsi="Times New Roman" w:cs="Times New Roman"/>
          <w:b/>
          <w:bCs/>
          <w:sz w:val="24"/>
          <w:szCs w:val="24"/>
          <w:shd w:val="clear" w:color="auto" w:fill="F9F9F9"/>
        </w:rPr>
        <w:t>По завершению курса выдаются</w:t>
      </w:r>
    </w:p>
    <w:p w14:paraId="4600FCD8" w14:textId="77777777" w:rsidR="00B006C3" w:rsidRDefault="00B006C3" w:rsidP="00B006C3">
      <w:pPr>
        <w:spacing w:after="0" w:line="240" w:lineRule="auto"/>
        <w:ind w:firstLine="708"/>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Организация получает сертификат на организацию , сертификат для инженера , протокол, журнал инструктажей сроком на 1 год</w:t>
      </w:r>
    </w:p>
    <w:p w14:paraId="055917AB" w14:textId="77777777" w:rsidR="00B006C3" w:rsidRPr="00B006C3" w:rsidRDefault="00B006C3" w:rsidP="001662AD">
      <w:pPr>
        <w:pStyle w:val="af"/>
        <w:ind w:left="140" w:firstLine="0"/>
        <w:rPr>
          <w:b/>
          <w:bCs/>
          <w:lang w:val="kk-KZ"/>
        </w:rPr>
      </w:pPr>
    </w:p>
    <w:p w14:paraId="56AB67C4" w14:textId="2365823D" w:rsidR="000330A1" w:rsidRPr="00824439" w:rsidRDefault="000330A1" w:rsidP="008A7EF4">
      <w:pPr>
        <w:spacing w:after="0" w:line="240" w:lineRule="auto"/>
        <w:jc w:val="both"/>
        <w:rPr>
          <w:rStyle w:val="selectable-text"/>
          <w:rFonts w:ascii="Times New Roman" w:hAnsi="Times New Roman" w:cs="Times New Roman"/>
          <w:b/>
          <w:bCs/>
          <w:sz w:val="24"/>
          <w:szCs w:val="24"/>
          <w:lang w:val="kk-KZ"/>
        </w:rPr>
      </w:pPr>
      <w:r w:rsidRPr="00824439">
        <w:rPr>
          <w:rStyle w:val="selectable-text"/>
          <w:rFonts w:ascii="Times New Roman" w:hAnsi="Times New Roman" w:cs="Times New Roman"/>
          <w:b/>
          <w:bCs/>
          <w:sz w:val="24"/>
          <w:szCs w:val="24"/>
          <w:lang w:val="kk-KZ"/>
        </w:rPr>
        <w:t>ЛИЦЕНЗИЯ</w:t>
      </w:r>
    </w:p>
    <w:p w14:paraId="08B8C085" w14:textId="77777777" w:rsidR="000330A1" w:rsidRPr="006661DD" w:rsidRDefault="000330A1" w:rsidP="000330A1">
      <w:pPr>
        <w:rPr>
          <w:rFonts w:ascii="Times New Roman" w:eastAsia="Calibri" w:hAnsi="Times New Roman" w:cs="Times New Roman"/>
          <w:b/>
          <w:bCs/>
          <w:sz w:val="24"/>
          <w:szCs w:val="24"/>
          <w:lang w:val="kk-KZ"/>
        </w:rPr>
      </w:pPr>
      <w:r w:rsidRPr="006661DD">
        <w:rPr>
          <w:rFonts w:ascii="Times New Roman" w:hAnsi="Times New Roman" w:cs="Times New Roman"/>
          <w:b/>
          <w:bCs/>
          <w:sz w:val="24"/>
          <w:szCs w:val="24"/>
          <w:lang w:val="kk-KZ"/>
        </w:rPr>
        <w:t>Сатып алынатын қызметтердің/жұмыстардың техникалық сипаттамасы</w:t>
      </w:r>
    </w:p>
    <w:p w14:paraId="32BE5A86" w14:textId="77777777" w:rsidR="000330A1" w:rsidRPr="006661DD" w:rsidRDefault="000330A1" w:rsidP="000330A1">
      <w:pPr>
        <w:rPr>
          <w:rFonts w:ascii="Times New Roman" w:hAnsi="Times New Roman" w:cs="Times New Roman"/>
          <w:sz w:val="24"/>
          <w:szCs w:val="24"/>
          <w:lang w:val="kk-KZ"/>
        </w:rPr>
      </w:pPr>
      <w:r w:rsidRPr="006661DD">
        <w:rPr>
          <w:rFonts w:ascii="Times New Roman" w:hAnsi="Times New Roman" w:cs="Times New Roman"/>
          <w:sz w:val="24"/>
          <w:szCs w:val="24"/>
          <w:lang w:val="kk-KZ"/>
        </w:rPr>
        <w:t>Өнеркәсіптік қауіпсіздік бойынша біліктілікті арттыру қызметтері</w:t>
      </w:r>
    </w:p>
    <w:p w14:paraId="4BA3A6F6" w14:textId="77777777" w:rsidR="000330A1" w:rsidRPr="006661DD" w:rsidRDefault="000330A1" w:rsidP="000330A1">
      <w:pPr>
        <w:rPr>
          <w:rFonts w:ascii="Times New Roman" w:hAnsi="Times New Roman" w:cs="Times New Roman"/>
          <w:sz w:val="24"/>
          <w:szCs w:val="24"/>
          <w:lang w:val="kk-KZ"/>
        </w:rPr>
      </w:pPr>
      <w:r w:rsidRPr="006661DD">
        <w:rPr>
          <w:rFonts w:ascii="Times New Roman" w:hAnsi="Times New Roman" w:cs="Times New Roman"/>
          <w:sz w:val="24"/>
          <w:szCs w:val="24"/>
          <w:lang w:val="kk-KZ"/>
        </w:rPr>
        <w:t>Жеткізушіде қызметті жүзеге асыруға рұқсат беру үшін «Қазақстан Республикасы Төтенше жағдайлар министрлігінің Өнеркәсіптік қауіпсіздік комитеті» РГУ мемлекеттік мекемесінің мемлекеттік органы берген белгіленген мемлекеттік стандарттың сертификаты болуы керек.</w:t>
      </w:r>
    </w:p>
    <w:p w14:paraId="604914DD" w14:textId="77777777" w:rsidR="000330A1" w:rsidRPr="006661DD" w:rsidRDefault="000330A1" w:rsidP="000330A1">
      <w:pPr>
        <w:rPr>
          <w:rFonts w:ascii="Times New Roman" w:hAnsi="Times New Roman" w:cs="Times New Roman"/>
          <w:sz w:val="24"/>
          <w:szCs w:val="24"/>
          <w:lang w:val="kk-KZ"/>
        </w:rPr>
      </w:pPr>
      <w:r w:rsidRPr="006661DD">
        <w:rPr>
          <w:rFonts w:ascii="Times New Roman" w:hAnsi="Times New Roman" w:cs="Times New Roman"/>
          <w:sz w:val="24"/>
          <w:szCs w:val="24"/>
          <w:lang w:val="kk-KZ"/>
        </w:rPr>
        <w:t>«Азаматтық қорғау туралы» Қазақстан Республикасының 2014 жылғы 11 сәуірдегі № 188-V Заңына сәйкес және Инвестициялар және даму министрінің бұйрығына сәйкес өнеркәсіптік қауіпсіздік бағдарламасы бойынша жұмысшыларға арналған семинар/тренинг Қазақстан Республикасы 2014 жылғы 30 желтоқсандағы No 343.</w:t>
      </w:r>
    </w:p>
    <w:p w14:paraId="6EB258E5" w14:textId="77777777" w:rsidR="000330A1" w:rsidRPr="006661DD" w:rsidRDefault="000330A1" w:rsidP="000330A1">
      <w:pPr>
        <w:rPr>
          <w:rFonts w:ascii="Times New Roman" w:hAnsi="Times New Roman" w:cs="Times New Roman"/>
          <w:sz w:val="24"/>
          <w:szCs w:val="24"/>
          <w:lang w:val="kk-KZ"/>
        </w:rPr>
      </w:pPr>
      <w:r w:rsidRPr="006661DD">
        <w:rPr>
          <w:rFonts w:ascii="Times New Roman" w:hAnsi="Times New Roman" w:cs="Times New Roman"/>
          <w:sz w:val="24"/>
          <w:szCs w:val="24"/>
          <w:lang w:val="kk-KZ"/>
        </w:rPr>
        <w:lastRenderedPageBreak/>
        <w:t>Жұмысшы персоналға пайдалану мерзімі 1 жылға ұзартылған және уәкілетті органның мөрімен (Оқу орталығының осындай қызметті жүзеге асыруға рұқсаты бар сертификаты бар), сондай-ақ оқыту хаттамасы.</w:t>
      </w:r>
    </w:p>
    <w:p w14:paraId="4B0937A3" w14:textId="77777777" w:rsidR="000330A1" w:rsidRDefault="000330A1" w:rsidP="000330A1">
      <w:pPr>
        <w:rPr>
          <w:rFonts w:ascii="Times New Roman" w:hAnsi="Times New Roman" w:cs="Times New Roman"/>
          <w:sz w:val="24"/>
          <w:szCs w:val="24"/>
          <w:lang w:val="kk-KZ"/>
        </w:rPr>
      </w:pPr>
      <w:r w:rsidRPr="006661DD">
        <w:rPr>
          <w:rFonts w:ascii="Times New Roman" w:hAnsi="Times New Roman" w:cs="Times New Roman"/>
          <w:sz w:val="24"/>
          <w:szCs w:val="24"/>
          <w:lang w:val="kk-KZ"/>
        </w:rPr>
        <w:t>Аяқтағаннан кейін белгіленген үлгідегі тиісті анықтама мен хаттама беріледі.</w:t>
      </w:r>
    </w:p>
    <w:p w14:paraId="3BA8382A" w14:textId="77777777" w:rsidR="000330A1" w:rsidRPr="000330A1" w:rsidRDefault="000330A1" w:rsidP="000330A1">
      <w:pPr>
        <w:rPr>
          <w:rStyle w:val="selectable-text"/>
          <w:rFonts w:ascii="Times New Roman" w:hAnsi="Times New Roman" w:cs="Times New Roman"/>
          <w:b/>
          <w:bCs/>
          <w:sz w:val="24"/>
          <w:szCs w:val="24"/>
          <w:lang w:val="kk-KZ"/>
        </w:rPr>
      </w:pPr>
    </w:p>
    <w:p w14:paraId="3F7F75D4" w14:textId="77777777" w:rsidR="000330A1" w:rsidRPr="007C1714" w:rsidRDefault="000330A1" w:rsidP="000330A1">
      <w:pPr>
        <w:spacing w:after="0" w:line="240" w:lineRule="auto"/>
        <w:ind w:firstLine="708"/>
        <w:jc w:val="both"/>
        <w:rPr>
          <w:rFonts w:ascii="Times New Roman" w:eastAsia="Calibri" w:hAnsi="Times New Roman" w:cs="Times New Roman"/>
          <w:b/>
          <w:bCs/>
          <w:sz w:val="24"/>
          <w:szCs w:val="24"/>
          <w:shd w:val="clear" w:color="auto" w:fill="F9F9F9"/>
          <w:lang w:val="kk-KZ"/>
        </w:rPr>
      </w:pPr>
      <w:r>
        <w:rPr>
          <w:rFonts w:ascii="Times New Roman" w:eastAsia="Calibri" w:hAnsi="Times New Roman" w:cs="Times New Roman"/>
          <w:b/>
          <w:bCs/>
          <w:sz w:val="24"/>
          <w:szCs w:val="24"/>
          <w:shd w:val="clear" w:color="auto" w:fill="F9F9F9"/>
          <w:lang w:val="kk-KZ"/>
        </w:rPr>
        <w:t xml:space="preserve">               ЛИЦЕНЗИЯ</w:t>
      </w:r>
    </w:p>
    <w:p w14:paraId="17D8264D" w14:textId="77777777" w:rsidR="000330A1" w:rsidRPr="00FF0B40" w:rsidRDefault="000330A1" w:rsidP="000330A1">
      <w:pPr>
        <w:rPr>
          <w:rFonts w:ascii="Times New Roman" w:eastAsia="Calibri" w:hAnsi="Times New Roman" w:cs="Times New Roman"/>
          <w:b/>
          <w:sz w:val="24"/>
          <w:szCs w:val="24"/>
        </w:rPr>
      </w:pPr>
      <w:r w:rsidRPr="00FF0B40">
        <w:rPr>
          <w:rFonts w:ascii="Times New Roman" w:eastAsia="Calibri" w:hAnsi="Times New Roman" w:cs="Times New Roman"/>
          <w:b/>
          <w:sz w:val="24"/>
          <w:szCs w:val="24"/>
        </w:rPr>
        <w:t>Техническая спецификация закупаемых работ</w:t>
      </w:r>
    </w:p>
    <w:p w14:paraId="5A421B1B" w14:textId="77777777" w:rsidR="000330A1" w:rsidRPr="00FF0B40" w:rsidRDefault="000330A1" w:rsidP="000330A1">
      <w:pPr>
        <w:rPr>
          <w:rFonts w:ascii="Times New Roman" w:eastAsia="Calibri" w:hAnsi="Times New Roman" w:cs="Times New Roman"/>
          <w:b/>
          <w:sz w:val="24"/>
          <w:szCs w:val="24"/>
        </w:rPr>
      </w:pPr>
      <w:r w:rsidRPr="00FF0B40">
        <w:rPr>
          <w:rFonts w:ascii="Times New Roman" w:eastAsia="Calibri" w:hAnsi="Times New Roman" w:cs="Times New Roman"/>
          <w:b/>
          <w:sz w:val="24"/>
          <w:szCs w:val="24"/>
          <w:lang w:val="kk-KZ"/>
        </w:rPr>
        <w:t>Работа</w:t>
      </w:r>
      <w:r w:rsidRPr="00FF0B40">
        <w:rPr>
          <w:rFonts w:ascii="Times New Roman" w:eastAsia="Calibri" w:hAnsi="Times New Roman" w:cs="Times New Roman"/>
          <w:b/>
          <w:sz w:val="24"/>
          <w:szCs w:val="24"/>
        </w:rPr>
        <w:t xml:space="preserve"> по повышению квалификации по теме промышленная безопасности</w:t>
      </w:r>
    </w:p>
    <w:p w14:paraId="3516D16C" w14:textId="77777777" w:rsidR="000330A1" w:rsidRPr="00FF0B40" w:rsidRDefault="000330A1" w:rsidP="000330A1">
      <w:pPr>
        <w:rPr>
          <w:rFonts w:ascii="Times New Roman" w:eastAsia="Calibri" w:hAnsi="Times New Roman" w:cs="Times New Roman"/>
          <w:bCs/>
          <w:sz w:val="24"/>
          <w:szCs w:val="24"/>
        </w:rPr>
      </w:pPr>
      <w:r w:rsidRPr="00FF0B40">
        <w:rPr>
          <w:rFonts w:ascii="Times New Roman" w:eastAsia="Calibri" w:hAnsi="Times New Roman" w:cs="Times New Roman"/>
          <w:bCs/>
          <w:sz w:val="24"/>
          <w:szCs w:val="24"/>
        </w:rPr>
        <w:t>Поставщик должен иметь Аттестат установленного государственного образца, выданный государственным органом РГУ «Комитет промышленной безопасности Министерства по ЧС Республики Казахстан» на разрешение ведения деятельности</w:t>
      </w:r>
    </w:p>
    <w:p w14:paraId="476CE451" w14:textId="77777777" w:rsidR="000330A1" w:rsidRPr="00FF0B40" w:rsidRDefault="000330A1" w:rsidP="000330A1">
      <w:pPr>
        <w:rPr>
          <w:rFonts w:ascii="Times New Roman" w:eastAsia="Calibri" w:hAnsi="Times New Roman" w:cs="Times New Roman"/>
          <w:bCs/>
          <w:sz w:val="24"/>
          <w:szCs w:val="24"/>
        </w:rPr>
      </w:pPr>
      <w:r w:rsidRPr="00FF0B40">
        <w:rPr>
          <w:rFonts w:ascii="Times New Roman" w:eastAsia="Calibri" w:hAnsi="Times New Roman" w:cs="Times New Roman"/>
          <w:bCs/>
          <w:sz w:val="24"/>
          <w:szCs w:val="24"/>
        </w:rPr>
        <w:t>Семинар/обучение для работников по программе промышленной безопасности в соответствия Закона РК «О Гражданской защиты» от 11.04.2014 года № 188-</w:t>
      </w:r>
      <w:r w:rsidRPr="00FF0B40">
        <w:rPr>
          <w:rFonts w:ascii="Times New Roman" w:eastAsia="Calibri" w:hAnsi="Times New Roman" w:cs="Times New Roman"/>
          <w:bCs/>
          <w:sz w:val="24"/>
          <w:szCs w:val="24"/>
          <w:lang w:val="en-US"/>
        </w:rPr>
        <w:t>V</w:t>
      </w:r>
      <w:r w:rsidRPr="00FF0B40">
        <w:rPr>
          <w:rFonts w:ascii="Times New Roman" w:eastAsia="Calibri" w:hAnsi="Times New Roman" w:cs="Times New Roman"/>
          <w:bCs/>
          <w:sz w:val="24"/>
          <w:szCs w:val="24"/>
        </w:rPr>
        <w:t xml:space="preserve"> и согласно Приказа Министра Инвестиции и развития РК № 343 от 30.12.2014 года.</w:t>
      </w:r>
    </w:p>
    <w:p w14:paraId="377FC73A" w14:textId="77777777" w:rsidR="000330A1" w:rsidRPr="00970ECB" w:rsidRDefault="000330A1" w:rsidP="000330A1">
      <w:pPr>
        <w:rPr>
          <w:rFonts w:ascii="Times New Roman" w:eastAsia="Calibri" w:hAnsi="Times New Roman" w:cs="Times New Roman"/>
          <w:bCs/>
          <w:sz w:val="24"/>
          <w:szCs w:val="24"/>
        </w:rPr>
      </w:pPr>
      <w:r w:rsidRPr="00970ECB">
        <w:rPr>
          <w:rFonts w:ascii="Times New Roman" w:eastAsia="Calibri" w:hAnsi="Times New Roman" w:cs="Times New Roman"/>
          <w:bCs/>
          <w:sz w:val="24"/>
          <w:szCs w:val="24"/>
        </w:rPr>
        <w:t>Со сроком использования для рабочего состава с продлением на 1 год и с печатью уполномоченного органа (Учебный центр имеющий Аттестат на разрешения ведения подобной деятельности), а также протокол об обучении.</w:t>
      </w:r>
    </w:p>
    <w:p w14:paraId="2EADA54E" w14:textId="77777777" w:rsidR="000330A1" w:rsidRPr="000330A1" w:rsidRDefault="000330A1" w:rsidP="006D1E36">
      <w:pPr>
        <w:spacing w:after="0" w:line="240" w:lineRule="auto"/>
        <w:ind w:firstLine="708"/>
        <w:jc w:val="both"/>
        <w:rPr>
          <w:rFonts w:ascii="Times New Roman" w:eastAsia="Times New Roman" w:hAnsi="Times New Roman" w:cs="Times New Roman"/>
          <w:sz w:val="24"/>
          <w:szCs w:val="24"/>
          <w:lang w:eastAsia="ru-RU"/>
        </w:rPr>
      </w:pPr>
    </w:p>
    <w:p w14:paraId="684A3D7E" w14:textId="77777777" w:rsidR="006D1E36" w:rsidRDefault="006D1E36" w:rsidP="006D1E36">
      <w:pPr>
        <w:shd w:val="clear" w:color="auto" w:fill="FFFFFF"/>
        <w:spacing w:after="0" w:line="240" w:lineRule="auto"/>
        <w:ind w:firstLine="400"/>
        <w:jc w:val="both"/>
        <w:textAlignment w:val="baseline"/>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        </w:t>
      </w:r>
    </w:p>
    <w:p w14:paraId="21C69B38" w14:textId="77777777" w:rsidR="009C3B2C" w:rsidRPr="006D1E36" w:rsidRDefault="009C3B2C">
      <w:pPr>
        <w:rPr>
          <w:lang w:val="kk-KZ"/>
        </w:rPr>
      </w:pPr>
    </w:p>
    <w:sectPr w:rsidR="009C3B2C" w:rsidRPr="006D1E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A1878"/>
    <w:multiLevelType w:val="hybridMultilevel"/>
    <w:tmpl w:val="AE686138"/>
    <w:lvl w:ilvl="0" w:tplc="FFFFFFFF">
      <w:start w:val="1"/>
      <w:numFmt w:val="decimal"/>
      <w:lvlText w:val="%1."/>
      <w:lvlJc w:val="left"/>
      <w:pPr>
        <w:ind w:left="1032" w:hanging="360"/>
      </w:pPr>
      <w:rPr>
        <w:rFonts w:hint="default"/>
      </w:rPr>
    </w:lvl>
    <w:lvl w:ilvl="1" w:tplc="FFFFFFFF" w:tentative="1">
      <w:start w:val="1"/>
      <w:numFmt w:val="lowerLetter"/>
      <w:lvlText w:val="%2."/>
      <w:lvlJc w:val="left"/>
      <w:pPr>
        <w:ind w:left="1752" w:hanging="360"/>
      </w:pPr>
    </w:lvl>
    <w:lvl w:ilvl="2" w:tplc="FFFFFFFF" w:tentative="1">
      <w:start w:val="1"/>
      <w:numFmt w:val="lowerRoman"/>
      <w:lvlText w:val="%3."/>
      <w:lvlJc w:val="right"/>
      <w:pPr>
        <w:ind w:left="2472" w:hanging="180"/>
      </w:pPr>
    </w:lvl>
    <w:lvl w:ilvl="3" w:tplc="FFFFFFFF" w:tentative="1">
      <w:start w:val="1"/>
      <w:numFmt w:val="decimal"/>
      <w:lvlText w:val="%4."/>
      <w:lvlJc w:val="left"/>
      <w:pPr>
        <w:ind w:left="3192" w:hanging="360"/>
      </w:pPr>
    </w:lvl>
    <w:lvl w:ilvl="4" w:tplc="FFFFFFFF" w:tentative="1">
      <w:start w:val="1"/>
      <w:numFmt w:val="lowerLetter"/>
      <w:lvlText w:val="%5."/>
      <w:lvlJc w:val="left"/>
      <w:pPr>
        <w:ind w:left="3912" w:hanging="360"/>
      </w:pPr>
    </w:lvl>
    <w:lvl w:ilvl="5" w:tplc="FFFFFFFF" w:tentative="1">
      <w:start w:val="1"/>
      <w:numFmt w:val="lowerRoman"/>
      <w:lvlText w:val="%6."/>
      <w:lvlJc w:val="right"/>
      <w:pPr>
        <w:ind w:left="4632" w:hanging="180"/>
      </w:pPr>
    </w:lvl>
    <w:lvl w:ilvl="6" w:tplc="FFFFFFFF" w:tentative="1">
      <w:start w:val="1"/>
      <w:numFmt w:val="decimal"/>
      <w:lvlText w:val="%7."/>
      <w:lvlJc w:val="left"/>
      <w:pPr>
        <w:ind w:left="5352" w:hanging="360"/>
      </w:pPr>
    </w:lvl>
    <w:lvl w:ilvl="7" w:tplc="FFFFFFFF" w:tentative="1">
      <w:start w:val="1"/>
      <w:numFmt w:val="lowerLetter"/>
      <w:lvlText w:val="%8."/>
      <w:lvlJc w:val="left"/>
      <w:pPr>
        <w:ind w:left="6072" w:hanging="360"/>
      </w:pPr>
    </w:lvl>
    <w:lvl w:ilvl="8" w:tplc="FFFFFFFF" w:tentative="1">
      <w:start w:val="1"/>
      <w:numFmt w:val="lowerRoman"/>
      <w:lvlText w:val="%9."/>
      <w:lvlJc w:val="right"/>
      <w:pPr>
        <w:ind w:left="6792" w:hanging="180"/>
      </w:pPr>
    </w:lvl>
  </w:abstractNum>
  <w:abstractNum w:abstractNumId="1" w15:restartNumberingAfterBreak="0">
    <w:nsid w:val="2EEB38DE"/>
    <w:multiLevelType w:val="hybridMultilevel"/>
    <w:tmpl w:val="B114E944"/>
    <w:lvl w:ilvl="0" w:tplc="7D60397E">
      <w:numFmt w:val="bullet"/>
      <w:lvlText w:val="-"/>
      <w:lvlJc w:val="left"/>
      <w:pPr>
        <w:ind w:left="565" w:hanging="140"/>
      </w:pPr>
      <w:rPr>
        <w:rFonts w:ascii="Times New Roman" w:eastAsia="Times New Roman" w:hAnsi="Times New Roman" w:cs="Times New Roman" w:hint="default"/>
        <w:w w:val="99"/>
        <w:sz w:val="24"/>
        <w:szCs w:val="24"/>
        <w:lang w:val="ru-RU" w:eastAsia="en-US" w:bidi="ar-SA"/>
      </w:rPr>
    </w:lvl>
    <w:lvl w:ilvl="1" w:tplc="156064E0">
      <w:numFmt w:val="bullet"/>
      <w:lvlText w:val="•"/>
      <w:lvlJc w:val="left"/>
      <w:pPr>
        <w:ind w:left="1094" w:hanging="140"/>
      </w:pPr>
      <w:rPr>
        <w:rFonts w:hint="default"/>
        <w:lang w:val="ru-RU" w:eastAsia="en-US" w:bidi="ar-SA"/>
      </w:rPr>
    </w:lvl>
    <w:lvl w:ilvl="2" w:tplc="449EBDA0">
      <w:numFmt w:val="bullet"/>
      <w:lvlText w:val="•"/>
      <w:lvlJc w:val="left"/>
      <w:pPr>
        <w:ind w:left="2069" w:hanging="140"/>
      </w:pPr>
      <w:rPr>
        <w:rFonts w:hint="default"/>
        <w:lang w:val="ru-RU" w:eastAsia="en-US" w:bidi="ar-SA"/>
      </w:rPr>
    </w:lvl>
    <w:lvl w:ilvl="3" w:tplc="4F46BAEC">
      <w:numFmt w:val="bullet"/>
      <w:lvlText w:val="•"/>
      <w:lvlJc w:val="left"/>
      <w:pPr>
        <w:ind w:left="3043" w:hanging="140"/>
      </w:pPr>
      <w:rPr>
        <w:rFonts w:hint="default"/>
        <w:lang w:val="ru-RU" w:eastAsia="en-US" w:bidi="ar-SA"/>
      </w:rPr>
    </w:lvl>
    <w:lvl w:ilvl="4" w:tplc="9CC019E0">
      <w:numFmt w:val="bullet"/>
      <w:lvlText w:val="•"/>
      <w:lvlJc w:val="left"/>
      <w:pPr>
        <w:ind w:left="4018" w:hanging="140"/>
      </w:pPr>
      <w:rPr>
        <w:rFonts w:hint="default"/>
        <w:lang w:val="ru-RU" w:eastAsia="en-US" w:bidi="ar-SA"/>
      </w:rPr>
    </w:lvl>
    <w:lvl w:ilvl="5" w:tplc="2CE22F12">
      <w:numFmt w:val="bullet"/>
      <w:lvlText w:val="•"/>
      <w:lvlJc w:val="left"/>
      <w:pPr>
        <w:ind w:left="4993" w:hanging="140"/>
      </w:pPr>
      <w:rPr>
        <w:rFonts w:hint="default"/>
        <w:lang w:val="ru-RU" w:eastAsia="en-US" w:bidi="ar-SA"/>
      </w:rPr>
    </w:lvl>
    <w:lvl w:ilvl="6" w:tplc="500070E0">
      <w:numFmt w:val="bullet"/>
      <w:lvlText w:val="•"/>
      <w:lvlJc w:val="left"/>
      <w:pPr>
        <w:ind w:left="5967" w:hanging="140"/>
      </w:pPr>
      <w:rPr>
        <w:rFonts w:hint="default"/>
        <w:lang w:val="ru-RU" w:eastAsia="en-US" w:bidi="ar-SA"/>
      </w:rPr>
    </w:lvl>
    <w:lvl w:ilvl="7" w:tplc="D5B07716">
      <w:numFmt w:val="bullet"/>
      <w:lvlText w:val="•"/>
      <w:lvlJc w:val="left"/>
      <w:pPr>
        <w:ind w:left="6942" w:hanging="140"/>
      </w:pPr>
      <w:rPr>
        <w:rFonts w:hint="default"/>
        <w:lang w:val="ru-RU" w:eastAsia="en-US" w:bidi="ar-SA"/>
      </w:rPr>
    </w:lvl>
    <w:lvl w:ilvl="8" w:tplc="E9921FD2">
      <w:numFmt w:val="bullet"/>
      <w:lvlText w:val="•"/>
      <w:lvlJc w:val="left"/>
      <w:pPr>
        <w:ind w:left="7917" w:hanging="140"/>
      </w:pPr>
      <w:rPr>
        <w:rFonts w:hint="default"/>
        <w:lang w:val="ru-RU" w:eastAsia="en-US" w:bidi="ar-SA"/>
      </w:rPr>
    </w:lvl>
  </w:abstractNum>
  <w:abstractNum w:abstractNumId="2" w15:restartNumberingAfterBreak="0">
    <w:nsid w:val="3A773579"/>
    <w:multiLevelType w:val="hybridMultilevel"/>
    <w:tmpl w:val="5CD8581A"/>
    <w:lvl w:ilvl="0" w:tplc="46024178">
      <w:numFmt w:val="bullet"/>
      <w:lvlText w:val="-"/>
      <w:lvlJc w:val="left"/>
      <w:pPr>
        <w:ind w:left="282" w:hanging="140"/>
      </w:pPr>
      <w:rPr>
        <w:rFonts w:ascii="Times New Roman" w:eastAsia="Times New Roman" w:hAnsi="Times New Roman" w:cs="Times New Roman" w:hint="default"/>
        <w:w w:val="99"/>
        <w:sz w:val="24"/>
        <w:szCs w:val="24"/>
        <w:lang w:val="kk-KZ" w:eastAsia="en-US" w:bidi="ar-SA"/>
      </w:rPr>
    </w:lvl>
    <w:lvl w:ilvl="1" w:tplc="E92859A8">
      <w:numFmt w:val="bullet"/>
      <w:lvlText w:val="-"/>
      <w:lvlJc w:val="left"/>
      <w:pPr>
        <w:ind w:left="1392" w:hanging="140"/>
      </w:pPr>
      <w:rPr>
        <w:rFonts w:ascii="Times New Roman" w:eastAsia="Times New Roman" w:hAnsi="Times New Roman" w:cs="Times New Roman" w:hint="default"/>
        <w:w w:val="99"/>
        <w:sz w:val="24"/>
        <w:szCs w:val="24"/>
        <w:lang w:val="kk-KZ" w:eastAsia="en-US" w:bidi="ar-SA"/>
      </w:rPr>
    </w:lvl>
    <w:lvl w:ilvl="2" w:tplc="1AD8371A">
      <w:numFmt w:val="bullet"/>
      <w:lvlText w:val="•"/>
      <w:lvlJc w:val="left"/>
      <w:pPr>
        <w:ind w:left="2381" w:hanging="140"/>
      </w:pPr>
      <w:rPr>
        <w:lang w:val="kk-KZ" w:eastAsia="en-US" w:bidi="ar-SA"/>
      </w:rPr>
    </w:lvl>
    <w:lvl w:ilvl="3" w:tplc="424CB026">
      <w:numFmt w:val="bullet"/>
      <w:lvlText w:val="•"/>
      <w:lvlJc w:val="left"/>
      <w:pPr>
        <w:ind w:left="3373" w:hanging="140"/>
      </w:pPr>
      <w:rPr>
        <w:lang w:val="kk-KZ" w:eastAsia="en-US" w:bidi="ar-SA"/>
      </w:rPr>
    </w:lvl>
    <w:lvl w:ilvl="4" w:tplc="3014C2A0">
      <w:numFmt w:val="bullet"/>
      <w:lvlText w:val="•"/>
      <w:lvlJc w:val="left"/>
      <w:pPr>
        <w:ind w:left="4365" w:hanging="140"/>
      </w:pPr>
      <w:rPr>
        <w:lang w:val="kk-KZ" w:eastAsia="en-US" w:bidi="ar-SA"/>
      </w:rPr>
    </w:lvl>
    <w:lvl w:ilvl="5" w:tplc="ED14B858">
      <w:numFmt w:val="bullet"/>
      <w:lvlText w:val="•"/>
      <w:lvlJc w:val="left"/>
      <w:pPr>
        <w:ind w:left="5357" w:hanging="140"/>
      </w:pPr>
      <w:rPr>
        <w:lang w:val="kk-KZ" w:eastAsia="en-US" w:bidi="ar-SA"/>
      </w:rPr>
    </w:lvl>
    <w:lvl w:ilvl="6" w:tplc="95488C9E">
      <w:numFmt w:val="bullet"/>
      <w:lvlText w:val="•"/>
      <w:lvlJc w:val="left"/>
      <w:pPr>
        <w:ind w:left="6349" w:hanging="140"/>
      </w:pPr>
      <w:rPr>
        <w:lang w:val="kk-KZ" w:eastAsia="en-US" w:bidi="ar-SA"/>
      </w:rPr>
    </w:lvl>
    <w:lvl w:ilvl="7" w:tplc="0578057A">
      <w:numFmt w:val="bullet"/>
      <w:lvlText w:val="•"/>
      <w:lvlJc w:val="left"/>
      <w:pPr>
        <w:ind w:left="7340" w:hanging="140"/>
      </w:pPr>
      <w:rPr>
        <w:lang w:val="kk-KZ" w:eastAsia="en-US" w:bidi="ar-SA"/>
      </w:rPr>
    </w:lvl>
    <w:lvl w:ilvl="8" w:tplc="656099BA">
      <w:numFmt w:val="bullet"/>
      <w:lvlText w:val="•"/>
      <w:lvlJc w:val="left"/>
      <w:pPr>
        <w:ind w:left="8332" w:hanging="140"/>
      </w:pPr>
      <w:rPr>
        <w:lang w:val="kk-KZ" w:eastAsia="en-US" w:bidi="ar-SA"/>
      </w:rPr>
    </w:lvl>
  </w:abstractNum>
  <w:abstractNum w:abstractNumId="3" w15:restartNumberingAfterBreak="0">
    <w:nsid w:val="464E70CB"/>
    <w:multiLevelType w:val="hybridMultilevel"/>
    <w:tmpl w:val="AE686138"/>
    <w:lvl w:ilvl="0" w:tplc="FFFFFFFF">
      <w:start w:val="1"/>
      <w:numFmt w:val="decimal"/>
      <w:lvlText w:val="%1."/>
      <w:lvlJc w:val="left"/>
      <w:pPr>
        <w:ind w:left="1032" w:hanging="360"/>
      </w:pPr>
      <w:rPr>
        <w:rFonts w:hint="default"/>
      </w:rPr>
    </w:lvl>
    <w:lvl w:ilvl="1" w:tplc="FFFFFFFF" w:tentative="1">
      <w:start w:val="1"/>
      <w:numFmt w:val="lowerLetter"/>
      <w:lvlText w:val="%2."/>
      <w:lvlJc w:val="left"/>
      <w:pPr>
        <w:ind w:left="1752" w:hanging="360"/>
      </w:pPr>
    </w:lvl>
    <w:lvl w:ilvl="2" w:tplc="FFFFFFFF" w:tentative="1">
      <w:start w:val="1"/>
      <w:numFmt w:val="lowerRoman"/>
      <w:lvlText w:val="%3."/>
      <w:lvlJc w:val="right"/>
      <w:pPr>
        <w:ind w:left="2472" w:hanging="180"/>
      </w:pPr>
    </w:lvl>
    <w:lvl w:ilvl="3" w:tplc="FFFFFFFF" w:tentative="1">
      <w:start w:val="1"/>
      <w:numFmt w:val="decimal"/>
      <w:lvlText w:val="%4."/>
      <w:lvlJc w:val="left"/>
      <w:pPr>
        <w:ind w:left="3192" w:hanging="360"/>
      </w:pPr>
    </w:lvl>
    <w:lvl w:ilvl="4" w:tplc="FFFFFFFF" w:tentative="1">
      <w:start w:val="1"/>
      <w:numFmt w:val="lowerLetter"/>
      <w:lvlText w:val="%5."/>
      <w:lvlJc w:val="left"/>
      <w:pPr>
        <w:ind w:left="3912" w:hanging="360"/>
      </w:pPr>
    </w:lvl>
    <w:lvl w:ilvl="5" w:tplc="FFFFFFFF" w:tentative="1">
      <w:start w:val="1"/>
      <w:numFmt w:val="lowerRoman"/>
      <w:lvlText w:val="%6."/>
      <w:lvlJc w:val="right"/>
      <w:pPr>
        <w:ind w:left="4632" w:hanging="180"/>
      </w:pPr>
    </w:lvl>
    <w:lvl w:ilvl="6" w:tplc="FFFFFFFF" w:tentative="1">
      <w:start w:val="1"/>
      <w:numFmt w:val="decimal"/>
      <w:lvlText w:val="%7."/>
      <w:lvlJc w:val="left"/>
      <w:pPr>
        <w:ind w:left="5352" w:hanging="360"/>
      </w:pPr>
    </w:lvl>
    <w:lvl w:ilvl="7" w:tplc="FFFFFFFF" w:tentative="1">
      <w:start w:val="1"/>
      <w:numFmt w:val="lowerLetter"/>
      <w:lvlText w:val="%8."/>
      <w:lvlJc w:val="left"/>
      <w:pPr>
        <w:ind w:left="6072" w:hanging="360"/>
      </w:pPr>
    </w:lvl>
    <w:lvl w:ilvl="8" w:tplc="FFFFFFFF" w:tentative="1">
      <w:start w:val="1"/>
      <w:numFmt w:val="lowerRoman"/>
      <w:lvlText w:val="%9."/>
      <w:lvlJc w:val="right"/>
      <w:pPr>
        <w:ind w:left="6792" w:hanging="180"/>
      </w:pPr>
    </w:lvl>
  </w:abstractNum>
  <w:abstractNum w:abstractNumId="4" w15:restartNumberingAfterBreak="0">
    <w:nsid w:val="513101E2"/>
    <w:multiLevelType w:val="hybridMultilevel"/>
    <w:tmpl w:val="AE686138"/>
    <w:lvl w:ilvl="0" w:tplc="CE32F3EE">
      <w:start w:val="1"/>
      <w:numFmt w:val="decimal"/>
      <w:lvlText w:val="%1."/>
      <w:lvlJc w:val="left"/>
      <w:pPr>
        <w:ind w:left="1032" w:hanging="360"/>
      </w:pPr>
      <w:rPr>
        <w:rFonts w:hint="default"/>
      </w:rPr>
    </w:lvl>
    <w:lvl w:ilvl="1" w:tplc="20000019" w:tentative="1">
      <w:start w:val="1"/>
      <w:numFmt w:val="lowerLetter"/>
      <w:lvlText w:val="%2."/>
      <w:lvlJc w:val="left"/>
      <w:pPr>
        <w:ind w:left="1752" w:hanging="360"/>
      </w:pPr>
    </w:lvl>
    <w:lvl w:ilvl="2" w:tplc="2000001B" w:tentative="1">
      <w:start w:val="1"/>
      <w:numFmt w:val="lowerRoman"/>
      <w:lvlText w:val="%3."/>
      <w:lvlJc w:val="right"/>
      <w:pPr>
        <w:ind w:left="2472" w:hanging="180"/>
      </w:pPr>
    </w:lvl>
    <w:lvl w:ilvl="3" w:tplc="2000000F" w:tentative="1">
      <w:start w:val="1"/>
      <w:numFmt w:val="decimal"/>
      <w:lvlText w:val="%4."/>
      <w:lvlJc w:val="left"/>
      <w:pPr>
        <w:ind w:left="3192" w:hanging="360"/>
      </w:pPr>
    </w:lvl>
    <w:lvl w:ilvl="4" w:tplc="20000019" w:tentative="1">
      <w:start w:val="1"/>
      <w:numFmt w:val="lowerLetter"/>
      <w:lvlText w:val="%5."/>
      <w:lvlJc w:val="left"/>
      <w:pPr>
        <w:ind w:left="3912" w:hanging="360"/>
      </w:pPr>
    </w:lvl>
    <w:lvl w:ilvl="5" w:tplc="2000001B" w:tentative="1">
      <w:start w:val="1"/>
      <w:numFmt w:val="lowerRoman"/>
      <w:lvlText w:val="%6."/>
      <w:lvlJc w:val="right"/>
      <w:pPr>
        <w:ind w:left="4632" w:hanging="180"/>
      </w:pPr>
    </w:lvl>
    <w:lvl w:ilvl="6" w:tplc="2000000F" w:tentative="1">
      <w:start w:val="1"/>
      <w:numFmt w:val="decimal"/>
      <w:lvlText w:val="%7."/>
      <w:lvlJc w:val="left"/>
      <w:pPr>
        <w:ind w:left="5352" w:hanging="360"/>
      </w:pPr>
    </w:lvl>
    <w:lvl w:ilvl="7" w:tplc="20000019" w:tentative="1">
      <w:start w:val="1"/>
      <w:numFmt w:val="lowerLetter"/>
      <w:lvlText w:val="%8."/>
      <w:lvlJc w:val="left"/>
      <w:pPr>
        <w:ind w:left="6072" w:hanging="360"/>
      </w:pPr>
    </w:lvl>
    <w:lvl w:ilvl="8" w:tplc="2000001B" w:tentative="1">
      <w:start w:val="1"/>
      <w:numFmt w:val="lowerRoman"/>
      <w:lvlText w:val="%9."/>
      <w:lvlJc w:val="right"/>
      <w:pPr>
        <w:ind w:left="6792" w:hanging="180"/>
      </w:pPr>
    </w:lvl>
  </w:abstractNum>
  <w:abstractNum w:abstractNumId="5" w15:restartNumberingAfterBreak="0">
    <w:nsid w:val="6DF64862"/>
    <w:multiLevelType w:val="hybridMultilevel"/>
    <w:tmpl w:val="AE686138"/>
    <w:lvl w:ilvl="0" w:tplc="FFFFFFFF">
      <w:start w:val="1"/>
      <w:numFmt w:val="decimal"/>
      <w:lvlText w:val="%1."/>
      <w:lvlJc w:val="left"/>
      <w:pPr>
        <w:ind w:left="1032" w:hanging="360"/>
      </w:pPr>
      <w:rPr>
        <w:rFonts w:hint="default"/>
      </w:rPr>
    </w:lvl>
    <w:lvl w:ilvl="1" w:tplc="FFFFFFFF" w:tentative="1">
      <w:start w:val="1"/>
      <w:numFmt w:val="lowerLetter"/>
      <w:lvlText w:val="%2."/>
      <w:lvlJc w:val="left"/>
      <w:pPr>
        <w:ind w:left="1752" w:hanging="360"/>
      </w:pPr>
    </w:lvl>
    <w:lvl w:ilvl="2" w:tplc="FFFFFFFF" w:tentative="1">
      <w:start w:val="1"/>
      <w:numFmt w:val="lowerRoman"/>
      <w:lvlText w:val="%3."/>
      <w:lvlJc w:val="right"/>
      <w:pPr>
        <w:ind w:left="2472" w:hanging="180"/>
      </w:pPr>
    </w:lvl>
    <w:lvl w:ilvl="3" w:tplc="FFFFFFFF" w:tentative="1">
      <w:start w:val="1"/>
      <w:numFmt w:val="decimal"/>
      <w:lvlText w:val="%4."/>
      <w:lvlJc w:val="left"/>
      <w:pPr>
        <w:ind w:left="3192" w:hanging="360"/>
      </w:pPr>
    </w:lvl>
    <w:lvl w:ilvl="4" w:tplc="FFFFFFFF" w:tentative="1">
      <w:start w:val="1"/>
      <w:numFmt w:val="lowerLetter"/>
      <w:lvlText w:val="%5."/>
      <w:lvlJc w:val="left"/>
      <w:pPr>
        <w:ind w:left="3912" w:hanging="360"/>
      </w:pPr>
    </w:lvl>
    <w:lvl w:ilvl="5" w:tplc="FFFFFFFF" w:tentative="1">
      <w:start w:val="1"/>
      <w:numFmt w:val="lowerRoman"/>
      <w:lvlText w:val="%6."/>
      <w:lvlJc w:val="right"/>
      <w:pPr>
        <w:ind w:left="4632" w:hanging="180"/>
      </w:pPr>
    </w:lvl>
    <w:lvl w:ilvl="6" w:tplc="FFFFFFFF" w:tentative="1">
      <w:start w:val="1"/>
      <w:numFmt w:val="decimal"/>
      <w:lvlText w:val="%7."/>
      <w:lvlJc w:val="left"/>
      <w:pPr>
        <w:ind w:left="5352" w:hanging="360"/>
      </w:pPr>
    </w:lvl>
    <w:lvl w:ilvl="7" w:tplc="FFFFFFFF" w:tentative="1">
      <w:start w:val="1"/>
      <w:numFmt w:val="lowerLetter"/>
      <w:lvlText w:val="%8."/>
      <w:lvlJc w:val="left"/>
      <w:pPr>
        <w:ind w:left="6072" w:hanging="360"/>
      </w:pPr>
    </w:lvl>
    <w:lvl w:ilvl="8" w:tplc="FFFFFFFF" w:tentative="1">
      <w:start w:val="1"/>
      <w:numFmt w:val="lowerRoman"/>
      <w:lvlText w:val="%9."/>
      <w:lvlJc w:val="right"/>
      <w:pPr>
        <w:ind w:left="6792" w:hanging="180"/>
      </w:pPr>
    </w:lvl>
  </w:abstractNum>
  <w:num w:numId="1" w16cid:durableId="1458136483">
    <w:abstractNumId w:val="4"/>
  </w:num>
  <w:num w:numId="2" w16cid:durableId="1939291921">
    <w:abstractNumId w:val="1"/>
  </w:num>
  <w:num w:numId="3" w16cid:durableId="1989750635">
    <w:abstractNumId w:val="2"/>
  </w:num>
  <w:num w:numId="4" w16cid:durableId="1709405100">
    <w:abstractNumId w:val="0"/>
  </w:num>
  <w:num w:numId="5" w16cid:durableId="292443936">
    <w:abstractNumId w:val="5"/>
  </w:num>
  <w:num w:numId="6" w16cid:durableId="1647273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2CA"/>
    <w:rsid w:val="000330A1"/>
    <w:rsid w:val="001662AD"/>
    <w:rsid w:val="0017523B"/>
    <w:rsid w:val="002164D4"/>
    <w:rsid w:val="00231C88"/>
    <w:rsid w:val="00244B5A"/>
    <w:rsid w:val="00356A52"/>
    <w:rsid w:val="003C62CA"/>
    <w:rsid w:val="003F7B23"/>
    <w:rsid w:val="005463D8"/>
    <w:rsid w:val="006D1E36"/>
    <w:rsid w:val="008A7EF4"/>
    <w:rsid w:val="009C3B2C"/>
    <w:rsid w:val="00AC1D66"/>
    <w:rsid w:val="00AE4194"/>
    <w:rsid w:val="00B006C3"/>
    <w:rsid w:val="00DE10DE"/>
    <w:rsid w:val="00EA1271"/>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88996"/>
  <w15:chartTrackingRefBased/>
  <w15:docId w15:val="{A8F82078-33FF-4215-A9CD-E1B912687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1E36"/>
    <w:rPr>
      <w:kern w:val="0"/>
      <w:lang w:val="ru-RU"/>
      <w14:ligatures w14:val="none"/>
    </w:rPr>
  </w:style>
  <w:style w:type="paragraph" w:styleId="1">
    <w:name w:val="heading 1"/>
    <w:basedOn w:val="a"/>
    <w:next w:val="a"/>
    <w:link w:val="10"/>
    <w:uiPriority w:val="9"/>
    <w:qFormat/>
    <w:rsid w:val="003C62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C62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C62C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C62C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C62C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C62C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C62C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C62C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C62C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62C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C62C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C62C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C62C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C62C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C62C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C62CA"/>
    <w:rPr>
      <w:rFonts w:eastAsiaTheme="majorEastAsia" w:cstheme="majorBidi"/>
      <w:color w:val="595959" w:themeColor="text1" w:themeTint="A6"/>
    </w:rPr>
  </w:style>
  <w:style w:type="character" w:customStyle="1" w:styleId="80">
    <w:name w:val="Заголовок 8 Знак"/>
    <w:basedOn w:val="a0"/>
    <w:link w:val="8"/>
    <w:uiPriority w:val="9"/>
    <w:semiHidden/>
    <w:rsid w:val="003C62C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C62CA"/>
    <w:rPr>
      <w:rFonts w:eastAsiaTheme="majorEastAsia" w:cstheme="majorBidi"/>
      <w:color w:val="272727" w:themeColor="text1" w:themeTint="D8"/>
    </w:rPr>
  </w:style>
  <w:style w:type="paragraph" w:styleId="a3">
    <w:name w:val="Title"/>
    <w:basedOn w:val="a"/>
    <w:next w:val="a"/>
    <w:link w:val="a4"/>
    <w:uiPriority w:val="10"/>
    <w:qFormat/>
    <w:rsid w:val="003C62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C62C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C62C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C62C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C62CA"/>
    <w:pPr>
      <w:spacing w:before="160"/>
      <w:jc w:val="center"/>
    </w:pPr>
    <w:rPr>
      <w:i/>
      <w:iCs/>
      <w:color w:val="404040" w:themeColor="text1" w:themeTint="BF"/>
    </w:rPr>
  </w:style>
  <w:style w:type="character" w:customStyle="1" w:styleId="22">
    <w:name w:val="Цитата 2 Знак"/>
    <w:basedOn w:val="a0"/>
    <w:link w:val="21"/>
    <w:uiPriority w:val="29"/>
    <w:rsid w:val="003C62CA"/>
    <w:rPr>
      <w:i/>
      <w:iCs/>
      <w:color w:val="404040" w:themeColor="text1" w:themeTint="BF"/>
    </w:rPr>
  </w:style>
  <w:style w:type="paragraph" w:styleId="a7">
    <w:name w:val="List Paragraph"/>
    <w:basedOn w:val="a"/>
    <w:uiPriority w:val="34"/>
    <w:qFormat/>
    <w:rsid w:val="003C62CA"/>
    <w:pPr>
      <w:ind w:left="720"/>
      <w:contextualSpacing/>
    </w:pPr>
  </w:style>
  <w:style w:type="character" w:styleId="a8">
    <w:name w:val="Intense Emphasis"/>
    <w:basedOn w:val="a0"/>
    <w:uiPriority w:val="21"/>
    <w:qFormat/>
    <w:rsid w:val="003C62CA"/>
    <w:rPr>
      <w:i/>
      <w:iCs/>
      <w:color w:val="2F5496" w:themeColor="accent1" w:themeShade="BF"/>
    </w:rPr>
  </w:style>
  <w:style w:type="paragraph" w:styleId="a9">
    <w:name w:val="Intense Quote"/>
    <w:basedOn w:val="a"/>
    <w:next w:val="a"/>
    <w:link w:val="aa"/>
    <w:uiPriority w:val="30"/>
    <w:qFormat/>
    <w:rsid w:val="003C62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3C62CA"/>
    <w:rPr>
      <w:i/>
      <w:iCs/>
      <w:color w:val="2F5496" w:themeColor="accent1" w:themeShade="BF"/>
    </w:rPr>
  </w:style>
  <w:style w:type="character" w:styleId="ab">
    <w:name w:val="Intense Reference"/>
    <w:basedOn w:val="a0"/>
    <w:uiPriority w:val="32"/>
    <w:qFormat/>
    <w:rsid w:val="003C62CA"/>
    <w:rPr>
      <w:b/>
      <w:bCs/>
      <w:smallCaps/>
      <w:color w:val="2F5496" w:themeColor="accent1" w:themeShade="BF"/>
      <w:spacing w:val="5"/>
    </w:rPr>
  </w:style>
  <w:style w:type="character" w:styleId="ac">
    <w:name w:val="Hyperlink"/>
    <w:basedOn w:val="a0"/>
    <w:uiPriority w:val="99"/>
    <w:semiHidden/>
    <w:unhideWhenUsed/>
    <w:rsid w:val="006D1E36"/>
    <w:rPr>
      <w:color w:val="0000FF"/>
      <w:u w:val="single"/>
    </w:rPr>
  </w:style>
  <w:style w:type="paragraph" w:styleId="ad">
    <w:name w:val="No Spacing"/>
    <w:uiPriority w:val="1"/>
    <w:qFormat/>
    <w:rsid w:val="006D1E36"/>
    <w:pPr>
      <w:spacing w:after="0" w:line="240" w:lineRule="auto"/>
    </w:pPr>
    <w:rPr>
      <w:kern w:val="0"/>
      <w:lang w:val="ru-RU"/>
      <w14:ligatures w14:val="none"/>
    </w:rPr>
  </w:style>
  <w:style w:type="character" w:customStyle="1" w:styleId="selectable-text">
    <w:name w:val="selectable-text"/>
    <w:basedOn w:val="a0"/>
    <w:rsid w:val="006D1E36"/>
  </w:style>
  <w:style w:type="paragraph" w:customStyle="1" w:styleId="serp-item">
    <w:name w:val="serp-item"/>
    <w:basedOn w:val="a"/>
    <w:rsid w:val="006D1E36"/>
    <w:pPr>
      <w:spacing w:before="100" w:beforeAutospacing="1" w:after="100" w:afterAutospacing="1" w:line="240" w:lineRule="auto"/>
    </w:pPr>
    <w:rPr>
      <w:rFonts w:ascii="Times New Roman" w:eastAsia="Times New Roman" w:hAnsi="Times New Roman" w:cs="Times New Roman"/>
      <w:sz w:val="24"/>
      <w:szCs w:val="24"/>
      <w:lang w:val="ru-KZ" w:eastAsia="ru-KZ"/>
    </w:rPr>
  </w:style>
  <w:style w:type="character" w:styleId="ae">
    <w:name w:val="Strong"/>
    <w:basedOn w:val="a0"/>
    <w:uiPriority w:val="22"/>
    <w:qFormat/>
    <w:rsid w:val="006D1E36"/>
    <w:rPr>
      <w:b/>
      <w:bCs/>
    </w:rPr>
  </w:style>
  <w:style w:type="paragraph" w:styleId="af">
    <w:name w:val="Body Text"/>
    <w:basedOn w:val="a"/>
    <w:link w:val="af0"/>
    <w:uiPriority w:val="1"/>
    <w:qFormat/>
    <w:rsid w:val="006D1E36"/>
    <w:pPr>
      <w:widowControl w:val="0"/>
      <w:autoSpaceDE w:val="0"/>
      <w:autoSpaceDN w:val="0"/>
      <w:spacing w:after="0" w:line="240" w:lineRule="auto"/>
      <w:ind w:left="1198" w:hanging="361"/>
    </w:pPr>
    <w:rPr>
      <w:rFonts w:ascii="Times New Roman" w:eastAsia="Times New Roman" w:hAnsi="Times New Roman" w:cs="Times New Roman"/>
      <w:sz w:val="24"/>
      <w:szCs w:val="24"/>
    </w:rPr>
  </w:style>
  <w:style w:type="character" w:customStyle="1" w:styleId="af0">
    <w:name w:val="Основной текст Знак"/>
    <w:basedOn w:val="a0"/>
    <w:link w:val="af"/>
    <w:uiPriority w:val="1"/>
    <w:rsid w:val="006D1E36"/>
    <w:rPr>
      <w:rFonts w:ascii="Times New Roman" w:eastAsia="Times New Roman" w:hAnsi="Times New Roman" w:cs="Times New Roman"/>
      <w:kern w:val="0"/>
      <w:sz w:val="24"/>
      <w:szCs w:val="24"/>
      <w:lang w:val="ru-RU"/>
      <w14:ligatures w14:val="none"/>
    </w:rPr>
  </w:style>
  <w:style w:type="character" w:customStyle="1" w:styleId="s1">
    <w:name w:val="s1"/>
    <w:basedOn w:val="a0"/>
    <w:rsid w:val="00AE41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1768</Words>
  <Characters>10083</Characters>
  <Application>Microsoft Office Word</Application>
  <DocSecurity>0</DocSecurity>
  <Lines>84</Lines>
  <Paragraphs>23</Paragraphs>
  <ScaleCrop>false</ScaleCrop>
  <Company/>
  <LinksUpToDate>false</LinksUpToDate>
  <CharactersWithSpaces>11828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Айгуль Ахметова</dc:creator>
  <cp:keywords/>
  <dc:description/>
  <cp:lastModifiedBy>Айгуль Ахметова</cp:lastModifiedBy>
  <cp:revision>2</cp:revision>
  <dcterms:created xsi:type="dcterms:W3CDTF">2026-10-01T15:29:00Z</dcterms:created>
  <dcterms:modified xsi:type="dcterms:W3CDTF">2026-10-01T15:29:00Z</dcterms:modified>
</cp:coreProperties>
</file>