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7AB42" w14:textId="77777777" w:rsidR="00BE2AEF" w:rsidRPr="00E667E9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3B1DF98" w14:textId="77777777" w:rsid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9DB6AD0" w14:textId="77777777" w:rsid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19D87ED" w14:textId="77777777" w:rsidR="00BE2AEF" w:rsidRPr="005B25C7" w:rsidRDefault="00BE2AEF" w:rsidP="005B25C7">
      <w:pPr>
        <w:spacing w:after="0"/>
        <w:jc w:val="center"/>
        <w:rPr>
          <w:rFonts w:ascii="Times New Roman" w:hAnsi="Times New Roman" w:cs="Times New Roman"/>
          <w:b/>
          <w:bCs/>
          <w:lang w:val="kk-KZ"/>
        </w:rPr>
      </w:pPr>
      <w:r w:rsidRPr="005B25C7">
        <w:rPr>
          <w:rFonts w:ascii="Times New Roman" w:hAnsi="Times New Roman" w:cs="Times New Roman"/>
          <w:b/>
          <w:bCs/>
          <w:lang w:val="kk-KZ"/>
        </w:rPr>
        <w:t>Техническая спецификация</w:t>
      </w:r>
    </w:p>
    <w:p w14:paraId="23746B30" w14:textId="1935E740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Камерная дезинфекция </w:t>
      </w:r>
      <w:r w:rsidR="005B25C7">
        <w:rPr>
          <w:rFonts w:ascii="Times New Roman" w:hAnsi="Times New Roman" w:cs="Times New Roman"/>
          <w:lang w:val="kk-KZ"/>
        </w:rPr>
        <w:t>50</w:t>
      </w:r>
      <w:r w:rsidRPr="00BE2AEF">
        <w:rPr>
          <w:rFonts w:ascii="Times New Roman" w:hAnsi="Times New Roman" w:cs="Times New Roman"/>
          <w:lang w:val="kk-KZ"/>
        </w:rPr>
        <w:t xml:space="preserve"> комплектов матрасов, подушек, одеял с вывозом и доставкой</w:t>
      </w:r>
    </w:p>
    <w:p w14:paraId="4440CCF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5048A0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1. Наименование услуги:</w:t>
      </w:r>
    </w:p>
    <w:p w14:paraId="1A302E60" w14:textId="6363CB80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Камерная дезинфекция </w:t>
      </w:r>
      <w:r w:rsidR="005B25C7">
        <w:rPr>
          <w:rFonts w:ascii="Times New Roman" w:hAnsi="Times New Roman" w:cs="Times New Roman"/>
          <w:lang w:val="kk-KZ"/>
        </w:rPr>
        <w:t>50</w:t>
      </w:r>
      <w:r w:rsidRPr="00BE2AEF">
        <w:rPr>
          <w:rFonts w:ascii="Times New Roman" w:hAnsi="Times New Roman" w:cs="Times New Roman"/>
          <w:lang w:val="kk-KZ"/>
        </w:rPr>
        <w:t xml:space="preserve"> комплектов, включая:</w:t>
      </w:r>
    </w:p>
    <w:p w14:paraId="6C4D3262" w14:textId="4BEB8F6C" w:rsidR="00BE2AEF" w:rsidRPr="00BE2AEF" w:rsidRDefault="00BE2AEF" w:rsidP="00F53D28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</w:r>
    </w:p>
    <w:p w14:paraId="6892CC5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2B51CD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2. Цель услуги:</w:t>
      </w:r>
    </w:p>
    <w:p w14:paraId="5921112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Обеспечение санитарно-эпидемиологической безопасности путём уничтожения патогенных микроорганизмов, бактерий, грибков и вредителей в матрасах, подушках, одеялах  без повреждения их структуры и качества.</w:t>
      </w:r>
    </w:p>
    <w:p w14:paraId="649C720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0CEE3A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3. Объем оказываемой услуги:</w:t>
      </w:r>
    </w:p>
    <w:p w14:paraId="7C00ACEC" w14:textId="4644520B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Обработке подлежат </w:t>
      </w:r>
      <w:r w:rsidR="005B25C7">
        <w:rPr>
          <w:rFonts w:ascii="Times New Roman" w:hAnsi="Times New Roman" w:cs="Times New Roman"/>
          <w:lang w:val="kk-KZ"/>
        </w:rPr>
        <w:t>50</w:t>
      </w:r>
      <w:r w:rsidRPr="00BE2AEF">
        <w:rPr>
          <w:rFonts w:ascii="Times New Roman" w:hAnsi="Times New Roman" w:cs="Times New Roman"/>
          <w:lang w:val="kk-KZ"/>
        </w:rPr>
        <w:t xml:space="preserve"> комплектов (каждый комплект включает матрас, подушку, одеяло ) в течение года, включая два этапа:</w:t>
      </w:r>
    </w:p>
    <w:p w14:paraId="5841C773" w14:textId="317339B0" w:rsidR="00BE2AEF" w:rsidRPr="00BE2AEF" w:rsidRDefault="00BE2AEF" w:rsidP="00F53D28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</w:r>
    </w:p>
    <w:p w14:paraId="6E8D680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41DCF24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 Технические требования к исполнителю услуги:</w:t>
      </w:r>
    </w:p>
    <w:p w14:paraId="5447022E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4.1. Исполнитель должен иметь действующую лицензию на проведение дезинфекционных работ.</w:t>
      </w:r>
    </w:p>
    <w:p w14:paraId="432B72A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4.2. Использование сертифицированных дезинфицирующих средств, разрешённых на территории Республики Казахстан.</w:t>
      </w:r>
    </w:p>
    <w:p w14:paraId="74D9751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4.3. Обработка должна проводиться методами, безопасными для тканей матрасов, подушек, одеял, исключающими повреждение их структуры или внешнего вида (деформацию, изменение цвета, усадку).</w:t>
      </w:r>
    </w:p>
    <w:p w14:paraId="556E9F3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4.4. Дезинфекционные камеры должны быть оборудованы системами контроля температуры, влажности и концентрации химических веществ, чтобы предотвратить повреждение тканей.</w:t>
      </w:r>
    </w:p>
    <w:p w14:paraId="0FDEFE7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4.5. После дезинфекции матрасы, подушки, одеяла</w:t>
      </w:r>
      <w:r>
        <w:rPr>
          <w:rFonts w:ascii="Times New Roman" w:hAnsi="Times New Roman" w:cs="Times New Roman"/>
          <w:lang w:val="kk-KZ"/>
        </w:rPr>
        <w:t xml:space="preserve"> </w:t>
      </w:r>
      <w:r w:rsidRPr="00BE2AEF">
        <w:rPr>
          <w:rFonts w:ascii="Times New Roman" w:hAnsi="Times New Roman" w:cs="Times New Roman"/>
          <w:lang w:val="kk-KZ"/>
        </w:rPr>
        <w:t>должны быть упакованы для защиты от загрязнения.</w:t>
      </w:r>
    </w:p>
    <w:p w14:paraId="78D5BE6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AF649B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5. Дополнительные требования:</w:t>
      </w:r>
    </w:p>
    <w:p w14:paraId="1576B24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Перед проведением дезинфекции исполнитель обязан визуально осмотреть матрасы, подушки, одеяла и чехлы на наличие повреждений и зафиксировать их состояние.</w:t>
      </w:r>
    </w:p>
    <w:p w14:paraId="05A2C5A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После дезинфекции изделия должны быть тщательно просушены и проветрены, чтобы исключить остаточный запах или влагу.</w:t>
      </w:r>
    </w:p>
    <w:p w14:paraId="508592C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F5CA07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 Условия транспортировки (вывоз и доставка):</w:t>
      </w:r>
    </w:p>
    <w:p w14:paraId="49DA135D" w14:textId="7CD17A55" w:rsidR="00F53D28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6.1. Исполнитель предоставляет услугу вывоза матрасов, подушек, одеял и чехлов из </w:t>
      </w:r>
      <w:r w:rsidR="00F53D28">
        <w:rPr>
          <w:rFonts w:ascii="Times New Roman" w:hAnsi="Times New Roman" w:cs="Times New Roman"/>
          <w:lang w:val="kk-KZ"/>
        </w:rPr>
        <w:t>г А</w:t>
      </w:r>
      <w:r w:rsidR="005B25C7">
        <w:rPr>
          <w:rFonts w:ascii="Times New Roman" w:hAnsi="Times New Roman" w:cs="Times New Roman"/>
          <w:lang w:val="kk-KZ"/>
        </w:rPr>
        <w:t>к</w:t>
      </w:r>
      <w:r w:rsidR="00F53D28">
        <w:rPr>
          <w:rFonts w:ascii="Times New Roman" w:hAnsi="Times New Roman" w:cs="Times New Roman"/>
          <w:lang w:val="kk-KZ"/>
        </w:rPr>
        <w:t xml:space="preserve">тобе, </w:t>
      </w:r>
      <w:r w:rsidR="005B25C7">
        <w:rPr>
          <w:rFonts w:ascii="Times New Roman" w:hAnsi="Times New Roman" w:cs="Times New Roman"/>
          <w:lang w:val="kk-KZ"/>
        </w:rPr>
        <w:t xml:space="preserve">п Кирпичный </w:t>
      </w:r>
      <w:r w:rsidR="00F53D28">
        <w:rPr>
          <w:rFonts w:ascii="Times New Roman" w:hAnsi="Times New Roman" w:cs="Times New Roman"/>
          <w:lang w:val="kk-KZ"/>
        </w:rPr>
        <w:t xml:space="preserve"> , ул </w:t>
      </w:r>
      <w:r w:rsidR="005B25C7">
        <w:rPr>
          <w:rFonts w:ascii="Times New Roman" w:hAnsi="Times New Roman" w:cs="Times New Roman"/>
          <w:lang w:val="kk-KZ"/>
        </w:rPr>
        <w:t>Кирпичная 16/2- ГККП ДС № 23 Балауса</w:t>
      </w:r>
    </w:p>
    <w:p w14:paraId="0F854D67" w14:textId="2875CA2E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, и их обратной доставки после дезинфекции.</w:t>
      </w:r>
    </w:p>
    <w:p w14:paraId="07F71D2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6.2. Транспортировка должна осуществляться в чистых, закрытых транспортных средствах, оборудованных для перевозки мягкой мебели и текстиля.</w:t>
      </w:r>
    </w:p>
    <w:p w14:paraId="2E26CFA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6.3. Матрасы, подушки, одеяла и чехлы должны быть защищены от загрязнений и механических повреждений во время транспортировки.</w:t>
      </w:r>
    </w:p>
    <w:p w14:paraId="21F98CD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D9C028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7. Методы и средства дезинфекции:</w:t>
      </w:r>
    </w:p>
    <w:p w14:paraId="651984E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Методы обработки:</w:t>
      </w:r>
    </w:p>
    <w:p w14:paraId="1F0D656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Паровая дезинфекция при низкой температуре.</w:t>
      </w:r>
    </w:p>
    <w:p w14:paraId="5FF8943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lastRenderedPageBreak/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Обработка мягкими химическими средствами, безопасными для тканей.</w:t>
      </w:r>
    </w:p>
    <w:p w14:paraId="5E5B9DE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Комбинированная обработка, исключающая риск повреждения изделий.</w:t>
      </w:r>
    </w:p>
    <w:p w14:paraId="7BC4CA0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Средства должны быть одобрены к применению и не оставлять следов или запаха на матрасах, подушка</w:t>
      </w:r>
      <w:r>
        <w:rPr>
          <w:rFonts w:ascii="Times New Roman" w:hAnsi="Times New Roman" w:cs="Times New Roman"/>
          <w:lang w:val="kk-KZ"/>
        </w:rPr>
        <w:t xml:space="preserve">х, одеялах </w:t>
      </w:r>
      <w:r w:rsidRPr="00BE2AEF">
        <w:rPr>
          <w:rFonts w:ascii="Times New Roman" w:hAnsi="Times New Roman" w:cs="Times New Roman"/>
          <w:lang w:val="kk-KZ"/>
        </w:rPr>
        <w:t>.</w:t>
      </w:r>
    </w:p>
    <w:p w14:paraId="47867F9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DD903F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8. Сроки выполнения:</w:t>
      </w:r>
    </w:p>
    <w:p w14:paraId="597910B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Каждый этап должен быть выполнен в течение 10 рабочих дней с момента передачи матрасов, подушек, одеял и чехлов исполнителю.</w:t>
      </w:r>
    </w:p>
    <w:p w14:paraId="1482FFFE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0A3800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9. Отчетность и документация:</w:t>
      </w:r>
    </w:p>
    <w:p w14:paraId="1B7259D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Исполнитель обязан предоставить:</w:t>
      </w:r>
    </w:p>
    <w:p w14:paraId="0CED5EC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ab/>
      </w:r>
    </w:p>
    <w:p w14:paraId="0959DD3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 xml:space="preserve">Акт выполненных работ на каждую партию </w:t>
      </w:r>
    </w:p>
    <w:p w14:paraId="578730F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Протокол дезинфекции с указанием даты, метода и использованных средств.</w:t>
      </w:r>
    </w:p>
    <w:p w14:paraId="786DA67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Сертификаты на применяемые дезинфицирующие вещества.</w:t>
      </w:r>
    </w:p>
    <w:p w14:paraId="21971C3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D22117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10. Примечания:</w:t>
      </w:r>
    </w:p>
    <w:p w14:paraId="5F04F7DE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Все работы должны выполняться в соответствии с санитарными нормами Республики Казахстан, с соблюдением бережного отношения к матрасам, подушкам, одеялам . На протяжении всего процесса дезинфекции и транспортировки должно быть обеспечено сохранение первоначального состояния изделий.</w:t>
      </w:r>
    </w:p>
    <w:p w14:paraId="5CA5E03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2981671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FA1D32D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E2F5549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8E7E01B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28D5F1F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4871715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D8D4CFB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0CF168B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3A0B8C6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7DD5B85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20CE41E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39834D5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12F925E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90EE276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B129932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38BBBD9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2B265E1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0FB0763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9571F9C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E646874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D08209B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5BD79487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869DE0D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0787EDA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9A73AD9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F8985E1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9E1C3B4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51DCEB8" w14:textId="77777777" w:rsidR="00E667E9" w:rsidRDefault="00E667E9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43904C46" w14:textId="77777777" w:rsidR="00BE2AEF" w:rsidRPr="00BE2AEF" w:rsidRDefault="00E667E9" w:rsidP="00BE2AEF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Т</w:t>
      </w:r>
      <w:r w:rsidR="00BE2AEF" w:rsidRPr="00BE2AEF">
        <w:rPr>
          <w:rFonts w:ascii="Times New Roman" w:hAnsi="Times New Roman" w:cs="Times New Roman"/>
          <w:lang w:val="kk-KZ"/>
        </w:rPr>
        <w:t>ехникалық сипаттама</w:t>
      </w:r>
    </w:p>
    <w:p w14:paraId="11CAF4B2" w14:textId="11C5C09A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1</w:t>
      </w:r>
      <w:r w:rsidR="00F53D28">
        <w:rPr>
          <w:rFonts w:ascii="Times New Roman" w:hAnsi="Times New Roman" w:cs="Times New Roman"/>
          <w:lang w:val="kk-KZ"/>
        </w:rPr>
        <w:t>28</w:t>
      </w:r>
      <w:r w:rsidRPr="00BE2AEF">
        <w:rPr>
          <w:rFonts w:ascii="Times New Roman" w:hAnsi="Times New Roman" w:cs="Times New Roman"/>
          <w:lang w:val="kk-KZ"/>
        </w:rPr>
        <w:t xml:space="preserve"> матрас, жастық, көрпе және төсек тыстарын (матрас, жастық, көрпе, тыстар) камералық дезинфекциялау қызметін тасымалдау және жеткізумен қамтамасыз ету</w:t>
      </w:r>
    </w:p>
    <w:p w14:paraId="321A0D4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C7C5AF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1. Қызметтің атауы:</w:t>
      </w:r>
    </w:p>
    <w:p w14:paraId="39BAD7CD" w14:textId="2B713519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Камералық дезинфекциялау қызметі, барлығы </w:t>
      </w:r>
      <w:r w:rsidR="005B25C7">
        <w:rPr>
          <w:rFonts w:ascii="Times New Roman" w:hAnsi="Times New Roman" w:cs="Times New Roman"/>
          <w:lang w:val="kk-KZ"/>
        </w:rPr>
        <w:t>50</w:t>
      </w:r>
      <w:r w:rsidRPr="00BE2AEF">
        <w:rPr>
          <w:rFonts w:ascii="Times New Roman" w:hAnsi="Times New Roman" w:cs="Times New Roman"/>
          <w:lang w:val="kk-KZ"/>
        </w:rPr>
        <w:t xml:space="preserve"> жинақ:</w:t>
      </w:r>
    </w:p>
    <w:p w14:paraId="1E62CF1C" w14:textId="1CFD05B6" w:rsidR="00BE2AEF" w:rsidRPr="00BE2AEF" w:rsidRDefault="00BE2AEF" w:rsidP="00F53D28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</w:r>
    </w:p>
    <w:p w14:paraId="4FB01CE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3252429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2. Қызметтің мақсаты:</w:t>
      </w:r>
    </w:p>
    <w:p w14:paraId="18D208F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Матрастардың, жастықтардың, көрпелердің және төсек тыстарының құрылымы мен сапасына зақым келтірместен, патогенді микроорганизмдерді, бактерияларды, саңырауқұлақтарды және зиянкестерді жою арқылы санитарлық-эпидемиологиялық қауіпсіздікті қамтамасыз ету.</w:t>
      </w:r>
    </w:p>
    <w:p w14:paraId="4CAF426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A932C4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3. Қызмет көлемі:</w:t>
      </w:r>
    </w:p>
    <w:p w14:paraId="7B159459" w14:textId="0861C869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Жыл ішінде </w:t>
      </w:r>
      <w:r w:rsidR="005B25C7">
        <w:rPr>
          <w:rFonts w:ascii="Times New Roman" w:hAnsi="Times New Roman" w:cs="Times New Roman"/>
          <w:lang w:val="kk-KZ"/>
        </w:rPr>
        <w:t>50</w:t>
      </w:r>
      <w:r w:rsidRPr="00BE2AEF">
        <w:rPr>
          <w:rFonts w:ascii="Times New Roman" w:hAnsi="Times New Roman" w:cs="Times New Roman"/>
          <w:lang w:val="kk-KZ"/>
        </w:rPr>
        <w:t xml:space="preserve"> жинақ (әр жинақ: матрас, жастық, көрпе, төсек тыстары) екі кезеңде өңделеді:</w:t>
      </w:r>
    </w:p>
    <w:p w14:paraId="5A7DCD96" w14:textId="54AB253B" w:rsidR="00BE2AEF" w:rsidRPr="00BE2AEF" w:rsidRDefault="00BE2AEF" w:rsidP="00F53D28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</w:r>
    </w:p>
    <w:p w14:paraId="2744C91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4E22EE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 Қызмет көрсетушіге қойылатын техникалық талаптар:</w:t>
      </w:r>
    </w:p>
    <w:p w14:paraId="442EF1D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4.1. Қызмет көрсетушіде дезинфекциялық жұмыстарды жүргізуге арналған жарамды лицензия болуы тиіс.</w:t>
      </w:r>
    </w:p>
    <w:p w14:paraId="5800CAB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4.2. Қазақстан Республикасы аумағында қолдануға рұқсат етілген сертификатталған дезинфекциялау құралдарын пайдалану.</w:t>
      </w:r>
    </w:p>
    <w:p w14:paraId="316D301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4.3. Жинақтардың маталарына қауіп төндірмейтін, олардың құрылымы мен сыртқы түріне зақым келтірмейтін (деформация, түсінің өзгеруі, шөгу) әдістерді қолдану.</w:t>
      </w:r>
    </w:p>
    <w:p w14:paraId="44D9930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4.4. Дезинфекциялық камералар температураны, ылғалдылықты және химиялық заттардың концентрациясын бақылау жүйелерімен жабдықталуы керек.</w:t>
      </w:r>
    </w:p>
    <w:p w14:paraId="69EA5CB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4.5. Дезинфекциядан кейін барлық жабдықтар (матрастар, жастықтар, көрпелер және тыстар) таза, арнайы қорғаныш қаптамада берілуі тиіс.</w:t>
      </w:r>
    </w:p>
    <w:p w14:paraId="5EF4BFC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6E6D746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5. Қосымша талаптар:</w:t>
      </w:r>
    </w:p>
    <w:p w14:paraId="7817881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Дезинфекциялау алдында қызмет көрсетуші жинақтардың (матрастардың, жастықтардың, көрпелердің және тыстардың) бастапқы күйін тексеріп, кез келген ақауларды құжаттауы тиіс.</w:t>
      </w:r>
    </w:p>
    <w:p w14:paraId="39CC606D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Дезинфекциядан кейін барлық жабдықтарды толықтай кептіріп, желдетіп, жағымсыз иіс пен ылғал қалдықтарын жою қажет.</w:t>
      </w:r>
    </w:p>
    <w:p w14:paraId="709C047F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2C65603E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 Тасымалдау шарттары (тасымалдау және жеткізу):</w:t>
      </w:r>
    </w:p>
    <w:p w14:paraId="4829F7C6" w14:textId="2047BAFF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 xml:space="preserve">6.1. Қызмет көрсетуші матрастарды, жастықтарды, көрпелерді және төсек тыстарын </w:t>
      </w:r>
      <w:r w:rsidR="00F53D28">
        <w:rPr>
          <w:rFonts w:ascii="Times New Roman" w:hAnsi="Times New Roman" w:cs="Times New Roman"/>
          <w:lang w:val="kk-KZ"/>
        </w:rPr>
        <w:t xml:space="preserve"> МКҚК № 2</w:t>
      </w:r>
      <w:r w:rsidR="005B25C7">
        <w:rPr>
          <w:rFonts w:ascii="Times New Roman" w:hAnsi="Times New Roman" w:cs="Times New Roman"/>
          <w:lang w:val="kk-KZ"/>
        </w:rPr>
        <w:t>3</w:t>
      </w:r>
      <w:r w:rsidR="00F53D28">
        <w:rPr>
          <w:rFonts w:ascii="Times New Roman" w:hAnsi="Times New Roman" w:cs="Times New Roman"/>
          <w:lang w:val="kk-KZ"/>
        </w:rPr>
        <w:t xml:space="preserve"> </w:t>
      </w:r>
      <w:r w:rsidR="005B25C7">
        <w:rPr>
          <w:rFonts w:ascii="Times New Roman" w:hAnsi="Times New Roman" w:cs="Times New Roman"/>
          <w:lang w:val="kk-KZ"/>
        </w:rPr>
        <w:t xml:space="preserve">Балауса </w:t>
      </w:r>
      <w:r w:rsidR="00F53D28">
        <w:rPr>
          <w:rFonts w:ascii="Times New Roman" w:hAnsi="Times New Roman" w:cs="Times New Roman"/>
          <w:lang w:val="kk-KZ"/>
        </w:rPr>
        <w:t xml:space="preserve"> ББ   </w:t>
      </w:r>
      <w:r w:rsidRPr="00BE2AEF">
        <w:rPr>
          <w:rFonts w:ascii="Times New Roman" w:hAnsi="Times New Roman" w:cs="Times New Roman"/>
          <w:lang w:val="kk-KZ"/>
        </w:rPr>
        <w:t xml:space="preserve">Ақтөбе қаласы, </w:t>
      </w:r>
      <w:r w:rsidR="005B25C7">
        <w:rPr>
          <w:rFonts w:ascii="Times New Roman" w:hAnsi="Times New Roman" w:cs="Times New Roman"/>
          <w:lang w:val="kk-KZ"/>
        </w:rPr>
        <w:t>Кірпішті ауылы</w:t>
      </w:r>
      <w:r w:rsidR="00F53D28">
        <w:rPr>
          <w:rFonts w:ascii="Times New Roman" w:hAnsi="Times New Roman" w:cs="Times New Roman"/>
          <w:lang w:val="kk-KZ"/>
        </w:rPr>
        <w:t xml:space="preserve">, </w:t>
      </w:r>
      <w:r w:rsidR="005B25C7">
        <w:rPr>
          <w:rFonts w:ascii="Times New Roman" w:hAnsi="Times New Roman" w:cs="Times New Roman"/>
          <w:lang w:val="kk-KZ"/>
        </w:rPr>
        <w:t>Кирпичная 16/2</w:t>
      </w:r>
      <w:r w:rsidRPr="00BE2AEF">
        <w:rPr>
          <w:rFonts w:ascii="Times New Roman" w:hAnsi="Times New Roman" w:cs="Times New Roman"/>
          <w:lang w:val="kk-KZ"/>
        </w:rPr>
        <w:t>-үйден алып кетуді және дезинфекциядан кейін қайтаруды қамтамасыз етеді.</w:t>
      </w:r>
    </w:p>
    <w:p w14:paraId="0D134B3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6.2. Тасымалдау таза, жабық, жұмсақ жиһазды және төсек жабдықтарын тасымалдауға арналған көлік құралдарында жүзеге асырылуы тиіс.</w:t>
      </w:r>
    </w:p>
    <w:p w14:paraId="3838254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6.3. Барлық жабдықтар тасымалдау кезінде ластанудан және механикалық зақымданудан қорғалуы керек.</w:t>
      </w:r>
    </w:p>
    <w:p w14:paraId="5CFA575A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0AF5F3A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7. Дезинфекция әдістері мен құралдары:</w:t>
      </w:r>
    </w:p>
    <w:p w14:paraId="189062D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Қолданылатын әдістер:</w:t>
      </w:r>
    </w:p>
    <w:p w14:paraId="762BEB60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Төмен температурада бу арқылы дезинфекциялау.</w:t>
      </w:r>
    </w:p>
    <w:p w14:paraId="0DF1C0F5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Матрастардың, жастықтардың және көрпелердің маталарына қауіпсіз жұмсақ химиялық құралдармен өңдеу.</w:t>
      </w:r>
    </w:p>
    <w:p w14:paraId="0E842CE1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Қауіп төндірмейтін аралас әдістерді қолдану.</w:t>
      </w:r>
    </w:p>
    <w:p w14:paraId="7FBA7E37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Дезинфекциялау құралдары:</w:t>
      </w:r>
    </w:p>
    <w:p w14:paraId="3088F2F3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Қолдануға рұқсат етілген болуы тиіс.</w:t>
      </w:r>
    </w:p>
    <w:p w14:paraId="10DD2E9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Жабдықтардың бетінде із немесе иіс қалдырмауы қажет.</w:t>
      </w:r>
    </w:p>
    <w:p w14:paraId="105045CC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729263C5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8. Қызметті орындау мерзімі:</w:t>
      </w:r>
    </w:p>
    <w:p w14:paraId="750A736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Әр кезең жабдықтарды қызмет көрсетушіге берілген күннен бастап 10 жұмыс күні ішінде орындалуы керек.</w:t>
      </w:r>
    </w:p>
    <w:p w14:paraId="2CFA138E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10CD000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9. Есеп беру және құжаттама:</w:t>
      </w:r>
    </w:p>
    <w:p w14:paraId="23871DC2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Қызмет көрсетуші ұсынуы тиіс:</w:t>
      </w:r>
    </w:p>
    <w:p w14:paraId="118D4FB4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Жабдықтарды алу кезінде қабылдау-тапсыру актісі.</w:t>
      </w:r>
    </w:p>
    <w:p w14:paraId="75377704" w14:textId="3558D8D6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Әр партия бойынша (</w:t>
      </w:r>
      <w:r w:rsidR="005B25C7">
        <w:rPr>
          <w:rFonts w:ascii="Times New Roman" w:hAnsi="Times New Roman" w:cs="Times New Roman"/>
          <w:lang w:val="kk-KZ"/>
        </w:rPr>
        <w:t>50</w:t>
      </w:r>
      <w:r w:rsidRPr="00BE2AEF">
        <w:rPr>
          <w:rFonts w:ascii="Times New Roman" w:hAnsi="Times New Roman" w:cs="Times New Roman"/>
          <w:lang w:val="kk-KZ"/>
        </w:rPr>
        <w:t xml:space="preserve"> жинақ) орындалған жұмыстар актісі.</w:t>
      </w:r>
    </w:p>
    <w:p w14:paraId="6BDDD15B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Дезинфекциялау хаттамасы (күні, қолданылған әдістер мен құралдар көрсетіледі).</w:t>
      </w:r>
    </w:p>
    <w:p w14:paraId="37B58878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ab/>
        <w:t>•</w:t>
      </w:r>
      <w:r w:rsidRPr="00BE2AEF">
        <w:rPr>
          <w:rFonts w:ascii="Times New Roman" w:hAnsi="Times New Roman" w:cs="Times New Roman"/>
          <w:lang w:val="kk-KZ"/>
        </w:rPr>
        <w:tab/>
        <w:t>Қолданылған дезинфекциялау құралдарының сертификаттары.</w:t>
      </w:r>
    </w:p>
    <w:p w14:paraId="4A41398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</w:p>
    <w:p w14:paraId="434923B9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10. Ескерту:</w:t>
      </w:r>
    </w:p>
    <w:p w14:paraId="67EC39B6" w14:textId="77777777" w:rsidR="00BE2AEF" w:rsidRPr="00BE2AEF" w:rsidRDefault="00BE2AEF" w:rsidP="00BE2AEF">
      <w:pPr>
        <w:spacing w:after="0"/>
        <w:rPr>
          <w:rFonts w:ascii="Times New Roman" w:hAnsi="Times New Roman" w:cs="Times New Roman"/>
          <w:lang w:val="kk-KZ"/>
        </w:rPr>
      </w:pPr>
      <w:r w:rsidRPr="00BE2AEF">
        <w:rPr>
          <w:rFonts w:ascii="Times New Roman" w:hAnsi="Times New Roman" w:cs="Times New Roman"/>
          <w:lang w:val="kk-KZ"/>
        </w:rPr>
        <w:t>Барлық жұмыстар Қазақстан Республикасының санитарлық нормалары мен ережелеріне сәйкес орындалуы тиіс. Жинақтармен ұқыпты жұмыс жасалып, олардың сапасы мен бастапқы жағдайы сақталуы қажет.</w:t>
      </w:r>
    </w:p>
    <w:sectPr w:rsidR="00BE2AEF" w:rsidRPr="00BE2AEF" w:rsidSect="00AF6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8C7"/>
    <w:rsid w:val="001302EF"/>
    <w:rsid w:val="001C340D"/>
    <w:rsid w:val="00420357"/>
    <w:rsid w:val="005B25C7"/>
    <w:rsid w:val="0099661F"/>
    <w:rsid w:val="00AF6600"/>
    <w:rsid w:val="00BD7E45"/>
    <w:rsid w:val="00BE2AEF"/>
    <w:rsid w:val="00BE69AF"/>
    <w:rsid w:val="00DA48C7"/>
    <w:rsid w:val="00DD2318"/>
    <w:rsid w:val="00E667E9"/>
    <w:rsid w:val="00F5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31BD6"/>
  <w15:docId w15:val="{D7F0BA23-4EF8-46AB-B93B-FE10CCE1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6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59042C-4FB8-4B90-820C-4891400D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945</Words>
  <Characters>5392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user®</cp:lastModifiedBy>
  <cp:revision>3</cp:revision>
  <cp:lastPrinted>2025-01-17T15:51:00Z</cp:lastPrinted>
  <dcterms:created xsi:type="dcterms:W3CDTF">2026-10-02T11:24:00Z</dcterms:created>
  <dcterms:modified xsi:type="dcterms:W3CDTF">2026-10-02T11:27:00Z</dcterms:modified>
</cp:coreProperties>
</file>