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6D99D74" w14:textId="77777777" w:rsidR="00B057F7" w:rsidRDefault="00B057F7" w:rsidP="00B057F7">
      <w:pPr>
        <w:ind w:left="4956"/>
        <w:jc w:val="right"/>
        <w:rPr>
          <w:b/>
          <w:bCs/>
          <w:lang w:val="kk-KZ"/>
        </w:rPr>
      </w:pPr>
      <w:r>
        <w:rPr>
          <w:b/>
          <w:bCs/>
          <w:lang w:val="kk-KZ"/>
        </w:rPr>
        <w:t>Приложение 2</w:t>
      </w:r>
    </w:p>
    <w:p w14:paraId="057A3194" w14:textId="77777777" w:rsidR="00B057F7" w:rsidRDefault="00B057F7" w:rsidP="00B057F7">
      <w:pPr>
        <w:ind w:left="4956"/>
        <w:jc w:val="right"/>
        <w:rPr>
          <w:b/>
          <w:bCs/>
          <w:lang w:val="kk-KZ"/>
        </w:rPr>
      </w:pPr>
    </w:p>
    <w:p w14:paraId="3BCCA45A" w14:textId="77777777" w:rsidR="00B057F7" w:rsidRDefault="00B057F7" w:rsidP="00B057F7">
      <w:pPr>
        <w:ind w:left="4956"/>
        <w:jc w:val="right"/>
        <w:rPr>
          <w:b/>
          <w:bCs/>
          <w:lang w:val="kk-KZ"/>
        </w:rPr>
      </w:pPr>
    </w:p>
    <w:p w14:paraId="34C9E344" w14:textId="77777777" w:rsidR="00B057F7" w:rsidRDefault="00B057F7" w:rsidP="00B057F7">
      <w:pPr>
        <w:ind w:left="4956"/>
        <w:jc w:val="right"/>
        <w:rPr>
          <w:b/>
          <w:bCs/>
          <w:lang w:val="kk-KZ"/>
        </w:rPr>
      </w:pPr>
    </w:p>
    <w:p w14:paraId="402087FC" w14:textId="77777777" w:rsidR="00B057F7" w:rsidRDefault="00B057F7" w:rsidP="00B057F7">
      <w:pPr>
        <w:ind w:left="4956"/>
        <w:rPr>
          <w:b/>
          <w:bCs/>
          <w:lang w:val="kk-KZ"/>
        </w:rPr>
      </w:pPr>
    </w:p>
    <w:p w14:paraId="3B0DB80C" w14:textId="77777777" w:rsidR="00B057F7" w:rsidRDefault="00B057F7" w:rsidP="00B057F7">
      <w:pPr>
        <w:ind w:left="4956"/>
        <w:rPr>
          <w:b/>
          <w:bCs/>
          <w:lang w:val="kk-KZ"/>
        </w:rPr>
      </w:pPr>
    </w:p>
    <w:p w14:paraId="185A749C" w14:textId="77777777" w:rsidR="00B057F7" w:rsidRDefault="00B057F7" w:rsidP="00B057F7">
      <w:pPr>
        <w:rPr>
          <w:b/>
          <w:bCs/>
          <w:lang w:val="kk-KZ"/>
        </w:rPr>
      </w:pPr>
      <w:r>
        <w:rPr>
          <w:b/>
          <w:bCs/>
          <w:lang w:val="kk-KZ"/>
        </w:rPr>
        <w:t xml:space="preserve">                                                          Техническая спецификация</w:t>
      </w:r>
    </w:p>
    <w:p w14:paraId="61384CC0" w14:textId="77777777" w:rsidR="00B057F7" w:rsidRDefault="00B057F7" w:rsidP="00B057F7">
      <w:pPr>
        <w:rPr>
          <w:b/>
          <w:bCs/>
          <w:lang w:val="kk-KZ"/>
        </w:rPr>
      </w:pPr>
    </w:p>
    <w:p w14:paraId="47E557E9" w14:textId="77777777" w:rsidR="00B057F7" w:rsidRPr="006F055E" w:rsidRDefault="006F055E" w:rsidP="006F055E">
      <w:pPr>
        <w:rPr>
          <w:b/>
          <w:lang w:val="kk-KZ"/>
        </w:rPr>
      </w:pPr>
      <w:r>
        <w:rPr>
          <w:color w:val="333333"/>
          <w:shd w:val="clear" w:color="auto" w:fill="FFFFFF"/>
          <w:lang w:val="kk-KZ"/>
        </w:rPr>
        <w:t xml:space="preserve">      </w:t>
      </w:r>
      <w:r w:rsidRPr="006F055E">
        <w:rPr>
          <w:b/>
          <w:color w:val="333333"/>
          <w:shd w:val="clear" w:color="auto" w:fill="FFFFFF"/>
          <w:lang w:val="kk-KZ"/>
        </w:rPr>
        <w:t>1.</w:t>
      </w:r>
      <w:r w:rsidR="009F5BF0" w:rsidRPr="006F055E">
        <w:rPr>
          <w:b/>
          <w:color w:val="333333"/>
          <w:shd w:val="clear" w:color="auto" w:fill="FFFFFF"/>
        </w:rPr>
        <w:t>Услуги по распределению воды</w:t>
      </w:r>
    </w:p>
    <w:p w14:paraId="446A70A4" w14:textId="77777777" w:rsidR="00B057F7" w:rsidRPr="00FC54C7" w:rsidRDefault="006F055E" w:rsidP="006F055E">
      <w:pPr>
        <w:rPr>
          <w:b/>
          <w:bCs/>
          <w:sz w:val="22"/>
          <w:szCs w:val="22"/>
          <w:lang w:val="kk-KZ"/>
        </w:rPr>
      </w:pPr>
      <w:r w:rsidRPr="006F055E">
        <w:rPr>
          <w:b/>
          <w:bCs/>
          <w:lang w:val="kk-KZ"/>
        </w:rPr>
        <w:t xml:space="preserve">      2.</w:t>
      </w:r>
      <w:r w:rsidR="00B057F7" w:rsidRPr="006F055E">
        <w:rPr>
          <w:b/>
          <w:bCs/>
          <w:lang w:val="kk-KZ"/>
        </w:rPr>
        <w:t>Заказчик</w:t>
      </w:r>
      <w:r w:rsidR="00B057F7" w:rsidRPr="00FC54C7">
        <w:rPr>
          <w:b/>
          <w:bCs/>
          <w:sz w:val="22"/>
          <w:szCs w:val="22"/>
          <w:lang w:val="kk-KZ"/>
        </w:rPr>
        <w:t xml:space="preserve">: </w:t>
      </w:r>
      <w:r w:rsidR="007D6FAD" w:rsidRPr="00FC54C7">
        <w:rPr>
          <w:color w:val="333333"/>
          <w:sz w:val="22"/>
          <w:szCs w:val="22"/>
          <w:shd w:val="clear" w:color="auto" w:fill="FFFFFF"/>
        </w:rPr>
        <w:t>Коммунальное государственное учреждение "Детско-юношеская спортивная школа Ақжайық" Управления физической культуры, спорта и туризма Атырауской области"</w:t>
      </w:r>
    </w:p>
    <w:p w14:paraId="42702C1A" w14:textId="77777777" w:rsidR="00B057F7" w:rsidRPr="00FC54C7" w:rsidRDefault="00B057F7" w:rsidP="00B057F7">
      <w:pPr>
        <w:ind w:left="705"/>
        <w:jc w:val="both"/>
        <w:rPr>
          <w:b/>
          <w:bCs/>
          <w:sz w:val="22"/>
          <w:szCs w:val="22"/>
          <w:lang w:val="kk-KZ"/>
        </w:rPr>
      </w:pPr>
    </w:p>
    <w:tbl>
      <w:tblPr>
        <w:tblW w:w="10035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7"/>
        <w:gridCol w:w="3061"/>
        <w:gridCol w:w="1674"/>
        <w:gridCol w:w="1402"/>
        <w:gridCol w:w="1974"/>
        <w:gridCol w:w="1277"/>
      </w:tblGrid>
      <w:tr w:rsidR="00B057F7" w14:paraId="6B9E5CA9" w14:textId="77777777" w:rsidTr="00B057F7"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58CA31" w14:textId="77777777" w:rsidR="00B057F7" w:rsidRDefault="00B057F7">
            <w:pPr>
              <w:jc w:val="both"/>
              <w:rPr>
                <w:b/>
                <w:bCs/>
                <w:lang w:val="kk-KZ"/>
              </w:rPr>
            </w:pPr>
          </w:p>
          <w:p w14:paraId="3D51B775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№</w:t>
            </w:r>
          </w:p>
          <w:p w14:paraId="02F7CE70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п.п.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74460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</w:p>
          <w:p w14:paraId="4CC6FEBA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</w:p>
          <w:p w14:paraId="09270D0D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Наименование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2C5948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Объем  и место выполнения работ (модуль)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9E36A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</w:p>
          <w:p w14:paraId="4346458E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 xml:space="preserve">Стоимость </w:t>
            </w:r>
          </w:p>
          <w:p w14:paraId="79E72F93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услуг</w:t>
            </w:r>
          </w:p>
          <w:p w14:paraId="3519162F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(тенге)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4E59D" w14:textId="77777777" w:rsidR="00B057F7" w:rsidRDefault="00B057F7" w:rsidP="00F67F54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Сумма, выделенная для государственных закупок (</w:t>
            </w:r>
            <w:r w:rsidR="00F67F54">
              <w:rPr>
                <w:b/>
                <w:bCs/>
                <w:lang w:val="kk-KZ"/>
              </w:rPr>
              <w:t>с</w:t>
            </w:r>
            <w:r>
              <w:rPr>
                <w:b/>
                <w:bCs/>
                <w:lang w:val="kk-KZ"/>
              </w:rPr>
              <w:t xml:space="preserve"> НДС) (в тенге)  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997807" w14:textId="77777777" w:rsidR="00B057F7" w:rsidRDefault="00B057F7">
            <w:pPr>
              <w:jc w:val="center"/>
              <w:rPr>
                <w:b/>
                <w:bCs/>
                <w:lang w:val="kk-KZ"/>
              </w:rPr>
            </w:pPr>
            <w:r>
              <w:rPr>
                <w:b/>
                <w:bCs/>
                <w:lang w:val="kk-KZ"/>
              </w:rPr>
              <w:t>Сроки выпол-нения</w:t>
            </w:r>
          </w:p>
        </w:tc>
      </w:tr>
      <w:tr w:rsidR="00B057F7" w14:paraId="76238065" w14:textId="77777777" w:rsidTr="00B057F7">
        <w:trPr>
          <w:trHeight w:val="1048"/>
        </w:trPr>
        <w:tc>
          <w:tcPr>
            <w:tcW w:w="6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55C179" w14:textId="77777777" w:rsidR="00B057F7" w:rsidRDefault="00B057F7">
            <w:pPr>
              <w:jc w:val="center"/>
              <w:rPr>
                <w:lang w:val="kk-KZ"/>
              </w:rPr>
            </w:pPr>
          </w:p>
          <w:p w14:paraId="35EBFF06" w14:textId="77777777" w:rsidR="00B057F7" w:rsidRDefault="00B057F7">
            <w:pPr>
              <w:rPr>
                <w:lang w:val="kk-KZ"/>
              </w:rPr>
            </w:pPr>
            <w:r>
              <w:rPr>
                <w:lang w:val="kk-KZ"/>
              </w:rPr>
              <w:t xml:space="preserve">  1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A34845" w14:textId="77777777" w:rsidR="00B057F7" w:rsidRPr="006F055E" w:rsidRDefault="00B057F7">
            <w:pPr>
              <w:rPr>
                <w:lang w:val="kk-KZ"/>
              </w:rPr>
            </w:pPr>
            <w:r>
              <w:t>Услуги по распределению летней воды для полива деревьев</w:t>
            </w:r>
            <w:r>
              <w:rPr>
                <w:lang w:val="kk-KZ"/>
              </w:rPr>
              <w:t xml:space="preserve"> </w:t>
            </w:r>
            <w:r w:rsidR="006F055E" w:rsidRPr="006F055E">
              <w:t xml:space="preserve"> </w:t>
            </w:r>
            <w:r w:rsidR="006F055E">
              <w:rPr>
                <w:lang w:val="kk-KZ"/>
              </w:rPr>
              <w:t xml:space="preserve">и цветов </w:t>
            </w:r>
          </w:p>
        </w:tc>
        <w:tc>
          <w:tcPr>
            <w:tcW w:w="16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856A8" w14:textId="77777777" w:rsidR="00B057F7" w:rsidRDefault="00B057F7">
            <w:pPr>
              <w:jc w:val="both"/>
              <w:rPr>
                <w:lang w:val="kk-KZ"/>
              </w:rPr>
            </w:pPr>
          </w:p>
          <w:p w14:paraId="68C151D5" w14:textId="77777777" w:rsidR="00B057F7" w:rsidRDefault="00B057F7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>1</w:t>
            </w:r>
          </w:p>
        </w:tc>
        <w:tc>
          <w:tcPr>
            <w:tcW w:w="14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6D3A4F" w14:textId="77777777" w:rsidR="00B057F7" w:rsidRDefault="00B057F7">
            <w:pPr>
              <w:rPr>
                <w:lang w:val="kk-KZ"/>
              </w:rPr>
            </w:pPr>
          </w:p>
          <w:p w14:paraId="0862D20D" w14:textId="1AE20C4F" w:rsidR="00B057F7" w:rsidRPr="00EF133E" w:rsidRDefault="00ED4678">
            <w:pPr>
              <w:rPr>
                <w:lang w:val="en-US"/>
              </w:rPr>
            </w:pPr>
            <w:r>
              <w:rPr>
                <w:lang w:val="en-US"/>
              </w:rPr>
              <w:t>64423</w:t>
            </w:r>
          </w:p>
        </w:tc>
        <w:tc>
          <w:tcPr>
            <w:tcW w:w="19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20FF09" w14:textId="77777777" w:rsidR="00B057F7" w:rsidRDefault="00B057F7">
            <w:pPr>
              <w:jc w:val="center"/>
              <w:rPr>
                <w:lang w:val="kk-KZ"/>
              </w:rPr>
            </w:pPr>
          </w:p>
          <w:p w14:paraId="56E4CC97" w14:textId="386135EC" w:rsidR="00B057F7" w:rsidRPr="00EF133E" w:rsidRDefault="00ED46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>74731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89B245" w14:textId="77777777" w:rsidR="00B057F7" w:rsidRDefault="00B057F7">
            <w:pPr>
              <w:rPr>
                <w:lang w:val="kk-KZ"/>
              </w:rPr>
            </w:pPr>
          </w:p>
          <w:p w14:paraId="1788CCBF" w14:textId="045E6D43" w:rsidR="00B057F7" w:rsidRDefault="00B057F7" w:rsidP="00D56878">
            <w:pPr>
              <w:jc w:val="center"/>
              <w:rPr>
                <w:lang w:val="kk-KZ"/>
              </w:rPr>
            </w:pPr>
            <w:r>
              <w:rPr>
                <w:lang w:val="kk-KZ"/>
              </w:rPr>
              <w:t xml:space="preserve"> </w:t>
            </w:r>
            <w:bookmarkStart w:id="0" w:name="_GoBack"/>
            <w:bookmarkEnd w:id="0"/>
            <w:r>
              <w:rPr>
                <w:lang w:val="kk-KZ"/>
              </w:rPr>
              <w:t>202</w:t>
            </w:r>
            <w:r w:rsidR="00375843">
              <w:rPr>
                <w:lang w:val="en-US"/>
              </w:rPr>
              <w:t>6</w:t>
            </w:r>
            <w:r>
              <w:rPr>
                <w:lang w:val="kk-KZ"/>
              </w:rPr>
              <w:t xml:space="preserve"> год.</w:t>
            </w:r>
          </w:p>
        </w:tc>
      </w:tr>
    </w:tbl>
    <w:p w14:paraId="4B0187B2" w14:textId="77777777" w:rsidR="00B057F7" w:rsidRDefault="00B057F7" w:rsidP="00B057F7">
      <w:pPr>
        <w:tabs>
          <w:tab w:val="left" w:pos="900"/>
        </w:tabs>
        <w:jc w:val="both"/>
        <w:rPr>
          <w:b/>
          <w:bCs/>
          <w:lang w:val="kk-KZ"/>
        </w:rPr>
      </w:pPr>
      <w:r>
        <w:rPr>
          <w:b/>
          <w:bCs/>
          <w:lang w:val="kk-KZ"/>
        </w:rPr>
        <w:t xml:space="preserve">          </w:t>
      </w:r>
    </w:p>
    <w:p w14:paraId="14BF8BD0" w14:textId="77777777" w:rsidR="00B057F7" w:rsidRDefault="00B057F7" w:rsidP="00B057F7">
      <w:pPr>
        <w:tabs>
          <w:tab w:val="left" w:pos="900"/>
        </w:tabs>
        <w:jc w:val="both"/>
        <w:rPr>
          <w:lang w:val="kk-KZ"/>
        </w:rPr>
      </w:pPr>
      <w:r>
        <w:rPr>
          <w:b/>
          <w:bCs/>
          <w:lang w:val="kk-KZ"/>
        </w:rPr>
        <w:t xml:space="preserve"> 3. Срок и условия оплаты: </w:t>
      </w:r>
      <w:r>
        <w:t xml:space="preserve"> по факту оказанных услуг, согласно акту  выполненных  работ, электронный </w:t>
      </w:r>
      <w:r>
        <w:rPr>
          <w:lang w:val="kk-KZ"/>
        </w:rPr>
        <w:t xml:space="preserve"> счет-фактуры до 25 числа месяца</w:t>
      </w:r>
    </w:p>
    <w:p w14:paraId="13635D5E" w14:textId="77777777" w:rsidR="00B057F7" w:rsidRDefault="00B057F7" w:rsidP="00B057F7">
      <w:pPr>
        <w:ind w:firstLine="708"/>
        <w:jc w:val="both"/>
        <w:rPr>
          <w:lang w:val="kk-KZ"/>
        </w:rPr>
      </w:pPr>
      <w:r>
        <w:rPr>
          <w:b/>
          <w:bCs/>
          <w:lang w:val="kk-KZ"/>
        </w:rPr>
        <w:t xml:space="preserve">4. Место и почтовый адрес Заказчика: </w:t>
      </w:r>
      <w:r>
        <w:rPr>
          <w:lang w:val="kk-KZ"/>
        </w:rPr>
        <w:t xml:space="preserve">индекс. 060710,  Атырауская область, Махамбетский район, село Акжайык ул. </w:t>
      </w:r>
      <w:r w:rsidR="006F055E">
        <w:rPr>
          <w:lang w:val="kk-KZ"/>
        </w:rPr>
        <w:t xml:space="preserve">Акжайык </w:t>
      </w:r>
      <w:r w:rsidR="007D6FAD">
        <w:rPr>
          <w:lang w:val="en-US"/>
        </w:rPr>
        <w:t>44</w:t>
      </w:r>
      <w:r w:rsidR="006F055E">
        <w:rPr>
          <w:lang w:val="kk-KZ"/>
        </w:rPr>
        <w:t xml:space="preserve">. </w:t>
      </w:r>
    </w:p>
    <w:p w14:paraId="66019877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66430BB5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35250FF9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69E2888A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329D021B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4C6695D5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168EE5EC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03174489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2EACFF48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3DCA39E3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121B83F2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44A1A385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080AFF89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28F9D28F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130F7CBD" w14:textId="77777777" w:rsidR="00B057F7" w:rsidRDefault="00B057F7" w:rsidP="00B057F7">
      <w:pPr>
        <w:ind w:left="705"/>
        <w:jc w:val="both"/>
        <w:rPr>
          <w:b/>
          <w:bCs/>
          <w:lang w:val="kk-KZ"/>
        </w:rPr>
      </w:pPr>
    </w:p>
    <w:p w14:paraId="54310865" w14:textId="77777777" w:rsidR="003A7662" w:rsidRDefault="003A7662"/>
    <w:sectPr w:rsidR="003A7662" w:rsidSect="008B74B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5945621E"/>
    <w:multiLevelType w:val="hybridMultilevel"/>
    <w:tmpl w:val="F7982660"/>
    <w:lvl w:ilvl="0" w:tplc="8736824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b/>
        <w:bCs/>
      </w:rPr>
    </w:lvl>
    <w:lvl w:ilvl="1" w:tplc="04190019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CA524D"/>
    <w:rsid w:val="00102E39"/>
    <w:rsid w:val="00375843"/>
    <w:rsid w:val="003A7662"/>
    <w:rsid w:val="00555495"/>
    <w:rsid w:val="006F055E"/>
    <w:rsid w:val="007D6FAD"/>
    <w:rsid w:val="008B74B2"/>
    <w:rsid w:val="009F5BF0"/>
    <w:rsid w:val="00B057F7"/>
    <w:rsid w:val="00CA524D"/>
    <w:rsid w:val="00D56878"/>
    <w:rsid w:val="00ED4678"/>
    <w:rsid w:val="00EF133E"/>
    <w:rsid w:val="00F67F54"/>
    <w:rsid w:val="00FC54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ADB91"/>
  <w15:docId w15:val="{1B5146AA-EA45-40BD-9D86-7A4D74DB8F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57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9F5BF0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1179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C813624-69EF-4887-A1A3-A72B69C152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130</Words>
  <Characters>744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9</cp:revision>
  <dcterms:created xsi:type="dcterms:W3CDTF">2023-03-20T06:58:00Z</dcterms:created>
  <dcterms:modified xsi:type="dcterms:W3CDTF">2026-10-23T13:20:00Z</dcterms:modified>
</cp:coreProperties>
</file>