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82D85" w:rsidRDefault="00582D85" w:rsidP="00582D8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451" w:lineRule="atLeast"/>
        <w:rPr>
          <w:rFonts w:ascii="inherit" w:eastAsia="Times New Roman" w:hAnsi="inherit" w:cs="Courier New"/>
          <w:color w:val="1F1F1F"/>
          <w:sz w:val="35"/>
          <w:lang w:val="kk-KZ"/>
        </w:rPr>
      </w:pPr>
      <w:r w:rsidRPr="00582D85">
        <w:rPr>
          <w:rFonts w:ascii="inherit" w:eastAsia="Times New Roman" w:hAnsi="inherit" w:cs="Courier New"/>
          <w:color w:val="1F1F1F"/>
          <w:sz w:val="35"/>
          <w:lang w:val="kk-KZ"/>
        </w:rPr>
        <w:t>Бейнебақылау жүйелеріне техникалық қызмет көрсету</w:t>
      </w:r>
      <w:r>
        <w:rPr>
          <w:rFonts w:ascii="inherit" w:eastAsia="Times New Roman" w:hAnsi="inherit" w:cs="Courier New"/>
          <w:color w:val="1F1F1F"/>
          <w:sz w:val="35"/>
          <w:lang w:val="en-US"/>
        </w:rPr>
        <w:t xml:space="preserve"> (</w:t>
      </w:r>
      <w:r>
        <w:rPr>
          <w:rFonts w:ascii="inherit" w:eastAsia="Times New Roman" w:hAnsi="inherit" w:cs="Courier New"/>
          <w:color w:val="1F1F1F"/>
          <w:sz w:val="35"/>
          <w:lang w:val="kk-KZ"/>
        </w:rPr>
        <w:t>әкімшілікте 6 дана бейнебақылау)</w:t>
      </w:r>
      <w:r w:rsidRPr="00582D85">
        <w:rPr>
          <w:rFonts w:ascii="inherit" w:eastAsia="Times New Roman" w:hAnsi="inherit" w:cs="Courier New"/>
          <w:color w:val="1F1F1F"/>
          <w:sz w:val="35"/>
          <w:lang w:val="kk-KZ"/>
        </w:rPr>
        <w:t>, сондай-ақ бес бейнебақылау камерасын электр желісіне қосу жөніндегі қосымша қызмет.</w:t>
      </w:r>
    </w:p>
    <w:p w:rsidR="00582D85" w:rsidRDefault="00582D85" w:rsidP="00582D8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451" w:lineRule="atLeast"/>
        <w:rPr>
          <w:rFonts w:ascii="inherit" w:eastAsia="Times New Roman" w:hAnsi="inherit" w:cs="Courier New"/>
          <w:color w:val="1F1F1F"/>
          <w:sz w:val="35"/>
          <w:lang w:val="kk-KZ"/>
        </w:rPr>
      </w:pPr>
    </w:p>
    <w:p w:rsidR="00582D85" w:rsidRDefault="00582D85" w:rsidP="00582D8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451" w:lineRule="atLeast"/>
        <w:rPr>
          <w:rFonts w:ascii="inherit" w:eastAsia="Times New Roman" w:hAnsi="inherit" w:cs="Courier New"/>
          <w:color w:val="1F1F1F"/>
          <w:sz w:val="35"/>
          <w:lang w:val="kk-KZ"/>
        </w:rPr>
      </w:pPr>
    </w:p>
    <w:p w:rsidR="00582D85" w:rsidRDefault="00582D85" w:rsidP="00582D8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451" w:lineRule="atLeast"/>
        <w:rPr>
          <w:rFonts w:ascii="inherit" w:eastAsia="Times New Roman" w:hAnsi="inherit" w:cs="Courier New"/>
          <w:color w:val="1F1F1F"/>
          <w:sz w:val="35"/>
          <w:lang w:val="kk-KZ"/>
        </w:rPr>
      </w:pPr>
    </w:p>
    <w:p w:rsidR="00582D85" w:rsidRPr="00582D85" w:rsidRDefault="00582D85" w:rsidP="00582D8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451" w:lineRule="atLeast"/>
        <w:rPr>
          <w:rFonts w:ascii="inherit" w:eastAsia="Times New Roman" w:hAnsi="inherit" w:cs="Courier New"/>
          <w:color w:val="1F1F1F"/>
          <w:sz w:val="35"/>
        </w:rPr>
      </w:pPr>
      <w:r w:rsidRPr="00582D85">
        <w:rPr>
          <w:rFonts w:ascii="inherit" w:eastAsia="Times New Roman" w:hAnsi="inherit" w:cs="Courier New"/>
          <w:color w:val="1F1F1F"/>
          <w:sz w:val="35"/>
        </w:rPr>
        <w:t>Услуги по техническому обслуживанию систем видеонаблюдения</w:t>
      </w:r>
      <w:r>
        <w:rPr>
          <w:rFonts w:ascii="inherit" w:eastAsia="Times New Roman" w:hAnsi="inherit" w:cs="Courier New"/>
          <w:color w:val="1F1F1F"/>
          <w:sz w:val="35"/>
        </w:rPr>
        <w:t xml:space="preserve"> (в округе имеется 6 </w:t>
      </w:r>
      <w:proofErr w:type="spellStart"/>
      <w:proofErr w:type="gramStart"/>
      <w:r>
        <w:rPr>
          <w:rFonts w:ascii="inherit" w:eastAsia="Times New Roman" w:hAnsi="inherit" w:cs="Courier New"/>
          <w:color w:val="1F1F1F"/>
          <w:sz w:val="35"/>
        </w:rPr>
        <w:t>шт</w:t>
      </w:r>
      <w:proofErr w:type="spellEnd"/>
      <w:proofErr w:type="gramEnd"/>
      <w:r>
        <w:rPr>
          <w:rFonts w:ascii="inherit" w:eastAsia="Times New Roman" w:hAnsi="inherit" w:cs="Courier New"/>
          <w:color w:val="1F1F1F"/>
          <w:sz w:val="35"/>
        </w:rPr>
        <w:t xml:space="preserve"> видеонаблюдение)</w:t>
      </w:r>
      <w:r w:rsidRPr="00582D85">
        <w:rPr>
          <w:rFonts w:ascii="inherit" w:eastAsia="Times New Roman" w:hAnsi="inherit" w:cs="Courier New"/>
          <w:color w:val="1F1F1F"/>
          <w:sz w:val="35"/>
        </w:rPr>
        <w:t>, а также дополнительная услуга подключение к элект</w:t>
      </w:r>
      <w:r>
        <w:rPr>
          <w:rFonts w:ascii="inherit" w:eastAsia="Times New Roman" w:hAnsi="inherit" w:cs="Courier New"/>
          <w:color w:val="1F1F1F"/>
          <w:sz w:val="35"/>
        </w:rPr>
        <w:t>ричеству 5 камер видеонаблюдение</w:t>
      </w:r>
    </w:p>
    <w:sectPr w:rsidR="00582D85" w:rsidRPr="00582D85" w:rsidSect="005623C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 w:grammar="clean"/>
  <w:defaultTabStop w:val="708"/>
  <w:characterSpacingControl w:val="doNotCompress"/>
  <w:compat>
    <w:useFELayout/>
  </w:compat>
  <w:rsids>
    <w:rsidRoot w:val="00CF582F"/>
    <w:rsid w:val="005623C6"/>
    <w:rsid w:val="00582D85"/>
    <w:rsid w:val="00587129"/>
    <w:rsid w:val="00CF582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623C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semiHidden/>
    <w:unhideWhenUsed/>
    <w:rsid w:val="00582D8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582D85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a0"/>
    <w:rsid w:val="00582D8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74642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52</Words>
  <Characters>302</Characters>
  <Application>Microsoft Office Word</Application>
  <DocSecurity>0</DocSecurity>
  <Lines>2</Lines>
  <Paragraphs>1</Paragraphs>
  <ScaleCrop>false</ScaleCrop>
  <Company>Reanimator Extreme Edition</Company>
  <LinksUpToDate>false</LinksUpToDate>
  <CharactersWithSpaces>353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3</cp:revision>
  <dcterms:created xsi:type="dcterms:W3CDTF">2026-10-13T10:55:00Z</dcterms:created>
  <dcterms:modified xsi:type="dcterms:W3CDTF">2026-10-14T07:28:00Z</dcterms:modified>
</cp:coreProperties>
</file>