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5A7" w:rsidRPr="00B04F67" w:rsidRDefault="005735A7" w:rsidP="005735A7">
      <w:pPr>
        <w:spacing w:after="0" w:line="240" w:lineRule="auto"/>
        <w:ind w:firstLine="5670"/>
        <w:jc w:val="both"/>
        <w:rPr>
          <w:rFonts w:ascii="Times New Roman" w:eastAsia="Times New Roman" w:hAnsi="Times New Roman" w:cs="Times New Roman"/>
          <w:sz w:val="28"/>
          <w:szCs w:val="28"/>
          <w:lang w:val="kk-KZ"/>
        </w:rPr>
      </w:pPr>
      <w:bookmarkStart w:id="0" w:name="_GoBack"/>
      <w:bookmarkEnd w:id="0"/>
    </w:p>
    <w:p w:rsidR="003C6BCD" w:rsidRPr="003C6BCD" w:rsidRDefault="002421CE" w:rsidP="002421CE">
      <w:pPr>
        <w:spacing w:after="0" w:line="240" w:lineRule="auto"/>
        <w:jc w:val="right"/>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 xml:space="preserve">Қосымша – 2 </w:t>
      </w:r>
    </w:p>
    <w:p w:rsidR="008A4443" w:rsidRDefault="008A4443" w:rsidP="005735A7">
      <w:pPr>
        <w:spacing w:after="0" w:line="240" w:lineRule="auto"/>
        <w:jc w:val="center"/>
        <w:rPr>
          <w:rFonts w:ascii="Times New Roman" w:eastAsia="Times New Roman" w:hAnsi="Times New Roman" w:cs="Times New Roman"/>
          <w:b/>
          <w:bCs/>
          <w:sz w:val="28"/>
          <w:szCs w:val="28"/>
          <w:lang w:val="kk-KZ"/>
        </w:rPr>
      </w:pPr>
    </w:p>
    <w:p w:rsidR="008A4443" w:rsidRDefault="008A4443" w:rsidP="005735A7">
      <w:pPr>
        <w:spacing w:after="0" w:line="240" w:lineRule="auto"/>
        <w:jc w:val="center"/>
        <w:rPr>
          <w:rFonts w:ascii="Times New Roman" w:eastAsia="Times New Roman" w:hAnsi="Times New Roman" w:cs="Times New Roman"/>
          <w:b/>
          <w:bCs/>
          <w:sz w:val="28"/>
          <w:szCs w:val="28"/>
          <w:lang w:val="kk-KZ"/>
        </w:rPr>
      </w:pPr>
    </w:p>
    <w:p w:rsidR="005735A7" w:rsidRPr="00B1405A" w:rsidRDefault="005735A7" w:rsidP="003C6BCD">
      <w:pPr>
        <w:spacing w:after="0" w:line="240" w:lineRule="auto"/>
        <w:jc w:val="center"/>
        <w:rPr>
          <w:rFonts w:ascii="Times New Roman" w:eastAsia="Times New Roman" w:hAnsi="Times New Roman" w:cs="Times New Roman"/>
          <w:sz w:val="28"/>
          <w:szCs w:val="28"/>
          <w:lang w:val="kk-KZ"/>
        </w:rPr>
      </w:pPr>
      <w:r w:rsidRPr="00B1405A">
        <w:rPr>
          <w:rFonts w:ascii="Times New Roman" w:eastAsia="Times New Roman" w:hAnsi="Times New Roman" w:cs="Times New Roman"/>
          <w:b/>
          <w:bCs/>
          <w:sz w:val="28"/>
          <w:szCs w:val="28"/>
          <w:lang w:val="kk-KZ"/>
        </w:rPr>
        <w:t>Қазақстан Республикасы Президенті Іс Басқармасы Медициналық орталығының «Қарлығаш» балаб</w:t>
      </w:r>
      <w:r>
        <w:rPr>
          <w:rFonts w:ascii="Times New Roman" w:eastAsia="Times New Roman" w:hAnsi="Times New Roman" w:cs="Times New Roman"/>
          <w:b/>
          <w:bCs/>
          <w:sz w:val="28"/>
          <w:szCs w:val="28"/>
          <w:lang w:val="kk-KZ"/>
        </w:rPr>
        <w:t>ақшасы» ШЖҚ РМК объектісінде</w:t>
      </w:r>
      <w:r w:rsidRPr="00B1405A">
        <w:rPr>
          <w:rFonts w:ascii="Times New Roman" w:eastAsia="Times New Roman" w:hAnsi="Times New Roman" w:cs="Times New Roman"/>
          <w:b/>
          <w:bCs/>
          <w:sz w:val="28"/>
          <w:szCs w:val="28"/>
          <w:lang w:val="kk-KZ"/>
        </w:rPr>
        <w:t xml:space="preserve"> өлшеу құралдарын тексеру қызметіне</w:t>
      </w:r>
      <w:r w:rsidRPr="00D95CB9">
        <w:rPr>
          <w:rFonts w:ascii="Times New Roman" w:eastAsia="Times New Roman" w:hAnsi="Times New Roman" w:cs="Times New Roman"/>
          <w:b/>
          <w:bCs/>
          <w:sz w:val="28"/>
          <w:szCs w:val="28"/>
          <w:lang w:val="kk-KZ"/>
        </w:rPr>
        <w:t xml:space="preserve"> </w:t>
      </w:r>
      <w:r>
        <w:rPr>
          <w:rFonts w:ascii="Times New Roman" w:eastAsia="Times New Roman" w:hAnsi="Times New Roman" w:cs="Times New Roman"/>
          <w:b/>
          <w:bCs/>
          <w:sz w:val="28"/>
          <w:szCs w:val="28"/>
          <w:lang w:val="kk-KZ"/>
        </w:rPr>
        <w:t>т</w:t>
      </w:r>
      <w:r w:rsidRPr="00B1405A">
        <w:rPr>
          <w:rFonts w:ascii="Times New Roman" w:eastAsia="Times New Roman" w:hAnsi="Times New Roman" w:cs="Times New Roman"/>
          <w:b/>
          <w:bCs/>
          <w:sz w:val="28"/>
          <w:szCs w:val="28"/>
          <w:lang w:val="kk-KZ"/>
        </w:rPr>
        <w:t>ехникалық сипаттама</w:t>
      </w:r>
    </w:p>
    <w:p w:rsidR="005735A7" w:rsidRPr="00B1405A" w:rsidRDefault="005735A7" w:rsidP="003C6BCD">
      <w:pPr>
        <w:spacing w:after="0" w:line="240" w:lineRule="auto"/>
        <w:jc w:val="center"/>
        <w:rPr>
          <w:rFonts w:ascii="Times New Roman" w:eastAsia="Times New Roman" w:hAnsi="Times New Roman" w:cs="Times New Roman"/>
          <w:sz w:val="28"/>
          <w:szCs w:val="28"/>
          <w:lang w:val="kk-KZ"/>
        </w:rPr>
      </w:pPr>
    </w:p>
    <w:p w:rsidR="005735A7" w:rsidRPr="00B1405A" w:rsidRDefault="005735A7" w:rsidP="005735A7">
      <w:pPr>
        <w:spacing w:after="0" w:line="240" w:lineRule="auto"/>
        <w:jc w:val="center"/>
        <w:rPr>
          <w:rFonts w:ascii="Times New Roman" w:eastAsia="Times New Roman" w:hAnsi="Times New Roman" w:cs="Times New Roman"/>
          <w:sz w:val="28"/>
          <w:szCs w:val="28"/>
          <w:lang w:val="kk-KZ"/>
        </w:rPr>
      </w:pPr>
      <w:r w:rsidRPr="00B1405A">
        <w:rPr>
          <w:rFonts w:ascii="Times New Roman" w:eastAsia="Times New Roman" w:hAnsi="Times New Roman" w:cs="Times New Roman"/>
          <w:b/>
          <w:bCs/>
          <w:sz w:val="28"/>
          <w:szCs w:val="28"/>
          <w:lang w:val="kk-KZ"/>
        </w:rPr>
        <w:t>1. Жалпы ережелер</w:t>
      </w:r>
    </w:p>
    <w:p w:rsidR="005735A7" w:rsidRPr="00B1405A" w:rsidRDefault="005735A7" w:rsidP="005735A7">
      <w:pPr>
        <w:tabs>
          <w:tab w:val="left" w:pos="709"/>
        </w:tabs>
        <w:spacing w:after="0" w:line="240" w:lineRule="auto"/>
        <w:ind w:firstLine="567"/>
        <w:jc w:val="both"/>
        <w:rPr>
          <w:rFonts w:ascii="Times New Roman" w:eastAsia="Times New Roman" w:hAnsi="Times New Roman" w:cs="Times New Roman"/>
          <w:sz w:val="28"/>
          <w:szCs w:val="28"/>
          <w:lang w:val="kk-KZ"/>
        </w:rPr>
      </w:pPr>
      <w:r w:rsidRPr="00B1405A">
        <w:rPr>
          <w:rFonts w:ascii="Times New Roman" w:eastAsia="Times New Roman" w:hAnsi="Times New Roman" w:cs="Times New Roman"/>
          <w:sz w:val="28"/>
          <w:szCs w:val="28"/>
          <w:lang w:val="kk-KZ"/>
        </w:rPr>
        <w:t>1.1. Осы Техникалық сипаттама (бұдан әрі – ТС) Қазақстан Республикасы Президенті Іс Басқармасы Медициналық орталығының «Қарлығаш» балабақшасы» ШЖҚ РМК (бұдан әрі –</w:t>
      </w:r>
      <w:r>
        <w:rPr>
          <w:rFonts w:ascii="Times New Roman" w:eastAsia="Times New Roman" w:hAnsi="Times New Roman" w:cs="Times New Roman"/>
          <w:sz w:val="28"/>
          <w:szCs w:val="28"/>
          <w:lang w:val="kk-KZ"/>
        </w:rPr>
        <w:t xml:space="preserve"> Тапсырыс беруші) объектісінде</w:t>
      </w:r>
      <w:r w:rsidRPr="00B1405A">
        <w:rPr>
          <w:rFonts w:ascii="Times New Roman" w:eastAsia="Times New Roman" w:hAnsi="Times New Roman" w:cs="Times New Roman"/>
          <w:sz w:val="28"/>
          <w:szCs w:val="28"/>
          <w:lang w:val="kk-KZ"/>
        </w:rPr>
        <w:t xml:space="preserve"> пайдаланылатын өлшеу құралдарын (бұдан әрі – ӨҚ) тексеру қызметіне қойылатын талаптарды белгілейді.</w:t>
      </w:r>
    </w:p>
    <w:p w:rsidR="00E52E35" w:rsidRDefault="005735A7" w:rsidP="00E52E35">
      <w:pPr>
        <w:spacing w:after="0" w:line="240" w:lineRule="auto"/>
        <w:ind w:firstLine="567"/>
        <w:jc w:val="both"/>
        <w:rPr>
          <w:rFonts w:ascii="Times New Roman" w:hAnsi="Times New Roman" w:cs="Times New Roman"/>
          <w:sz w:val="28"/>
          <w:szCs w:val="28"/>
          <w:lang w:val="kk-KZ"/>
        </w:rPr>
      </w:pPr>
      <w:r w:rsidRPr="00D95CB9">
        <w:rPr>
          <w:rFonts w:ascii="Times New Roman" w:eastAsia="Times New Roman" w:hAnsi="Times New Roman" w:cs="Times New Roman"/>
          <w:sz w:val="28"/>
          <w:szCs w:val="28"/>
          <w:lang w:val="kk-KZ"/>
        </w:rPr>
        <w:t>1.2. Қызмет көрсету орны</w:t>
      </w:r>
      <w:r>
        <w:rPr>
          <w:rFonts w:ascii="Times New Roman" w:eastAsia="Times New Roman" w:hAnsi="Times New Roman" w:cs="Times New Roman"/>
          <w:sz w:val="28"/>
          <w:szCs w:val="28"/>
          <w:lang w:val="kk-KZ"/>
        </w:rPr>
        <w:t xml:space="preserve">: </w:t>
      </w:r>
      <w:r w:rsidR="00E52E35">
        <w:rPr>
          <w:rFonts w:ascii="Times New Roman" w:hAnsi="Times New Roman" w:cs="Times New Roman"/>
          <w:sz w:val="28"/>
          <w:szCs w:val="28"/>
          <w:lang w:val="kk-KZ"/>
        </w:rPr>
        <w:t>Астана</w:t>
      </w:r>
      <w:r w:rsidR="00E52E35" w:rsidRPr="00462F02">
        <w:rPr>
          <w:rFonts w:ascii="Times New Roman" w:hAnsi="Times New Roman" w:cs="Times New Roman"/>
          <w:sz w:val="28"/>
          <w:szCs w:val="28"/>
          <w:lang w:val="kk-KZ"/>
        </w:rPr>
        <w:t xml:space="preserve"> қала</w:t>
      </w:r>
      <w:r w:rsidR="00E52E35">
        <w:rPr>
          <w:rFonts w:ascii="Times New Roman" w:hAnsi="Times New Roman" w:cs="Times New Roman"/>
          <w:sz w:val="28"/>
          <w:szCs w:val="28"/>
          <w:lang w:val="kk-KZ"/>
        </w:rPr>
        <w:t xml:space="preserve">сы, Есіл ауданы, А.Сызғанова көшесі, 1-ғимарат </w:t>
      </w:r>
      <w:r w:rsidR="00E52E35" w:rsidRPr="00462F02">
        <w:rPr>
          <w:rFonts w:ascii="Times New Roman" w:hAnsi="Times New Roman" w:cs="Times New Roman"/>
          <w:sz w:val="28"/>
          <w:szCs w:val="28"/>
          <w:lang w:val="kk-KZ"/>
        </w:rPr>
        <w:t xml:space="preserve"> мекенжайында орналасқан ҚР ПІБ МО «Қарлығаш» балабақшасы» ШЖҚ РМК-ның  №</w:t>
      </w:r>
      <w:r w:rsidR="00E52E35">
        <w:rPr>
          <w:rFonts w:ascii="Times New Roman" w:hAnsi="Times New Roman" w:cs="Times New Roman"/>
          <w:sz w:val="28"/>
          <w:szCs w:val="28"/>
          <w:lang w:val="kk-KZ"/>
        </w:rPr>
        <w:t xml:space="preserve"> 3</w:t>
      </w:r>
      <w:r w:rsidR="00E52E35" w:rsidRPr="00462F02">
        <w:rPr>
          <w:rFonts w:ascii="Times New Roman" w:hAnsi="Times New Roman" w:cs="Times New Roman"/>
          <w:sz w:val="28"/>
          <w:szCs w:val="28"/>
          <w:lang w:val="kk-KZ"/>
        </w:rPr>
        <w:t xml:space="preserve"> балабақшасы. </w:t>
      </w:r>
    </w:p>
    <w:p w:rsidR="00E52E35" w:rsidRPr="00E52E35" w:rsidRDefault="00660009" w:rsidP="00E52E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6171A"/>
          <w:sz w:val="28"/>
          <w:szCs w:val="28"/>
          <w:lang w:val="kk-KZ" w:eastAsia="ru-RU"/>
        </w:rPr>
      </w:pPr>
      <w:r>
        <w:rPr>
          <w:rFonts w:ascii="Times New Roman" w:eastAsia="Times New Roman" w:hAnsi="Times New Roman" w:cs="Times New Roman"/>
          <w:color w:val="16171A"/>
          <w:sz w:val="28"/>
          <w:szCs w:val="28"/>
          <w:lang w:val="kk-KZ" w:eastAsia="ru-RU"/>
        </w:rPr>
        <w:tab/>
      </w:r>
      <w:r w:rsidR="00E52E35" w:rsidRPr="00E52E35">
        <w:rPr>
          <w:rFonts w:ascii="Times New Roman" w:eastAsia="Times New Roman" w:hAnsi="Times New Roman" w:cs="Times New Roman"/>
          <w:color w:val="16171A"/>
          <w:sz w:val="28"/>
          <w:szCs w:val="28"/>
          <w:lang w:val="kk-KZ" w:eastAsia="ru-RU"/>
        </w:rPr>
        <w:t>1.3. Қызметтің негізгі мақсаты — өлшемдердің бірізділігін қамтамасыз ету саласындағы Қазақстан Республикасы заңнамасының талаптарына сәйкес өлшеу құралдарын тексеруді жүргізу</w:t>
      </w:r>
      <w:r w:rsidR="00E52E35">
        <w:rPr>
          <w:rFonts w:ascii="Times New Roman" w:eastAsia="Times New Roman" w:hAnsi="Times New Roman" w:cs="Times New Roman"/>
          <w:color w:val="16171A"/>
          <w:sz w:val="28"/>
          <w:szCs w:val="28"/>
          <w:lang w:val="kk-KZ" w:eastAsia="ru-RU"/>
        </w:rPr>
        <w:t>.</w:t>
      </w:r>
    </w:p>
    <w:p w:rsidR="00E52E35" w:rsidRPr="00E52E35" w:rsidRDefault="00E52E35" w:rsidP="00E52E35">
      <w:pPr>
        <w:spacing w:after="0" w:line="240" w:lineRule="auto"/>
        <w:ind w:firstLine="567"/>
        <w:jc w:val="both"/>
        <w:rPr>
          <w:rFonts w:ascii="Times New Roman" w:hAnsi="Times New Roman" w:cs="Times New Roman"/>
          <w:sz w:val="28"/>
          <w:szCs w:val="28"/>
          <w:lang w:val="kk-KZ"/>
        </w:rPr>
      </w:pPr>
    </w:p>
    <w:p w:rsidR="005735A7" w:rsidRPr="006810FE" w:rsidRDefault="005735A7" w:rsidP="00E52E35">
      <w:pPr>
        <w:tabs>
          <w:tab w:val="left" w:pos="709"/>
        </w:tabs>
        <w:spacing w:after="0" w:line="240" w:lineRule="auto"/>
        <w:ind w:firstLine="567"/>
        <w:jc w:val="both"/>
        <w:rPr>
          <w:rFonts w:ascii="Times New Roman" w:eastAsia="Times New Roman" w:hAnsi="Times New Roman" w:cs="Times New Roman"/>
          <w:color w:val="FF0000"/>
          <w:sz w:val="28"/>
          <w:szCs w:val="28"/>
          <w:lang w:val="kk-KZ"/>
        </w:rPr>
      </w:pPr>
    </w:p>
    <w:p w:rsidR="005735A7" w:rsidRPr="006810FE" w:rsidRDefault="005735A7" w:rsidP="005735A7">
      <w:pPr>
        <w:spacing w:after="0" w:line="240"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2. О</w:t>
      </w:r>
      <w:r w:rsidR="00DB1AE6">
        <w:rPr>
          <w:rFonts w:ascii="Times New Roman" w:hAnsi="Times New Roman" w:cs="Times New Roman"/>
          <w:b/>
          <w:bCs/>
          <w:sz w:val="28"/>
          <w:szCs w:val="28"/>
          <w:lang w:val="kk-KZ"/>
        </w:rPr>
        <w:t>бъектід</w:t>
      </w:r>
      <w:r w:rsidRPr="006810FE">
        <w:rPr>
          <w:rFonts w:ascii="Times New Roman" w:hAnsi="Times New Roman" w:cs="Times New Roman"/>
          <w:b/>
          <w:bCs/>
          <w:sz w:val="28"/>
          <w:szCs w:val="28"/>
          <w:lang w:val="kk-KZ"/>
        </w:rPr>
        <w:t>егі тексеруге жататын өлшеу құралдарының тізімі</w:t>
      </w:r>
    </w:p>
    <w:p w:rsidR="005735A7" w:rsidRPr="00D95CB9" w:rsidRDefault="005735A7" w:rsidP="005735A7">
      <w:pPr>
        <w:spacing w:after="0" w:line="240" w:lineRule="auto"/>
        <w:ind w:firstLine="567"/>
        <w:rPr>
          <w:rFonts w:ascii="Times New Roman" w:eastAsia="Times New Roman" w:hAnsi="Times New Roman" w:cs="Times New Roman"/>
          <w:bCs/>
          <w:sz w:val="28"/>
          <w:szCs w:val="28"/>
          <w:lang w:val="kk-KZ"/>
        </w:rPr>
      </w:pPr>
      <w:r>
        <w:rPr>
          <w:rFonts w:ascii="Times New Roman" w:hAnsi="Times New Roman" w:cs="Times New Roman"/>
          <w:bCs/>
          <w:sz w:val="28"/>
          <w:szCs w:val="28"/>
          <w:lang w:val="kk-KZ"/>
        </w:rPr>
        <w:t>1 – кесте</w:t>
      </w:r>
      <w:r w:rsidRPr="00D95CB9">
        <w:rPr>
          <w:rFonts w:ascii="Times New Roman" w:hAnsi="Times New Roman" w:cs="Times New Roman"/>
          <w:bCs/>
          <w:sz w:val="28"/>
          <w:szCs w:val="28"/>
          <w:lang w:val="kk-KZ"/>
        </w:rPr>
        <w:t>:</w:t>
      </w:r>
    </w:p>
    <w:tbl>
      <w:tblPr>
        <w:tblW w:w="10219" w:type="dxa"/>
        <w:tblLook w:val="04A0" w:firstRow="1" w:lastRow="0" w:firstColumn="1" w:lastColumn="0" w:noHBand="0" w:noVBand="1"/>
      </w:tblPr>
      <w:tblGrid>
        <w:gridCol w:w="516"/>
        <w:gridCol w:w="4175"/>
        <w:gridCol w:w="3119"/>
        <w:gridCol w:w="2409"/>
      </w:tblGrid>
      <w:tr w:rsidR="005735A7" w:rsidRPr="00660009" w:rsidTr="008C2995">
        <w:trPr>
          <w:trHeight w:val="57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5A7" w:rsidRPr="00660009" w:rsidRDefault="005735A7" w:rsidP="00CF764A">
            <w:pPr>
              <w:spacing w:after="0" w:line="240" w:lineRule="auto"/>
              <w:jc w:val="center"/>
              <w:rPr>
                <w:rFonts w:ascii="Times New Roman" w:eastAsia="Times New Roman" w:hAnsi="Times New Roman" w:cs="Times New Roman"/>
                <w:b/>
                <w:bCs/>
                <w:sz w:val="24"/>
                <w:szCs w:val="24"/>
                <w:lang w:val="kk-KZ"/>
              </w:rPr>
            </w:pPr>
            <w:r w:rsidRPr="00660009">
              <w:rPr>
                <w:rFonts w:ascii="Times New Roman" w:eastAsia="Times New Roman" w:hAnsi="Times New Roman" w:cs="Times New Roman"/>
                <w:b/>
                <w:bCs/>
                <w:sz w:val="24"/>
                <w:szCs w:val="24"/>
                <w:lang w:val="kk-KZ"/>
              </w:rPr>
              <w:t>№</w:t>
            </w:r>
          </w:p>
        </w:tc>
        <w:tc>
          <w:tcPr>
            <w:tcW w:w="4175" w:type="dxa"/>
            <w:tcBorders>
              <w:top w:val="single" w:sz="4" w:space="0" w:color="auto"/>
              <w:left w:val="nil"/>
              <w:bottom w:val="single" w:sz="4" w:space="0" w:color="auto"/>
              <w:right w:val="single" w:sz="4" w:space="0" w:color="auto"/>
            </w:tcBorders>
            <w:shd w:val="clear" w:color="auto" w:fill="auto"/>
            <w:noWrap/>
            <w:vAlign w:val="center"/>
            <w:hideMark/>
          </w:tcPr>
          <w:p w:rsidR="005735A7" w:rsidRPr="00660009" w:rsidRDefault="005735A7" w:rsidP="00CF764A">
            <w:pPr>
              <w:spacing w:after="0" w:line="240" w:lineRule="auto"/>
              <w:jc w:val="center"/>
              <w:rPr>
                <w:rFonts w:ascii="Times New Roman" w:eastAsia="Times New Roman" w:hAnsi="Times New Roman" w:cs="Times New Roman"/>
                <w:b/>
                <w:bCs/>
                <w:sz w:val="24"/>
                <w:szCs w:val="24"/>
                <w:lang w:val="kk-KZ"/>
              </w:rPr>
            </w:pPr>
            <w:r w:rsidRPr="00660009">
              <w:rPr>
                <w:rStyle w:val="a5"/>
                <w:rFonts w:ascii="Times New Roman" w:hAnsi="Times New Roman" w:cs="Times New Roman"/>
                <w:sz w:val="24"/>
                <w:szCs w:val="24"/>
                <w:lang w:val="kk-KZ"/>
              </w:rPr>
              <w:t>Атауы</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735A7" w:rsidRPr="00660009" w:rsidRDefault="005735A7" w:rsidP="00CF764A">
            <w:pPr>
              <w:spacing w:after="0" w:line="240" w:lineRule="auto"/>
              <w:jc w:val="center"/>
              <w:rPr>
                <w:rFonts w:ascii="Times New Roman" w:eastAsia="Times New Roman" w:hAnsi="Times New Roman" w:cs="Times New Roman"/>
                <w:b/>
                <w:bCs/>
                <w:sz w:val="24"/>
                <w:szCs w:val="24"/>
                <w:lang w:val="kk-KZ"/>
              </w:rPr>
            </w:pPr>
            <w:r w:rsidRPr="00660009">
              <w:rPr>
                <w:rStyle w:val="a5"/>
                <w:rFonts w:ascii="Times New Roman" w:hAnsi="Times New Roman" w:cs="Times New Roman"/>
                <w:sz w:val="24"/>
                <w:szCs w:val="24"/>
                <w:lang w:val="kk-KZ"/>
              </w:rPr>
              <w:t>Зауыт-өндіруші/</w:t>
            </w:r>
            <w:r w:rsidRPr="00660009">
              <w:rPr>
                <w:rFonts w:ascii="Times New Roman" w:hAnsi="Times New Roman" w:cs="Times New Roman"/>
                <w:sz w:val="24"/>
                <w:szCs w:val="24"/>
                <w:lang w:val="kk-KZ"/>
              </w:rPr>
              <w:t xml:space="preserve"> </w:t>
            </w:r>
            <w:r w:rsidRPr="00660009">
              <w:rPr>
                <w:rStyle w:val="a5"/>
                <w:rFonts w:ascii="Times New Roman" w:hAnsi="Times New Roman" w:cs="Times New Roman"/>
                <w:sz w:val="24"/>
                <w:szCs w:val="24"/>
                <w:lang w:val="kk-KZ"/>
              </w:rPr>
              <w:t>Құрал түрі</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5735A7" w:rsidRPr="00660009" w:rsidRDefault="005735A7" w:rsidP="00CF764A">
            <w:pPr>
              <w:spacing w:after="0" w:line="240" w:lineRule="auto"/>
              <w:rPr>
                <w:rFonts w:ascii="Times New Roman" w:eastAsia="Times New Roman" w:hAnsi="Times New Roman" w:cs="Times New Roman"/>
                <w:b/>
                <w:bCs/>
                <w:color w:val="FF0000"/>
                <w:sz w:val="24"/>
                <w:szCs w:val="24"/>
                <w:lang w:val="kk-KZ"/>
              </w:rPr>
            </w:pPr>
            <w:r w:rsidRPr="00660009">
              <w:rPr>
                <w:rStyle w:val="a5"/>
                <w:rFonts w:ascii="Times New Roman" w:hAnsi="Times New Roman" w:cs="Times New Roman"/>
                <w:sz w:val="24"/>
                <w:szCs w:val="24"/>
                <w:lang w:val="kk-KZ"/>
              </w:rPr>
              <w:t>Саны</w:t>
            </w:r>
          </w:p>
          <w:p w:rsidR="005735A7" w:rsidRPr="00660009" w:rsidRDefault="005735A7" w:rsidP="00CF764A">
            <w:pPr>
              <w:spacing w:after="0" w:line="240" w:lineRule="auto"/>
              <w:jc w:val="center"/>
              <w:rPr>
                <w:rFonts w:ascii="Times New Roman" w:eastAsia="Times New Roman" w:hAnsi="Times New Roman" w:cs="Times New Roman"/>
                <w:b/>
                <w:bCs/>
                <w:sz w:val="24"/>
                <w:szCs w:val="24"/>
                <w:lang w:val="kk-KZ"/>
              </w:rPr>
            </w:pP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660009" w:rsidRDefault="008C2995" w:rsidP="008C2995">
            <w:pPr>
              <w:spacing w:after="0" w:line="240" w:lineRule="auto"/>
              <w:jc w:val="center"/>
              <w:rPr>
                <w:rFonts w:ascii="Times New Roman" w:eastAsia="Times New Roman" w:hAnsi="Times New Roman" w:cs="Times New Roman"/>
                <w:b/>
                <w:bCs/>
                <w:sz w:val="24"/>
                <w:szCs w:val="24"/>
                <w:lang w:val="kk-KZ"/>
              </w:rPr>
            </w:pPr>
            <w:r w:rsidRPr="00660009">
              <w:rPr>
                <w:rFonts w:ascii="Times New Roman" w:eastAsia="Times New Roman" w:hAnsi="Times New Roman" w:cs="Times New Roman"/>
                <w:b/>
                <w:bCs/>
                <w:sz w:val="24"/>
                <w:szCs w:val="24"/>
                <w:lang w:val="kk-KZ"/>
              </w:rPr>
              <w:t>1</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660009" w:rsidRDefault="008C2995" w:rsidP="008C2995">
            <w:pPr>
              <w:spacing w:after="0" w:line="240" w:lineRule="auto"/>
              <w:jc w:val="center"/>
              <w:rPr>
                <w:rFonts w:ascii="Times New Roman" w:eastAsia="Times New Roman" w:hAnsi="Times New Roman" w:cs="Times New Roman"/>
                <w:sz w:val="24"/>
                <w:szCs w:val="24"/>
                <w:lang w:val="kk-KZ"/>
              </w:rPr>
            </w:pPr>
            <w:r w:rsidRPr="00660009">
              <w:rPr>
                <w:rFonts w:ascii="Times New Roman" w:eastAsia="Times New Roman" w:hAnsi="Times New Roman" w:cs="Times New Roman"/>
                <w:sz w:val="24"/>
                <w:szCs w:val="24"/>
                <w:lang w:val="kk-KZ"/>
              </w:rPr>
              <w:t>Манометр</w:t>
            </w:r>
          </w:p>
        </w:tc>
        <w:tc>
          <w:tcPr>
            <w:tcW w:w="3119" w:type="dxa"/>
            <w:tcBorders>
              <w:top w:val="nil"/>
              <w:left w:val="nil"/>
              <w:bottom w:val="single" w:sz="4" w:space="0" w:color="auto"/>
              <w:right w:val="single" w:sz="4" w:space="0" w:color="auto"/>
            </w:tcBorders>
            <w:shd w:val="clear" w:color="auto" w:fill="auto"/>
            <w:vAlign w:val="center"/>
            <w:hideMark/>
          </w:tcPr>
          <w:p w:rsidR="008C2995" w:rsidRPr="00E52E35" w:rsidRDefault="00E52E35" w:rsidP="00E52E35">
            <w:pPr>
              <w:spacing w:after="0" w:line="240" w:lineRule="auto"/>
              <w:jc w:val="center"/>
              <w:rPr>
                <w:rFonts w:ascii="Times New Roman" w:eastAsia="Times New Roman" w:hAnsi="Times New Roman" w:cs="Times New Roman"/>
                <w:sz w:val="24"/>
                <w:szCs w:val="24"/>
                <w:lang w:val="kk-KZ"/>
              </w:rPr>
            </w:pPr>
            <w:r w:rsidRPr="00660009">
              <w:rPr>
                <w:rFonts w:ascii="Times New Roman" w:eastAsia="Times New Roman" w:hAnsi="Times New Roman" w:cs="Times New Roman"/>
                <w:sz w:val="24"/>
                <w:szCs w:val="24"/>
                <w:lang w:val="kk-KZ"/>
              </w:rPr>
              <w:t xml:space="preserve">МПА </w:t>
            </w:r>
            <w:r w:rsidRPr="00752EC0">
              <w:rPr>
                <w:rFonts w:ascii="Times New Roman" w:eastAsia="Times New Roman" w:hAnsi="Times New Roman" w:cs="Times New Roman"/>
                <w:sz w:val="24"/>
                <w:szCs w:val="24"/>
              </w:rPr>
              <w:t>МТ-100</w:t>
            </w:r>
            <w:r>
              <w:rPr>
                <w:rFonts w:ascii="Times New Roman" w:eastAsia="Times New Roman" w:hAnsi="Times New Roman" w:cs="Times New Roman"/>
                <w:sz w:val="24"/>
                <w:szCs w:val="24"/>
                <w:lang w:val="kk-KZ"/>
              </w:rPr>
              <w:t>НПО ЮНАС</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2</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ДМ-05-МП-ЗУ</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3</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МП-100</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4</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Термометр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МТ-100</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5</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Термометр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МП-100</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6</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МП-100 ЮМАС</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7</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МП-100 МПО ЮМАС</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E52E35" w:rsidRDefault="00E52E35"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120ACF" w:rsidRDefault="00E52E3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w:t>
            </w:r>
            <w:r w:rsidR="00120ACF">
              <w:rPr>
                <w:rFonts w:ascii="Times New Roman" w:eastAsia="Times New Roman" w:hAnsi="Times New Roman" w:cs="Times New Roman"/>
                <w:sz w:val="24"/>
                <w:szCs w:val="24"/>
                <w:lang w:val="en-US"/>
              </w:rPr>
              <w:t>FRISO E</w:t>
            </w:r>
            <w:r w:rsidR="00120ACF">
              <w:rPr>
                <w:rFonts w:ascii="Times New Roman" w:eastAsia="Times New Roman" w:hAnsi="Times New Roman" w:cs="Times New Roman"/>
                <w:sz w:val="24"/>
                <w:szCs w:val="24"/>
              </w:rPr>
              <w:t>№837-1</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w:t>
            </w:r>
          </w:p>
        </w:tc>
        <w:tc>
          <w:tcPr>
            <w:tcW w:w="4175" w:type="dxa"/>
            <w:tcBorders>
              <w:top w:val="nil"/>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119" w:type="dxa"/>
            <w:tcBorders>
              <w:top w:val="nil"/>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МТ-100</w:t>
            </w:r>
            <w:r w:rsidR="008C2995" w:rsidRPr="00752EC0">
              <w:rPr>
                <w:rFonts w:ascii="Times New Roman" w:eastAsia="Times New Roman" w:hAnsi="Times New Roman" w:cs="Times New Roman"/>
                <w:sz w:val="24"/>
                <w:szCs w:val="24"/>
              </w:rPr>
              <w:t> </w:t>
            </w:r>
          </w:p>
        </w:tc>
        <w:tc>
          <w:tcPr>
            <w:tcW w:w="2409" w:type="dxa"/>
            <w:tcBorders>
              <w:top w:val="nil"/>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1</w:t>
            </w:r>
            <w:r w:rsidR="00120ACF">
              <w:rPr>
                <w:rFonts w:ascii="Times New Roman" w:eastAsia="Times New Roman" w:hAnsi="Times New Roman" w:cs="Times New Roman"/>
                <w:sz w:val="24"/>
                <w:szCs w:val="24"/>
              </w:rPr>
              <w:t>0</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w:t>
            </w:r>
          </w:p>
        </w:tc>
        <w:tc>
          <w:tcPr>
            <w:tcW w:w="4175" w:type="dxa"/>
            <w:tcBorders>
              <w:top w:val="single" w:sz="4" w:space="0" w:color="auto"/>
              <w:left w:val="nil"/>
              <w:bottom w:val="single" w:sz="4" w:space="0" w:color="auto"/>
              <w:right w:val="single" w:sz="4" w:space="0" w:color="auto"/>
            </w:tcBorders>
            <w:shd w:val="clear" w:color="auto" w:fill="auto"/>
            <w:vAlign w:val="center"/>
            <w:hideMark/>
          </w:tcPr>
          <w:p w:rsidR="008C2995" w:rsidRPr="00B04F67" w:rsidRDefault="008C2995" w:rsidP="00120ACF">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xml:space="preserve">Гигрометр </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8C2995" w:rsidRPr="00B04F67" w:rsidTr="00F130E2">
        <w:trPr>
          <w:trHeight w:val="18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F130E2" w:rsidRDefault="00F130E2" w:rsidP="00F130E2">
            <w:pPr>
              <w:pStyle w:val="HTML"/>
              <w:shd w:val="clear" w:color="auto" w:fill="F8F9FA"/>
              <w:spacing w:line="540" w:lineRule="atLeast"/>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Су термометрі</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F130E2" w:rsidRDefault="008C2995" w:rsidP="00F130E2">
            <w:pPr>
              <w:spacing w:after="0" w:line="240" w:lineRule="auto"/>
              <w:rPr>
                <w:rFonts w:ascii="Times New Roman" w:eastAsia="Times New Roman" w:hAnsi="Times New Roman" w:cs="Times New Roman"/>
                <w:sz w:val="24"/>
                <w:szCs w:val="24"/>
                <w:lang w:val="kk-KZ"/>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8C2995" w:rsidRPr="00B04F67" w:rsidTr="008C2995">
        <w:trPr>
          <w:trHeight w:val="30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F130E2" w:rsidP="008C2995">
            <w:pPr>
              <w:spacing w:after="0" w:line="240" w:lineRule="auto"/>
              <w:jc w:val="center"/>
              <w:rPr>
                <w:rFonts w:ascii="Times New Roman" w:eastAsia="Times New Roman" w:hAnsi="Times New Roman" w:cs="Times New Roman"/>
                <w:sz w:val="24"/>
                <w:szCs w:val="24"/>
              </w:rPr>
            </w:pPr>
            <w:r w:rsidRPr="00F130E2">
              <w:rPr>
                <w:rStyle w:val="y2iqfc"/>
                <w:rFonts w:ascii="Times New Roman" w:hAnsi="Times New Roman" w:cs="Times New Roman"/>
                <w:color w:val="16171A"/>
                <w:sz w:val="24"/>
                <w:szCs w:val="24"/>
                <w:lang w:val="kk-KZ"/>
              </w:rPr>
              <w:t>Су термометрі</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120ACF"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995" w:rsidRPr="00F130E2" w:rsidRDefault="00F130E2" w:rsidP="00F130E2">
            <w:pPr>
              <w:pStyle w:val="HTML"/>
              <w:shd w:val="clear" w:color="auto" w:fill="F8F9FA"/>
              <w:spacing w:line="540" w:lineRule="atLeast"/>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VEM-150 электронды медициналық таразысы</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995" w:rsidRPr="00B04F67" w:rsidRDefault="00530709"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Тонометр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995" w:rsidRPr="00B04F67" w:rsidRDefault="00530709"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Пульсоксометр</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Весы </w:t>
            </w:r>
            <w:r>
              <w:rPr>
                <w:rFonts w:ascii="Times New Roman" w:eastAsia="Times New Roman" w:hAnsi="Times New Roman" w:cs="Times New Roman"/>
                <w:sz w:val="24"/>
                <w:szCs w:val="24"/>
                <w:lang w:val="en-US"/>
              </w:rPr>
              <w:t>SW-20</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995" w:rsidRPr="00F130E2" w:rsidRDefault="00F130E2" w:rsidP="00F130E2">
            <w:pPr>
              <w:pStyle w:val="HTML"/>
              <w:shd w:val="clear" w:color="auto" w:fill="F8F9FA"/>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CAS салмақ бақылау таразылары. VT-2426L үстел үсті асүй таразысы.</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21</w:t>
            </w:r>
          </w:p>
        </w:tc>
        <w:tc>
          <w:tcPr>
            <w:tcW w:w="4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30E2" w:rsidRPr="00F130E2" w:rsidRDefault="00F130E2" w:rsidP="00F130E2">
            <w:pPr>
              <w:pStyle w:val="HTML"/>
              <w:shd w:val="clear" w:color="auto" w:fill="F8F9FA"/>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CAS үстел үсті таразылары</w:t>
            </w:r>
          </w:p>
          <w:p w:rsidR="008C2995" w:rsidRPr="00F130E2" w:rsidRDefault="008C2995" w:rsidP="00F130E2">
            <w:pPr>
              <w:spacing w:after="0" w:line="240" w:lineRule="auto"/>
              <w:jc w:val="center"/>
              <w:rPr>
                <w:rFonts w:ascii="Times New Roman" w:eastAsia="Times New Roman" w:hAnsi="Times New Roman" w:cs="Times New Roman"/>
                <w:sz w:val="24"/>
                <w:szCs w:val="24"/>
                <w:lang w:val="kk-KZ"/>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F130E2" w:rsidRDefault="00F130E2" w:rsidP="00F130E2">
            <w:pPr>
              <w:pStyle w:val="HTML"/>
              <w:shd w:val="clear" w:color="auto" w:fill="F8F9FA"/>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VT-2426L ас</w:t>
            </w:r>
            <w:r>
              <w:rPr>
                <w:rStyle w:val="y2iqfc"/>
                <w:rFonts w:ascii="Times New Roman" w:hAnsi="Times New Roman" w:cs="Times New Roman"/>
                <w:color w:val="16171A"/>
                <w:sz w:val="24"/>
                <w:szCs w:val="24"/>
                <w:lang w:val="kk-KZ"/>
              </w:rPr>
              <w:t xml:space="preserve"> </w:t>
            </w:r>
            <w:r w:rsidRPr="00F130E2">
              <w:rPr>
                <w:rStyle w:val="y2iqfc"/>
                <w:rFonts w:ascii="Times New Roman" w:hAnsi="Times New Roman" w:cs="Times New Roman"/>
                <w:color w:val="16171A"/>
                <w:sz w:val="24"/>
                <w:szCs w:val="24"/>
                <w:lang w:val="kk-KZ"/>
              </w:rPr>
              <w:t>үй таразысы</w:t>
            </w:r>
          </w:p>
          <w:p w:rsidR="008C2995" w:rsidRPr="00B04F67" w:rsidRDefault="008C2995" w:rsidP="00F130E2">
            <w:pPr>
              <w:spacing w:after="0" w:line="240" w:lineRule="auto"/>
              <w:jc w:val="center"/>
              <w:rPr>
                <w:rFonts w:ascii="Times New Roman" w:eastAsia="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14</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Газоанализатор </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995" w:rsidRPr="00B04F67" w:rsidRDefault="008C2995" w:rsidP="008C2995">
            <w:pPr>
              <w:spacing w:after="0" w:line="240" w:lineRule="auto"/>
              <w:jc w:val="center"/>
              <w:rPr>
                <w:rFonts w:ascii="Times New Roman" w:eastAsia="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B04F67" w:rsidRDefault="008C2995"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F130E2" w:rsidRDefault="00F130E2" w:rsidP="00F130E2">
            <w:pPr>
              <w:pStyle w:val="HTML"/>
              <w:shd w:val="clear" w:color="auto" w:fill="F8F9FA"/>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Су есептегіші</w:t>
            </w:r>
          </w:p>
          <w:p w:rsidR="008C2995" w:rsidRPr="00F130E2" w:rsidRDefault="008C2995" w:rsidP="00F130E2">
            <w:pPr>
              <w:spacing w:after="0" w:line="240" w:lineRule="auto"/>
              <w:jc w:val="center"/>
              <w:rPr>
                <w:rFonts w:ascii="Times New Roman" w:eastAsia="Times New Roman" w:hAnsi="Times New Roman" w:cs="Times New Roman"/>
                <w:sz w:val="24"/>
                <w:szCs w:val="24"/>
                <w:lang w:val="kk-KZ"/>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Ф25</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F130E2" w:rsidRPr="00B04F67" w:rsidTr="006F2DD1">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B04F67" w:rsidRDefault="00F130E2"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F130E2" w:rsidRDefault="00F130E2" w:rsidP="000D0D17">
            <w:pPr>
              <w:pStyle w:val="HTML"/>
              <w:shd w:val="clear" w:color="auto" w:fill="F8F9FA"/>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Су есептегіші</w:t>
            </w:r>
          </w:p>
          <w:p w:rsidR="00F130E2" w:rsidRPr="00F130E2" w:rsidRDefault="00F130E2" w:rsidP="000D0D17">
            <w:pPr>
              <w:spacing w:after="0" w:line="240" w:lineRule="auto"/>
              <w:jc w:val="center"/>
              <w:rPr>
                <w:rFonts w:ascii="Times New Roman" w:eastAsia="Times New Roman" w:hAnsi="Times New Roman" w:cs="Times New Roman"/>
                <w:sz w:val="24"/>
                <w:szCs w:val="24"/>
                <w:lang w:val="kk-KZ"/>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30E2" w:rsidRPr="00530709" w:rsidRDefault="00F130E2"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Ф20</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530709" w:rsidRDefault="00F130E2"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F130E2" w:rsidRPr="00B04F67" w:rsidTr="006F2DD1">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B04F67" w:rsidRDefault="00F130E2" w:rsidP="008C299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F130E2" w:rsidRDefault="00F130E2" w:rsidP="000D0D17">
            <w:pPr>
              <w:pStyle w:val="HTML"/>
              <w:shd w:val="clear" w:color="auto" w:fill="F8F9FA"/>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Су есептегіші</w:t>
            </w:r>
          </w:p>
          <w:p w:rsidR="00F130E2" w:rsidRPr="00F130E2" w:rsidRDefault="00F130E2" w:rsidP="000D0D17">
            <w:pPr>
              <w:spacing w:after="0" w:line="240" w:lineRule="auto"/>
              <w:jc w:val="center"/>
              <w:rPr>
                <w:rFonts w:ascii="Times New Roman" w:eastAsia="Times New Roman" w:hAnsi="Times New Roman" w:cs="Times New Roman"/>
                <w:sz w:val="24"/>
                <w:szCs w:val="24"/>
                <w:lang w:val="kk-KZ"/>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hideMark/>
          </w:tcPr>
          <w:p w:rsidR="00F130E2" w:rsidRDefault="00F130E2" w:rsidP="00530709">
            <w:pPr>
              <w:jc w:val="center"/>
            </w:pPr>
            <w:r w:rsidRPr="00254767">
              <w:rPr>
                <w:rFonts w:ascii="Times New Roman" w:eastAsia="Times New Roman" w:hAnsi="Times New Roman" w:cs="Times New Roman"/>
                <w:sz w:val="24"/>
                <w:szCs w:val="24"/>
                <w:lang w:val="kk-KZ"/>
              </w:rPr>
              <w:t>Ф</w:t>
            </w:r>
            <w:r>
              <w:rPr>
                <w:rFonts w:ascii="Times New Roman" w:eastAsia="Times New Roman" w:hAnsi="Times New Roman" w:cs="Times New Roman"/>
                <w:sz w:val="24"/>
                <w:szCs w:val="24"/>
                <w:lang w:val="kk-KZ"/>
              </w:rPr>
              <w:t>15</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530709" w:rsidRDefault="00F130E2"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F130E2" w:rsidRPr="00B04F67" w:rsidTr="006F2DD1">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8C2995" w:rsidRDefault="00F130E2" w:rsidP="008C2995">
            <w:pPr>
              <w:spacing w:after="0" w:line="240" w:lineRule="auto"/>
              <w:jc w:val="center"/>
              <w:rPr>
                <w:rFonts w:ascii="Times New Roman" w:eastAsia="Times New Roman" w:hAnsi="Times New Roman" w:cs="Times New Roman"/>
                <w:b/>
                <w:bCs/>
                <w:sz w:val="24"/>
                <w:szCs w:val="24"/>
              </w:rPr>
            </w:pPr>
            <w:r w:rsidRPr="008C2995">
              <w:rPr>
                <w:rFonts w:ascii="Times New Roman" w:eastAsia="Times New Roman" w:hAnsi="Times New Roman" w:cs="Times New Roman"/>
                <w:b/>
                <w:bCs/>
                <w:sz w:val="24"/>
                <w:szCs w:val="24"/>
              </w:rPr>
              <w:t> 27</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F130E2" w:rsidRDefault="00F130E2" w:rsidP="000D0D17">
            <w:pPr>
              <w:pStyle w:val="HTML"/>
              <w:shd w:val="clear" w:color="auto" w:fill="F8F9FA"/>
              <w:jc w:val="center"/>
              <w:rPr>
                <w:rFonts w:ascii="Times New Roman" w:hAnsi="Times New Roman" w:cs="Times New Roman"/>
                <w:color w:val="16171A"/>
                <w:sz w:val="24"/>
                <w:szCs w:val="24"/>
              </w:rPr>
            </w:pPr>
            <w:r w:rsidRPr="00F130E2">
              <w:rPr>
                <w:rStyle w:val="y2iqfc"/>
                <w:rFonts w:ascii="Times New Roman" w:hAnsi="Times New Roman" w:cs="Times New Roman"/>
                <w:color w:val="16171A"/>
                <w:sz w:val="24"/>
                <w:szCs w:val="24"/>
                <w:lang w:val="kk-KZ"/>
              </w:rPr>
              <w:t>Су есептегіші</w:t>
            </w:r>
          </w:p>
          <w:p w:rsidR="00F130E2" w:rsidRPr="00F130E2" w:rsidRDefault="00F130E2" w:rsidP="000D0D17">
            <w:pPr>
              <w:spacing w:after="0" w:line="240" w:lineRule="auto"/>
              <w:jc w:val="center"/>
              <w:rPr>
                <w:rFonts w:ascii="Times New Roman" w:eastAsia="Times New Roman" w:hAnsi="Times New Roman" w:cs="Times New Roman"/>
                <w:sz w:val="24"/>
                <w:szCs w:val="24"/>
                <w:lang w:val="kk-KZ"/>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hideMark/>
          </w:tcPr>
          <w:p w:rsidR="00F130E2" w:rsidRDefault="00F130E2" w:rsidP="00530709">
            <w:pPr>
              <w:jc w:val="center"/>
            </w:pPr>
            <w:r w:rsidRPr="00254767">
              <w:rPr>
                <w:rFonts w:ascii="Times New Roman" w:eastAsia="Times New Roman" w:hAnsi="Times New Roman" w:cs="Times New Roman"/>
                <w:sz w:val="24"/>
                <w:szCs w:val="24"/>
                <w:lang w:val="kk-KZ"/>
              </w:rPr>
              <w:t>Ф</w:t>
            </w:r>
            <w:r>
              <w:rPr>
                <w:rFonts w:ascii="Times New Roman" w:eastAsia="Times New Roman" w:hAnsi="Times New Roman" w:cs="Times New Roman"/>
                <w:sz w:val="24"/>
                <w:szCs w:val="24"/>
                <w:lang w:val="kk-KZ"/>
              </w:rPr>
              <w:t>40</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30E2" w:rsidRPr="0017180F" w:rsidRDefault="00F130E2" w:rsidP="008C2995">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8C2995" w:rsidRPr="00B04F67" w:rsidTr="008C2995">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2995" w:rsidRPr="008C2995" w:rsidRDefault="008C2995" w:rsidP="008C2995">
            <w:pPr>
              <w:spacing w:after="0" w:line="240" w:lineRule="auto"/>
              <w:jc w:val="center"/>
              <w:rPr>
                <w:rFonts w:ascii="Times New Roman" w:eastAsia="Times New Roman" w:hAnsi="Times New Roman" w:cs="Times New Roman"/>
                <w:b/>
                <w:bCs/>
                <w:sz w:val="24"/>
                <w:szCs w:val="24"/>
              </w:rPr>
            </w:pPr>
            <w:r w:rsidRPr="008C2995">
              <w:rPr>
                <w:rFonts w:ascii="Times New Roman" w:eastAsia="Times New Roman" w:hAnsi="Times New Roman" w:cs="Times New Roman"/>
                <w:b/>
                <w:bCs/>
                <w:sz w:val="24"/>
                <w:szCs w:val="24"/>
              </w:rPr>
              <w:t>28</w:t>
            </w:r>
          </w:p>
        </w:tc>
        <w:tc>
          <w:tcPr>
            <w:tcW w:w="41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2995" w:rsidRPr="00530709" w:rsidRDefault="00530709" w:rsidP="008C2995">
            <w:pPr>
              <w:spacing w:after="0" w:line="240" w:lineRule="auto"/>
              <w:jc w:val="center"/>
              <w:rPr>
                <w:rFonts w:ascii="Times New Roman" w:eastAsia="Times New Roman" w:hAnsi="Times New Roman" w:cs="Times New Roman"/>
                <w:bCs/>
                <w:sz w:val="24"/>
                <w:szCs w:val="24"/>
                <w:lang w:val="kk-KZ"/>
              </w:rPr>
            </w:pPr>
            <w:r w:rsidRPr="00530709">
              <w:rPr>
                <w:rFonts w:ascii="Times New Roman" w:eastAsia="Times New Roman" w:hAnsi="Times New Roman" w:cs="Times New Roman"/>
                <w:bCs/>
                <w:sz w:val="24"/>
                <w:szCs w:val="24"/>
                <w:lang w:val="kk-KZ"/>
              </w:rPr>
              <w:t xml:space="preserve">Термометр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2995"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ТТЖ-М</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2995" w:rsidRPr="0017180F" w:rsidRDefault="00530709" w:rsidP="008C2995">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7</w:t>
            </w:r>
          </w:p>
        </w:tc>
      </w:tr>
      <w:tr w:rsidR="00530709" w:rsidRPr="00B04F67" w:rsidTr="00F61B8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8C2995" w:rsidRDefault="00530709" w:rsidP="008C2995">
            <w:pPr>
              <w:spacing w:after="0" w:line="240" w:lineRule="auto"/>
              <w:jc w:val="center"/>
              <w:rPr>
                <w:rFonts w:ascii="Times New Roman" w:eastAsia="Times New Roman" w:hAnsi="Times New Roman" w:cs="Times New Roman"/>
                <w:b/>
                <w:bCs/>
                <w:sz w:val="24"/>
                <w:szCs w:val="24"/>
              </w:rPr>
            </w:pPr>
            <w:r w:rsidRPr="008C2995">
              <w:rPr>
                <w:rFonts w:ascii="Times New Roman" w:eastAsia="Times New Roman" w:hAnsi="Times New Roman" w:cs="Times New Roman"/>
                <w:b/>
                <w:bCs/>
                <w:sz w:val="24"/>
                <w:szCs w:val="24"/>
              </w:rPr>
              <w:t>29</w:t>
            </w:r>
          </w:p>
        </w:tc>
        <w:tc>
          <w:tcPr>
            <w:tcW w:w="4175" w:type="dxa"/>
            <w:tcBorders>
              <w:top w:val="single" w:sz="4" w:space="0" w:color="auto"/>
              <w:left w:val="single" w:sz="4" w:space="0" w:color="auto"/>
              <w:bottom w:val="single" w:sz="4" w:space="0" w:color="auto"/>
              <w:right w:val="single" w:sz="4" w:space="0" w:color="auto"/>
            </w:tcBorders>
            <w:shd w:val="clear" w:color="auto" w:fill="auto"/>
            <w:noWrap/>
          </w:tcPr>
          <w:p w:rsidR="00530709" w:rsidRDefault="00530709" w:rsidP="00530709">
            <w:pPr>
              <w:jc w:val="center"/>
            </w:pPr>
            <w:r w:rsidRPr="00D7049C">
              <w:rPr>
                <w:rFonts w:ascii="Times New Roman" w:eastAsia="Times New Roman" w:hAnsi="Times New Roman" w:cs="Times New Roman"/>
                <w:bCs/>
                <w:sz w:val="24"/>
                <w:szCs w:val="24"/>
                <w:lang w:val="kk-KZ"/>
              </w:rPr>
              <w:t>Термометр</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709"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ТУ25-11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17180F" w:rsidRDefault="00530709" w:rsidP="008C2995">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530709" w:rsidRPr="00B04F67" w:rsidTr="00F61B8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8C2995" w:rsidRDefault="00530709" w:rsidP="008C2995">
            <w:pPr>
              <w:spacing w:after="0" w:line="240" w:lineRule="auto"/>
              <w:jc w:val="center"/>
              <w:rPr>
                <w:rFonts w:ascii="Times New Roman" w:eastAsia="Times New Roman" w:hAnsi="Times New Roman" w:cs="Times New Roman"/>
                <w:b/>
                <w:bCs/>
                <w:sz w:val="24"/>
                <w:szCs w:val="24"/>
              </w:rPr>
            </w:pPr>
            <w:r w:rsidRPr="008C2995">
              <w:rPr>
                <w:rFonts w:ascii="Times New Roman" w:eastAsia="Times New Roman" w:hAnsi="Times New Roman" w:cs="Times New Roman"/>
                <w:b/>
                <w:bCs/>
                <w:sz w:val="24"/>
                <w:szCs w:val="24"/>
              </w:rPr>
              <w:t>30</w:t>
            </w:r>
          </w:p>
        </w:tc>
        <w:tc>
          <w:tcPr>
            <w:tcW w:w="4175" w:type="dxa"/>
            <w:tcBorders>
              <w:top w:val="single" w:sz="4" w:space="0" w:color="auto"/>
              <w:left w:val="single" w:sz="4" w:space="0" w:color="auto"/>
              <w:bottom w:val="single" w:sz="4" w:space="0" w:color="auto"/>
              <w:right w:val="single" w:sz="4" w:space="0" w:color="auto"/>
            </w:tcBorders>
            <w:shd w:val="clear" w:color="auto" w:fill="auto"/>
            <w:noWrap/>
          </w:tcPr>
          <w:p w:rsidR="00530709" w:rsidRDefault="00530709" w:rsidP="00530709">
            <w:pPr>
              <w:jc w:val="center"/>
            </w:pPr>
            <w:r w:rsidRPr="00D7049C">
              <w:rPr>
                <w:rFonts w:ascii="Times New Roman" w:eastAsia="Times New Roman" w:hAnsi="Times New Roman" w:cs="Times New Roman"/>
                <w:bCs/>
                <w:sz w:val="24"/>
                <w:szCs w:val="24"/>
                <w:lang w:val="kk-KZ"/>
              </w:rPr>
              <w:t>Термометр</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709" w:rsidRPr="00530709" w:rsidRDefault="00530709" w:rsidP="008C299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СП-2К</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17180F" w:rsidRDefault="0017180F" w:rsidP="008C2995">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530709" w:rsidRPr="00B04F67" w:rsidTr="00F61B8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530709" w:rsidRDefault="00530709" w:rsidP="00CF764A">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31</w:t>
            </w:r>
          </w:p>
        </w:tc>
        <w:tc>
          <w:tcPr>
            <w:tcW w:w="4175" w:type="dxa"/>
            <w:tcBorders>
              <w:top w:val="single" w:sz="4" w:space="0" w:color="auto"/>
              <w:left w:val="single" w:sz="4" w:space="0" w:color="auto"/>
              <w:bottom w:val="single" w:sz="4" w:space="0" w:color="auto"/>
              <w:right w:val="single" w:sz="4" w:space="0" w:color="auto"/>
            </w:tcBorders>
            <w:shd w:val="clear" w:color="auto" w:fill="auto"/>
            <w:noWrap/>
          </w:tcPr>
          <w:p w:rsidR="00530709" w:rsidRDefault="00530709" w:rsidP="00530709">
            <w:pPr>
              <w:jc w:val="center"/>
            </w:pPr>
            <w:r w:rsidRPr="00D7049C">
              <w:rPr>
                <w:rFonts w:ascii="Times New Roman" w:eastAsia="Times New Roman" w:hAnsi="Times New Roman" w:cs="Times New Roman"/>
                <w:bCs/>
                <w:sz w:val="24"/>
                <w:szCs w:val="24"/>
                <w:lang w:val="kk-KZ"/>
              </w:rPr>
              <w:t>Термометр</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530709" w:rsidRDefault="00530709" w:rsidP="00CF764A">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ТТЖ-М</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17180F" w:rsidRDefault="0017180F" w:rsidP="00CF764A">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11</w:t>
            </w:r>
          </w:p>
        </w:tc>
      </w:tr>
      <w:tr w:rsidR="00530709" w:rsidRPr="00B04F67" w:rsidTr="00F61B8C">
        <w:trPr>
          <w:trHeight w:val="300"/>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Default="0017180F" w:rsidP="00CF764A">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32</w:t>
            </w:r>
          </w:p>
        </w:tc>
        <w:tc>
          <w:tcPr>
            <w:tcW w:w="4175" w:type="dxa"/>
            <w:tcBorders>
              <w:top w:val="single" w:sz="4" w:space="0" w:color="auto"/>
              <w:left w:val="single" w:sz="4" w:space="0" w:color="auto"/>
              <w:bottom w:val="single" w:sz="4" w:space="0" w:color="auto"/>
              <w:right w:val="single" w:sz="4" w:space="0" w:color="auto"/>
            </w:tcBorders>
            <w:shd w:val="clear" w:color="auto" w:fill="auto"/>
            <w:noWrap/>
          </w:tcPr>
          <w:p w:rsidR="00530709" w:rsidRPr="00D7049C" w:rsidRDefault="0017180F" w:rsidP="00530709">
            <w:pPr>
              <w:jc w:val="center"/>
              <w:rPr>
                <w:rFonts w:ascii="Times New Roman" w:eastAsia="Times New Roman" w:hAnsi="Times New Roman" w:cs="Times New Roman"/>
                <w:bCs/>
                <w:sz w:val="24"/>
                <w:szCs w:val="24"/>
                <w:lang w:val="kk-KZ"/>
              </w:rPr>
            </w:pPr>
            <w:r w:rsidRPr="00D7049C">
              <w:rPr>
                <w:rFonts w:ascii="Times New Roman" w:eastAsia="Times New Roman" w:hAnsi="Times New Roman" w:cs="Times New Roman"/>
                <w:bCs/>
                <w:sz w:val="24"/>
                <w:szCs w:val="24"/>
                <w:lang w:val="kk-KZ"/>
              </w:rPr>
              <w:t>Термометр</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Default="00530709" w:rsidP="00CF764A">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ТКЖ-М</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0709" w:rsidRPr="0017180F" w:rsidRDefault="0017180F" w:rsidP="00CF764A">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7</w:t>
            </w:r>
          </w:p>
        </w:tc>
      </w:tr>
    </w:tbl>
    <w:p w:rsidR="005735A7" w:rsidRPr="00B04F67" w:rsidRDefault="005735A7" w:rsidP="005735A7">
      <w:pPr>
        <w:spacing w:after="0" w:line="240" w:lineRule="auto"/>
        <w:jc w:val="both"/>
        <w:rPr>
          <w:rFonts w:ascii="Times New Roman" w:eastAsia="Times New Roman" w:hAnsi="Times New Roman" w:cs="Times New Roman"/>
          <w:b/>
          <w:sz w:val="28"/>
          <w:szCs w:val="28"/>
        </w:rPr>
      </w:pPr>
    </w:p>
    <w:p w:rsidR="005735A7" w:rsidRPr="00A466F1" w:rsidRDefault="005735A7" w:rsidP="005735A7">
      <w:pPr>
        <w:pStyle w:val="3"/>
        <w:tabs>
          <w:tab w:val="left" w:pos="851"/>
        </w:tabs>
        <w:spacing w:before="0" w:line="240" w:lineRule="auto"/>
        <w:ind w:firstLine="567"/>
        <w:jc w:val="center"/>
        <w:rPr>
          <w:rFonts w:ascii="Times New Roman" w:hAnsi="Times New Roman" w:cs="Times New Roman"/>
          <w:color w:val="auto"/>
          <w:sz w:val="28"/>
          <w:szCs w:val="28"/>
        </w:rPr>
      </w:pPr>
      <w:r w:rsidRPr="00A466F1">
        <w:rPr>
          <w:rFonts w:ascii="Times New Roman" w:hAnsi="Times New Roman" w:cs="Times New Roman"/>
          <w:b/>
          <w:bCs/>
          <w:color w:val="auto"/>
          <w:sz w:val="28"/>
          <w:szCs w:val="28"/>
        </w:rPr>
        <w:t>3. Қызметке қойылатын талаптар</w:t>
      </w:r>
    </w:p>
    <w:p w:rsidR="005735A7" w:rsidRPr="00A466F1" w:rsidRDefault="005735A7" w:rsidP="005735A7">
      <w:pPr>
        <w:pStyle w:val="a6"/>
        <w:tabs>
          <w:tab w:val="left" w:pos="851"/>
        </w:tabs>
        <w:spacing w:before="0" w:beforeAutospacing="0" w:after="0" w:afterAutospacing="0"/>
        <w:ind w:firstLine="567"/>
        <w:jc w:val="both"/>
        <w:rPr>
          <w:sz w:val="28"/>
          <w:szCs w:val="28"/>
        </w:rPr>
      </w:pPr>
      <w:r w:rsidRPr="00A466F1">
        <w:rPr>
          <w:rStyle w:val="a5"/>
          <w:b w:val="0"/>
          <w:bCs w:val="0"/>
          <w:sz w:val="28"/>
          <w:szCs w:val="28"/>
        </w:rPr>
        <w:t>3.1.</w:t>
      </w:r>
      <w:r w:rsidRPr="00A466F1">
        <w:rPr>
          <w:sz w:val="28"/>
          <w:szCs w:val="28"/>
        </w:rPr>
        <w:t xml:space="preserve"> Өлшеу құралдарын тексеру аккредиттелген метрологиялық қызметпен (бұдан әрі – Орындаушы) Қазақстан Республикасының өлшемдер бірлігін қамтамасыз ету саласындағы заңнамасына сәйкес жүргізілуі тиіс.</w:t>
      </w:r>
    </w:p>
    <w:p w:rsidR="005735A7" w:rsidRPr="00A466F1" w:rsidRDefault="005735A7" w:rsidP="005735A7">
      <w:pPr>
        <w:pStyle w:val="a6"/>
        <w:tabs>
          <w:tab w:val="left" w:pos="851"/>
        </w:tabs>
        <w:spacing w:before="0" w:beforeAutospacing="0" w:after="0" w:afterAutospacing="0"/>
        <w:ind w:firstLine="567"/>
        <w:jc w:val="both"/>
        <w:rPr>
          <w:sz w:val="28"/>
          <w:szCs w:val="28"/>
        </w:rPr>
      </w:pPr>
      <w:r w:rsidRPr="00A466F1">
        <w:rPr>
          <w:rStyle w:val="a5"/>
          <w:b w:val="0"/>
          <w:bCs w:val="0"/>
          <w:sz w:val="28"/>
          <w:szCs w:val="28"/>
        </w:rPr>
        <w:t>3.3.</w:t>
      </w:r>
      <w:r w:rsidRPr="00A466F1">
        <w:rPr>
          <w:sz w:val="28"/>
          <w:szCs w:val="28"/>
        </w:rPr>
        <w:t xml:space="preserve"> Орындаушы Тапсырыс берушіге келесілерді ұсынуға міндетті:</w:t>
      </w:r>
    </w:p>
    <w:p w:rsidR="005735A7" w:rsidRPr="00A466F1" w:rsidRDefault="005735A7" w:rsidP="005735A7">
      <w:pPr>
        <w:pStyle w:val="a6"/>
        <w:numPr>
          <w:ilvl w:val="0"/>
          <w:numId w:val="14"/>
        </w:numPr>
        <w:tabs>
          <w:tab w:val="left" w:pos="851"/>
        </w:tabs>
        <w:spacing w:before="0" w:beforeAutospacing="0" w:after="0" w:afterAutospacing="0"/>
        <w:ind w:left="0" w:firstLine="567"/>
        <w:jc w:val="both"/>
        <w:rPr>
          <w:sz w:val="28"/>
          <w:szCs w:val="28"/>
        </w:rPr>
      </w:pPr>
      <w:r w:rsidRPr="00A466F1">
        <w:rPr>
          <w:rStyle w:val="a5"/>
          <w:b w:val="0"/>
          <w:bCs w:val="0"/>
          <w:sz w:val="28"/>
          <w:szCs w:val="28"/>
        </w:rPr>
        <w:t>Тексеру куәліктері</w:t>
      </w:r>
      <w:r w:rsidRPr="00A466F1">
        <w:rPr>
          <w:b/>
          <w:bCs/>
          <w:sz w:val="28"/>
          <w:szCs w:val="28"/>
        </w:rPr>
        <w:t>,</w:t>
      </w:r>
      <w:r w:rsidRPr="00A466F1">
        <w:rPr>
          <w:sz w:val="28"/>
          <w:szCs w:val="28"/>
        </w:rPr>
        <w:t xml:space="preserve"> тексерістен өткен әрбір өлшеу құралына (белгіленген үлгідегі бланкіде орындалуы </w:t>
      </w:r>
      <w:r>
        <w:rPr>
          <w:sz w:val="28"/>
          <w:szCs w:val="28"/>
        </w:rPr>
        <w:t>тиіс). Тексеру куәлігінде</w:t>
      </w:r>
      <w:r w:rsidRPr="00A466F1">
        <w:rPr>
          <w:sz w:val="28"/>
          <w:szCs w:val="28"/>
        </w:rPr>
        <w:t xml:space="preserve"> мыналар көрсетіледі:</w:t>
      </w:r>
    </w:p>
    <w:p w:rsidR="005735A7" w:rsidRPr="00A466F1" w:rsidRDefault="005735A7" w:rsidP="005735A7">
      <w:pPr>
        <w:numPr>
          <w:ilvl w:val="1"/>
          <w:numId w:val="15"/>
        </w:numPr>
        <w:tabs>
          <w:tab w:val="left" w:pos="851"/>
        </w:tabs>
        <w:spacing w:after="0" w:line="240" w:lineRule="auto"/>
        <w:ind w:left="0" w:firstLine="567"/>
        <w:jc w:val="both"/>
        <w:rPr>
          <w:rFonts w:ascii="Times New Roman" w:hAnsi="Times New Roman" w:cs="Times New Roman"/>
          <w:sz w:val="28"/>
          <w:szCs w:val="28"/>
        </w:rPr>
      </w:pPr>
      <w:r w:rsidRPr="00A466F1">
        <w:rPr>
          <w:rFonts w:ascii="Times New Roman" w:hAnsi="Times New Roman" w:cs="Times New Roman"/>
          <w:sz w:val="28"/>
          <w:szCs w:val="28"/>
        </w:rPr>
        <w:t>Өлшеу құралының атауы және түрі.</w:t>
      </w:r>
    </w:p>
    <w:p w:rsidR="005735A7" w:rsidRPr="00A466F1" w:rsidRDefault="005735A7" w:rsidP="005735A7">
      <w:pPr>
        <w:numPr>
          <w:ilvl w:val="1"/>
          <w:numId w:val="15"/>
        </w:numPr>
        <w:tabs>
          <w:tab w:val="left" w:pos="851"/>
        </w:tabs>
        <w:spacing w:after="0" w:line="240" w:lineRule="auto"/>
        <w:ind w:left="0" w:firstLine="567"/>
        <w:jc w:val="both"/>
        <w:rPr>
          <w:rFonts w:ascii="Times New Roman" w:hAnsi="Times New Roman" w:cs="Times New Roman"/>
          <w:sz w:val="28"/>
          <w:szCs w:val="28"/>
        </w:rPr>
      </w:pPr>
      <w:r w:rsidRPr="00A466F1">
        <w:rPr>
          <w:rFonts w:ascii="Times New Roman" w:hAnsi="Times New Roman" w:cs="Times New Roman"/>
          <w:sz w:val="28"/>
          <w:szCs w:val="28"/>
        </w:rPr>
        <w:t>Өндірушінің зауыттық (сериялық) нөмірі.</w:t>
      </w:r>
    </w:p>
    <w:p w:rsidR="005735A7" w:rsidRPr="00A466F1" w:rsidRDefault="005735A7" w:rsidP="005735A7">
      <w:pPr>
        <w:numPr>
          <w:ilvl w:val="1"/>
          <w:numId w:val="15"/>
        </w:numPr>
        <w:tabs>
          <w:tab w:val="left" w:pos="851"/>
        </w:tabs>
        <w:spacing w:after="0" w:line="240" w:lineRule="auto"/>
        <w:ind w:left="0" w:firstLine="567"/>
        <w:jc w:val="both"/>
        <w:rPr>
          <w:rFonts w:ascii="Times New Roman" w:hAnsi="Times New Roman" w:cs="Times New Roman"/>
          <w:sz w:val="28"/>
          <w:szCs w:val="28"/>
        </w:rPr>
      </w:pPr>
      <w:r w:rsidRPr="00A466F1">
        <w:rPr>
          <w:rFonts w:ascii="Times New Roman" w:hAnsi="Times New Roman" w:cs="Times New Roman"/>
          <w:sz w:val="28"/>
          <w:szCs w:val="28"/>
        </w:rPr>
        <w:t>Тексеру жүргізілген күні.</w:t>
      </w:r>
    </w:p>
    <w:p w:rsidR="005735A7" w:rsidRPr="00A466F1" w:rsidRDefault="005735A7" w:rsidP="005735A7">
      <w:pPr>
        <w:numPr>
          <w:ilvl w:val="1"/>
          <w:numId w:val="15"/>
        </w:numPr>
        <w:tabs>
          <w:tab w:val="left" w:pos="851"/>
        </w:tabs>
        <w:spacing w:after="0" w:line="240" w:lineRule="auto"/>
        <w:ind w:left="0" w:firstLine="567"/>
        <w:jc w:val="both"/>
        <w:rPr>
          <w:rFonts w:ascii="Times New Roman" w:hAnsi="Times New Roman" w:cs="Times New Roman"/>
          <w:sz w:val="28"/>
          <w:szCs w:val="28"/>
        </w:rPr>
      </w:pPr>
      <w:r w:rsidRPr="00A466F1">
        <w:rPr>
          <w:rFonts w:ascii="Times New Roman" w:hAnsi="Times New Roman" w:cs="Times New Roman"/>
          <w:sz w:val="28"/>
          <w:szCs w:val="28"/>
        </w:rPr>
        <w:t>Тексеру нәтижелері (қолайлы/қолайсыз).</w:t>
      </w:r>
    </w:p>
    <w:p w:rsidR="005735A7" w:rsidRPr="00A466F1" w:rsidRDefault="005735A7" w:rsidP="00CF6409">
      <w:pPr>
        <w:numPr>
          <w:ilvl w:val="1"/>
          <w:numId w:val="15"/>
        </w:numPr>
        <w:tabs>
          <w:tab w:val="left" w:pos="851"/>
        </w:tabs>
        <w:spacing w:after="0" w:line="240" w:lineRule="auto"/>
        <w:ind w:left="0" w:firstLine="0"/>
        <w:jc w:val="both"/>
        <w:rPr>
          <w:rFonts w:ascii="Times New Roman" w:hAnsi="Times New Roman" w:cs="Times New Roman"/>
          <w:sz w:val="28"/>
          <w:szCs w:val="28"/>
        </w:rPr>
      </w:pPr>
      <w:r w:rsidRPr="00A466F1">
        <w:rPr>
          <w:rFonts w:ascii="Times New Roman" w:hAnsi="Times New Roman" w:cs="Times New Roman"/>
          <w:sz w:val="28"/>
          <w:szCs w:val="28"/>
        </w:rPr>
        <w:t>Келесі тексеру аралығы.</w:t>
      </w:r>
    </w:p>
    <w:p w:rsidR="005735A7" w:rsidRPr="00A466F1" w:rsidRDefault="005735A7" w:rsidP="00CF6409">
      <w:pPr>
        <w:numPr>
          <w:ilvl w:val="1"/>
          <w:numId w:val="15"/>
        </w:numPr>
        <w:tabs>
          <w:tab w:val="left" w:pos="851"/>
        </w:tabs>
        <w:spacing w:after="0" w:line="240" w:lineRule="auto"/>
        <w:ind w:left="0" w:firstLine="0"/>
        <w:jc w:val="both"/>
        <w:rPr>
          <w:rFonts w:ascii="Times New Roman" w:hAnsi="Times New Roman" w:cs="Times New Roman"/>
          <w:sz w:val="28"/>
          <w:szCs w:val="28"/>
        </w:rPr>
      </w:pPr>
      <w:r w:rsidRPr="00A466F1">
        <w:rPr>
          <w:rFonts w:ascii="Times New Roman" w:hAnsi="Times New Roman" w:cs="Times New Roman"/>
          <w:sz w:val="28"/>
          <w:szCs w:val="28"/>
        </w:rPr>
        <w:t>Орындаушы туралы ақпарат (атауы, аккредитация куәлігінің нөмірі).</w:t>
      </w:r>
    </w:p>
    <w:p w:rsidR="005735A7" w:rsidRDefault="005735A7" w:rsidP="00CF6409">
      <w:pPr>
        <w:pStyle w:val="a6"/>
        <w:numPr>
          <w:ilvl w:val="0"/>
          <w:numId w:val="14"/>
        </w:numPr>
        <w:tabs>
          <w:tab w:val="left" w:pos="851"/>
        </w:tabs>
        <w:spacing w:before="0" w:beforeAutospacing="0" w:after="0" w:afterAutospacing="0"/>
        <w:ind w:left="0" w:firstLine="0"/>
        <w:jc w:val="both"/>
        <w:rPr>
          <w:sz w:val="28"/>
          <w:szCs w:val="28"/>
        </w:rPr>
      </w:pPr>
      <w:r w:rsidRPr="00A466F1">
        <w:rPr>
          <w:rStyle w:val="a5"/>
          <w:b w:val="0"/>
          <w:bCs w:val="0"/>
          <w:sz w:val="28"/>
          <w:szCs w:val="28"/>
        </w:rPr>
        <w:t>Қолдануға жарамсыздық актісі</w:t>
      </w:r>
      <w:r w:rsidRPr="00A466F1">
        <w:rPr>
          <w:b/>
          <w:bCs/>
          <w:sz w:val="28"/>
          <w:szCs w:val="28"/>
        </w:rPr>
        <w:t>,</w:t>
      </w:r>
      <w:r w:rsidRPr="00A466F1">
        <w:rPr>
          <w:sz w:val="28"/>
          <w:szCs w:val="28"/>
        </w:rPr>
        <w:t xml:space="preserve"> тексеруден өтпеген әрбір өлшеу құралына.</w:t>
      </w:r>
    </w:p>
    <w:p w:rsidR="008C2995" w:rsidRPr="008C2995" w:rsidRDefault="008C2995" w:rsidP="00CF6409">
      <w:pPr>
        <w:pStyle w:val="a6"/>
        <w:tabs>
          <w:tab w:val="left" w:pos="851"/>
        </w:tabs>
        <w:spacing w:before="0" w:beforeAutospacing="0" w:after="0" w:afterAutospacing="0"/>
        <w:jc w:val="both"/>
        <w:rPr>
          <w:sz w:val="28"/>
          <w:szCs w:val="28"/>
        </w:rPr>
      </w:pPr>
      <w:r w:rsidRPr="008C2995">
        <w:rPr>
          <w:sz w:val="28"/>
          <w:szCs w:val="28"/>
        </w:rPr>
        <w:t>3.4. Орындаушы өлшем құралдарын (ӨҚ) тексеру жұмыстарын жүргізу үшін Тапсырыс берушінің аумағынан өз бетінше алып кетуге және тексеру жұмыстары аяқталғаннан кейін оларды Тапсырыс берушінің аумағына кері жеткізуді қамтамасыз етуге міндетті. Өлшем құралдарын алып кету және жеткізу жұмыстары Орындаушының күшімен және қаражаты есебінен жүзеге асырылады. Орындаушы өлшем құралдары Тапсырыс берушіден қабылдап алынған сәттен бастап Тапсырыс берушіге қайтарылған сәтке дейін олардың сақталуына жауапты болады.</w:t>
      </w:r>
    </w:p>
    <w:p w:rsidR="008C2995" w:rsidRPr="00A466F1" w:rsidRDefault="008C2995" w:rsidP="00CF6409">
      <w:pPr>
        <w:pStyle w:val="a6"/>
        <w:tabs>
          <w:tab w:val="left" w:pos="851"/>
        </w:tabs>
        <w:spacing w:before="0" w:beforeAutospacing="0" w:after="0" w:afterAutospacing="0"/>
        <w:jc w:val="both"/>
        <w:rPr>
          <w:sz w:val="28"/>
          <w:szCs w:val="28"/>
        </w:rPr>
      </w:pPr>
      <w:r w:rsidRPr="008C2995">
        <w:rPr>
          <w:sz w:val="28"/>
          <w:szCs w:val="28"/>
        </w:rPr>
        <w:t>3.5. Өлшем құралдарын беру және қайтару қабылдау-тапсыру актісімен ресімделеді. Актіде берілетін өлшем құралдарының атауы, типі, зауыттық (сериялық) нөмірі және саны көрсетіледі.</w:t>
      </w:r>
    </w:p>
    <w:p w:rsidR="005735A7" w:rsidRPr="00A466F1" w:rsidRDefault="005735A7" w:rsidP="00CF6409">
      <w:pPr>
        <w:tabs>
          <w:tab w:val="left" w:pos="851"/>
        </w:tabs>
        <w:spacing w:after="0" w:line="240" w:lineRule="auto"/>
        <w:jc w:val="both"/>
        <w:rPr>
          <w:rFonts w:ascii="Times New Roman" w:eastAsia="Times New Roman" w:hAnsi="Times New Roman" w:cs="Times New Roman"/>
          <w:sz w:val="28"/>
          <w:szCs w:val="28"/>
        </w:rPr>
      </w:pPr>
    </w:p>
    <w:p w:rsidR="005735A7" w:rsidRPr="006173DA" w:rsidRDefault="005735A7" w:rsidP="00CF6409">
      <w:pPr>
        <w:tabs>
          <w:tab w:val="left" w:pos="851"/>
        </w:tabs>
        <w:spacing w:after="0" w:line="240" w:lineRule="auto"/>
        <w:jc w:val="both"/>
        <w:rPr>
          <w:rFonts w:ascii="Times New Roman" w:hAnsi="Times New Roman" w:cs="Times New Roman"/>
          <w:sz w:val="28"/>
          <w:szCs w:val="28"/>
          <w:lang w:val="kk-KZ"/>
        </w:rPr>
      </w:pPr>
    </w:p>
    <w:p w:rsidR="005735A7" w:rsidRPr="00AE65B3" w:rsidRDefault="005735A7" w:rsidP="005735A7">
      <w:pPr>
        <w:pStyle w:val="3"/>
        <w:tabs>
          <w:tab w:val="left" w:pos="851"/>
        </w:tabs>
        <w:spacing w:before="0" w:line="240" w:lineRule="auto"/>
        <w:ind w:firstLine="567"/>
        <w:jc w:val="center"/>
        <w:rPr>
          <w:rFonts w:ascii="Times New Roman" w:hAnsi="Times New Roman" w:cs="Times New Roman"/>
          <w:b/>
          <w:bCs/>
          <w:color w:val="auto"/>
          <w:sz w:val="28"/>
          <w:szCs w:val="28"/>
          <w:lang w:val="kk-KZ"/>
        </w:rPr>
      </w:pPr>
      <w:r w:rsidRPr="00AE65B3">
        <w:rPr>
          <w:rFonts w:ascii="Times New Roman" w:hAnsi="Times New Roman" w:cs="Times New Roman"/>
          <w:b/>
          <w:bCs/>
          <w:color w:val="auto"/>
          <w:sz w:val="28"/>
          <w:szCs w:val="28"/>
          <w:lang w:val="kk-KZ"/>
        </w:rPr>
        <w:lastRenderedPageBreak/>
        <w:t>5. Еңбекті қорғау және қауіпсіздік техникасы</w:t>
      </w:r>
    </w:p>
    <w:p w:rsidR="005735A7" w:rsidRPr="00AE65B3" w:rsidRDefault="005735A7" w:rsidP="005735A7">
      <w:pPr>
        <w:pStyle w:val="a6"/>
        <w:tabs>
          <w:tab w:val="left" w:pos="851"/>
        </w:tabs>
        <w:spacing w:before="0" w:beforeAutospacing="0" w:after="0" w:afterAutospacing="0"/>
        <w:ind w:firstLine="567"/>
        <w:jc w:val="both"/>
        <w:rPr>
          <w:sz w:val="28"/>
          <w:szCs w:val="28"/>
          <w:lang w:val="kk-KZ"/>
        </w:rPr>
      </w:pPr>
      <w:r w:rsidRPr="00AE65B3">
        <w:rPr>
          <w:rStyle w:val="a5"/>
          <w:b w:val="0"/>
          <w:bCs w:val="0"/>
          <w:sz w:val="28"/>
          <w:szCs w:val="28"/>
          <w:lang w:val="kk-KZ"/>
        </w:rPr>
        <w:t>5.1.</w:t>
      </w:r>
      <w:r w:rsidRPr="00AE65B3">
        <w:rPr>
          <w:sz w:val="28"/>
          <w:szCs w:val="28"/>
          <w:lang w:val="kk-KZ"/>
        </w:rPr>
        <w:t xml:space="preserve"> Орындаушы Тапсырыс берушінің объектілерінде өлшеу құралдарымен жұмыс істеу кезінде қауіпсіздік техникасы талаптарын сақтауға міндетті.</w:t>
      </w:r>
      <w:r w:rsidRPr="00AE65B3">
        <w:rPr>
          <w:sz w:val="28"/>
          <w:szCs w:val="28"/>
          <w:lang w:val="kk-KZ"/>
        </w:rPr>
        <w:br/>
      </w:r>
      <w:r w:rsidRPr="00AE65B3">
        <w:rPr>
          <w:rStyle w:val="a5"/>
          <w:b w:val="0"/>
          <w:bCs w:val="0"/>
          <w:sz w:val="28"/>
          <w:szCs w:val="28"/>
          <w:lang w:val="kk-KZ"/>
        </w:rPr>
        <w:t>5.2.</w:t>
      </w:r>
      <w:r w:rsidRPr="00AE65B3">
        <w:rPr>
          <w:sz w:val="28"/>
          <w:szCs w:val="28"/>
          <w:lang w:val="kk-KZ"/>
        </w:rPr>
        <w:t xml:space="preserve"> Орындаушы тексеру үшін берілген өлшеу құралдарының сақталуына жауапты.</w:t>
      </w:r>
    </w:p>
    <w:p w:rsidR="005735A7" w:rsidRPr="00AE65B3" w:rsidRDefault="005735A7" w:rsidP="005735A7">
      <w:pPr>
        <w:tabs>
          <w:tab w:val="left" w:pos="851"/>
        </w:tabs>
        <w:spacing w:after="0" w:line="240" w:lineRule="auto"/>
        <w:ind w:firstLine="567"/>
        <w:jc w:val="both"/>
        <w:rPr>
          <w:rFonts w:ascii="Times New Roman" w:hAnsi="Times New Roman" w:cs="Times New Roman"/>
          <w:sz w:val="28"/>
          <w:szCs w:val="28"/>
          <w:lang w:val="kk-KZ"/>
        </w:rPr>
      </w:pPr>
    </w:p>
    <w:p w:rsidR="005735A7" w:rsidRPr="00AE65B3" w:rsidRDefault="005735A7" w:rsidP="005735A7">
      <w:pPr>
        <w:pStyle w:val="3"/>
        <w:tabs>
          <w:tab w:val="left" w:pos="851"/>
        </w:tabs>
        <w:spacing w:before="0" w:line="240" w:lineRule="auto"/>
        <w:ind w:firstLine="567"/>
        <w:jc w:val="center"/>
        <w:rPr>
          <w:rFonts w:ascii="Times New Roman" w:hAnsi="Times New Roman" w:cs="Times New Roman"/>
          <w:b/>
          <w:bCs/>
          <w:color w:val="auto"/>
          <w:sz w:val="28"/>
          <w:szCs w:val="28"/>
          <w:lang w:val="kk-KZ"/>
        </w:rPr>
      </w:pPr>
      <w:r w:rsidRPr="00AE65B3">
        <w:rPr>
          <w:rFonts w:ascii="Times New Roman" w:hAnsi="Times New Roman" w:cs="Times New Roman"/>
          <w:b/>
          <w:bCs/>
          <w:color w:val="auto"/>
          <w:sz w:val="28"/>
          <w:szCs w:val="28"/>
          <w:lang w:val="kk-KZ"/>
        </w:rPr>
        <w:t>6. Қызметті аяқтау формасы</w:t>
      </w:r>
    </w:p>
    <w:p w:rsidR="005735A7" w:rsidRPr="00AE65B3" w:rsidRDefault="005735A7" w:rsidP="005735A7">
      <w:pPr>
        <w:pStyle w:val="a6"/>
        <w:tabs>
          <w:tab w:val="left" w:pos="851"/>
        </w:tabs>
        <w:spacing w:before="0" w:beforeAutospacing="0" w:after="0" w:afterAutospacing="0"/>
        <w:ind w:firstLine="567"/>
        <w:jc w:val="both"/>
        <w:rPr>
          <w:sz w:val="28"/>
          <w:szCs w:val="28"/>
          <w:lang w:val="kk-KZ"/>
        </w:rPr>
      </w:pPr>
      <w:r w:rsidRPr="00AE65B3">
        <w:rPr>
          <w:rStyle w:val="a5"/>
          <w:b w:val="0"/>
          <w:bCs w:val="0"/>
          <w:sz w:val="28"/>
          <w:szCs w:val="28"/>
          <w:lang w:val="kk-KZ"/>
        </w:rPr>
        <w:t>6.1.</w:t>
      </w:r>
      <w:r w:rsidRPr="00AE65B3">
        <w:rPr>
          <w:sz w:val="28"/>
          <w:szCs w:val="28"/>
          <w:lang w:val="kk-KZ"/>
        </w:rPr>
        <w:t xml:space="preserve"> Тексеру аяқталғаннан кейін Орындаушы Тапсырыс берушіге орындалған жұмыстар актісін ұсынады. Оған тексеру куәліктері немесе жарамсыздық актілері қоса беріледі.</w:t>
      </w:r>
    </w:p>
    <w:p w:rsidR="005735A7" w:rsidRPr="00AE65B3" w:rsidRDefault="005735A7" w:rsidP="005735A7">
      <w:pPr>
        <w:pStyle w:val="a6"/>
        <w:tabs>
          <w:tab w:val="left" w:pos="851"/>
        </w:tabs>
        <w:spacing w:before="0" w:beforeAutospacing="0" w:after="0" w:afterAutospacing="0"/>
        <w:ind w:firstLine="567"/>
        <w:jc w:val="both"/>
        <w:rPr>
          <w:rStyle w:val="a5"/>
          <w:b w:val="0"/>
          <w:bCs w:val="0"/>
          <w:sz w:val="28"/>
          <w:szCs w:val="28"/>
          <w:lang w:val="kk-KZ"/>
        </w:rPr>
      </w:pPr>
      <w:r w:rsidRPr="00AE65B3">
        <w:rPr>
          <w:rStyle w:val="a5"/>
          <w:b w:val="0"/>
          <w:bCs w:val="0"/>
          <w:sz w:val="28"/>
          <w:szCs w:val="28"/>
          <w:lang w:val="kk-KZ"/>
        </w:rPr>
        <w:t>6.2.</w:t>
      </w:r>
      <w:r w:rsidRPr="00AE65B3">
        <w:rPr>
          <w:sz w:val="28"/>
          <w:szCs w:val="28"/>
          <w:lang w:val="kk-KZ"/>
        </w:rPr>
        <w:t xml:space="preserve"> Қажет болған жағдайда Орындаушы өлшеу құралдарын пайдалану және техникалық қызмет көрсету бойынша қосымша кеңес өткізуі тиіс.</w:t>
      </w:r>
    </w:p>
    <w:p w:rsidR="005735A7" w:rsidRPr="00AE65B3" w:rsidRDefault="005735A7" w:rsidP="00CF6409">
      <w:pPr>
        <w:pStyle w:val="a6"/>
        <w:tabs>
          <w:tab w:val="left" w:pos="851"/>
        </w:tabs>
        <w:spacing w:before="0" w:beforeAutospacing="0" w:after="0" w:afterAutospacing="0"/>
        <w:ind w:firstLine="567"/>
        <w:jc w:val="both"/>
        <w:rPr>
          <w:sz w:val="28"/>
          <w:szCs w:val="28"/>
          <w:lang w:val="kk-KZ"/>
        </w:rPr>
      </w:pPr>
      <w:r w:rsidRPr="00AE65B3">
        <w:rPr>
          <w:rStyle w:val="a5"/>
          <w:b w:val="0"/>
          <w:bCs w:val="0"/>
          <w:sz w:val="28"/>
          <w:szCs w:val="28"/>
          <w:lang w:val="kk-KZ"/>
        </w:rPr>
        <w:t>6.3.</w:t>
      </w:r>
      <w:r w:rsidRPr="00AE65B3">
        <w:rPr>
          <w:sz w:val="28"/>
          <w:szCs w:val="28"/>
          <w:lang w:val="kk-KZ"/>
        </w:rPr>
        <w:t xml:space="preserve"> Ақаулар немесе ақаулар анықталған жағдайда жабдық тиісті актілермен бірге Тапсырыс берушіге қайтарылуы керек.</w:t>
      </w:r>
    </w:p>
    <w:p w:rsidR="005735A7" w:rsidRPr="00AE65B3" w:rsidRDefault="005735A7" w:rsidP="005735A7">
      <w:pPr>
        <w:tabs>
          <w:tab w:val="left" w:pos="851"/>
        </w:tabs>
        <w:spacing w:after="0" w:line="240" w:lineRule="auto"/>
        <w:ind w:firstLine="567"/>
        <w:jc w:val="both"/>
        <w:rPr>
          <w:rFonts w:ascii="Times New Roman" w:hAnsi="Times New Roman" w:cs="Times New Roman"/>
          <w:b/>
          <w:bCs/>
          <w:sz w:val="28"/>
          <w:szCs w:val="28"/>
          <w:lang w:val="kk-KZ"/>
        </w:rPr>
      </w:pPr>
      <w:r w:rsidRPr="00AE65B3">
        <w:rPr>
          <w:rStyle w:val="a5"/>
          <w:rFonts w:ascii="Times New Roman" w:hAnsi="Times New Roman" w:cs="Times New Roman"/>
          <w:sz w:val="28"/>
          <w:szCs w:val="28"/>
          <w:lang w:val="kk-KZ"/>
        </w:rPr>
        <w:t>Қызмет көрсету мерзімі</w:t>
      </w:r>
      <w:r>
        <w:rPr>
          <w:rStyle w:val="a5"/>
          <w:rFonts w:ascii="Times New Roman" w:hAnsi="Times New Roman" w:cs="Times New Roman"/>
          <w:sz w:val="28"/>
          <w:szCs w:val="28"/>
          <w:lang w:val="kk-KZ"/>
        </w:rPr>
        <w:t xml:space="preserve">: </w:t>
      </w:r>
      <w:r w:rsidRPr="00AE65B3">
        <w:rPr>
          <w:rFonts w:ascii="Times New Roman" w:hAnsi="Times New Roman" w:cs="Times New Roman"/>
          <w:sz w:val="28"/>
          <w:szCs w:val="28"/>
          <w:lang w:val="kk-KZ"/>
        </w:rPr>
        <w:t xml:space="preserve">Тапсырыс берушінің өтінімі түскен күннен бастап </w:t>
      </w:r>
      <w:r>
        <w:rPr>
          <w:rFonts w:ascii="Times New Roman" w:hAnsi="Times New Roman" w:cs="Times New Roman"/>
          <w:sz w:val="28"/>
          <w:szCs w:val="28"/>
          <w:lang w:val="kk-KZ"/>
        </w:rPr>
        <w:br/>
      </w:r>
      <w:r w:rsidRPr="00AE65B3">
        <w:rPr>
          <w:rFonts w:ascii="Times New Roman" w:hAnsi="Times New Roman" w:cs="Times New Roman"/>
          <w:sz w:val="28"/>
          <w:szCs w:val="28"/>
          <w:lang w:val="kk-KZ"/>
        </w:rPr>
        <w:t>16 күнтізбелік күн ішінде.</w:t>
      </w:r>
    </w:p>
    <w:p w:rsidR="005735A7" w:rsidRPr="00AE65B3" w:rsidRDefault="005735A7" w:rsidP="005735A7">
      <w:pPr>
        <w:tabs>
          <w:tab w:val="left" w:pos="851"/>
        </w:tabs>
        <w:spacing w:after="0" w:line="240" w:lineRule="auto"/>
        <w:ind w:firstLine="567"/>
        <w:jc w:val="both"/>
        <w:rPr>
          <w:rFonts w:ascii="Times New Roman" w:eastAsia="Times New Roman" w:hAnsi="Times New Roman" w:cs="Times New Roman"/>
          <w:b/>
          <w:sz w:val="28"/>
          <w:szCs w:val="28"/>
          <w:lang w:val="kk-KZ"/>
        </w:rPr>
      </w:pPr>
    </w:p>
    <w:p w:rsidR="005735A7" w:rsidRPr="00AE65B3" w:rsidRDefault="005735A7" w:rsidP="005735A7">
      <w:pPr>
        <w:tabs>
          <w:tab w:val="left" w:pos="851"/>
        </w:tabs>
        <w:spacing w:after="0" w:line="240" w:lineRule="auto"/>
        <w:ind w:firstLine="567"/>
        <w:jc w:val="both"/>
        <w:rPr>
          <w:rFonts w:ascii="Times New Roman" w:eastAsia="Times New Roman" w:hAnsi="Times New Roman" w:cs="Times New Roman"/>
          <w:b/>
          <w:sz w:val="28"/>
          <w:szCs w:val="28"/>
          <w:lang w:val="kk-KZ"/>
        </w:rPr>
      </w:pPr>
    </w:p>
    <w:p w:rsidR="005735A7" w:rsidRDefault="005735A7" w:rsidP="005735A7">
      <w:pPr>
        <w:spacing w:after="0" w:line="240" w:lineRule="auto"/>
        <w:jc w:val="right"/>
        <w:rPr>
          <w:rFonts w:ascii="Times New Roman" w:eastAsia="Times New Roman" w:hAnsi="Times New Roman" w:cs="Times New Roman"/>
          <w:b/>
          <w:bCs/>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Pr="00E52E35" w:rsidRDefault="008A4443" w:rsidP="00752EC0">
      <w:pPr>
        <w:spacing w:after="0" w:line="240" w:lineRule="auto"/>
        <w:rPr>
          <w:rFonts w:ascii="Times New Roman" w:eastAsia="Times New Roman" w:hAnsi="Times New Roman" w:cs="Times New Roman"/>
          <w:sz w:val="28"/>
          <w:szCs w:val="28"/>
          <w:lang w:val="kk-KZ"/>
        </w:rPr>
      </w:pPr>
    </w:p>
    <w:p w:rsidR="008A4443" w:rsidRDefault="008A4443"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Default="006256E0" w:rsidP="00752EC0">
      <w:pPr>
        <w:spacing w:after="0" w:line="240" w:lineRule="auto"/>
        <w:rPr>
          <w:rFonts w:ascii="Times New Roman" w:eastAsia="Times New Roman" w:hAnsi="Times New Roman" w:cs="Times New Roman"/>
          <w:sz w:val="28"/>
          <w:szCs w:val="28"/>
          <w:lang w:val="kk-KZ"/>
        </w:rPr>
      </w:pPr>
    </w:p>
    <w:p w:rsidR="006256E0" w:rsidRPr="00E52E35" w:rsidRDefault="006256E0" w:rsidP="00752EC0">
      <w:pPr>
        <w:spacing w:after="0" w:line="240" w:lineRule="auto"/>
        <w:rPr>
          <w:rFonts w:ascii="Times New Roman" w:eastAsia="Times New Roman" w:hAnsi="Times New Roman" w:cs="Times New Roman"/>
          <w:sz w:val="28"/>
          <w:szCs w:val="28"/>
          <w:lang w:val="kk-KZ"/>
        </w:rPr>
      </w:pPr>
    </w:p>
    <w:p w:rsidR="008A4443" w:rsidRDefault="008A4443"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CF6409" w:rsidRDefault="00CF6409" w:rsidP="00752EC0">
      <w:pPr>
        <w:spacing w:after="0" w:line="240" w:lineRule="auto"/>
        <w:rPr>
          <w:rFonts w:ascii="Times New Roman" w:eastAsia="Times New Roman" w:hAnsi="Times New Roman" w:cs="Times New Roman"/>
          <w:sz w:val="28"/>
          <w:szCs w:val="28"/>
          <w:lang w:val="kk-KZ"/>
        </w:rPr>
      </w:pPr>
    </w:p>
    <w:p w:rsidR="00CF6409" w:rsidRDefault="00CF6409" w:rsidP="00752EC0">
      <w:pPr>
        <w:spacing w:after="0" w:line="240" w:lineRule="auto"/>
        <w:rPr>
          <w:rFonts w:ascii="Times New Roman" w:eastAsia="Times New Roman" w:hAnsi="Times New Roman" w:cs="Times New Roman"/>
          <w:sz w:val="28"/>
          <w:szCs w:val="28"/>
          <w:lang w:val="kk-KZ"/>
        </w:rPr>
      </w:pPr>
    </w:p>
    <w:p w:rsidR="00CF6409" w:rsidRDefault="00CF6409" w:rsidP="00752EC0">
      <w:pPr>
        <w:spacing w:after="0" w:line="240" w:lineRule="auto"/>
        <w:rPr>
          <w:rFonts w:ascii="Times New Roman" w:eastAsia="Times New Roman" w:hAnsi="Times New Roman" w:cs="Times New Roman"/>
          <w:sz w:val="28"/>
          <w:szCs w:val="28"/>
          <w:lang w:val="kk-KZ"/>
        </w:rPr>
      </w:pPr>
    </w:p>
    <w:p w:rsidR="00345E60" w:rsidRDefault="00345E60" w:rsidP="00752EC0">
      <w:pPr>
        <w:spacing w:after="0" w:line="240" w:lineRule="auto"/>
        <w:rPr>
          <w:rFonts w:ascii="Times New Roman" w:eastAsia="Times New Roman" w:hAnsi="Times New Roman" w:cs="Times New Roman"/>
          <w:sz w:val="28"/>
          <w:szCs w:val="28"/>
          <w:lang w:val="kk-KZ"/>
        </w:rPr>
      </w:pPr>
    </w:p>
    <w:p w:rsidR="00345E60" w:rsidRPr="00E52E35" w:rsidRDefault="00345E60" w:rsidP="00752EC0">
      <w:pPr>
        <w:spacing w:after="0" w:line="240" w:lineRule="auto"/>
        <w:rPr>
          <w:rFonts w:ascii="Times New Roman" w:eastAsia="Times New Roman" w:hAnsi="Times New Roman" w:cs="Times New Roman"/>
          <w:sz w:val="28"/>
          <w:szCs w:val="28"/>
          <w:lang w:val="kk-KZ"/>
        </w:rPr>
      </w:pPr>
    </w:p>
    <w:p w:rsidR="008A4443" w:rsidRPr="002421CE" w:rsidRDefault="003C6BCD" w:rsidP="00752EC0">
      <w:pPr>
        <w:spacing w:after="0" w:line="240" w:lineRule="auto"/>
        <w:rPr>
          <w:rFonts w:ascii="Times New Roman" w:eastAsia="Times New Roman" w:hAnsi="Times New Roman" w:cs="Times New Roman"/>
          <w:sz w:val="28"/>
          <w:szCs w:val="28"/>
          <w:lang w:val="kk-KZ"/>
        </w:rPr>
      </w:pPr>
      <w:r w:rsidRPr="002421CE">
        <w:rPr>
          <w:rFonts w:ascii="Times New Roman" w:eastAsia="Times New Roman" w:hAnsi="Times New Roman" w:cs="Times New Roman"/>
          <w:sz w:val="28"/>
          <w:szCs w:val="28"/>
          <w:lang w:val="kk-KZ"/>
        </w:rPr>
        <w:lastRenderedPageBreak/>
        <w:t xml:space="preserve">                                                               </w:t>
      </w:r>
    </w:p>
    <w:p w:rsidR="008A4443" w:rsidRPr="00FA2EE9" w:rsidRDefault="002421CE" w:rsidP="00FA2EE9">
      <w:pPr>
        <w:spacing w:after="0" w:line="240" w:lineRule="auto"/>
        <w:jc w:val="right"/>
        <w:rPr>
          <w:rFonts w:ascii="Times New Roman" w:eastAsia="Times New Roman" w:hAnsi="Times New Roman" w:cs="Times New Roman"/>
          <w:b/>
          <w:sz w:val="28"/>
          <w:szCs w:val="28"/>
          <w:lang w:val="kk-KZ"/>
        </w:rPr>
      </w:pPr>
      <w:r w:rsidRPr="002421CE">
        <w:rPr>
          <w:rFonts w:ascii="Times New Roman" w:eastAsia="Times New Roman" w:hAnsi="Times New Roman" w:cs="Times New Roman"/>
          <w:b/>
          <w:sz w:val="28"/>
          <w:szCs w:val="28"/>
          <w:lang w:val="kk-KZ"/>
        </w:rPr>
        <w:t xml:space="preserve">Приложение – 2 </w:t>
      </w:r>
    </w:p>
    <w:p w:rsidR="00752EC0" w:rsidRPr="00752EC0" w:rsidRDefault="00752EC0" w:rsidP="003C6BCD">
      <w:pPr>
        <w:spacing w:after="0" w:line="240" w:lineRule="auto"/>
        <w:jc w:val="center"/>
        <w:rPr>
          <w:rFonts w:ascii="Times New Roman" w:eastAsia="Times New Roman" w:hAnsi="Times New Roman" w:cs="Times New Roman"/>
          <w:sz w:val="28"/>
          <w:szCs w:val="28"/>
        </w:rPr>
      </w:pPr>
      <w:r w:rsidRPr="00752EC0">
        <w:rPr>
          <w:rFonts w:ascii="Times New Roman" w:eastAsia="Times New Roman" w:hAnsi="Times New Roman" w:cs="Times New Roman"/>
          <w:b/>
          <w:bCs/>
          <w:sz w:val="28"/>
          <w:szCs w:val="28"/>
        </w:rPr>
        <w:t>Техническая спецификация</w:t>
      </w:r>
    </w:p>
    <w:p w:rsidR="00752EC0" w:rsidRPr="00752EC0" w:rsidRDefault="00752EC0" w:rsidP="003C6BCD">
      <w:pPr>
        <w:spacing w:after="0" w:line="240" w:lineRule="auto"/>
        <w:jc w:val="center"/>
        <w:rPr>
          <w:rFonts w:ascii="Times New Roman" w:eastAsia="Times New Roman" w:hAnsi="Times New Roman" w:cs="Times New Roman"/>
          <w:sz w:val="28"/>
          <w:szCs w:val="28"/>
        </w:rPr>
      </w:pPr>
      <w:r w:rsidRPr="00752EC0">
        <w:rPr>
          <w:rFonts w:ascii="Times New Roman" w:eastAsia="Times New Roman" w:hAnsi="Times New Roman" w:cs="Times New Roman"/>
          <w:b/>
          <w:bCs/>
          <w:sz w:val="28"/>
          <w:szCs w:val="28"/>
        </w:rPr>
        <w:t>на услугу по поверке средств измерений</w:t>
      </w:r>
    </w:p>
    <w:p w:rsidR="00752EC0" w:rsidRPr="00510EBD" w:rsidRDefault="00D95CB9" w:rsidP="003C6BCD">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 объекте</w:t>
      </w:r>
      <w:r w:rsidR="00752EC0" w:rsidRPr="00752EC0">
        <w:rPr>
          <w:rFonts w:ascii="Times New Roman" w:eastAsia="Times New Roman" w:hAnsi="Times New Roman" w:cs="Times New Roman"/>
          <w:b/>
          <w:bCs/>
          <w:sz w:val="28"/>
          <w:szCs w:val="28"/>
        </w:rPr>
        <w:t xml:space="preserve"> РГП на ПХВ «Детский сад «Қарлығаш» Медицинского центра Управления делами Президента Республики Казахстан</w:t>
      </w:r>
    </w:p>
    <w:p w:rsidR="00752EC0" w:rsidRPr="00752EC0" w:rsidRDefault="00752EC0" w:rsidP="003C6BCD">
      <w:pPr>
        <w:spacing w:after="0" w:line="240" w:lineRule="auto"/>
        <w:jc w:val="center"/>
        <w:rPr>
          <w:rFonts w:ascii="Times New Roman" w:eastAsia="Times New Roman" w:hAnsi="Times New Roman" w:cs="Times New Roman"/>
          <w:sz w:val="28"/>
          <w:szCs w:val="28"/>
        </w:rPr>
      </w:pPr>
    </w:p>
    <w:p w:rsidR="00752EC0" w:rsidRPr="00752EC0" w:rsidRDefault="00752EC0" w:rsidP="00752EC0">
      <w:pPr>
        <w:spacing w:after="0" w:line="240" w:lineRule="auto"/>
        <w:jc w:val="center"/>
        <w:rPr>
          <w:rFonts w:ascii="Times New Roman" w:eastAsia="Times New Roman" w:hAnsi="Times New Roman" w:cs="Times New Roman"/>
          <w:sz w:val="28"/>
          <w:szCs w:val="28"/>
        </w:rPr>
      </w:pPr>
      <w:r w:rsidRPr="00752EC0">
        <w:rPr>
          <w:rFonts w:ascii="Times New Roman" w:eastAsia="Times New Roman" w:hAnsi="Times New Roman" w:cs="Times New Roman"/>
          <w:b/>
          <w:bCs/>
          <w:sz w:val="28"/>
          <w:szCs w:val="28"/>
        </w:rPr>
        <w:t>1. Общие положения</w:t>
      </w:r>
    </w:p>
    <w:p w:rsidR="00752EC0" w:rsidRDefault="00752EC0" w:rsidP="005A7B09">
      <w:pPr>
        <w:spacing w:after="0" w:line="240" w:lineRule="auto"/>
        <w:ind w:firstLine="567"/>
        <w:jc w:val="both"/>
        <w:rPr>
          <w:rFonts w:ascii="Times New Roman" w:eastAsia="Times New Roman" w:hAnsi="Times New Roman" w:cs="Times New Roman"/>
          <w:sz w:val="28"/>
          <w:szCs w:val="28"/>
        </w:rPr>
      </w:pPr>
      <w:r w:rsidRPr="00752EC0">
        <w:rPr>
          <w:rFonts w:ascii="Times New Roman" w:eastAsia="Times New Roman" w:hAnsi="Times New Roman" w:cs="Times New Roman"/>
          <w:sz w:val="28"/>
          <w:szCs w:val="28"/>
        </w:rPr>
        <w:t>1.1. Настоящая Техническая спецификация (далее – ТС) устанавливает требования к услуге по поверке средств измерений (далее – СИ), находя</w:t>
      </w:r>
      <w:r w:rsidR="00E15CA8">
        <w:rPr>
          <w:rFonts w:ascii="Times New Roman" w:eastAsia="Times New Roman" w:hAnsi="Times New Roman" w:cs="Times New Roman"/>
          <w:sz w:val="28"/>
          <w:szCs w:val="28"/>
        </w:rPr>
        <w:t>щихся в эксплуатации на объект</w:t>
      </w:r>
      <w:r w:rsidR="00E15CA8">
        <w:rPr>
          <w:rFonts w:ascii="Times New Roman" w:eastAsia="Times New Roman" w:hAnsi="Times New Roman" w:cs="Times New Roman"/>
          <w:sz w:val="28"/>
          <w:szCs w:val="28"/>
          <w:lang w:val="kk-KZ"/>
        </w:rPr>
        <w:t>е</w:t>
      </w:r>
      <w:r w:rsidRPr="00752EC0">
        <w:rPr>
          <w:rFonts w:ascii="Times New Roman" w:eastAsia="Times New Roman" w:hAnsi="Times New Roman" w:cs="Times New Roman"/>
          <w:sz w:val="28"/>
          <w:szCs w:val="28"/>
        </w:rPr>
        <w:t xml:space="preserve"> РГП на ПХВ «Детский сад «Қарлығаш» Медицинского центра Управления делами Президента Республики Казахстан (далее – Заказчик).</w:t>
      </w:r>
    </w:p>
    <w:p w:rsidR="00E52E35" w:rsidRDefault="00752EC0" w:rsidP="005A7B09">
      <w:pPr>
        <w:spacing w:after="0" w:line="240" w:lineRule="auto"/>
        <w:ind w:firstLine="567"/>
        <w:jc w:val="both"/>
        <w:rPr>
          <w:rFonts w:ascii="Times New Roman" w:eastAsia="Times New Roman" w:hAnsi="Times New Roman" w:cs="Times New Roman"/>
          <w:sz w:val="28"/>
          <w:szCs w:val="28"/>
          <w:lang w:val="kk-KZ"/>
        </w:rPr>
      </w:pPr>
      <w:r w:rsidRPr="00752EC0">
        <w:rPr>
          <w:rFonts w:ascii="Times New Roman" w:eastAsia="Times New Roman" w:hAnsi="Times New Roman" w:cs="Times New Roman"/>
          <w:sz w:val="28"/>
          <w:szCs w:val="28"/>
        </w:rPr>
        <w:t>1.2. Место оказания услуг:</w:t>
      </w:r>
      <w:r w:rsidR="00D95CB9">
        <w:rPr>
          <w:rFonts w:ascii="Times New Roman" w:eastAsia="Times New Roman" w:hAnsi="Times New Roman" w:cs="Times New Roman"/>
          <w:sz w:val="28"/>
          <w:szCs w:val="28"/>
          <w:lang w:val="kk-KZ"/>
        </w:rPr>
        <w:t xml:space="preserve"> </w:t>
      </w:r>
      <w:r w:rsidR="00E52E35" w:rsidRPr="00D32301">
        <w:rPr>
          <w:rFonts w:ascii="Times New Roman" w:eastAsia="Times New Roman" w:hAnsi="Times New Roman" w:cs="Times New Roman"/>
          <w:sz w:val="28"/>
          <w:szCs w:val="28"/>
        </w:rPr>
        <w:t>РГП</w:t>
      </w:r>
      <w:r w:rsidR="00E52E35" w:rsidRPr="00D32301">
        <w:rPr>
          <w:rFonts w:ascii="Times New Roman" w:eastAsia="Times New Roman" w:hAnsi="Times New Roman" w:cs="Times New Roman"/>
          <w:sz w:val="28"/>
          <w:szCs w:val="28"/>
          <w:lang w:val="kk-KZ"/>
        </w:rPr>
        <w:t xml:space="preserve"> на ПХВ</w:t>
      </w:r>
      <w:r w:rsidR="00E52E35" w:rsidRPr="00D32301">
        <w:rPr>
          <w:rFonts w:ascii="Times New Roman" w:eastAsia="Times New Roman" w:hAnsi="Times New Roman" w:cs="Times New Roman"/>
          <w:sz w:val="28"/>
          <w:szCs w:val="28"/>
        </w:rPr>
        <w:t xml:space="preserve"> «Детский сад «Қарлығаш» МЦ УДП РК, расположенный</w:t>
      </w:r>
      <w:r w:rsidR="00E52E35" w:rsidRPr="00D32301">
        <w:rPr>
          <w:rFonts w:ascii="Times New Roman" w:eastAsia="Times New Roman" w:hAnsi="Times New Roman" w:cs="Times New Roman"/>
          <w:sz w:val="28"/>
          <w:szCs w:val="28"/>
          <w:lang w:val="kk-KZ"/>
        </w:rPr>
        <w:t xml:space="preserve"> </w:t>
      </w:r>
      <w:r w:rsidR="00E52E35" w:rsidRPr="00D32301">
        <w:rPr>
          <w:rFonts w:ascii="Times New Roman" w:eastAsia="Times New Roman" w:hAnsi="Times New Roman" w:cs="Times New Roman"/>
          <w:sz w:val="28"/>
          <w:szCs w:val="28"/>
        </w:rPr>
        <w:t>по адрес</w:t>
      </w:r>
      <w:r w:rsidR="00E52E35" w:rsidRPr="00D32301">
        <w:rPr>
          <w:rFonts w:ascii="Times New Roman" w:eastAsia="Times New Roman" w:hAnsi="Times New Roman" w:cs="Times New Roman"/>
          <w:sz w:val="28"/>
          <w:szCs w:val="28"/>
          <w:lang w:val="kk-KZ"/>
        </w:rPr>
        <w:t>у:</w:t>
      </w:r>
      <w:r w:rsidR="00E52E35">
        <w:rPr>
          <w:rFonts w:ascii="Times New Roman" w:eastAsia="Times New Roman" w:hAnsi="Times New Roman" w:cs="Times New Roman"/>
          <w:sz w:val="28"/>
          <w:szCs w:val="28"/>
          <w:lang w:val="kk-KZ"/>
        </w:rPr>
        <w:t xml:space="preserve"> </w:t>
      </w:r>
      <w:r w:rsidR="00E52E35" w:rsidRPr="00D32301">
        <w:rPr>
          <w:rFonts w:ascii="Times New Roman" w:hAnsi="Times New Roman" w:cs="Times New Roman"/>
          <w:sz w:val="28"/>
          <w:szCs w:val="28"/>
        </w:rPr>
        <w:t>г.</w:t>
      </w:r>
      <w:r w:rsidR="00E52E35">
        <w:rPr>
          <w:rFonts w:ascii="Times New Roman" w:hAnsi="Times New Roman" w:cs="Times New Roman"/>
          <w:sz w:val="28"/>
          <w:szCs w:val="28"/>
        </w:rPr>
        <w:t>Астана</w:t>
      </w:r>
      <w:r w:rsidR="00E52E35" w:rsidRPr="00D32301">
        <w:rPr>
          <w:rFonts w:ascii="Times New Roman" w:hAnsi="Times New Roman" w:cs="Times New Roman"/>
          <w:sz w:val="28"/>
          <w:szCs w:val="28"/>
        </w:rPr>
        <w:t xml:space="preserve">, Есильский </w:t>
      </w:r>
      <w:r w:rsidR="00E33A30" w:rsidRPr="00D32301">
        <w:rPr>
          <w:rFonts w:ascii="Times New Roman" w:hAnsi="Times New Roman" w:cs="Times New Roman"/>
          <w:sz w:val="28"/>
          <w:szCs w:val="28"/>
        </w:rPr>
        <w:t>район,</w:t>
      </w:r>
      <w:r w:rsidR="00E33A30">
        <w:rPr>
          <w:rFonts w:ascii="Times New Roman" w:hAnsi="Times New Roman" w:cs="Times New Roman"/>
          <w:sz w:val="28"/>
          <w:szCs w:val="28"/>
          <w:lang w:val="kk-KZ"/>
        </w:rPr>
        <w:t xml:space="preserve"> улица</w:t>
      </w:r>
      <w:r w:rsidR="00E52E35">
        <w:rPr>
          <w:rFonts w:ascii="Times New Roman" w:hAnsi="Times New Roman" w:cs="Times New Roman"/>
          <w:sz w:val="28"/>
          <w:szCs w:val="28"/>
          <w:lang w:val="kk-KZ"/>
        </w:rPr>
        <w:t xml:space="preserve"> </w:t>
      </w:r>
      <w:r w:rsidR="00E33A30">
        <w:rPr>
          <w:rFonts w:ascii="Times New Roman" w:eastAsia="Times New Roman" w:hAnsi="Times New Roman" w:cs="Times New Roman"/>
          <w:sz w:val="28"/>
          <w:szCs w:val="28"/>
          <w:lang w:val="kk-KZ"/>
        </w:rPr>
        <w:t>А.Сызғанова</w:t>
      </w:r>
      <w:r w:rsidR="00E33A30">
        <w:rPr>
          <w:rFonts w:ascii="Times New Roman" w:eastAsia="Times New Roman" w:hAnsi="Times New Roman" w:cs="Times New Roman"/>
          <w:sz w:val="28"/>
          <w:szCs w:val="28"/>
        </w:rPr>
        <w:t>, здание</w:t>
      </w:r>
      <w:r w:rsidR="00E52E35">
        <w:rPr>
          <w:rFonts w:ascii="Times New Roman" w:eastAsia="Times New Roman" w:hAnsi="Times New Roman" w:cs="Times New Roman"/>
          <w:sz w:val="28"/>
          <w:szCs w:val="28"/>
        </w:rPr>
        <w:t xml:space="preserve"> 1</w:t>
      </w:r>
      <w:r w:rsidR="00E52E35" w:rsidRPr="005235A1">
        <w:rPr>
          <w:rFonts w:ascii="Times New Roman" w:eastAsia="Times New Roman" w:hAnsi="Times New Roman" w:cs="Times New Roman"/>
          <w:sz w:val="28"/>
          <w:szCs w:val="28"/>
          <w:lang w:val="kk-KZ"/>
        </w:rPr>
        <w:t>.</w:t>
      </w:r>
    </w:p>
    <w:p w:rsidR="00752EC0" w:rsidRDefault="00752EC0" w:rsidP="005A7B09">
      <w:pPr>
        <w:spacing w:after="0" w:line="240" w:lineRule="auto"/>
        <w:ind w:firstLine="567"/>
        <w:jc w:val="both"/>
        <w:rPr>
          <w:rFonts w:ascii="Times New Roman" w:eastAsia="Times New Roman" w:hAnsi="Times New Roman" w:cs="Times New Roman"/>
          <w:sz w:val="28"/>
          <w:szCs w:val="28"/>
        </w:rPr>
      </w:pPr>
      <w:r w:rsidRPr="00752EC0">
        <w:rPr>
          <w:rFonts w:ascii="Times New Roman" w:eastAsia="Times New Roman" w:hAnsi="Times New Roman" w:cs="Times New Roman"/>
          <w:sz w:val="28"/>
          <w:szCs w:val="28"/>
        </w:rPr>
        <w:t>1.3.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w:t>
      </w:r>
    </w:p>
    <w:p w:rsidR="00752EC0" w:rsidRPr="00752EC0" w:rsidRDefault="00752EC0" w:rsidP="005A7B09">
      <w:pPr>
        <w:spacing w:after="0" w:line="240" w:lineRule="auto"/>
        <w:ind w:firstLine="567"/>
        <w:jc w:val="both"/>
        <w:rPr>
          <w:rFonts w:ascii="Times New Roman" w:eastAsia="Times New Roman" w:hAnsi="Times New Roman" w:cs="Times New Roman"/>
          <w:sz w:val="28"/>
          <w:szCs w:val="28"/>
        </w:rPr>
      </w:pPr>
    </w:p>
    <w:p w:rsidR="00D95CB9" w:rsidRDefault="00D95CB9" w:rsidP="00371FD4">
      <w:pPr>
        <w:spacing w:after="0" w:line="240" w:lineRule="auto"/>
        <w:jc w:val="center"/>
        <w:rPr>
          <w:rFonts w:ascii="Times New Roman" w:eastAsia="Times New Roman" w:hAnsi="Times New Roman" w:cs="Times New Roman"/>
          <w:b/>
          <w:bCs/>
          <w:sz w:val="28"/>
          <w:szCs w:val="28"/>
          <w:lang w:val="kk-KZ"/>
        </w:rPr>
      </w:pPr>
      <w:r>
        <w:rPr>
          <w:rFonts w:ascii="Times New Roman" w:eastAsia="Times New Roman" w:hAnsi="Times New Roman" w:cs="Times New Roman"/>
          <w:b/>
          <w:bCs/>
          <w:sz w:val="28"/>
          <w:szCs w:val="28"/>
          <w:lang w:val="kk-KZ"/>
        </w:rPr>
        <w:t xml:space="preserve">2. </w:t>
      </w:r>
      <w:r w:rsidR="00752EC0" w:rsidRPr="00752EC0">
        <w:rPr>
          <w:rFonts w:ascii="Times New Roman" w:eastAsia="Times New Roman" w:hAnsi="Times New Roman" w:cs="Times New Roman"/>
          <w:b/>
          <w:bCs/>
          <w:sz w:val="28"/>
          <w:szCs w:val="28"/>
        </w:rPr>
        <w:t>Перечень СИ, подлежащих поверке</w:t>
      </w:r>
      <w:r w:rsidR="00752EC0" w:rsidRPr="00510EBD">
        <w:rPr>
          <w:rFonts w:ascii="Times New Roman" w:eastAsia="Times New Roman" w:hAnsi="Times New Roman" w:cs="Times New Roman"/>
          <w:b/>
          <w:bCs/>
          <w:sz w:val="28"/>
          <w:szCs w:val="28"/>
          <w:lang w:val="kk-KZ"/>
        </w:rPr>
        <w:t xml:space="preserve"> на Объекте</w:t>
      </w:r>
    </w:p>
    <w:p w:rsidR="00D95CB9" w:rsidRPr="00D95CB9" w:rsidRDefault="00D95CB9" w:rsidP="00D95CB9">
      <w:pPr>
        <w:tabs>
          <w:tab w:val="left" w:pos="0"/>
        </w:tabs>
        <w:spacing w:after="0" w:line="240" w:lineRule="auto"/>
        <w:ind w:firstLine="567"/>
        <w:rPr>
          <w:rFonts w:ascii="Times New Roman" w:eastAsia="Times New Roman" w:hAnsi="Times New Roman" w:cs="Times New Roman"/>
          <w:bCs/>
          <w:sz w:val="28"/>
          <w:szCs w:val="28"/>
          <w:lang w:val="kk-KZ"/>
        </w:rPr>
      </w:pPr>
      <w:r w:rsidRPr="00D95CB9">
        <w:rPr>
          <w:rFonts w:ascii="Times New Roman" w:eastAsia="Times New Roman" w:hAnsi="Times New Roman" w:cs="Times New Roman"/>
          <w:bCs/>
          <w:sz w:val="28"/>
          <w:szCs w:val="28"/>
          <w:lang w:val="kk-KZ"/>
        </w:rPr>
        <w:t>Таблица – 1.</w:t>
      </w:r>
    </w:p>
    <w:tbl>
      <w:tblPr>
        <w:tblW w:w="10201" w:type="dxa"/>
        <w:tblLook w:val="04A0" w:firstRow="1" w:lastRow="0" w:firstColumn="1" w:lastColumn="0" w:noHBand="0" w:noVBand="1"/>
      </w:tblPr>
      <w:tblGrid>
        <w:gridCol w:w="498"/>
        <w:gridCol w:w="3608"/>
        <w:gridCol w:w="3260"/>
        <w:gridCol w:w="2835"/>
      </w:tblGrid>
      <w:tr w:rsidR="00752EC0" w:rsidRPr="00752EC0" w:rsidTr="00D95CB9">
        <w:trPr>
          <w:trHeight w:val="57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EC0" w:rsidRPr="00752EC0" w:rsidRDefault="00752EC0" w:rsidP="00752EC0">
            <w:pPr>
              <w:spacing w:after="0" w:line="240" w:lineRule="auto"/>
              <w:jc w:val="center"/>
              <w:rPr>
                <w:rFonts w:ascii="Times New Roman" w:eastAsia="Times New Roman" w:hAnsi="Times New Roman" w:cs="Times New Roman"/>
                <w:b/>
                <w:bCs/>
                <w:sz w:val="24"/>
                <w:szCs w:val="24"/>
              </w:rPr>
            </w:pPr>
            <w:r w:rsidRPr="00752EC0">
              <w:rPr>
                <w:rFonts w:ascii="Times New Roman" w:eastAsia="Times New Roman" w:hAnsi="Times New Roman" w:cs="Times New Roman"/>
                <w:b/>
                <w:bCs/>
                <w:sz w:val="24"/>
                <w:szCs w:val="24"/>
              </w:rPr>
              <w:t>№</w:t>
            </w:r>
          </w:p>
        </w:tc>
        <w:tc>
          <w:tcPr>
            <w:tcW w:w="3608" w:type="dxa"/>
            <w:tcBorders>
              <w:top w:val="single" w:sz="4" w:space="0" w:color="auto"/>
              <w:left w:val="nil"/>
              <w:bottom w:val="single" w:sz="4" w:space="0" w:color="auto"/>
              <w:right w:val="single" w:sz="4" w:space="0" w:color="auto"/>
            </w:tcBorders>
            <w:shd w:val="clear" w:color="auto" w:fill="auto"/>
            <w:noWrap/>
            <w:vAlign w:val="center"/>
            <w:hideMark/>
          </w:tcPr>
          <w:p w:rsidR="00752EC0" w:rsidRPr="00752EC0" w:rsidRDefault="00752EC0" w:rsidP="00752EC0">
            <w:pPr>
              <w:spacing w:after="0" w:line="240" w:lineRule="auto"/>
              <w:jc w:val="center"/>
              <w:rPr>
                <w:rFonts w:ascii="Times New Roman" w:eastAsia="Times New Roman" w:hAnsi="Times New Roman" w:cs="Times New Roman"/>
                <w:b/>
                <w:bCs/>
                <w:sz w:val="24"/>
                <w:szCs w:val="24"/>
              </w:rPr>
            </w:pPr>
            <w:r w:rsidRPr="00752EC0">
              <w:rPr>
                <w:rFonts w:ascii="Times New Roman" w:eastAsia="Times New Roman" w:hAnsi="Times New Roman" w:cs="Times New Roman"/>
                <w:b/>
                <w:bCs/>
                <w:sz w:val="24"/>
                <w:szCs w:val="24"/>
              </w:rPr>
              <w:t>Наименование</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752EC0" w:rsidRPr="00752EC0" w:rsidRDefault="00752EC0" w:rsidP="00752EC0">
            <w:pPr>
              <w:spacing w:after="0" w:line="240" w:lineRule="auto"/>
              <w:jc w:val="center"/>
              <w:rPr>
                <w:rFonts w:ascii="Times New Roman" w:eastAsia="Times New Roman" w:hAnsi="Times New Roman" w:cs="Times New Roman"/>
                <w:b/>
                <w:bCs/>
                <w:sz w:val="24"/>
                <w:szCs w:val="24"/>
              </w:rPr>
            </w:pPr>
            <w:r w:rsidRPr="00752EC0">
              <w:rPr>
                <w:rFonts w:ascii="Times New Roman" w:eastAsia="Times New Roman" w:hAnsi="Times New Roman" w:cs="Times New Roman"/>
                <w:b/>
                <w:bCs/>
                <w:sz w:val="24"/>
                <w:szCs w:val="24"/>
              </w:rPr>
              <w:t>Завод изготовитель                                    Тип прибора</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52EC0" w:rsidRPr="00752EC0" w:rsidRDefault="00752EC0" w:rsidP="00752EC0">
            <w:pPr>
              <w:spacing w:after="0" w:line="240" w:lineRule="auto"/>
              <w:jc w:val="center"/>
              <w:rPr>
                <w:rFonts w:ascii="Times New Roman" w:eastAsia="Times New Roman" w:hAnsi="Times New Roman" w:cs="Times New Roman"/>
                <w:b/>
                <w:bCs/>
                <w:sz w:val="24"/>
                <w:szCs w:val="24"/>
              </w:rPr>
            </w:pPr>
            <w:r w:rsidRPr="00752EC0">
              <w:rPr>
                <w:rFonts w:ascii="Times New Roman" w:eastAsia="Times New Roman" w:hAnsi="Times New Roman" w:cs="Times New Roman"/>
                <w:b/>
                <w:bCs/>
                <w:sz w:val="24"/>
                <w:szCs w:val="24"/>
              </w:rPr>
              <w:t>Количество</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752EC0">
            <w:pPr>
              <w:spacing w:after="0" w:line="240" w:lineRule="auto"/>
              <w:jc w:val="center"/>
              <w:rPr>
                <w:rFonts w:ascii="Times New Roman" w:eastAsia="Times New Roman" w:hAnsi="Times New Roman" w:cs="Times New Roman"/>
                <w:b/>
                <w:bCs/>
                <w:sz w:val="24"/>
                <w:szCs w:val="24"/>
              </w:rPr>
            </w:pPr>
            <w:r w:rsidRPr="00752EC0">
              <w:rPr>
                <w:rFonts w:ascii="Times New Roman" w:eastAsia="Times New Roman" w:hAnsi="Times New Roman" w:cs="Times New Roman"/>
                <w:b/>
                <w:bCs/>
                <w:sz w:val="24"/>
                <w:szCs w:val="24"/>
              </w:rPr>
              <w:t>1</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sidRPr="00752EC0">
              <w:rPr>
                <w:rFonts w:ascii="Times New Roman" w:eastAsia="Times New Roman" w:hAnsi="Times New Roman" w:cs="Times New Roman"/>
                <w:sz w:val="24"/>
                <w:szCs w:val="24"/>
              </w:rPr>
              <w:t>МПА МТ-100</w:t>
            </w:r>
            <w:r>
              <w:rPr>
                <w:rFonts w:ascii="Times New Roman" w:eastAsia="Times New Roman" w:hAnsi="Times New Roman" w:cs="Times New Roman"/>
                <w:sz w:val="24"/>
                <w:szCs w:val="24"/>
                <w:lang w:val="kk-KZ"/>
              </w:rPr>
              <w:t>НПО ЮНАС</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22</w:t>
            </w:r>
          </w:p>
        </w:tc>
      </w:tr>
      <w:tr w:rsidR="00B3784A" w:rsidRPr="00752EC0" w:rsidTr="006810FE">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tcPr>
          <w:p w:rsidR="00B3784A" w:rsidRPr="006810FE" w:rsidRDefault="00B3784A" w:rsidP="00752EC0">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2</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ДМ-05-МП-ЗУ</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2</w:t>
            </w:r>
          </w:p>
        </w:tc>
      </w:tr>
      <w:tr w:rsidR="00B3784A" w:rsidRPr="00752EC0" w:rsidTr="006810FE">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tcPr>
          <w:p w:rsidR="00B3784A" w:rsidRPr="006810FE" w:rsidRDefault="00B3784A" w:rsidP="00752EC0">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3</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МП-100</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6810FE" w:rsidRDefault="00B3784A" w:rsidP="00752EC0">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4</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Термометр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МТ-100</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6810FE" w:rsidRDefault="00B3784A" w:rsidP="006810FE">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5</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Термометр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МП-100</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6</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МП-100 ЮМАС</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6810FE" w:rsidRDefault="00B3784A" w:rsidP="006810FE">
            <w:pPr>
              <w:spacing w:after="0" w:line="240" w:lineRule="auto"/>
              <w:jc w:val="center"/>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7</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МП-100 МПО ЮМАС</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E52E35"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120ACF"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AFRISO E</w:t>
            </w:r>
            <w:r>
              <w:rPr>
                <w:rFonts w:ascii="Times New Roman" w:eastAsia="Times New Roman" w:hAnsi="Times New Roman" w:cs="Times New Roman"/>
                <w:sz w:val="24"/>
                <w:szCs w:val="24"/>
              </w:rPr>
              <w:t>№837-1</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ДМ-05-МП-ЗУ</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3784A" w:rsidRPr="00752EC0" w:rsidTr="00D95CB9">
        <w:trPr>
          <w:trHeight w:val="30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w:t>
            </w:r>
          </w:p>
        </w:tc>
        <w:tc>
          <w:tcPr>
            <w:tcW w:w="3608"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Манометр</w:t>
            </w:r>
          </w:p>
        </w:tc>
        <w:tc>
          <w:tcPr>
            <w:tcW w:w="3260"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МТ-100</w:t>
            </w:r>
            <w:r w:rsidRPr="00752EC0">
              <w:rPr>
                <w:rFonts w:ascii="Times New Roman" w:eastAsia="Times New Roman" w:hAnsi="Times New Roman" w:cs="Times New Roman"/>
                <w:sz w:val="24"/>
                <w:szCs w:val="24"/>
              </w:rPr>
              <w:t> </w:t>
            </w:r>
          </w:p>
        </w:tc>
        <w:tc>
          <w:tcPr>
            <w:tcW w:w="2835" w:type="dxa"/>
            <w:tcBorders>
              <w:top w:val="nil"/>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w:t>
            </w:r>
          </w:p>
        </w:tc>
        <w:tc>
          <w:tcPr>
            <w:tcW w:w="3608" w:type="dxa"/>
            <w:tcBorders>
              <w:top w:val="single" w:sz="4" w:space="0" w:color="auto"/>
              <w:left w:val="nil"/>
              <w:bottom w:val="single" w:sz="4" w:space="0" w:color="auto"/>
              <w:right w:val="single" w:sz="4" w:space="0" w:color="auto"/>
            </w:tcBorders>
            <w:shd w:val="clear" w:color="auto" w:fill="auto"/>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xml:space="preserve">Гигрометр </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 водный</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Термометр бытовой</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xml:space="preserve">Весы электронные медицинские </w:t>
            </w:r>
            <w:r>
              <w:rPr>
                <w:rFonts w:ascii="Times New Roman" w:eastAsia="Times New Roman" w:hAnsi="Times New Roman" w:cs="Times New Roman"/>
                <w:sz w:val="24"/>
                <w:szCs w:val="24"/>
              </w:rPr>
              <w:t>ВЭМ-150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530709"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Тонометр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Пульсоксометр</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530709"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Весы </w:t>
            </w:r>
            <w:r>
              <w:rPr>
                <w:rFonts w:ascii="Times New Roman" w:eastAsia="Times New Roman" w:hAnsi="Times New Roman" w:cs="Times New Roman"/>
                <w:sz w:val="24"/>
                <w:szCs w:val="24"/>
                <w:lang w:val="en-US"/>
              </w:rPr>
              <w:t>SW-20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Контрольные весы </w:t>
            </w:r>
            <w:r>
              <w:rPr>
                <w:rFonts w:ascii="Times New Roman" w:eastAsia="Times New Roman" w:hAnsi="Times New Roman" w:cs="Times New Roman"/>
                <w:sz w:val="24"/>
                <w:szCs w:val="24"/>
                <w:lang w:val="en-US"/>
              </w:rPr>
              <w:t>CAS</w:t>
            </w:r>
            <w:r w:rsidRPr="005307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 xml:space="preserve">Весы кухонные настольные </w:t>
            </w:r>
            <w:r>
              <w:rPr>
                <w:rFonts w:ascii="Times New Roman" w:eastAsia="Times New Roman" w:hAnsi="Times New Roman" w:cs="Times New Roman"/>
                <w:sz w:val="24"/>
                <w:szCs w:val="24"/>
                <w:lang w:val="en-US"/>
              </w:rPr>
              <w:t>VT</w:t>
            </w:r>
            <w:r w:rsidRPr="00530709">
              <w:rPr>
                <w:rFonts w:ascii="Times New Roman" w:eastAsia="Times New Roman" w:hAnsi="Times New Roman" w:cs="Times New Roman"/>
                <w:sz w:val="24"/>
                <w:szCs w:val="24"/>
              </w:rPr>
              <w:t>-2426</w:t>
            </w:r>
            <w:r>
              <w:rPr>
                <w:rFonts w:ascii="Times New Roman" w:eastAsia="Times New Roman" w:hAnsi="Times New Roman" w:cs="Times New Roman"/>
                <w:sz w:val="24"/>
                <w:szCs w:val="24"/>
                <w:lang w:val="en-US"/>
              </w:rPr>
              <w:t>L</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p>
        </w:tc>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Весы настольные </w:t>
            </w:r>
            <w:r>
              <w:rPr>
                <w:rFonts w:ascii="Times New Roman" w:eastAsia="Times New Roman" w:hAnsi="Times New Roman" w:cs="Times New Roman"/>
                <w:sz w:val="24"/>
                <w:szCs w:val="24"/>
                <w:lang w:val="en-US"/>
              </w:rPr>
              <w:t>CAS</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Весы кухонные настольные </w:t>
            </w:r>
            <w:r>
              <w:rPr>
                <w:rFonts w:ascii="Times New Roman" w:eastAsia="Times New Roman" w:hAnsi="Times New Roman" w:cs="Times New Roman"/>
                <w:sz w:val="24"/>
                <w:szCs w:val="24"/>
                <w:lang w:val="en-US"/>
              </w:rPr>
              <w:t>VT</w:t>
            </w:r>
            <w:r w:rsidRPr="00530709">
              <w:rPr>
                <w:rFonts w:ascii="Times New Roman" w:eastAsia="Times New Roman" w:hAnsi="Times New Roman" w:cs="Times New Roman"/>
                <w:sz w:val="24"/>
                <w:szCs w:val="24"/>
              </w:rPr>
              <w:t>-2426</w:t>
            </w:r>
            <w:r>
              <w:rPr>
                <w:rFonts w:ascii="Times New Roman" w:eastAsia="Times New Roman" w:hAnsi="Times New Roman" w:cs="Times New Roman"/>
                <w:sz w:val="24"/>
                <w:szCs w:val="24"/>
                <w:lang w:val="en-US"/>
              </w:rPr>
              <w:t>L</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r w:rsidRPr="00752EC0">
              <w:rPr>
                <w:rFonts w:ascii="Times New Roman" w:eastAsia="Times New Roman" w:hAnsi="Times New Roman" w:cs="Times New Roman"/>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14</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Газоанализатор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B04F67" w:rsidRDefault="00B3784A" w:rsidP="007907AB">
            <w:pPr>
              <w:spacing w:after="0" w:line="240" w:lineRule="auto"/>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c>
          <w:tcPr>
            <w:tcW w:w="3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Счетчик воды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Ф25</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0732B3">
              <w:rPr>
                <w:rFonts w:ascii="Times New Roman" w:eastAsia="Times New Roman" w:hAnsi="Times New Roman" w:cs="Times New Roman"/>
                <w:sz w:val="24"/>
                <w:szCs w:val="24"/>
                <w:lang w:val="kk-KZ"/>
              </w:rPr>
              <w:t>Счетчик воды</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Ф20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26</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0732B3">
              <w:rPr>
                <w:rFonts w:ascii="Times New Roman" w:eastAsia="Times New Roman" w:hAnsi="Times New Roman" w:cs="Times New Roman"/>
                <w:sz w:val="24"/>
                <w:szCs w:val="24"/>
                <w:lang w:val="kk-KZ"/>
              </w:rPr>
              <w:t>Счетчик воды</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B3784A" w:rsidRDefault="00B3784A" w:rsidP="007907AB">
            <w:pPr>
              <w:jc w:val="center"/>
            </w:pPr>
            <w:r w:rsidRPr="00254767">
              <w:rPr>
                <w:rFonts w:ascii="Times New Roman" w:eastAsia="Times New Roman" w:hAnsi="Times New Roman" w:cs="Times New Roman"/>
                <w:sz w:val="24"/>
                <w:szCs w:val="24"/>
                <w:lang w:val="kk-KZ"/>
              </w:rPr>
              <w:t>Ф</w:t>
            </w:r>
            <w:r>
              <w:rPr>
                <w:rFonts w:ascii="Times New Roman" w:eastAsia="Times New Roman" w:hAnsi="Times New Roman" w:cs="Times New Roman"/>
                <w:sz w:val="24"/>
                <w:szCs w:val="24"/>
                <w:lang w:val="kk-KZ"/>
              </w:rPr>
              <w:t>15</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0732B3">
              <w:rPr>
                <w:rFonts w:ascii="Times New Roman" w:eastAsia="Times New Roman" w:hAnsi="Times New Roman" w:cs="Times New Roman"/>
                <w:sz w:val="24"/>
                <w:szCs w:val="24"/>
                <w:lang w:val="kk-KZ"/>
              </w:rPr>
              <w:t>Счетчик воды</w:t>
            </w:r>
          </w:p>
        </w:tc>
        <w:tc>
          <w:tcPr>
            <w:tcW w:w="3260"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254767">
              <w:rPr>
                <w:rFonts w:ascii="Times New Roman" w:eastAsia="Times New Roman" w:hAnsi="Times New Roman" w:cs="Times New Roman"/>
                <w:sz w:val="24"/>
                <w:szCs w:val="24"/>
                <w:lang w:val="kk-KZ"/>
              </w:rPr>
              <w:t>Ф</w:t>
            </w:r>
            <w:r>
              <w:rPr>
                <w:rFonts w:ascii="Times New Roman" w:eastAsia="Times New Roman" w:hAnsi="Times New Roman" w:cs="Times New Roman"/>
                <w:sz w:val="24"/>
                <w:szCs w:val="24"/>
                <w:lang w:val="kk-KZ"/>
              </w:rPr>
              <w:t>40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B3784A" w:rsidRPr="00752EC0" w:rsidTr="00D95CB9">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84A" w:rsidRPr="00530709" w:rsidRDefault="00B3784A" w:rsidP="007907AB">
            <w:pPr>
              <w:spacing w:after="0" w:line="240" w:lineRule="auto"/>
              <w:jc w:val="center"/>
              <w:rPr>
                <w:rFonts w:ascii="Times New Roman" w:eastAsia="Times New Roman" w:hAnsi="Times New Roman" w:cs="Times New Roman"/>
                <w:bCs/>
                <w:sz w:val="24"/>
                <w:szCs w:val="24"/>
                <w:lang w:val="kk-KZ"/>
              </w:rPr>
            </w:pPr>
            <w:r w:rsidRPr="00530709">
              <w:rPr>
                <w:rFonts w:ascii="Times New Roman" w:eastAsia="Times New Roman" w:hAnsi="Times New Roman" w:cs="Times New Roman"/>
                <w:bCs/>
                <w:sz w:val="24"/>
                <w:szCs w:val="24"/>
                <w:lang w:val="kk-KZ"/>
              </w:rPr>
              <w:t xml:space="preserve">Термометр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ТТЖ-М</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7</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29</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D7049C">
              <w:rPr>
                <w:rFonts w:ascii="Times New Roman" w:eastAsia="Times New Roman" w:hAnsi="Times New Roman" w:cs="Times New Roman"/>
                <w:bCs/>
                <w:sz w:val="24"/>
                <w:szCs w:val="24"/>
                <w:lang w:val="kk-KZ"/>
              </w:rPr>
              <w:t>Термометр</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ТУ25-11</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752EC0"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D7049C">
              <w:rPr>
                <w:rFonts w:ascii="Times New Roman" w:eastAsia="Times New Roman" w:hAnsi="Times New Roman" w:cs="Times New Roman"/>
                <w:bCs/>
                <w:sz w:val="24"/>
                <w:szCs w:val="24"/>
                <w:lang w:val="kk-KZ"/>
              </w:rPr>
              <w:t>Термометр</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СП-2К</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Default="00B3784A" w:rsidP="007907AB">
            <w:pPr>
              <w:jc w:val="center"/>
            </w:pPr>
            <w:r w:rsidRPr="00D7049C">
              <w:rPr>
                <w:rFonts w:ascii="Times New Roman" w:eastAsia="Times New Roman" w:hAnsi="Times New Roman" w:cs="Times New Roman"/>
                <w:bCs/>
                <w:sz w:val="24"/>
                <w:szCs w:val="24"/>
                <w:lang w:val="kk-KZ"/>
              </w:rPr>
              <w:t>Термометр</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530709"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ТТЖ-М</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11</w:t>
            </w:r>
          </w:p>
        </w:tc>
      </w:tr>
      <w:tr w:rsidR="00B3784A" w:rsidRPr="00752EC0" w:rsidTr="00F0534B">
        <w:trPr>
          <w:trHeight w:val="30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Default="00B3784A" w:rsidP="006810FE">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w:t>
            </w:r>
          </w:p>
        </w:tc>
        <w:tc>
          <w:tcPr>
            <w:tcW w:w="3608" w:type="dxa"/>
            <w:tcBorders>
              <w:top w:val="single" w:sz="4" w:space="0" w:color="auto"/>
              <w:left w:val="single" w:sz="4" w:space="0" w:color="auto"/>
              <w:bottom w:val="single" w:sz="4" w:space="0" w:color="auto"/>
              <w:right w:val="single" w:sz="4" w:space="0" w:color="auto"/>
            </w:tcBorders>
            <w:shd w:val="clear" w:color="auto" w:fill="auto"/>
            <w:noWrap/>
            <w:hideMark/>
          </w:tcPr>
          <w:p w:rsidR="00B3784A" w:rsidRPr="00D7049C" w:rsidRDefault="00B3784A" w:rsidP="007907AB">
            <w:pPr>
              <w:jc w:val="center"/>
              <w:rPr>
                <w:rFonts w:ascii="Times New Roman" w:eastAsia="Times New Roman" w:hAnsi="Times New Roman" w:cs="Times New Roman"/>
                <w:bCs/>
                <w:sz w:val="24"/>
                <w:szCs w:val="24"/>
                <w:lang w:val="kk-KZ"/>
              </w:rPr>
            </w:pPr>
            <w:r w:rsidRPr="00D7049C">
              <w:rPr>
                <w:rFonts w:ascii="Times New Roman" w:eastAsia="Times New Roman" w:hAnsi="Times New Roman" w:cs="Times New Roman"/>
                <w:bCs/>
                <w:sz w:val="24"/>
                <w:szCs w:val="24"/>
                <w:lang w:val="kk-KZ"/>
              </w:rPr>
              <w:t>Термометр</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Default="00B3784A" w:rsidP="007907AB">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ТКЖ-М</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84A" w:rsidRPr="0017180F" w:rsidRDefault="00B3784A" w:rsidP="007907AB">
            <w:pPr>
              <w:spacing w:after="0" w:line="240" w:lineRule="auto"/>
              <w:jc w:val="center"/>
              <w:rPr>
                <w:rFonts w:ascii="Times New Roman" w:eastAsia="Times New Roman" w:hAnsi="Times New Roman" w:cs="Times New Roman"/>
                <w:bCs/>
                <w:sz w:val="24"/>
                <w:szCs w:val="24"/>
                <w:lang w:val="kk-KZ"/>
              </w:rPr>
            </w:pPr>
            <w:r w:rsidRPr="0017180F">
              <w:rPr>
                <w:rFonts w:ascii="Times New Roman" w:eastAsia="Times New Roman" w:hAnsi="Times New Roman" w:cs="Times New Roman"/>
                <w:bCs/>
                <w:sz w:val="24"/>
                <w:szCs w:val="24"/>
                <w:lang w:val="kk-KZ"/>
              </w:rPr>
              <w:t>7</w:t>
            </w:r>
          </w:p>
        </w:tc>
      </w:tr>
    </w:tbl>
    <w:p w:rsidR="00F130E2" w:rsidRDefault="00F130E2" w:rsidP="00752EC0">
      <w:pPr>
        <w:spacing w:after="0" w:line="240" w:lineRule="auto"/>
        <w:jc w:val="center"/>
        <w:rPr>
          <w:rFonts w:ascii="Times New Roman" w:eastAsia="Times New Roman" w:hAnsi="Times New Roman" w:cs="Times New Roman"/>
          <w:b/>
          <w:bCs/>
          <w:sz w:val="28"/>
          <w:szCs w:val="28"/>
          <w:lang w:val="kk-KZ"/>
        </w:rPr>
      </w:pPr>
    </w:p>
    <w:p w:rsidR="00752EC0" w:rsidRPr="00752EC0" w:rsidRDefault="00752EC0" w:rsidP="00752EC0">
      <w:pPr>
        <w:spacing w:after="0" w:line="240" w:lineRule="auto"/>
        <w:jc w:val="center"/>
        <w:rPr>
          <w:rFonts w:ascii="Times New Roman" w:eastAsia="Times New Roman" w:hAnsi="Times New Roman" w:cs="Times New Roman"/>
          <w:sz w:val="28"/>
          <w:szCs w:val="28"/>
        </w:rPr>
      </w:pPr>
      <w:r w:rsidRPr="00752EC0">
        <w:rPr>
          <w:rFonts w:ascii="Times New Roman" w:eastAsia="Times New Roman" w:hAnsi="Times New Roman" w:cs="Times New Roman"/>
          <w:b/>
          <w:bCs/>
          <w:sz w:val="28"/>
          <w:szCs w:val="28"/>
        </w:rPr>
        <w:t>3. Требования к услуге</w:t>
      </w:r>
    </w:p>
    <w:p w:rsidR="00752EC0" w:rsidRPr="00510EBD" w:rsidRDefault="00752EC0" w:rsidP="00297E38">
      <w:pPr>
        <w:tabs>
          <w:tab w:val="left" w:pos="851"/>
        </w:tabs>
        <w:spacing w:after="0" w:line="240" w:lineRule="auto"/>
        <w:ind w:firstLine="567"/>
        <w:jc w:val="both"/>
        <w:rPr>
          <w:rFonts w:ascii="Times New Roman" w:eastAsia="Times New Roman" w:hAnsi="Times New Roman" w:cs="Times New Roman"/>
          <w:sz w:val="28"/>
          <w:szCs w:val="28"/>
        </w:rPr>
      </w:pPr>
      <w:r w:rsidRPr="00752EC0">
        <w:rPr>
          <w:rFonts w:ascii="Times New Roman" w:eastAsia="Times New Roman" w:hAnsi="Times New Roman" w:cs="Times New Roman"/>
          <w:sz w:val="28"/>
          <w:szCs w:val="28"/>
        </w:rPr>
        <w:t>3.1. Поверка СИ должна проводиться аккредитованной метрологической службой (далее – Исполнитель) в соответствии с законодательством Республики Казахстан в области обеспечения единства измерений.</w:t>
      </w:r>
    </w:p>
    <w:p w:rsidR="00752EC0" w:rsidRPr="0063036A" w:rsidRDefault="00FA2EE9" w:rsidP="00CF6409">
      <w:pPr>
        <w:tabs>
          <w:tab w:val="left"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r w:rsidR="00752EC0" w:rsidRPr="0063036A">
        <w:rPr>
          <w:rFonts w:ascii="Times New Roman" w:eastAsia="Times New Roman" w:hAnsi="Times New Roman" w:cs="Times New Roman"/>
          <w:sz w:val="28"/>
          <w:szCs w:val="28"/>
        </w:rPr>
        <w:t>. Исполнитель обязан предоставить Заказчику:</w:t>
      </w:r>
    </w:p>
    <w:p w:rsidR="00E15CA8" w:rsidRPr="0063036A" w:rsidRDefault="00752EC0" w:rsidP="00CF6409">
      <w:pPr>
        <w:numPr>
          <w:ilvl w:val="0"/>
          <w:numId w:val="2"/>
        </w:numPr>
        <w:tabs>
          <w:tab w:val="left" w:pos="851"/>
        </w:tabs>
        <w:spacing w:after="0" w:line="240" w:lineRule="auto"/>
        <w:ind w:left="0" w:firstLine="0"/>
        <w:jc w:val="both"/>
        <w:rPr>
          <w:rFonts w:ascii="Times New Roman" w:eastAsia="Times New Roman" w:hAnsi="Times New Roman" w:cs="Times New Roman"/>
          <w:sz w:val="28"/>
          <w:szCs w:val="28"/>
        </w:rPr>
      </w:pPr>
      <w:r w:rsidRPr="00E15CA8">
        <w:rPr>
          <w:rFonts w:ascii="Times New Roman" w:eastAsia="Times New Roman" w:hAnsi="Times New Roman" w:cs="Times New Roman"/>
          <w:sz w:val="28"/>
          <w:szCs w:val="28"/>
        </w:rPr>
        <w:t>Свидетельства о поверке на каждое СИ, признанное годным</w:t>
      </w:r>
      <w:r w:rsidR="0063036A" w:rsidRPr="00E15CA8">
        <w:rPr>
          <w:rFonts w:ascii="Times New Roman" w:eastAsia="Times New Roman" w:hAnsi="Times New Roman" w:cs="Times New Roman"/>
          <w:sz w:val="28"/>
          <w:szCs w:val="28"/>
        </w:rPr>
        <w:t xml:space="preserve"> (должно быть выполнено на бланке установленного образца)</w:t>
      </w:r>
      <w:r w:rsidR="00E7612E" w:rsidRPr="00E15CA8">
        <w:rPr>
          <w:rFonts w:ascii="Times New Roman" w:eastAsia="Times New Roman" w:hAnsi="Times New Roman" w:cs="Times New Roman"/>
          <w:sz w:val="28"/>
          <w:szCs w:val="28"/>
        </w:rPr>
        <w:t xml:space="preserve">. </w:t>
      </w:r>
      <w:r w:rsidR="00E15CA8">
        <w:rPr>
          <w:rFonts w:ascii="Times New Roman" w:eastAsia="Times New Roman" w:hAnsi="Times New Roman" w:cs="Times New Roman"/>
          <w:sz w:val="28"/>
          <w:szCs w:val="28"/>
        </w:rPr>
        <w:t>В свидетельстве о поверке должно быть указано</w:t>
      </w:r>
      <w:r w:rsidR="00E15CA8" w:rsidRPr="0063036A">
        <w:rPr>
          <w:rFonts w:ascii="Times New Roman" w:eastAsia="Times New Roman" w:hAnsi="Times New Roman" w:cs="Times New Roman"/>
          <w:sz w:val="28"/>
          <w:szCs w:val="28"/>
        </w:rPr>
        <w:t>:</w:t>
      </w:r>
    </w:p>
    <w:p w:rsidR="00E7612E" w:rsidRPr="00E15CA8" w:rsidRDefault="00E7612E" w:rsidP="00CF6409">
      <w:pPr>
        <w:numPr>
          <w:ilvl w:val="0"/>
          <w:numId w:val="5"/>
        </w:numPr>
        <w:tabs>
          <w:tab w:val="left" w:pos="851"/>
        </w:tabs>
        <w:spacing w:after="0" w:line="240" w:lineRule="auto"/>
        <w:ind w:left="0" w:firstLine="0"/>
        <w:jc w:val="both"/>
        <w:rPr>
          <w:rFonts w:ascii="Times New Roman" w:eastAsia="Times New Roman" w:hAnsi="Times New Roman" w:cs="Times New Roman"/>
          <w:sz w:val="28"/>
          <w:szCs w:val="28"/>
        </w:rPr>
      </w:pPr>
      <w:r w:rsidRPr="00E15CA8">
        <w:rPr>
          <w:rFonts w:ascii="Times New Roman" w:eastAsia="Times New Roman" w:hAnsi="Times New Roman" w:cs="Times New Roman"/>
          <w:sz w:val="28"/>
          <w:szCs w:val="28"/>
        </w:rPr>
        <w:t>Наименование и тип СИ.</w:t>
      </w:r>
    </w:p>
    <w:p w:rsidR="00E7612E" w:rsidRPr="0063036A" w:rsidRDefault="00E7612E" w:rsidP="00CF6409">
      <w:pPr>
        <w:numPr>
          <w:ilvl w:val="0"/>
          <w:numId w:val="5"/>
        </w:numPr>
        <w:spacing w:after="0" w:line="240" w:lineRule="auto"/>
        <w:ind w:left="0" w:firstLine="0"/>
        <w:rPr>
          <w:rFonts w:ascii="Times New Roman" w:eastAsia="Times New Roman" w:hAnsi="Times New Roman" w:cs="Times New Roman"/>
          <w:sz w:val="28"/>
          <w:szCs w:val="28"/>
        </w:rPr>
      </w:pPr>
      <w:r w:rsidRPr="0063036A">
        <w:rPr>
          <w:rFonts w:ascii="Times New Roman" w:eastAsia="Times New Roman" w:hAnsi="Times New Roman" w:cs="Times New Roman"/>
          <w:sz w:val="28"/>
          <w:szCs w:val="28"/>
        </w:rPr>
        <w:t>Заводской (серийный) номер СИ.</w:t>
      </w:r>
    </w:p>
    <w:p w:rsidR="00E7612E" w:rsidRPr="0063036A" w:rsidRDefault="00E7612E" w:rsidP="00CF6409">
      <w:pPr>
        <w:numPr>
          <w:ilvl w:val="0"/>
          <w:numId w:val="5"/>
        </w:numPr>
        <w:spacing w:after="0" w:line="240" w:lineRule="auto"/>
        <w:ind w:left="0" w:firstLine="0"/>
        <w:rPr>
          <w:rFonts w:ascii="Times New Roman" w:eastAsia="Times New Roman" w:hAnsi="Times New Roman" w:cs="Times New Roman"/>
          <w:sz w:val="28"/>
          <w:szCs w:val="28"/>
        </w:rPr>
      </w:pPr>
      <w:r w:rsidRPr="0063036A">
        <w:rPr>
          <w:rFonts w:ascii="Times New Roman" w:eastAsia="Times New Roman" w:hAnsi="Times New Roman" w:cs="Times New Roman"/>
          <w:sz w:val="28"/>
          <w:szCs w:val="28"/>
        </w:rPr>
        <w:t>Дата проведения поверки.</w:t>
      </w:r>
    </w:p>
    <w:p w:rsidR="00E7612E" w:rsidRPr="0063036A" w:rsidRDefault="00E7612E" w:rsidP="00CF6409">
      <w:pPr>
        <w:numPr>
          <w:ilvl w:val="0"/>
          <w:numId w:val="5"/>
        </w:numPr>
        <w:spacing w:after="0" w:line="240" w:lineRule="auto"/>
        <w:ind w:left="0" w:firstLine="0"/>
        <w:rPr>
          <w:rFonts w:ascii="Times New Roman" w:eastAsia="Times New Roman" w:hAnsi="Times New Roman" w:cs="Times New Roman"/>
          <w:sz w:val="28"/>
          <w:szCs w:val="28"/>
        </w:rPr>
      </w:pPr>
      <w:r w:rsidRPr="0063036A">
        <w:rPr>
          <w:rFonts w:ascii="Times New Roman" w:eastAsia="Times New Roman" w:hAnsi="Times New Roman" w:cs="Times New Roman"/>
          <w:sz w:val="28"/>
          <w:szCs w:val="28"/>
        </w:rPr>
        <w:t>Результаты поверки (годно/негодно).</w:t>
      </w:r>
    </w:p>
    <w:p w:rsidR="00E7612E" w:rsidRPr="0063036A" w:rsidRDefault="00E7612E" w:rsidP="00CF6409">
      <w:pPr>
        <w:numPr>
          <w:ilvl w:val="0"/>
          <w:numId w:val="5"/>
        </w:numPr>
        <w:spacing w:after="0" w:line="240" w:lineRule="auto"/>
        <w:ind w:left="0" w:firstLine="0"/>
        <w:rPr>
          <w:rFonts w:ascii="Times New Roman" w:eastAsia="Times New Roman" w:hAnsi="Times New Roman" w:cs="Times New Roman"/>
          <w:sz w:val="28"/>
          <w:szCs w:val="28"/>
        </w:rPr>
      </w:pPr>
      <w:r w:rsidRPr="0063036A">
        <w:rPr>
          <w:rFonts w:ascii="Times New Roman" w:eastAsia="Times New Roman" w:hAnsi="Times New Roman" w:cs="Times New Roman"/>
          <w:sz w:val="28"/>
          <w:szCs w:val="28"/>
        </w:rPr>
        <w:t>Межповерочный интервал.</w:t>
      </w:r>
    </w:p>
    <w:p w:rsidR="00E7612E" w:rsidRPr="00E7612E" w:rsidRDefault="00E7612E" w:rsidP="00CF6409">
      <w:pPr>
        <w:numPr>
          <w:ilvl w:val="0"/>
          <w:numId w:val="5"/>
        </w:numPr>
        <w:spacing w:after="0" w:line="240" w:lineRule="auto"/>
        <w:ind w:left="0" w:firstLine="0"/>
        <w:rPr>
          <w:rFonts w:ascii="Times New Roman" w:eastAsia="Times New Roman" w:hAnsi="Times New Roman" w:cs="Times New Roman"/>
          <w:sz w:val="28"/>
          <w:szCs w:val="28"/>
        </w:rPr>
      </w:pPr>
      <w:r w:rsidRPr="00E7612E">
        <w:rPr>
          <w:rFonts w:ascii="Times New Roman" w:eastAsia="Times New Roman" w:hAnsi="Times New Roman" w:cs="Times New Roman"/>
          <w:sz w:val="28"/>
          <w:szCs w:val="28"/>
        </w:rPr>
        <w:t>Сведения об Исполнителе (наименование, номер аттестата аккредитации).</w:t>
      </w:r>
    </w:p>
    <w:p w:rsidR="00CA67F2" w:rsidRPr="00CF6409" w:rsidRDefault="00752EC0" w:rsidP="00CF6409">
      <w:pPr>
        <w:numPr>
          <w:ilvl w:val="0"/>
          <w:numId w:val="2"/>
        </w:numPr>
        <w:tabs>
          <w:tab w:val="left" w:pos="851"/>
        </w:tabs>
        <w:spacing w:after="0" w:line="240" w:lineRule="auto"/>
        <w:ind w:left="0" w:firstLine="0"/>
        <w:jc w:val="both"/>
        <w:rPr>
          <w:rFonts w:ascii="Times New Roman" w:eastAsia="Times New Roman" w:hAnsi="Times New Roman" w:cs="Times New Roman"/>
          <w:sz w:val="28"/>
          <w:szCs w:val="28"/>
        </w:rPr>
      </w:pPr>
      <w:r w:rsidRPr="00752EC0">
        <w:rPr>
          <w:rFonts w:ascii="Times New Roman" w:eastAsia="Times New Roman" w:hAnsi="Times New Roman" w:cs="Times New Roman"/>
          <w:sz w:val="28"/>
          <w:szCs w:val="28"/>
        </w:rPr>
        <w:t>Акт о непригодности к применению на каждое СИ, признанное негодным.</w:t>
      </w:r>
    </w:p>
    <w:p w:rsidR="00CA67F2" w:rsidRPr="00CA67F2" w:rsidRDefault="0049540B" w:rsidP="00CF6409">
      <w:pPr>
        <w:tabs>
          <w:tab w:val="left"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3.3</w:t>
      </w:r>
      <w:r w:rsidR="00CA67F2" w:rsidRPr="00CA67F2">
        <w:rPr>
          <w:rFonts w:ascii="Times New Roman" w:eastAsia="Times New Roman" w:hAnsi="Times New Roman" w:cs="Times New Roman"/>
          <w:sz w:val="28"/>
          <w:szCs w:val="28"/>
        </w:rPr>
        <w:t>. Исполнитель обязан самостоятельно осуществить вывоз средств измерений (СИ) с территории Заказчика для проведения поверки и обеспечить их обратную доставку на территорию Заказчика после завершения поверки. Вывоз и доставка СИ осуществляются силами и за счет Исполнителя. Исполнитель несет ответственность за сохранность СИ с момента их передачи Заказчиком до момента их возврата Заказчику.</w:t>
      </w:r>
    </w:p>
    <w:p w:rsidR="00CA67F2" w:rsidRPr="00752EC0" w:rsidRDefault="00CA67F2" w:rsidP="00CF6409">
      <w:pPr>
        <w:tabs>
          <w:tab w:val="left" w:pos="851"/>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9540B">
        <w:rPr>
          <w:rFonts w:ascii="Times New Roman" w:eastAsia="Times New Roman" w:hAnsi="Times New Roman" w:cs="Times New Roman"/>
          <w:sz w:val="28"/>
          <w:szCs w:val="28"/>
        </w:rPr>
        <w:t>3.4</w:t>
      </w:r>
      <w:r w:rsidRPr="00CA67F2">
        <w:rPr>
          <w:rFonts w:ascii="Times New Roman" w:eastAsia="Times New Roman" w:hAnsi="Times New Roman" w:cs="Times New Roman"/>
          <w:sz w:val="28"/>
          <w:szCs w:val="28"/>
        </w:rPr>
        <w:t>. Передача и возврат средств измерений оформляются соответствующим актом приема-передачи с указанием наименования, типа, заводского (серийного) номера и количества передаваемых СИ.</w:t>
      </w:r>
    </w:p>
    <w:p w:rsidR="00752EC0" w:rsidRPr="00752EC0" w:rsidRDefault="00752EC0" w:rsidP="00CF6409">
      <w:pPr>
        <w:spacing w:after="0" w:line="240" w:lineRule="auto"/>
        <w:rPr>
          <w:rFonts w:ascii="Times New Roman" w:eastAsia="Times New Roman" w:hAnsi="Times New Roman" w:cs="Times New Roman"/>
          <w:sz w:val="28"/>
          <w:szCs w:val="28"/>
        </w:rPr>
      </w:pPr>
    </w:p>
    <w:p w:rsidR="00752EC0" w:rsidRPr="00752EC0" w:rsidRDefault="0049540B" w:rsidP="00510EB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w:t>
      </w:r>
      <w:r w:rsidR="00752EC0" w:rsidRPr="00752EC0">
        <w:rPr>
          <w:rFonts w:ascii="Times New Roman" w:eastAsia="Times New Roman" w:hAnsi="Times New Roman" w:cs="Times New Roman"/>
          <w:b/>
          <w:bCs/>
          <w:sz w:val="28"/>
          <w:szCs w:val="28"/>
        </w:rPr>
        <w:t>. Техника безопасности</w:t>
      </w:r>
    </w:p>
    <w:p w:rsidR="00752EC0" w:rsidRPr="00752EC0" w:rsidRDefault="0049540B" w:rsidP="00D95CB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752EC0" w:rsidRPr="00752EC0">
        <w:rPr>
          <w:rFonts w:ascii="Times New Roman" w:eastAsia="Times New Roman" w:hAnsi="Times New Roman" w:cs="Times New Roman"/>
          <w:sz w:val="28"/>
          <w:szCs w:val="28"/>
        </w:rPr>
        <w:t>.1. Исполнитель обязан соблюдать требования техники безопасности при работе с СИ на объектах Заказчика.</w:t>
      </w:r>
    </w:p>
    <w:p w:rsidR="00752EC0" w:rsidRDefault="0049540B" w:rsidP="00D95CB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752EC0" w:rsidRPr="00752EC0">
        <w:rPr>
          <w:rFonts w:ascii="Times New Roman" w:eastAsia="Times New Roman" w:hAnsi="Times New Roman" w:cs="Times New Roman"/>
          <w:sz w:val="28"/>
          <w:szCs w:val="28"/>
        </w:rPr>
        <w:t>.2. Исполнитель несет ответственность за сохранность СИ, предоставленных ему для поверки.</w:t>
      </w:r>
    </w:p>
    <w:p w:rsidR="00510EBD" w:rsidRPr="00752EC0" w:rsidRDefault="00510EBD" w:rsidP="00510EBD">
      <w:pPr>
        <w:spacing w:after="0" w:line="240" w:lineRule="auto"/>
        <w:jc w:val="both"/>
        <w:rPr>
          <w:rFonts w:ascii="Times New Roman" w:eastAsia="Times New Roman" w:hAnsi="Times New Roman" w:cs="Times New Roman"/>
          <w:sz w:val="28"/>
          <w:szCs w:val="28"/>
        </w:rPr>
      </w:pPr>
    </w:p>
    <w:p w:rsidR="00752EC0" w:rsidRPr="00752EC0" w:rsidRDefault="0049540B" w:rsidP="00510EB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w:t>
      </w:r>
      <w:r w:rsidR="00752EC0" w:rsidRPr="00752EC0">
        <w:rPr>
          <w:rFonts w:ascii="Times New Roman" w:eastAsia="Times New Roman" w:hAnsi="Times New Roman" w:cs="Times New Roman"/>
          <w:b/>
          <w:bCs/>
          <w:sz w:val="28"/>
          <w:szCs w:val="28"/>
        </w:rPr>
        <w:t>. Форма завершения услуги</w:t>
      </w:r>
    </w:p>
    <w:p w:rsidR="00752EC0" w:rsidRDefault="0049540B" w:rsidP="00D95CB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752EC0" w:rsidRPr="00752EC0">
        <w:rPr>
          <w:rFonts w:ascii="Times New Roman" w:eastAsia="Times New Roman" w:hAnsi="Times New Roman" w:cs="Times New Roman"/>
          <w:sz w:val="28"/>
          <w:szCs w:val="28"/>
        </w:rPr>
        <w:t xml:space="preserve">.1. По окончании поверки Исполнитель предоставляет Заказчику </w:t>
      </w:r>
      <w:r w:rsidR="00752EC0" w:rsidRPr="00752EC0">
        <w:rPr>
          <w:rFonts w:ascii="Times New Roman" w:eastAsia="Times New Roman" w:hAnsi="Times New Roman" w:cs="Times New Roman"/>
          <w:b/>
          <w:bCs/>
          <w:sz w:val="28"/>
          <w:szCs w:val="28"/>
        </w:rPr>
        <w:t>Акт выполненных работ</w:t>
      </w:r>
      <w:r w:rsidR="00752EC0" w:rsidRPr="00752EC0">
        <w:rPr>
          <w:rFonts w:ascii="Times New Roman" w:eastAsia="Times New Roman" w:hAnsi="Times New Roman" w:cs="Times New Roman"/>
          <w:sz w:val="28"/>
          <w:szCs w:val="28"/>
        </w:rPr>
        <w:t xml:space="preserve">, к которому прилагаются </w:t>
      </w:r>
      <w:r w:rsidR="00752EC0" w:rsidRPr="00752EC0">
        <w:rPr>
          <w:rFonts w:ascii="Times New Roman" w:eastAsia="Times New Roman" w:hAnsi="Times New Roman" w:cs="Times New Roman"/>
          <w:b/>
          <w:bCs/>
          <w:sz w:val="28"/>
          <w:szCs w:val="28"/>
        </w:rPr>
        <w:t>свидетельства о поверке или акты о непригодности СИ</w:t>
      </w:r>
      <w:r w:rsidR="00752EC0" w:rsidRPr="00752EC0">
        <w:rPr>
          <w:rFonts w:ascii="Times New Roman" w:eastAsia="Times New Roman" w:hAnsi="Times New Roman" w:cs="Times New Roman"/>
          <w:sz w:val="28"/>
          <w:szCs w:val="28"/>
        </w:rPr>
        <w:t>.</w:t>
      </w:r>
    </w:p>
    <w:p w:rsidR="005A7B09" w:rsidRPr="005A7B09" w:rsidRDefault="0049540B" w:rsidP="00D95CB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5.2</w:t>
      </w:r>
      <w:r w:rsidR="005A7B09" w:rsidRPr="005A7B09">
        <w:rPr>
          <w:rFonts w:ascii="Times New Roman" w:eastAsia="Times New Roman" w:hAnsi="Times New Roman" w:cs="Times New Roman"/>
          <w:sz w:val="28"/>
          <w:szCs w:val="28"/>
        </w:rPr>
        <w:t xml:space="preserve">. В случае необходимости Исполнитель обязан провести дополнительную консультацию по эксплуатации и техническому обслуживанию СИ.  </w:t>
      </w:r>
    </w:p>
    <w:p w:rsidR="00752EC0" w:rsidRPr="00510EBD" w:rsidRDefault="0049540B" w:rsidP="00CF640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5.3</w:t>
      </w:r>
      <w:r w:rsidR="005A7B09" w:rsidRPr="005A7B09">
        <w:rPr>
          <w:rFonts w:ascii="Times New Roman" w:eastAsia="Times New Roman" w:hAnsi="Times New Roman" w:cs="Times New Roman"/>
          <w:sz w:val="28"/>
          <w:szCs w:val="28"/>
        </w:rPr>
        <w:t xml:space="preserve">. В случае сбоев или выявленных дефектов оборудование должно быть возвращено Заказчику с соответствующими актами.  </w:t>
      </w:r>
    </w:p>
    <w:p w:rsidR="00D95CB9" w:rsidRDefault="00752EC0" w:rsidP="005735A7">
      <w:pPr>
        <w:spacing w:line="240" w:lineRule="auto"/>
        <w:ind w:firstLine="567"/>
        <w:jc w:val="both"/>
        <w:rPr>
          <w:rFonts w:ascii="Times New Roman" w:eastAsia="Times New Roman" w:hAnsi="Times New Roman" w:cs="Times New Roman"/>
          <w:b/>
          <w:bCs/>
          <w:sz w:val="28"/>
          <w:szCs w:val="28"/>
        </w:rPr>
      </w:pPr>
      <w:r w:rsidRPr="00D95CB9">
        <w:rPr>
          <w:rFonts w:ascii="Times New Roman" w:hAnsi="Times New Roman" w:cs="Times New Roman"/>
          <w:b/>
          <w:sz w:val="28"/>
          <w:szCs w:val="28"/>
        </w:rPr>
        <w:t>Сроки оказания услуг</w:t>
      </w:r>
      <w:r w:rsidR="00D95CB9">
        <w:rPr>
          <w:rFonts w:ascii="Times New Roman" w:hAnsi="Times New Roman" w:cs="Times New Roman"/>
          <w:b/>
          <w:sz w:val="28"/>
          <w:szCs w:val="28"/>
          <w:lang w:val="kk-KZ"/>
        </w:rPr>
        <w:t xml:space="preserve">: </w:t>
      </w:r>
      <w:r w:rsidR="005735A7">
        <w:rPr>
          <w:rFonts w:ascii="Times New Roman" w:hAnsi="Times New Roman" w:cs="Times New Roman"/>
          <w:sz w:val="28"/>
          <w:szCs w:val="28"/>
          <w:lang w:val="kk-KZ"/>
        </w:rPr>
        <w:t>в</w:t>
      </w:r>
      <w:r w:rsidRPr="00D95CB9">
        <w:rPr>
          <w:rFonts w:ascii="Times New Roman" w:hAnsi="Times New Roman" w:cs="Times New Roman"/>
          <w:sz w:val="28"/>
          <w:szCs w:val="28"/>
          <w:lang w:val="kk-KZ"/>
        </w:rPr>
        <w:t xml:space="preserve"> течение 16 календарных дней с даты подачи заявки </w:t>
      </w:r>
      <w:r w:rsidR="005735A7">
        <w:rPr>
          <w:rFonts w:ascii="Times New Roman" w:hAnsi="Times New Roman" w:cs="Times New Roman"/>
          <w:sz w:val="28"/>
          <w:szCs w:val="28"/>
          <w:lang w:val="kk-KZ"/>
        </w:rPr>
        <w:br/>
      </w:r>
      <w:r w:rsidRPr="00D95CB9">
        <w:rPr>
          <w:rFonts w:ascii="Times New Roman" w:hAnsi="Times New Roman" w:cs="Times New Roman"/>
          <w:sz w:val="28"/>
          <w:szCs w:val="28"/>
          <w:lang w:val="kk-KZ"/>
        </w:rPr>
        <w:t xml:space="preserve">от Заказчика. </w:t>
      </w:r>
    </w:p>
    <w:p w:rsidR="0045540C" w:rsidRDefault="0045540C" w:rsidP="00752EC0">
      <w:pPr>
        <w:spacing w:after="0" w:line="240" w:lineRule="auto"/>
        <w:rPr>
          <w:rFonts w:ascii="Times New Roman" w:eastAsia="Times New Roman" w:hAnsi="Times New Roman" w:cs="Times New Roman"/>
          <w:b/>
          <w:bCs/>
          <w:sz w:val="28"/>
          <w:szCs w:val="28"/>
        </w:rPr>
      </w:pPr>
    </w:p>
    <w:sectPr w:rsidR="0045540C" w:rsidSect="00B1405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A39EC"/>
    <w:multiLevelType w:val="multilevel"/>
    <w:tmpl w:val="914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917AA"/>
    <w:multiLevelType w:val="multilevel"/>
    <w:tmpl w:val="221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B20FA"/>
    <w:multiLevelType w:val="multilevel"/>
    <w:tmpl w:val="995C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23638"/>
    <w:multiLevelType w:val="multilevel"/>
    <w:tmpl w:val="FD7AE1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8D5F62"/>
    <w:multiLevelType w:val="multilevel"/>
    <w:tmpl w:val="AC48C742"/>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77E5F"/>
    <w:multiLevelType w:val="multilevel"/>
    <w:tmpl w:val="BD5C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93DD7"/>
    <w:multiLevelType w:val="multilevel"/>
    <w:tmpl w:val="2D1AB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CA4A2E"/>
    <w:multiLevelType w:val="multilevel"/>
    <w:tmpl w:val="2C4C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C424CB"/>
    <w:multiLevelType w:val="multilevel"/>
    <w:tmpl w:val="64B84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CC4CDE"/>
    <w:multiLevelType w:val="multilevel"/>
    <w:tmpl w:val="2B4C7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E323EB"/>
    <w:multiLevelType w:val="multilevel"/>
    <w:tmpl w:val="4FD8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237B1A"/>
    <w:multiLevelType w:val="multilevel"/>
    <w:tmpl w:val="BB56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7A1F78"/>
    <w:multiLevelType w:val="multilevel"/>
    <w:tmpl w:val="C9BC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795CF6"/>
    <w:multiLevelType w:val="multilevel"/>
    <w:tmpl w:val="4392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744B3"/>
    <w:multiLevelType w:val="multilevel"/>
    <w:tmpl w:val="8EFE46AE"/>
    <w:lvl w:ilvl="0">
      <w:start w:val="1"/>
      <w:numFmt w:val="decimal"/>
      <w:lvlText w:val="%1."/>
      <w:lvlJc w:val="left"/>
      <w:pPr>
        <w:tabs>
          <w:tab w:val="num" w:pos="3621"/>
        </w:tabs>
        <w:ind w:left="3621"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
  </w:num>
  <w:num w:numId="3">
    <w:abstractNumId w:val="11"/>
  </w:num>
  <w:num w:numId="4">
    <w:abstractNumId w:val="0"/>
  </w:num>
  <w:num w:numId="5">
    <w:abstractNumId w:val="1"/>
  </w:num>
  <w:num w:numId="6">
    <w:abstractNumId w:val="12"/>
  </w:num>
  <w:num w:numId="7">
    <w:abstractNumId w:val="5"/>
  </w:num>
  <w:num w:numId="8">
    <w:abstractNumId w:val="9"/>
  </w:num>
  <w:num w:numId="9">
    <w:abstractNumId w:val="6"/>
  </w:num>
  <w:num w:numId="10">
    <w:abstractNumId w:val="7"/>
  </w:num>
  <w:num w:numId="11">
    <w:abstractNumId w:val="2"/>
  </w:num>
  <w:num w:numId="12">
    <w:abstractNumId w:val="8"/>
  </w:num>
  <w:num w:numId="13">
    <w:abstractNumId w:val="10"/>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BE9"/>
    <w:rsid w:val="00000923"/>
    <w:rsid w:val="000B3B9E"/>
    <w:rsid w:val="000F0DEC"/>
    <w:rsid w:val="00120ACF"/>
    <w:rsid w:val="0017180F"/>
    <w:rsid w:val="002421CE"/>
    <w:rsid w:val="00297E38"/>
    <w:rsid w:val="00345E60"/>
    <w:rsid w:val="00371FD4"/>
    <w:rsid w:val="003C6BCD"/>
    <w:rsid w:val="0045540C"/>
    <w:rsid w:val="0049540B"/>
    <w:rsid w:val="00510EBD"/>
    <w:rsid w:val="00530709"/>
    <w:rsid w:val="005735A7"/>
    <w:rsid w:val="005A7B09"/>
    <w:rsid w:val="006173DA"/>
    <w:rsid w:val="006256E0"/>
    <w:rsid w:val="0063036A"/>
    <w:rsid w:val="00641ADD"/>
    <w:rsid w:val="00654BE9"/>
    <w:rsid w:val="00660009"/>
    <w:rsid w:val="006810FE"/>
    <w:rsid w:val="006C4796"/>
    <w:rsid w:val="00733136"/>
    <w:rsid w:val="00752EC0"/>
    <w:rsid w:val="008A4443"/>
    <w:rsid w:val="008C2995"/>
    <w:rsid w:val="009E5FCA"/>
    <w:rsid w:val="00A466F1"/>
    <w:rsid w:val="00AE65B3"/>
    <w:rsid w:val="00B04F67"/>
    <w:rsid w:val="00B1405A"/>
    <w:rsid w:val="00B3784A"/>
    <w:rsid w:val="00C40464"/>
    <w:rsid w:val="00CA67F2"/>
    <w:rsid w:val="00CC61B8"/>
    <w:rsid w:val="00CF6409"/>
    <w:rsid w:val="00D80B89"/>
    <w:rsid w:val="00D95CB9"/>
    <w:rsid w:val="00DB1AE6"/>
    <w:rsid w:val="00DF32FB"/>
    <w:rsid w:val="00E15CA8"/>
    <w:rsid w:val="00E33A30"/>
    <w:rsid w:val="00E418FD"/>
    <w:rsid w:val="00E52E35"/>
    <w:rsid w:val="00E7612E"/>
    <w:rsid w:val="00F130E2"/>
    <w:rsid w:val="00FA2EE9"/>
    <w:rsid w:val="00FA5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AD9CCF-EF74-424F-AFF8-116B5577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F67"/>
  </w:style>
  <w:style w:type="paragraph" w:styleId="2">
    <w:name w:val="heading 2"/>
    <w:basedOn w:val="a"/>
    <w:link w:val="20"/>
    <w:uiPriority w:val="9"/>
    <w:qFormat/>
    <w:rsid w:val="00752E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A466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52EC0"/>
    <w:rPr>
      <w:rFonts w:ascii="Times New Roman" w:eastAsia="Times New Roman" w:hAnsi="Times New Roman" w:cs="Times New Roman"/>
      <w:b/>
      <w:bCs/>
      <w:sz w:val="36"/>
      <w:szCs w:val="36"/>
    </w:rPr>
  </w:style>
  <w:style w:type="character" w:customStyle="1" w:styleId="ng-star-inserted">
    <w:name w:val="ng-star-inserted"/>
    <w:basedOn w:val="a0"/>
    <w:rsid w:val="00752EC0"/>
  </w:style>
  <w:style w:type="paragraph" w:customStyle="1" w:styleId="ng-star-inserted1">
    <w:name w:val="ng-star-inserted1"/>
    <w:basedOn w:val="a"/>
    <w:rsid w:val="00752EC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qFormat/>
    <w:rsid w:val="00752EC0"/>
    <w:pPr>
      <w:spacing w:after="200" w:line="276" w:lineRule="auto"/>
      <w:ind w:left="720"/>
      <w:contextualSpacing/>
    </w:pPr>
    <w:rPr>
      <w:rFonts w:eastAsiaTheme="minorEastAsia"/>
      <w:lang w:eastAsia="ru-RU"/>
    </w:rPr>
  </w:style>
  <w:style w:type="table" w:customStyle="1" w:styleId="1">
    <w:name w:val="Сетка таблицы1"/>
    <w:basedOn w:val="a1"/>
    <w:next w:val="a4"/>
    <w:uiPriority w:val="59"/>
    <w:rsid w:val="00B04F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B04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B04F67"/>
    <w:rPr>
      <w:b/>
      <w:bCs/>
    </w:rPr>
  </w:style>
  <w:style w:type="character" w:customStyle="1" w:styleId="30">
    <w:name w:val="Заголовок 3 Знак"/>
    <w:basedOn w:val="a0"/>
    <w:link w:val="3"/>
    <w:uiPriority w:val="9"/>
    <w:semiHidden/>
    <w:rsid w:val="00A466F1"/>
    <w:rPr>
      <w:rFonts w:asciiTheme="majorHAnsi" w:eastAsiaTheme="majorEastAsia" w:hAnsiTheme="majorHAnsi" w:cstheme="majorBidi"/>
      <w:color w:val="1F3763" w:themeColor="accent1" w:themeShade="7F"/>
      <w:sz w:val="24"/>
      <w:szCs w:val="24"/>
    </w:rPr>
  </w:style>
  <w:style w:type="paragraph" w:styleId="a6">
    <w:name w:val="Normal (Web)"/>
    <w:basedOn w:val="a"/>
    <w:uiPriority w:val="99"/>
    <w:unhideWhenUsed/>
    <w:rsid w:val="00A466F1"/>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D95C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95CB9"/>
    <w:rPr>
      <w:rFonts w:ascii="Segoe UI" w:hAnsi="Segoe UI" w:cs="Segoe UI"/>
      <w:sz w:val="18"/>
      <w:szCs w:val="18"/>
    </w:rPr>
  </w:style>
  <w:style w:type="paragraph" w:styleId="HTML">
    <w:name w:val="HTML Preformatted"/>
    <w:basedOn w:val="a"/>
    <w:link w:val="HTML0"/>
    <w:uiPriority w:val="99"/>
    <w:unhideWhenUsed/>
    <w:rsid w:val="00E52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52E35"/>
    <w:rPr>
      <w:rFonts w:ascii="Courier New" w:eastAsia="Times New Roman" w:hAnsi="Courier New" w:cs="Courier New"/>
      <w:sz w:val="20"/>
      <w:szCs w:val="20"/>
      <w:lang w:eastAsia="ru-RU"/>
    </w:rPr>
  </w:style>
  <w:style w:type="character" w:customStyle="1" w:styleId="y2iqfc">
    <w:name w:val="y2iqfc"/>
    <w:basedOn w:val="a0"/>
    <w:rsid w:val="00E52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94514">
      <w:bodyDiv w:val="1"/>
      <w:marLeft w:val="0"/>
      <w:marRight w:val="0"/>
      <w:marTop w:val="0"/>
      <w:marBottom w:val="0"/>
      <w:divBdr>
        <w:top w:val="none" w:sz="0" w:space="0" w:color="auto"/>
        <w:left w:val="none" w:sz="0" w:space="0" w:color="auto"/>
        <w:bottom w:val="none" w:sz="0" w:space="0" w:color="auto"/>
        <w:right w:val="none" w:sz="0" w:space="0" w:color="auto"/>
      </w:divBdr>
    </w:div>
    <w:div w:id="316764466">
      <w:bodyDiv w:val="1"/>
      <w:marLeft w:val="0"/>
      <w:marRight w:val="0"/>
      <w:marTop w:val="0"/>
      <w:marBottom w:val="0"/>
      <w:divBdr>
        <w:top w:val="none" w:sz="0" w:space="0" w:color="auto"/>
        <w:left w:val="none" w:sz="0" w:space="0" w:color="auto"/>
        <w:bottom w:val="none" w:sz="0" w:space="0" w:color="auto"/>
        <w:right w:val="none" w:sz="0" w:space="0" w:color="auto"/>
      </w:divBdr>
    </w:div>
    <w:div w:id="433285904">
      <w:bodyDiv w:val="1"/>
      <w:marLeft w:val="0"/>
      <w:marRight w:val="0"/>
      <w:marTop w:val="0"/>
      <w:marBottom w:val="0"/>
      <w:divBdr>
        <w:top w:val="none" w:sz="0" w:space="0" w:color="auto"/>
        <w:left w:val="none" w:sz="0" w:space="0" w:color="auto"/>
        <w:bottom w:val="none" w:sz="0" w:space="0" w:color="auto"/>
        <w:right w:val="none" w:sz="0" w:space="0" w:color="auto"/>
      </w:divBdr>
    </w:div>
    <w:div w:id="491675295">
      <w:bodyDiv w:val="1"/>
      <w:marLeft w:val="0"/>
      <w:marRight w:val="0"/>
      <w:marTop w:val="0"/>
      <w:marBottom w:val="0"/>
      <w:divBdr>
        <w:top w:val="none" w:sz="0" w:space="0" w:color="auto"/>
        <w:left w:val="none" w:sz="0" w:space="0" w:color="auto"/>
        <w:bottom w:val="none" w:sz="0" w:space="0" w:color="auto"/>
        <w:right w:val="none" w:sz="0" w:space="0" w:color="auto"/>
      </w:divBdr>
    </w:div>
    <w:div w:id="584729345">
      <w:bodyDiv w:val="1"/>
      <w:marLeft w:val="0"/>
      <w:marRight w:val="0"/>
      <w:marTop w:val="0"/>
      <w:marBottom w:val="0"/>
      <w:divBdr>
        <w:top w:val="none" w:sz="0" w:space="0" w:color="auto"/>
        <w:left w:val="none" w:sz="0" w:space="0" w:color="auto"/>
        <w:bottom w:val="none" w:sz="0" w:space="0" w:color="auto"/>
        <w:right w:val="none" w:sz="0" w:space="0" w:color="auto"/>
      </w:divBdr>
    </w:div>
    <w:div w:id="967004606">
      <w:bodyDiv w:val="1"/>
      <w:marLeft w:val="0"/>
      <w:marRight w:val="0"/>
      <w:marTop w:val="0"/>
      <w:marBottom w:val="0"/>
      <w:divBdr>
        <w:top w:val="none" w:sz="0" w:space="0" w:color="auto"/>
        <w:left w:val="none" w:sz="0" w:space="0" w:color="auto"/>
        <w:bottom w:val="none" w:sz="0" w:space="0" w:color="auto"/>
        <w:right w:val="none" w:sz="0" w:space="0" w:color="auto"/>
      </w:divBdr>
    </w:div>
    <w:div w:id="990718362">
      <w:bodyDiv w:val="1"/>
      <w:marLeft w:val="0"/>
      <w:marRight w:val="0"/>
      <w:marTop w:val="0"/>
      <w:marBottom w:val="0"/>
      <w:divBdr>
        <w:top w:val="none" w:sz="0" w:space="0" w:color="auto"/>
        <w:left w:val="none" w:sz="0" w:space="0" w:color="auto"/>
        <w:bottom w:val="none" w:sz="0" w:space="0" w:color="auto"/>
        <w:right w:val="none" w:sz="0" w:space="0" w:color="auto"/>
      </w:divBdr>
      <w:divsChild>
        <w:div w:id="59446622">
          <w:marLeft w:val="0"/>
          <w:marRight w:val="0"/>
          <w:marTop w:val="0"/>
          <w:marBottom w:val="0"/>
          <w:divBdr>
            <w:top w:val="none" w:sz="0" w:space="0" w:color="auto"/>
            <w:left w:val="none" w:sz="0" w:space="0" w:color="auto"/>
            <w:bottom w:val="none" w:sz="0" w:space="0" w:color="auto"/>
            <w:right w:val="none" w:sz="0" w:space="0" w:color="auto"/>
          </w:divBdr>
        </w:div>
      </w:divsChild>
    </w:div>
    <w:div w:id="1180775964">
      <w:bodyDiv w:val="1"/>
      <w:marLeft w:val="0"/>
      <w:marRight w:val="0"/>
      <w:marTop w:val="0"/>
      <w:marBottom w:val="0"/>
      <w:divBdr>
        <w:top w:val="none" w:sz="0" w:space="0" w:color="auto"/>
        <w:left w:val="none" w:sz="0" w:space="0" w:color="auto"/>
        <w:bottom w:val="none" w:sz="0" w:space="0" w:color="auto"/>
        <w:right w:val="none" w:sz="0" w:space="0" w:color="auto"/>
      </w:divBdr>
    </w:div>
    <w:div w:id="1352804006">
      <w:bodyDiv w:val="1"/>
      <w:marLeft w:val="0"/>
      <w:marRight w:val="0"/>
      <w:marTop w:val="0"/>
      <w:marBottom w:val="0"/>
      <w:divBdr>
        <w:top w:val="none" w:sz="0" w:space="0" w:color="auto"/>
        <w:left w:val="none" w:sz="0" w:space="0" w:color="auto"/>
        <w:bottom w:val="none" w:sz="0" w:space="0" w:color="auto"/>
        <w:right w:val="none" w:sz="0" w:space="0" w:color="auto"/>
      </w:divBdr>
    </w:div>
    <w:div w:id="1418601063">
      <w:bodyDiv w:val="1"/>
      <w:marLeft w:val="0"/>
      <w:marRight w:val="0"/>
      <w:marTop w:val="0"/>
      <w:marBottom w:val="0"/>
      <w:divBdr>
        <w:top w:val="none" w:sz="0" w:space="0" w:color="auto"/>
        <w:left w:val="none" w:sz="0" w:space="0" w:color="auto"/>
        <w:bottom w:val="none" w:sz="0" w:space="0" w:color="auto"/>
        <w:right w:val="none" w:sz="0" w:space="0" w:color="auto"/>
      </w:divBdr>
    </w:div>
    <w:div w:id="1475871048">
      <w:bodyDiv w:val="1"/>
      <w:marLeft w:val="0"/>
      <w:marRight w:val="0"/>
      <w:marTop w:val="0"/>
      <w:marBottom w:val="0"/>
      <w:divBdr>
        <w:top w:val="none" w:sz="0" w:space="0" w:color="auto"/>
        <w:left w:val="none" w:sz="0" w:space="0" w:color="auto"/>
        <w:bottom w:val="none" w:sz="0" w:space="0" w:color="auto"/>
        <w:right w:val="none" w:sz="0" w:space="0" w:color="auto"/>
      </w:divBdr>
    </w:div>
    <w:div w:id="1556576193">
      <w:bodyDiv w:val="1"/>
      <w:marLeft w:val="0"/>
      <w:marRight w:val="0"/>
      <w:marTop w:val="0"/>
      <w:marBottom w:val="0"/>
      <w:divBdr>
        <w:top w:val="none" w:sz="0" w:space="0" w:color="auto"/>
        <w:left w:val="none" w:sz="0" w:space="0" w:color="auto"/>
        <w:bottom w:val="none" w:sz="0" w:space="0" w:color="auto"/>
        <w:right w:val="none" w:sz="0" w:space="0" w:color="auto"/>
      </w:divBdr>
    </w:div>
    <w:div w:id="1922520113">
      <w:bodyDiv w:val="1"/>
      <w:marLeft w:val="0"/>
      <w:marRight w:val="0"/>
      <w:marTop w:val="0"/>
      <w:marBottom w:val="0"/>
      <w:divBdr>
        <w:top w:val="none" w:sz="0" w:space="0" w:color="auto"/>
        <w:left w:val="none" w:sz="0" w:space="0" w:color="auto"/>
        <w:bottom w:val="none" w:sz="0" w:space="0" w:color="auto"/>
        <w:right w:val="none" w:sz="0" w:space="0" w:color="auto"/>
      </w:divBdr>
      <w:divsChild>
        <w:div w:id="1245068574">
          <w:marLeft w:val="0"/>
          <w:marRight w:val="0"/>
          <w:marTop w:val="0"/>
          <w:marBottom w:val="0"/>
          <w:divBdr>
            <w:top w:val="none" w:sz="0" w:space="0" w:color="auto"/>
            <w:left w:val="none" w:sz="0" w:space="0" w:color="auto"/>
            <w:bottom w:val="none" w:sz="0" w:space="0" w:color="auto"/>
            <w:right w:val="none" w:sz="0" w:space="0" w:color="auto"/>
          </w:divBdr>
        </w:div>
      </w:divsChild>
    </w:div>
    <w:div w:id="1927765745">
      <w:bodyDiv w:val="1"/>
      <w:marLeft w:val="0"/>
      <w:marRight w:val="0"/>
      <w:marTop w:val="0"/>
      <w:marBottom w:val="0"/>
      <w:divBdr>
        <w:top w:val="none" w:sz="0" w:space="0" w:color="auto"/>
        <w:left w:val="none" w:sz="0" w:space="0" w:color="auto"/>
        <w:bottom w:val="none" w:sz="0" w:space="0" w:color="auto"/>
        <w:right w:val="none" w:sz="0" w:space="0" w:color="auto"/>
      </w:divBdr>
      <w:divsChild>
        <w:div w:id="911887928">
          <w:marLeft w:val="0"/>
          <w:marRight w:val="0"/>
          <w:marTop w:val="0"/>
          <w:marBottom w:val="0"/>
          <w:divBdr>
            <w:top w:val="none" w:sz="0" w:space="0" w:color="auto"/>
            <w:left w:val="none" w:sz="0" w:space="0" w:color="auto"/>
            <w:bottom w:val="none" w:sz="0" w:space="0" w:color="auto"/>
            <w:right w:val="none" w:sz="0" w:space="0" w:color="auto"/>
          </w:divBdr>
        </w:div>
      </w:divsChild>
    </w:div>
    <w:div w:id="1963920014">
      <w:bodyDiv w:val="1"/>
      <w:marLeft w:val="0"/>
      <w:marRight w:val="0"/>
      <w:marTop w:val="0"/>
      <w:marBottom w:val="0"/>
      <w:divBdr>
        <w:top w:val="none" w:sz="0" w:space="0" w:color="auto"/>
        <w:left w:val="none" w:sz="0" w:space="0" w:color="auto"/>
        <w:bottom w:val="none" w:sz="0" w:space="0" w:color="auto"/>
        <w:right w:val="none" w:sz="0" w:space="0" w:color="auto"/>
      </w:divBdr>
    </w:div>
    <w:div w:id="2032148856">
      <w:bodyDiv w:val="1"/>
      <w:marLeft w:val="0"/>
      <w:marRight w:val="0"/>
      <w:marTop w:val="0"/>
      <w:marBottom w:val="0"/>
      <w:divBdr>
        <w:top w:val="none" w:sz="0" w:space="0" w:color="auto"/>
        <w:left w:val="none" w:sz="0" w:space="0" w:color="auto"/>
        <w:bottom w:val="none" w:sz="0" w:space="0" w:color="auto"/>
        <w:right w:val="none" w:sz="0" w:space="0" w:color="auto"/>
      </w:divBdr>
    </w:div>
    <w:div w:id="208668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1197</Words>
  <Characters>6828</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Музапарова Назым Салмагамбетовна</dc:creator>
  <cp:keywords/>
  <dc:description/>
  <cp:lastModifiedBy>Аханова Жулдыз Бейсенгалиевна</cp:lastModifiedBy>
  <cp:revision>2</cp:revision>
  <cp:lastPrinted>2024-10-24T06:25:00Z</cp:lastPrinted>
  <dcterms:created xsi:type="dcterms:W3CDTF">2026-10-19T03:42:00Z</dcterms:created>
  <dcterms:modified xsi:type="dcterms:W3CDTF">2026-10-19T03:42:00Z</dcterms:modified>
</cp:coreProperties>
</file>