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4726" w:rsidRDefault="003E1FD4" w:rsidP="003E1FD4">
      <w:pPr>
        <w:spacing w:after="0"/>
        <w:jc w:val="center"/>
        <w:rPr>
          <w:b/>
          <w:sz w:val="32"/>
          <w:szCs w:val="32"/>
        </w:rPr>
      </w:pPr>
      <w:proofErr w:type="gramStart"/>
      <w:r w:rsidRPr="003E1FD4">
        <w:rPr>
          <w:b/>
          <w:sz w:val="32"/>
          <w:szCs w:val="32"/>
        </w:rPr>
        <w:t>ТЕХНИЧЕСКАЯ</w:t>
      </w:r>
      <w:r w:rsidR="00D63F4B">
        <w:rPr>
          <w:b/>
          <w:sz w:val="32"/>
          <w:szCs w:val="32"/>
          <w:lang w:val="en-US"/>
        </w:rPr>
        <w:t xml:space="preserve"> </w:t>
      </w:r>
      <w:r w:rsidRPr="003E1FD4">
        <w:rPr>
          <w:b/>
          <w:sz w:val="32"/>
          <w:szCs w:val="32"/>
        </w:rPr>
        <w:t xml:space="preserve"> СПЕЦИФИКАЦИЯ</w:t>
      </w:r>
      <w:proofErr w:type="gramEnd"/>
    </w:p>
    <w:p w:rsidR="000805D9" w:rsidRDefault="000805D9" w:rsidP="003E1FD4">
      <w:pPr>
        <w:spacing w:after="0"/>
        <w:jc w:val="center"/>
        <w:rPr>
          <w:b/>
          <w:sz w:val="32"/>
          <w:szCs w:val="32"/>
        </w:rPr>
      </w:pPr>
    </w:p>
    <w:p w:rsidR="003E1FD4" w:rsidRPr="00011787" w:rsidRDefault="003E1FD4" w:rsidP="003E1F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11787">
        <w:rPr>
          <w:rFonts w:ascii="Times New Roman" w:hAnsi="Times New Roman" w:cs="Times New Roman"/>
          <w:sz w:val="28"/>
          <w:szCs w:val="28"/>
        </w:rPr>
        <w:t xml:space="preserve">    </w:t>
      </w:r>
      <w:r w:rsidR="002279F1" w:rsidRPr="002279F1">
        <w:rPr>
          <w:rFonts w:ascii="Times New Roman" w:hAnsi="Times New Roman" w:cs="Times New Roman"/>
          <w:sz w:val="28"/>
          <w:szCs w:val="28"/>
        </w:rPr>
        <w:t xml:space="preserve"> </w:t>
      </w:r>
      <w:r w:rsidRPr="00011787">
        <w:rPr>
          <w:rFonts w:ascii="Times New Roman" w:hAnsi="Times New Roman" w:cs="Times New Roman"/>
          <w:sz w:val="28"/>
          <w:szCs w:val="28"/>
        </w:rPr>
        <w:t>Для составления сметного расчета</w:t>
      </w:r>
      <w:r w:rsidRPr="00011787">
        <w:rPr>
          <w:rFonts w:ascii="Times New Roman" w:hAnsi="Times New Roman" w:cs="Times New Roman"/>
          <w:sz w:val="28"/>
          <w:szCs w:val="28"/>
          <w:lang w:val="kk-KZ"/>
        </w:rPr>
        <w:t xml:space="preserve">, дефектной ведомости и локальной сметы необходим выезд специалиста на объект для обследования. После составления дефектного акта необходимо сделать предварительную смету и соглосовать с Заказчиком. Поставщик обязан в течение </w:t>
      </w:r>
      <w:r w:rsidR="007E75C8" w:rsidRPr="00011787">
        <w:rPr>
          <w:rFonts w:ascii="Times New Roman" w:hAnsi="Times New Roman" w:cs="Times New Roman"/>
          <w:sz w:val="28"/>
          <w:szCs w:val="28"/>
        </w:rPr>
        <w:t>5</w:t>
      </w:r>
      <w:r w:rsidRPr="00011787">
        <w:rPr>
          <w:rFonts w:ascii="Times New Roman" w:hAnsi="Times New Roman" w:cs="Times New Roman"/>
          <w:sz w:val="28"/>
          <w:szCs w:val="28"/>
          <w:lang w:val="kk-KZ"/>
        </w:rPr>
        <w:t xml:space="preserve"> календарьных дней составить и предоставить смету. </w:t>
      </w:r>
      <w:r w:rsidR="006C6A87" w:rsidRPr="0001178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7F4FB"/>
        </w:rPr>
        <w:t xml:space="preserve">Изготовление сметы для </w:t>
      </w:r>
      <w:r w:rsidR="007E75C8" w:rsidRPr="00011787">
        <w:rPr>
          <w:rFonts w:ascii="Times New Roman" w:hAnsi="Times New Roman" w:cs="Times New Roman"/>
          <w:color w:val="212529"/>
          <w:sz w:val="28"/>
          <w:szCs w:val="28"/>
          <w:shd w:val="clear" w:color="auto" w:fill="FDFFEC"/>
        </w:rPr>
        <w:t>уличного освещения установка светильников. прожекторов уличного освещения, на территории школы</w:t>
      </w:r>
      <w:r w:rsidR="006C6A87" w:rsidRPr="0001178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7F4FB"/>
        </w:rPr>
        <w:t>.</w:t>
      </w:r>
      <w:bookmarkStart w:id="0" w:name="_GoBack"/>
      <w:bookmarkEnd w:id="0"/>
    </w:p>
    <w:p w:rsidR="003E1FD4" w:rsidRPr="00011787" w:rsidRDefault="003E1FD4" w:rsidP="003E1FD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11787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2279F1" w:rsidRPr="002279F1">
        <w:rPr>
          <w:rFonts w:ascii="Times New Roman" w:hAnsi="Times New Roman" w:cs="Times New Roman"/>
          <w:sz w:val="28"/>
          <w:szCs w:val="28"/>
        </w:rPr>
        <w:t xml:space="preserve"> </w:t>
      </w:r>
      <w:r w:rsidRPr="00011787">
        <w:rPr>
          <w:rFonts w:ascii="Times New Roman" w:hAnsi="Times New Roman" w:cs="Times New Roman"/>
          <w:sz w:val="28"/>
          <w:szCs w:val="28"/>
          <w:lang w:val="kk-KZ"/>
        </w:rPr>
        <w:t xml:space="preserve">После утверждение предварительной сметы Заказчиком. Поставщик предоставляет Заказчику сметный расчет, дефектную ведомость и локальную смету. </w:t>
      </w:r>
    </w:p>
    <w:p w:rsidR="003E1FD4" w:rsidRPr="00011787" w:rsidRDefault="003E1FD4" w:rsidP="003E1FD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11787"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 w:rsidR="002279F1" w:rsidRPr="002279F1">
        <w:rPr>
          <w:rFonts w:ascii="Times New Roman" w:hAnsi="Times New Roman" w:cs="Times New Roman"/>
          <w:sz w:val="28"/>
          <w:szCs w:val="28"/>
        </w:rPr>
        <w:t xml:space="preserve"> </w:t>
      </w:r>
      <w:r w:rsidRPr="00011787">
        <w:rPr>
          <w:rFonts w:ascii="Times New Roman" w:hAnsi="Times New Roman" w:cs="Times New Roman"/>
          <w:sz w:val="28"/>
          <w:szCs w:val="28"/>
          <w:lang w:val="kk-KZ"/>
        </w:rPr>
        <w:t xml:space="preserve"> Данные виды работ являются обязательными, при неисполнении одного из вышеназванных работ, </w:t>
      </w:r>
      <w:r w:rsidR="00962AB0" w:rsidRPr="00011787">
        <w:rPr>
          <w:rFonts w:ascii="Times New Roman" w:hAnsi="Times New Roman" w:cs="Times New Roman"/>
          <w:sz w:val="28"/>
          <w:szCs w:val="28"/>
          <w:lang w:val="kk-KZ"/>
        </w:rPr>
        <w:t xml:space="preserve">Заказчик вправе расторгнуть договор в односторонном порядке. </w:t>
      </w:r>
    </w:p>
    <w:p w:rsidR="00962AB0" w:rsidRPr="00011787" w:rsidRDefault="00962AB0" w:rsidP="003E1FD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11787">
        <w:rPr>
          <w:rFonts w:ascii="Times New Roman" w:hAnsi="Times New Roman" w:cs="Times New Roman"/>
          <w:sz w:val="28"/>
          <w:szCs w:val="28"/>
          <w:lang w:val="kk-KZ"/>
        </w:rPr>
        <w:t xml:space="preserve">   </w:t>
      </w:r>
      <w:r w:rsidR="002279F1" w:rsidRPr="002279F1">
        <w:rPr>
          <w:rFonts w:ascii="Times New Roman" w:hAnsi="Times New Roman" w:cs="Times New Roman"/>
          <w:sz w:val="28"/>
          <w:szCs w:val="28"/>
        </w:rPr>
        <w:t xml:space="preserve"> </w:t>
      </w:r>
      <w:r w:rsidRPr="00011787">
        <w:rPr>
          <w:rFonts w:ascii="Times New Roman" w:hAnsi="Times New Roman" w:cs="Times New Roman"/>
          <w:sz w:val="28"/>
          <w:szCs w:val="28"/>
          <w:lang w:val="kk-KZ"/>
        </w:rPr>
        <w:t xml:space="preserve">За несвоевременное исполнение принятых на себя договорных обязательств, Заказчиком будет подано исковое заявление о признании Поставщика недобросовестным поставщиком государственных закупок. </w:t>
      </w:r>
    </w:p>
    <w:p w:rsidR="00962AB0" w:rsidRPr="00011787" w:rsidRDefault="00962AB0" w:rsidP="003E1FD4">
      <w:pPr>
        <w:spacing w:after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11787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 </w:t>
      </w:r>
      <w:r w:rsidR="002279F1" w:rsidRPr="002279F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11787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   Примечание: </w:t>
      </w:r>
      <w:r w:rsidRPr="00011787">
        <w:rPr>
          <w:rFonts w:ascii="Times New Roman" w:hAnsi="Times New Roman" w:cs="Times New Roman"/>
          <w:sz w:val="28"/>
          <w:szCs w:val="28"/>
          <w:lang w:val="kk-KZ"/>
        </w:rPr>
        <w:t xml:space="preserve">Оплата производиться в течение 30 дней, после предоставления Заказчику сметного расчета, дефектного ведомости и локальный сметы. </w:t>
      </w:r>
    </w:p>
    <w:p w:rsidR="00962AB0" w:rsidRPr="00011787" w:rsidRDefault="00962AB0" w:rsidP="003E1FD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011787" w:rsidRPr="00011787" w:rsidRDefault="00011787" w:rsidP="00246437">
      <w:pPr>
        <w:spacing w:after="0"/>
        <w:ind w:left="-624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</w:pPr>
      <w:r w:rsidRPr="000117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         </w:t>
      </w:r>
      <w:r w:rsidR="002279F1" w:rsidRPr="002279F1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r w:rsidRPr="000117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r w:rsidRPr="000117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Коммунальное государственное учреждение "Школа-лицей №77 имени </w:t>
      </w:r>
      <w:proofErr w:type="spellStart"/>
      <w:proofErr w:type="gramStart"/>
      <w:r w:rsidRPr="000117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А,Аскарова</w:t>
      </w:r>
      <w:proofErr w:type="spellEnd"/>
      <w:proofErr w:type="gramEnd"/>
      <w:r w:rsidRPr="000117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" управления </w:t>
      </w:r>
      <w:r w:rsidRPr="000117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       </w:t>
      </w:r>
      <w:r w:rsidRPr="000117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образования города Шымкент</w:t>
      </w:r>
      <w:proofErr w:type="spellStart"/>
    </w:p>
    <w:p w:rsidR="00CA4726" w:rsidRPr="00011787" w:rsidRDefault="00011787" w:rsidP="00011787">
      <w:pPr>
        <w:spacing w:after="0"/>
        <w:ind w:left="-624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proofErr w:type="spellEnd"/>
      <w:r w:rsidRPr="000117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         </w:t>
      </w:r>
      <w:r w:rsidR="002279F1" w:rsidRPr="002279F1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r w:rsidRPr="000117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0117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г.Шымкент</w:t>
      </w:r>
      <w:proofErr w:type="spellEnd"/>
      <w:r w:rsidRPr="000117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, район </w:t>
      </w:r>
      <w:proofErr w:type="spellStart"/>
      <w:r w:rsidRPr="000117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Тұран</w:t>
      </w:r>
      <w:proofErr w:type="spellEnd"/>
      <w:r w:rsidRPr="000117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 </w:t>
      </w:r>
      <w:proofErr w:type="spellStart"/>
      <w:r w:rsidRPr="000117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г.Шымкент</w:t>
      </w:r>
      <w:proofErr w:type="spellEnd"/>
      <w:r w:rsidRPr="000117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 xml:space="preserve">, район </w:t>
      </w:r>
      <w:proofErr w:type="spellStart"/>
      <w:r w:rsidRPr="000117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Тұран</w:t>
      </w:r>
      <w:proofErr w:type="spellEnd"/>
      <w:r w:rsidRPr="00011787">
        <w:rPr>
          <w:rFonts w:ascii="Times New Roman" w:hAnsi="Times New Roman" w:cs="Times New Roman"/>
          <w:color w:val="212529"/>
          <w:sz w:val="28"/>
          <w:szCs w:val="28"/>
          <w:shd w:val="clear" w:color="auto" w:fill="EEEEEE"/>
        </w:rPr>
        <w:t>, КАЗИЕВА, 116</w:t>
      </w:r>
    </w:p>
    <w:p w:rsidR="00CA4726" w:rsidRPr="00011787" w:rsidRDefault="00CA4726" w:rsidP="000364BE">
      <w:pPr>
        <w:spacing w:after="0"/>
        <w:ind w:left="-624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CA4726" w:rsidRPr="00011787" w:rsidRDefault="00CA4726" w:rsidP="000364BE">
      <w:pPr>
        <w:spacing w:after="0"/>
        <w:ind w:left="-624"/>
        <w:jc w:val="right"/>
        <w:rPr>
          <w:rFonts w:ascii="Times New Roman" w:hAnsi="Times New Roman" w:cs="Times New Roman"/>
          <w:sz w:val="28"/>
          <w:szCs w:val="28"/>
          <w:lang w:val="kk-KZ"/>
        </w:rPr>
      </w:pPr>
    </w:p>
    <w:p w:rsidR="00CA4726" w:rsidRDefault="00CA4726" w:rsidP="000364BE">
      <w:pPr>
        <w:spacing w:after="0"/>
        <w:ind w:left="-624"/>
        <w:jc w:val="right"/>
        <w:rPr>
          <w:sz w:val="32"/>
          <w:szCs w:val="32"/>
          <w:lang w:val="kk-KZ"/>
        </w:rPr>
      </w:pPr>
    </w:p>
    <w:p w:rsidR="00CA4726" w:rsidRDefault="00CA4726" w:rsidP="000364BE">
      <w:pPr>
        <w:spacing w:after="0"/>
        <w:ind w:left="-624"/>
        <w:jc w:val="right"/>
        <w:rPr>
          <w:sz w:val="32"/>
          <w:szCs w:val="32"/>
          <w:lang w:val="kk-KZ"/>
        </w:rPr>
      </w:pPr>
    </w:p>
    <w:p w:rsidR="00CA4726" w:rsidRDefault="00CA4726" w:rsidP="000364BE">
      <w:pPr>
        <w:spacing w:after="0"/>
        <w:ind w:left="-624"/>
        <w:jc w:val="right"/>
        <w:rPr>
          <w:sz w:val="32"/>
          <w:szCs w:val="32"/>
          <w:lang w:val="kk-KZ"/>
        </w:rPr>
      </w:pPr>
    </w:p>
    <w:p w:rsidR="00CA4726" w:rsidRDefault="00CA4726" w:rsidP="000364BE">
      <w:pPr>
        <w:spacing w:after="0"/>
        <w:ind w:left="-624"/>
        <w:jc w:val="right"/>
        <w:rPr>
          <w:sz w:val="32"/>
          <w:szCs w:val="32"/>
          <w:lang w:val="kk-KZ"/>
        </w:rPr>
      </w:pPr>
    </w:p>
    <w:p w:rsidR="00CA4726" w:rsidRDefault="00CA4726" w:rsidP="000364BE">
      <w:pPr>
        <w:spacing w:after="0"/>
        <w:ind w:left="-624"/>
        <w:jc w:val="right"/>
        <w:rPr>
          <w:sz w:val="32"/>
          <w:szCs w:val="32"/>
          <w:lang w:val="kk-KZ"/>
        </w:rPr>
      </w:pPr>
    </w:p>
    <w:p w:rsidR="00CA4726" w:rsidRDefault="00CA4726" w:rsidP="000364BE">
      <w:pPr>
        <w:spacing w:after="0"/>
        <w:ind w:left="-624"/>
        <w:jc w:val="right"/>
        <w:rPr>
          <w:sz w:val="32"/>
          <w:szCs w:val="32"/>
          <w:lang w:val="kk-KZ"/>
        </w:rPr>
      </w:pPr>
    </w:p>
    <w:p w:rsidR="00CA4726" w:rsidRDefault="00CA4726" w:rsidP="000364BE">
      <w:pPr>
        <w:spacing w:after="0"/>
        <w:ind w:left="-624"/>
        <w:jc w:val="right"/>
        <w:rPr>
          <w:sz w:val="32"/>
          <w:szCs w:val="32"/>
          <w:lang w:val="kk-KZ"/>
        </w:rPr>
      </w:pPr>
    </w:p>
    <w:p w:rsidR="00CA4726" w:rsidRDefault="00CA4726" w:rsidP="000364BE">
      <w:pPr>
        <w:spacing w:after="0"/>
        <w:ind w:left="-624"/>
        <w:jc w:val="right"/>
        <w:rPr>
          <w:sz w:val="32"/>
          <w:szCs w:val="32"/>
          <w:lang w:val="kk-KZ"/>
        </w:rPr>
      </w:pPr>
    </w:p>
    <w:p w:rsidR="00CA4726" w:rsidRDefault="00CA4726" w:rsidP="000364BE">
      <w:pPr>
        <w:spacing w:after="0"/>
        <w:ind w:left="-624"/>
        <w:jc w:val="right"/>
        <w:rPr>
          <w:sz w:val="32"/>
          <w:szCs w:val="32"/>
          <w:lang w:val="kk-KZ"/>
        </w:rPr>
      </w:pPr>
    </w:p>
    <w:p w:rsidR="00CA4726" w:rsidRDefault="00CA4726" w:rsidP="000364BE">
      <w:pPr>
        <w:spacing w:after="0"/>
        <w:ind w:left="-624"/>
        <w:jc w:val="right"/>
        <w:rPr>
          <w:sz w:val="32"/>
          <w:szCs w:val="32"/>
          <w:lang w:val="kk-KZ"/>
        </w:rPr>
      </w:pPr>
    </w:p>
    <w:p w:rsidR="00CA4726" w:rsidRDefault="00CA4726" w:rsidP="000364BE">
      <w:pPr>
        <w:spacing w:after="0"/>
        <w:ind w:left="-624"/>
        <w:jc w:val="right"/>
        <w:rPr>
          <w:sz w:val="32"/>
          <w:szCs w:val="32"/>
          <w:lang w:val="kk-KZ"/>
        </w:rPr>
      </w:pPr>
    </w:p>
    <w:p w:rsidR="00CA4726" w:rsidRDefault="00CA4726" w:rsidP="000364BE">
      <w:pPr>
        <w:spacing w:after="0"/>
        <w:ind w:left="-624"/>
        <w:jc w:val="right"/>
        <w:rPr>
          <w:sz w:val="32"/>
          <w:szCs w:val="32"/>
          <w:lang w:val="kk-KZ"/>
        </w:rPr>
      </w:pPr>
    </w:p>
    <w:p w:rsidR="00CA4726" w:rsidRDefault="00CA4726" w:rsidP="000364BE">
      <w:pPr>
        <w:spacing w:after="0"/>
        <w:ind w:left="-624"/>
        <w:jc w:val="right"/>
        <w:rPr>
          <w:sz w:val="32"/>
          <w:szCs w:val="32"/>
          <w:lang w:val="kk-KZ"/>
        </w:rPr>
      </w:pPr>
    </w:p>
    <w:p w:rsidR="00CA4726" w:rsidRDefault="00CA4726" w:rsidP="000364BE">
      <w:pPr>
        <w:spacing w:after="0"/>
        <w:ind w:left="-624"/>
        <w:jc w:val="right"/>
        <w:rPr>
          <w:sz w:val="32"/>
          <w:szCs w:val="32"/>
          <w:lang w:val="kk-KZ"/>
        </w:rPr>
      </w:pPr>
    </w:p>
    <w:p w:rsidR="00CA4726" w:rsidRDefault="00CA4726" w:rsidP="000364BE">
      <w:pPr>
        <w:spacing w:after="0"/>
        <w:ind w:left="-624"/>
        <w:jc w:val="right"/>
        <w:rPr>
          <w:sz w:val="32"/>
          <w:szCs w:val="32"/>
          <w:lang w:val="kk-KZ"/>
        </w:rPr>
      </w:pPr>
    </w:p>
    <w:p w:rsidR="00CA4726" w:rsidRDefault="00CA4726" w:rsidP="000364BE">
      <w:pPr>
        <w:spacing w:after="0"/>
        <w:ind w:left="-624"/>
        <w:jc w:val="right"/>
        <w:rPr>
          <w:sz w:val="32"/>
          <w:szCs w:val="32"/>
          <w:lang w:val="kk-KZ"/>
        </w:rPr>
      </w:pPr>
    </w:p>
    <w:p w:rsidR="00CA4726" w:rsidRDefault="00CA4726" w:rsidP="000364BE">
      <w:pPr>
        <w:spacing w:after="0"/>
        <w:ind w:left="-624"/>
        <w:jc w:val="right"/>
        <w:rPr>
          <w:sz w:val="32"/>
          <w:szCs w:val="32"/>
          <w:lang w:val="kk-KZ"/>
        </w:rPr>
      </w:pPr>
    </w:p>
    <w:p w:rsidR="00CA4726" w:rsidRDefault="00CA4726" w:rsidP="000364BE">
      <w:pPr>
        <w:spacing w:after="0"/>
        <w:ind w:left="-624"/>
        <w:jc w:val="right"/>
        <w:rPr>
          <w:sz w:val="32"/>
          <w:szCs w:val="32"/>
          <w:lang w:val="kk-KZ"/>
        </w:rPr>
      </w:pPr>
    </w:p>
    <w:p w:rsidR="00CA4726" w:rsidRDefault="00CA4726" w:rsidP="000364BE">
      <w:pPr>
        <w:spacing w:after="0"/>
        <w:ind w:left="-624"/>
        <w:jc w:val="right"/>
        <w:rPr>
          <w:sz w:val="32"/>
          <w:szCs w:val="32"/>
          <w:lang w:val="kk-KZ"/>
        </w:rPr>
      </w:pPr>
    </w:p>
    <w:p w:rsidR="00CA4726" w:rsidRDefault="00CA4726" w:rsidP="000364BE">
      <w:pPr>
        <w:spacing w:after="0"/>
        <w:ind w:left="-624"/>
        <w:jc w:val="right"/>
        <w:rPr>
          <w:sz w:val="32"/>
          <w:szCs w:val="32"/>
          <w:lang w:val="kk-KZ"/>
        </w:rPr>
      </w:pPr>
    </w:p>
    <w:p w:rsidR="00CA4726" w:rsidRDefault="00CA4726" w:rsidP="000364BE">
      <w:pPr>
        <w:spacing w:after="0"/>
        <w:ind w:left="-624"/>
        <w:jc w:val="right"/>
        <w:rPr>
          <w:sz w:val="32"/>
          <w:szCs w:val="32"/>
          <w:lang w:val="kk-KZ"/>
        </w:rPr>
      </w:pPr>
    </w:p>
    <w:p w:rsidR="00CA4726" w:rsidRDefault="00CA4726" w:rsidP="000364BE">
      <w:pPr>
        <w:spacing w:after="0"/>
        <w:ind w:left="-624"/>
        <w:jc w:val="right"/>
        <w:rPr>
          <w:sz w:val="32"/>
          <w:szCs w:val="32"/>
          <w:lang w:val="kk-KZ"/>
        </w:rPr>
      </w:pPr>
    </w:p>
    <w:p w:rsidR="00CA4726" w:rsidRDefault="00CA4726" w:rsidP="000364BE">
      <w:pPr>
        <w:spacing w:after="0"/>
        <w:ind w:left="-624"/>
        <w:jc w:val="right"/>
        <w:rPr>
          <w:sz w:val="32"/>
          <w:szCs w:val="32"/>
          <w:lang w:val="kk-KZ"/>
        </w:rPr>
      </w:pPr>
    </w:p>
    <w:sectPr w:rsidR="00CA4726" w:rsidSect="00CA472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A3B"/>
    <w:rsid w:val="00011787"/>
    <w:rsid w:val="00012E9E"/>
    <w:rsid w:val="000364BE"/>
    <w:rsid w:val="000805D9"/>
    <w:rsid w:val="001D4C75"/>
    <w:rsid w:val="002279F1"/>
    <w:rsid w:val="00246437"/>
    <w:rsid w:val="003E1FD4"/>
    <w:rsid w:val="0067076E"/>
    <w:rsid w:val="006C373C"/>
    <w:rsid w:val="006C6A87"/>
    <w:rsid w:val="00782D61"/>
    <w:rsid w:val="007A4D1D"/>
    <w:rsid w:val="007E75C8"/>
    <w:rsid w:val="008C4D38"/>
    <w:rsid w:val="00962AB0"/>
    <w:rsid w:val="00A77A3B"/>
    <w:rsid w:val="00AE5AF5"/>
    <w:rsid w:val="00B27016"/>
    <w:rsid w:val="00C22BD8"/>
    <w:rsid w:val="00CA4726"/>
    <w:rsid w:val="00D00D55"/>
    <w:rsid w:val="00D63F4B"/>
    <w:rsid w:val="00E62BD2"/>
    <w:rsid w:val="00E7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BD68A"/>
  <w15:docId w15:val="{83E309D7-C038-481A-B6C5-EFA7211BA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4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2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Malika</dc:creator>
  <cp:lastModifiedBy>Intel</cp:lastModifiedBy>
  <cp:revision>47</cp:revision>
  <cp:lastPrinted>2022-09-05T15:25:00Z</cp:lastPrinted>
  <dcterms:created xsi:type="dcterms:W3CDTF">2022-09-05T14:45:00Z</dcterms:created>
  <dcterms:modified xsi:type="dcterms:W3CDTF">2026-10-12T08:00:00Z</dcterms:modified>
</cp:coreProperties>
</file>