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D63C12" w:rsidRDefault="0064354C" w:rsidP="009358A1">
            <w:pPr>
              <w:jc w:val="center"/>
              <w:rPr>
                <w:lang w:val="kk-KZ"/>
              </w:rPr>
            </w:pPr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Коммунальное государственное казенное предприятие "Ясли-сад №13 "</w:t>
            </w:r>
            <w:proofErr w:type="spellStart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Балдырган</w:t>
            </w:r>
            <w:proofErr w:type="spellEnd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" отдела образования по </w:t>
            </w:r>
            <w:proofErr w:type="spellStart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Жалагашскому</w:t>
            </w:r>
            <w:proofErr w:type="spellEnd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району Управления образования </w:t>
            </w:r>
            <w:proofErr w:type="spellStart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Кызылординской</w:t>
            </w:r>
            <w:proofErr w:type="spellEnd"/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области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64354C" w:rsidP="00AB73AF">
            <w:pPr>
              <w:spacing w:after="0" w:line="240" w:lineRule="auto"/>
              <w:rPr>
                <w:lang w:val="kk-KZ"/>
              </w:rPr>
            </w:pPr>
            <w:proofErr w:type="spellStart"/>
            <w:r w:rsidRPr="0064354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область,Жалагашский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район,село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Бухарбай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Батыра,улица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Бухарбай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батыр,17</w:t>
            </w:r>
            <w:bookmarkStart w:id="0" w:name="_GoBack"/>
            <w:bookmarkEnd w:id="0"/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87169D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63C12" w:rsidRDefault="0006297A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64354C" w:rsidP="00F25A52">
            <w:pPr>
              <w:spacing w:after="0" w:line="240" w:lineRule="auto"/>
              <w:jc w:val="left"/>
            </w:pPr>
            <w:r>
              <w:rPr>
                <w:lang w:val="en-US"/>
              </w:rPr>
              <w:t>105 000 000</w:t>
            </w:r>
            <w:r w:rsidR="00D63C12">
              <w:rPr>
                <w:lang w:val="kk-KZ"/>
              </w:rPr>
              <w:t xml:space="preserve"> </w:t>
            </w:r>
            <w:r w:rsidR="00C869F8" w:rsidRPr="00A904E3">
              <w:rPr>
                <w:lang w:val="kk-KZ"/>
              </w:rPr>
              <w:t xml:space="preserve">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</w:t>
      </w:r>
      <w:r w:rsidR="0064354C" w:rsidRPr="0064354C">
        <w:rPr>
          <w:b/>
          <w:sz w:val="22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64354C" w:rsidRPr="0064354C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64354C" w:rsidRPr="0064354C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64354C" w:rsidRPr="0064354C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64354C" w:rsidRPr="0064354C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64354C" w:rsidRPr="0064354C">
        <w:rPr>
          <w:b/>
          <w:sz w:val="22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64354C" w:rsidRPr="0064354C">
        <w:rPr>
          <w:b/>
          <w:sz w:val="22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9358A1" w:rsidRDefault="0064354C" w:rsidP="009358A1">
            <w:pPr>
              <w:rPr>
                <w:lang w:val="kk-KZ"/>
              </w:rPr>
            </w:pPr>
            <w:r w:rsidRPr="0064354C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"Қызылорда облысының білім басқармасының Жалағаш ауданы бойынша білім бөлімінің "№13 "Балдырған" бөбекжай-бақшасы" коммуналдық мемлекеттік қазыналық кәсіпорны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2D750A" w:rsidRDefault="0064354C" w:rsidP="00AB73AF">
            <w:pPr>
              <w:rPr>
                <w:lang w:val="kk-KZ"/>
              </w:rPr>
            </w:pPr>
            <w:proofErr w:type="spellStart"/>
            <w:r w:rsidRPr="0064354C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облысы,Жалағаш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ауданы,Бұқарбай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Батыр </w:t>
            </w:r>
            <w:proofErr w:type="spellStart"/>
            <w:r w:rsidRPr="0064354C">
              <w:rPr>
                <w:color w:val="auto"/>
                <w:shd w:val="clear" w:color="auto" w:fill="FFFFFF"/>
              </w:rPr>
              <w:t>ауылы,Бұқарбай</w:t>
            </w:r>
            <w:proofErr w:type="spellEnd"/>
            <w:r w:rsidRPr="0064354C">
              <w:rPr>
                <w:color w:val="auto"/>
                <w:shd w:val="clear" w:color="auto" w:fill="FFFFFF"/>
              </w:rPr>
              <w:t xml:space="preserve"> батыр көшесі,17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Қызметкерлердіеңбек (қызметтік) міндеттерінатқарукезіндежазатайымоқиғаларданміндеттісақтандыру.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(қызметкерлермен) еңбек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>, оны белгілеугеалыпкелгеноғанкәсіптікеңбеккеқабілеттілігіненайырылу,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 xml:space="preserve">Сақтандырылушыныңжұмысорны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87169D" w:rsidP="0055312B">
            <w:pPr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64354C" w:rsidRDefault="0064354C" w:rsidP="009358A1">
            <w:pPr>
              <w:rPr>
                <w:color w:val="auto"/>
                <w:highlight w:val="yellow"/>
                <w:lang w:val="en-US"/>
              </w:rPr>
            </w:pPr>
            <w:r>
              <w:rPr>
                <w:color w:val="auto"/>
                <w:highlight w:val="yellow"/>
                <w:lang w:val="en-US"/>
              </w:rPr>
              <w:t>40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64354C" w:rsidP="0055312B">
            <w:pPr>
              <w:rPr>
                <w:lang w:val="kk-KZ"/>
              </w:rPr>
            </w:pPr>
            <w:r>
              <w:rPr>
                <w:lang w:val="en-US"/>
              </w:rPr>
              <w:t>105 000 000</w:t>
            </w:r>
            <w:r w:rsidR="00860E88" w:rsidRPr="00C869F8">
              <w:rPr>
                <w:highlight w:val="yellow"/>
                <w:lang w:val="kk-KZ"/>
              </w:rPr>
              <w:t>тенге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6297A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4354C"/>
    <w:rsid w:val="0068762F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1AB49"/>
  <w15:docId w15:val="{6E7A37F0-D633-4431-A364-CFE10E3D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769BA-914F-48CF-B7F6-F742CE980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Qainar</cp:lastModifiedBy>
  <cp:revision>6</cp:revision>
  <cp:lastPrinted>2022-02-18T10:39:00Z</cp:lastPrinted>
  <dcterms:created xsi:type="dcterms:W3CDTF">2026-09-07T04:00:00Z</dcterms:created>
  <dcterms:modified xsi:type="dcterms:W3CDTF">2026-10-12T06:35:00Z</dcterms:modified>
</cp:coreProperties>
</file>