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D4B" w:rsidRDefault="00520D4B" w:rsidP="00AB2B87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Техническая спецификация</w:t>
      </w:r>
    </w:p>
    <w:p w:rsidR="00520D4B" w:rsidRPr="009A7F49" w:rsidRDefault="00520D4B" w:rsidP="00520D4B">
      <w:pPr>
        <w:rPr>
          <w:rFonts w:ascii="Times New Roman" w:hAnsi="Times New Roman" w:cs="Times New Roman"/>
          <w:b/>
          <w:sz w:val="28"/>
          <w:lang w:val="kk-KZ"/>
        </w:rPr>
      </w:pPr>
      <w:r w:rsidRPr="00095FC3">
        <w:rPr>
          <w:rFonts w:ascii="Times New Roman" w:hAnsi="Times New Roman" w:cs="Times New Roman"/>
          <w:b/>
          <w:sz w:val="28"/>
        </w:rPr>
        <w:t xml:space="preserve">Места оказания услуг: </w:t>
      </w:r>
      <w:r>
        <w:rPr>
          <w:rFonts w:ascii="Times New Roman" w:hAnsi="Times New Roman" w:cs="Times New Roman"/>
          <w:b/>
          <w:sz w:val="28"/>
          <w:lang w:val="kk-KZ"/>
        </w:rPr>
        <w:t>Департамент внутреннего государственного аудита по городу Шымкент, ул. Водопьянова, 14.</w:t>
      </w:r>
    </w:p>
    <w:p w:rsidR="00520D4B" w:rsidRPr="009A7F49" w:rsidRDefault="00520D4B" w:rsidP="00520D4B">
      <w:pPr>
        <w:rPr>
          <w:rFonts w:ascii="Times New Roman" w:hAnsi="Times New Roman" w:cs="Times New Roman"/>
          <w:sz w:val="28"/>
          <w:lang w:val="kk-KZ"/>
        </w:rPr>
      </w:pPr>
      <w:r w:rsidRPr="00095FC3">
        <w:rPr>
          <w:rFonts w:ascii="Times New Roman" w:hAnsi="Times New Roman" w:cs="Times New Roman"/>
          <w:b/>
          <w:sz w:val="28"/>
        </w:rPr>
        <w:t>Срок оказания услуг: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1F0C5A">
        <w:rPr>
          <w:rFonts w:ascii="Times New Roman" w:hAnsi="Times New Roman" w:cs="Times New Roman"/>
          <w:sz w:val="28"/>
          <w:lang w:val="kk-KZ"/>
        </w:rPr>
        <w:t>после подписания договора обеими сторонами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095FC3">
        <w:rPr>
          <w:rFonts w:ascii="Times New Roman" w:hAnsi="Times New Roman" w:cs="Times New Roman"/>
          <w:sz w:val="28"/>
        </w:rPr>
        <w:t>до 31 декабря 202</w:t>
      </w:r>
      <w:r w:rsidR="007A19AD">
        <w:rPr>
          <w:rFonts w:ascii="Times New Roman" w:hAnsi="Times New Roman" w:cs="Times New Roman"/>
          <w:sz w:val="28"/>
          <w:lang w:val="kk-KZ"/>
        </w:rPr>
        <w:t>6</w:t>
      </w:r>
      <w:r w:rsidRPr="00095FC3">
        <w:rPr>
          <w:rFonts w:ascii="Times New Roman" w:hAnsi="Times New Roman" w:cs="Times New Roman"/>
          <w:sz w:val="28"/>
        </w:rPr>
        <w:t xml:space="preserve"> года</w:t>
      </w:r>
      <w:r>
        <w:rPr>
          <w:rFonts w:ascii="Times New Roman" w:hAnsi="Times New Roman" w:cs="Times New Roman"/>
          <w:sz w:val="28"/>
          <w:lang w:val="kk-KZ"/>
        </w:rPr>
        <w:t xml:space="preserve"> включительно.</w:t>
      </w:r>
    </w:p>
    <w:p w:rsidR="00520D4B" w:rsidRPr="00520D4B" w:rsidRDefault="00520D4B" w:rsidP="00520D4B">
      <w:pPr>
        <w:rPr>
          <w:sz w:val="28"/>
        </w:rPr>
      </w:pPr>
      <w:r w:rsidRPr="00520D4B">
        <w:rPr>
          <w:sz w:val="28"/>
        </w:rPr>
        <w:t xml:space="preserve">Закупка Услуги по </w:t>
      </w:r>
      <w:r w:rsidR="001F0C5A">
        <w:rPr>
          <w:sz w:val="28"/>
        </w:rPr>
        <w:t>техническому обслуживанию  ГРП ШРП</w:t>
      </w:r>
      <w:r w:rsidRPr="00520D4B">
        <w:rPr>
          <w:sz w:val="28"/>
        </w:rPr>
        <w:t xml:space="preserve"> те</w:t>
      </w:r>
      <w:r w:rsidR="001F0C5A">
        <w:rPr>
          <w:sz w:val="28"/>
        </w:rPr>
        <w:t>хническое обслуживание ГРП ШРП</w:t>
      </w:r>
    </w:p>
    <w:p w:rsidR="00520D4B" w:rsidRDefault="00520D4B" w:rsidP="00520D4B">
      <w:pPr>
        <w:rPr>
          <w:sz w:val="28"/>
          <w:lang w:val="kk-KZ"/>
        </w:rPr>
      </w:pPr>
      <w:r w:rsidRPr="00520D4B">
        <w:rPr>
          <w:sz w:val="28"/>
        </w:rPr>
        <w:t>Поставщик обязуется по заявке (вызову) заказчика исполнить</w:t>
      </w:r>
      <w:r w:rsidR="00AB2B87">
        <w:rPr>
          <w:sz w:val="28"/>
        </w:rPr>
        <w:t xml:space="preserve"> обязательства в сроки согласно Заказчика</w:t>
      </w:r>
    </w:p>
    <w:p w:rsidR="00520D4B" w:rsidRDefault="00520D4B" w:rsidP="00520D4B">
      <w:pPr>
        <w:rPr>
          <w:sz w:val="28"/>
          <w:lang w:val="kk-KZ"/>
        </w:rPr>
      </w:pPr>
      <w:r w:rsidRPr="00520D4B">
        <w:rPr>
          <w:sz w:val="28"/>
        </w:rPr>
        <w:t>Поставщик берёт все расходы за свой счёт</w:t>
      </w:r>
      <w:r w:rsidR="001F0C5A">
        <w:rPr>
          <w:sz w:val="28"/>
        </w:rPr>
        <w:t xml:space="preserve">  по замене необходимых деталей</w:t>
      </w:r>
      <w:r w:rsidRPr="00520D4B">
        <w:rPr>
          <w:sz w:val="28"/>
        </w:rPr>
        <w:t xml:space="preserve">, запчастей. </w:t>
      </w:r>
    </w:p>
    <w:p w:rsidR="001F0C5A" w:rsidRPr="001F0C5A" w:rsidRDefault="001F0C5A" w:rsidP="00520D4B">
      <w:pPr>
        <w:rPr>
          <w:sz w:val="28"/>
          <w:lang w:val="kk-KZ"/>
        </w:rPr>
      </w:pPr>
      <w:r>
        <w:rPr>
          <w:sz w:val="28"/>
          <w:lang w:val="kk-KZ"/>
        </w:rPr>
        <w:t xml:space="preserve">Объем </w:t>
      </w:r>
      <w:r w:rsidR="00B174CF">
        <w:rPr>
          <w:sz w:val="28"/>
          <w:lang w:val="kk-KZ"/>
        </w:rPr>
        <w:t>услуги, список проводимых услуг:</w:t>
      </w:r>
    </w:p>
    <w:tbl>
      <w:tblPr>
        <w:tblStyle w:val="a3"/>
        <w:tblpPr w:leftFromText="180" w:rightFromText="180" w:vertAnchor="text" w:tblpY="1"/>
        <w:tblOverlap w:val="never"/>
        <w:tblW w:w="5364" w:type="dxa"/>
        <w:tblLayout w:type="fixed"/>
        <w:tblLook w:val="04A0"/>
      </w:tblPr>
      <w:tblGrid>
        <w:gridCol w:w="5364"/>
      </w:tblGrid>
      <w:tr w:rsidR="001F0C5A" w:rsidRPr="00142258" w:rsidTr="00AB2B87">
        <w:trPr>
          <w:trHeight w:val="403"/>
        </w:trPr>
        <w:tc>
          <w:tcPr>
            <w:tcW w:w="5364" w:type="dxa"/>
            <w:vAlign w:val="center"/>
          </w:tcPr>
          <w:p w:rsidR="001F0C5A" w:rsidRPr="00142258" w:rsidRDefault="001F0C5A" w:rsidP="00AB2B8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142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Обход и осмотр над</w:t>
            </w:r>
            <w:r w:rsidRPr="00142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Pr="00142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емного газопровода</w:t>
            </w:r>
          </w:p>
          <w:p w:rsidR="001F0C5A" w:rsidRPr="00142258" w:rsidRDefault="001F0C5A" w:rsidP="00AB2B8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1F0C5A" w:rsidRPr="00142258" w:rsidTr="00AB2B87">
        <w:trPr>
          <w:trHeight w:val="666"/>
        </w:trPr>
        <w:tc>
          <w:tcPr>
            <w:tcW w:w="5364" w:type="dxa"/>
            <w:vAlign w:val="center"/>
          </w:tcPr>
          <w:p w:rsidR="001F0C5A" w:rsidRPr="00142258" w:rsidRDefault="001F0C5A" w:rsidP="00AB2B8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2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Техническое обслуживание задвижки на надземном газопроводе</w:t>
            </w:r>
          </w:p>
        </w:tc>
      </w:tr>
      <w:tr w:rsidR="001F0C5A" w:rsidRPr="00142258" w:rsidTr="00AB2B87">
        <w:trPr>
          <w:trHeight w:val="561"/>
        </w:trPr>
        <w:tc>
          <w:tcPr>
            <w:tcW w:w="5364" w:type="dxa"/>
            <w:vAlign w:val="center"/>
          </w:tcPr>
          <w:p w:rsidR="001F0C5A" w:rsidRPr="00142258" w:rsidRDefault="001F0C5A" w:rsidP="00AB2B8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142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Технический осмотр шкафного ГРП</w:t>
            </w:r>
            <w:r w:rsidR="00B174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ШРП</w:t>
            </w:r>
          </w:p>
          <w:p w:rsidR="001F0C5A" w:rsidRPr="00142258" w:rsidRDefault="001F0C5A" w:rsidP="00AB2B8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1F0C5A" w:rsidRPr="00142258" w:rsidTr="00AB2B87">
        <w:trPr>
          <w:trHeight w:val="964"/>
        </w:trPr>
        <w:tc>
          <w:tcPr>
            <w:tcW w:w="5364" w:type="dxa"/>
            <w:vAlign w:val="center"/>
          </w:tcPr>
          <w:p w:rsidR="001F0C5A" w:rsidRPr="00142258" w:rsidRDefault="001F0C5A" w:rsidP="00AB2B8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Полное необходимое т</w:t>
            </w:r>
            <w:r w:rsidRPr="00142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ехническое обслуживание шкафного ГРП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ШРП</w:t>
            </w:r>
            <w:r w:rsidR="00B174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(при необходимости замены неисправных частей и т.д.)</w:t>
            </w:r>
          </w:p>
        </w:tc>
      </w:tr>
      <w:tr w:rsidR="001F0C5A" w:rsidRPr="00142258" w:rsidTr="00AB2B87">
        <w:trPr>
          <w:trHeight w:val="977"/>
        </w:trPr>
        <w:tc>
          <w:tcPr>
            <w:tcW w:w="5364" w:type="dxa"/>
            <w:vAlign w:val="center"/>
          </w:tcPr>
          <w:p w:rsidR="001F0C5A" w:rsidRPr="001F0C5A" w:rsidRDefault="001F0C5A" w:rsidP="00AB2B8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2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Текущий ремонт шкафного ГРП</w:t>
            </w:r>
            <w:r w:rsidR="00B174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ШРП (в случае необходимости)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</w:tr>
    </w:tbl>
    <w:p w:rsidR="001F0C5A" w:rsidRPr="001F0C5A" w:rsidRDefault="00AB2B87" w:rsidP="00520D4B">
      <w:pPr>
        <w:rPr>
          <w:sz w:val="28"/>
          <w:lang w:val="kk-KZ"/>
        </w:rPr>
      </w:pPr>
      <w:r>
        <w:rPr>
          <w:sz w:val="28"/>
          <w:lang w:val="kk-KZ"/>
        </w:rPr>
        <w:br w:type="textWrapping" w:clear="all"/>
      </w:r>
      <w:r w:rsidR="00B174CF">
        <w:rPr>
          <w:sz w:val="28"/>
          <w:lang w:val="kk-KZ"/>
        </w:rPr>
        <w:t xml:space="preserve">Все материалы, оборудования, запасные части и прочие затраты по данной услуге за счет Поставщика. </w:t>
      </w:r>
    </w:p>
    <w:p w:rsidR="00520D4B" w:rsidRPr="00B174CF" w:rsidRDefault="00520D4B" w:rsidP="00520D4B">
      <w:pPr>
        <w:rPr>
          <w:sz w:val="28"/>
          <w:lang w:val="kk-KZ"/>
        </w:rPr>
      </w:pPr>
    </w:p>
    <w:p w:rsidR="00520D4B" w:rsidRDefault="00520D4B" w:rsidP="002818EE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520D4B" w:rsidRDefault="00520D4B" w:rsidP="00520D4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A7F49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520D4B" w:rsidRDefault="00520D4B" w:rsidP="00520D4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20D4B" w:rsidRPr="008C014A" w:rsidRDefault="00520D4B" w:rsidP="00520D4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  <w:r w:rsidRPr="00EF40C6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Pr="008C014A">
        <w:rPr>
          <w:rFonts w:ascii="Times New Roman" w:hAnsi="Times New Roman" w:cs="Times New Roman"/>
          <w:b/>
          <w:sz w:val="28"/>
          <w:szCs w:val="28"/>
          <w:lang w:val="kk-KZ"/>
        </w:rPr>
        <w:t>ызмет көрсету орны: Шымкент қаласы і</w:t>
      </w:r>
      <w:r w:rsidRPr="008C014A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шкі мемлекеттік аудит департаменті, Шымкент қаласы, Водопьянов к., 14.</w:t>
      </w:r>
    </w:p>
    <w:p w:rsidR="00520D4B" w:rsidRDefault="00520D4B" w:rsidP="00520D4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w w:val="105"/>
          <w:sz w:val="28"/>
          <w:szCs w:val="28"/>
          <w:lang w:val="kk-KZ"/>
        </w:rPr>
      </w:pPr>
      <w:bookmarkStart w:id="0" w:name="_GoBack"/>
      <w:bookmarkEnd w:id="0"/>
    </w:p>
    <w:p w:rsidR="00520D4B" w:rsidRDefault="00520D4B" w:rsidP="00520D4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 w:bidi="kk-KZ"/>
        </w:rPr>
      </w:pPr>
      <w:r>
        <w:rPr>
          <w:rFonts w:ascii="Times New Roman" w:hAnsi="Times New Roman" w:cs="Times New Roman"/>
          <w:b/>
          <w:sz w:val="28"/>
          <w:szCs w:val="28"/>
          <w:lang w:val="kk-KZ" w:bidi="kk-KZ"/>
        </w:rPr>
        <w:t>Қ</w:t>
      </w:r>
      <w:r w:rsidRPr="00EF40C6">
        <w:rPr>
          <w:rFonts w:ascii="Times New Roman" w:hAnsi="Times New Roman" w:cs="Times New Roman"/>
          <w:b/>
          <w:sz w:val="28"/>
          <w:szCs w:val="28"/>
          <w:lang w:val="kk-KZ" w:bidi="kk-KZ"/>
        </w:rPr>
        <w:t>ызметтердің орындау мерзімі:</w:t>
      </w:r>
      <w:r>
        <w:rPr>
          <w:rFonts w:ascii="Times New Roman" w:hAnsi="Times New Roman" w:cs="Times New Roman"/>
          <w:b/>
          <w:sz w:val="28"/>
          <w:szCs w:val="28"/>
          <w:lang w:val="kk-KZ" w:bidi="kk-KZ"/>
        </w:rPr>
        <w:t xml:space="preserve"> </w:t>
      </w:r>
      <w:r w:rsidRPr="008C014A">
        <w:rPr>
          <w:rFonts w:ascii="Times New Roman" w:hAnsi="Times New Roman" w:cs="Times New Roman"/>
          <w:sz w:val="28"/>
          <w:szCs w:val="28"/>
          <w:lang w:val="kk-KZ" w:bidi="kk-KZ"/>
        </w:rPr>
        <w:t>екі тарап шартқа қол қойғаннан кейін 202</w:t>
      </w:r>
      <w:r w:rsidR="007A19AD">
        <w:rPr>
          <w:rFonts w:ascii="Times New Roman" w:hAnsi="Times New Roman" w:cs="Times New Roman"/>
          <w:sz w:val="28"/>
          <w:szCs w:val="28"/>
          <w:lang w:val="kk-KZ" w:bidi="kk-KZ"/>
        </w:rPr>
        <w:t>6</w:t>
      </w:r>
      <w:r w:rsidRPr="008C014A">
        <w:rPr>
          <w:rFonts w:ascii="Times New Roman" w:hAnsi="Times New Roman" w:cs="Times New Roman"/>
          <w:sz w:val="28"/>
          <w:szCs w:val="28"/>
          <w:lang w:val="kk-KZ" w:bidi="kk-KZ"/>
        </w:rPr>
        <w:t xml:space="preserve"> жылғы 31 желтоқсанға дейін қоса алғанда</w:t>
      </w:r>
      <w:r>
        <w:rPr>
          <w:rFonts w:ascii="Times New Roman" w:hAnsi="Times New Roman" w:cs="Times New Roman"/>
          <w:sz w:val="28"/>
          <w:szCs w:val="28"/>
          <w:lang w:val="kk-KZ" w:bidi="kk-KZ"/>
        </w:rPr>
        <w:t>.</w:t>
      </w:r>
    </w:p>
    <w:p w:rsidR="00520D4B" w:rsidRPr="00520D4B" w:rsidRDefault="00520D4B" w:rsidP="002818EE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520D4B" w:rsidRDefault="002818EE" w:rsidP="002818EE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lastRenderedPageBreak/>
        <w:t xml:space="preserve">ГРП </w:t>
      </w:r>
      <w:r w:rsidR="001F0C5A">
        <w:rPr>
          <w:rFonts w:ascii="Times New Roman" w:hAnsi="Times New Roman" w:cs="Times New Roman"/>
          <w:sz w:val="28"/>
          <w:lang w:val="kk-KZ"/>
        </w:rPr>
        <w:t>ШРП</w:t>
      </w:r>
      <w:r w:rsidRPr="002818EE">
        <w:rPr>
          <w:rFonts w:ascii="Times New Roman" w:hAnsi="Times New Roman" w:cs="Times New Roman"/>
          <w:sz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 xml:space="preserve">ға </w:t>
      </w:r>
      <w:r w:rsidRPr="002818EE">
        <w:rPr>
          <w:rFonts w:ascii="Times New Roman" w:hAnsi="Times New Roman" w:cs="Times New Roman"/>
          <w:sz w:val="28"/>
          <w:lang w:val="kk-KZ"/>
        </w:rPr>
        <w:t xml:space="preserve">техникалық қызмет көрсету бойынша қызметтерді сатып алу, </w:t>
      </w:r>
    </w:p>
    <w:p w:rsidR="002818EE" w:rsidRPr="002818EE" w:rsidRDefault="004D6258" w:rsidP="002818EE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Өнім беруші</w:t>
      </w:r>
      <w:r w:rsidR="002818EE" w:rsidRPr="002818EE">
        <w:rPr>
          <w:rFonts w:ascii="Times New Roman" w:hAnsi="Times New Roman" w:cs="Times New Roman"/>
          <w:sz w:val="28"/>
          <w:lang w:val="kk-KZ"/>
        </w:rPr>
        <w:t xml:space="preserve"> </w:t>
      </w:r>
      <w:r w:rsidRPr="00AB2B87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2818EE" w:rsidRPr="00AB2B87">
        <w:rPr>
          <w:rFonts w:ascii="Times New Roman" w:hAnsi="Times New Roman" w:cs="Times New Roman"/>
          <w:sz w:val="28"/>
          <w:szCs w:val="28"/>
          <w:lang w:val="kk-KZ"/>
        </w:rPr>
        <w:t>апсырыс</w:t>
      </w:r>
      <w:r w:rsidR="002818EE" w:rsidRPr="002818EE">
        <w:rPr>
          <w:rFonts w:ascii="Times New Roman" w:hAnsi="Times New Roman" w:cs="Times New Roman"/>
          <w:sz w:val="28"/>
          <w:lang w:val="kk-KZ"/>
        </w:rPr>
        <w:t xml:space="preserve"> берушінің талабы (шақыруы) бойынша өз міндеттемелерін </w:t>
      </w:r>
      <w:r w:rsidR="00F60306">
        <w:rPr>
          <w:rFonts w:ascii="Times New Roman" w:hAnsi="Times New Roman" w:cs="Times New Roman"/>
          <w:sz w:val="28"/>
          <w:lang w:val="kk-KZ"/>
        </w:rPr>
        <w:t>Тапсырыс берушінің м</w:t>
      </w:r>
      <w:r w:rsidR="002818EE" w:rsidRPr="002818EE">
        <w:rPr>
          <w:rFonts w:ascii="Times New Roman" w:hAnsi="Times New Roman" w:cs="Times New Roman"/>
          <w:sz w:val="28"/>
          <w:lang w:val="kk-KZ"/>
        </w:rPr>
        <w:t>ерзімде</w:t>
      </w:r>
      <w:r w:rsidR="002818EE">
        <w:rPr>
          <w:rFonts w:ascii="Times New Roman" w:hAnsi="Times New Roman" w:cs="Times New Roman"/>
          <w:sz w:val="28"/>
          <w:lang w:val="kk-KZ"/>
        </w:rPr>
        <w:t xml:space="preserve"> уақтылы</w:t>
      </w:r>
      <w:r w:rsidR="002818EE" w:rsidRPr="002818EE">
        <w:rPr>
          <w:rFonts w:ascii="Times New Roman" w:hAnsi="Times New Roman" w:cs="Times New Roman"/>
          <w:sz w:val="28"/>
          <w:lang w:val="kk-KZ"/>
        </w:rPr>
        <w:t xml:space="preserve"> орындауға міндеттенеді.</w:t>
      </w:r>
    </w:p>
    <w:p w:rsidR="002818EE" w:rsidRDefault="004D6258" w:rsidP="002818EE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Өнім беруші </w:t>
      </w:r>
      <w:r w:rsidR="002818EE" w:rsidRPr="002818EE">
        <w:rPr>
          <w:rFonts w:ascii="Times New Roman" w:hAnsi="Times New Roman" w:cs="Times New Roman"/>
          <w:sz w:val="28"/>
          <w:lang w:val="kk-KZ"/>
        </w:rPr>
        <w:t>қажетті бөлшектер мен қосалқы бөлшектерді ауыстыру бойынша барлық шығындарды өз есебінен</w:t>
      </w:r>
      <w:r w:rsidR="002818EE">
        <w:rPr>
          <w:rFonts w:ascii="Times New Roman" w:hAnsi="Times New Roman" w:cs="Times New Roman"/>
          <w:sz w:val="28"/>
          <w:lang w:val="kk-KZ"/>
        </w:rPr>
        <w:t xml:space="preserve"> жүргізеді</w:t>
      </w:r>
      <w:r w:rsidR="002818EE" w:rsidRPr="002818EE">
        <w:rPr>
          <w:rFonts w:ascii="Times New Roman" w:hAnsi="Times New Roman" w:cs="Times New Roman"/>
          <w:sz w:val="28"/>
          <w:lang w:val="kk-KZ"/>
        </w:rPr>
        <w:t>.</w:t>
      </w:r>
    </w:p>
    <w:p w:rsidR="00AB2B87" w:rsidRDefault="00AB2B87" w:rsidP="002818EE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520D4B" w:rsidRDefault="00AB2B87" w:rsidP="00AB2B8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1B175D">
        <w:rPr>
          <w:rFonts w:ascii="Times New Roman" w:hAnsi="Times New Roman" w:cs="Times New Roman"/>
          <w:sz w:val="28"/>
          <w:szCs w:val="28"/>
          <w:lang w:val="kk-KZ"/>
        </w:rPr>
        <w:t>Қызметтер көлемі, көрсетілетін қызметтер тізімі:</w:t>
      </w:r>
    </w:p>
    <w:tbl>
      <w:tblPr>
        <w:tblStyle w:val="a3"/>
        <w:tblW w:w="5364" w:type="dxa"/>
        <w:tblLayout w:type="fixed"/>
        <w:tblLook w:val="04A0"/>
      </w:tblPr>
      <w:tblGrid>
        <w:gridCol w:w="5364"/>
      </w:tblGrid>
      <w:tr w:rsidR="00AB2B87" w:rsidRPr="007A19AD" w:rsidTr="00961EEE">
        <w:trPr>
          <w:trHeight w:val="403"/>
        </w:trPr>
        <w:tc>
          <w:tcPr>
            <w:tcW w:w="5364" w:type="dxa"/>
            <w:vAlign w:val="center"/>
          </w:tcPr>
          <w:p w:rsidR="00AB2B87" w:rsidRPr="001B175D" w:rsidRDefault="00AB2B87" w:rsidP="00AB2B87">
            <w:pPr>
              <w:rPr>
                <w:rFonts w:ascii="Times New Roman" w:hAnsi="Times New Roman" w:cs="Times New Roman"/>
                <w:lang w:val="kk-KZ"/>
              </w:rPr>
            </w:pPr>
            <w:r w:rsidRPr="001B175D">
              <w:rPr>
                <w:rFonts w:ascii="Times New Roman" w:hAnsi="Times New Roman" w:cs="Times New Roman"/>
                <w:lang w:val="kk-KZ"/>
              </w:rPr>
              <w:t>Ауадағы газ құбырын айналып өту және тексеру</w:t>
            </w:r>
          </w:p>
          <w:p w:rsidR="00AB2B87" w:rsidRPr="001B175D" w:rsidRDefault="00AB2B87" w:rsidP="00AB2B87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AB2B87" w:rsidRPr="007A19AD" w:rsidTr="00961EEE">
        <w:trPr>
          <w:trHeight w:val="666"/>
        </w:trPr>
        <w:tc>
          <w:tcPr>
            <w:tcW w:w="5364" w:type="dxa"/>
            <w:vAlign w:val="center"/>
          </w:tcPr>
          <w:p w:rsidR="00AB2B87" w:rsidRPr="001B175D" w:rsidRDefault="00AB2B87" w:rsidP="00AB2B87">
            <w:pPr>
              <w:rPr>
                <w:rFonts w:ascii="Times New Roman" w:hAnsi="Times New Roman" w:cs="Times New Roman"/>
                <w:lang w:val="kk-KZ"/>
              </w:rPr>
            </w:pPr>
            <w:r w:rsidRPr="001B175D">
              <w:rPr>
                <w:rFonts w:ascii="Times New Roman" w:hAnsi="Times New Roman" w:cs="Times New Roman"/>
                <w:lang w:val="kk-KZ"/>
              </w:rPr>
              <w:t>Әуедегі газ құбырындағы клапанға қызмет көрсету</w:t>
            </w:r>
          </w:p>
          <w:p w:rsidR="00AB2B87" w:rsidRPr="001B175D" w:rsidRDefault="00AB2B87" w:rsidP="00AB2B87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AB2B87" w:rsidRPr="00142258" w:rsidTr="00961EEE">
        <w:trPr>
          <w:trHeight w:val="561"/>
        </w:trPr>
        <w:tc>
          <w:tcPr>
            <w:tcW w:w="5364" w:type="dxa"/>
            <w:vAlign w:val="center"/>
          </w:tcPr>
          <w:p w:rsidR="00AB2B87" w:rsidRPr="00AB2B87" w:rsidRDefault="00AB2B87" w:rsidP="00AB2B87">
            <w:pPr>
              <w:rPr>
                <w:rFonts w:ascii="Times New Roman" w:hAnsi="Times New Roman" w:cs="Times New Roman"/>
              </w:rPr>
            </w:pPr>
            <w:r w:rsidRPr="00AB2B87">
              <w:rPr>
                <w:rFonts w:ascii="Times New Roman" w:hAnsi="Times New Roman" w:cs="Times New Roman"/>
              </w:rPr>
              <w:t>Техникалық тексеру (ГРП ШРП шкаф</w:t>
            </w:r>
            <w:r>
              <w:rPr>
                <w:rFonts w:ascii="Times New Roman" w:hAnsi="Times New Roman" w:cs="Times New Roman"/>
              </w:rPr>
              <w:t>ына</w:t>
            </w:r>
            <w:r w:rsidRPr="00AB2B87">
              <w:rPr>
                <w:rFonts w:ascii="Times New Roman" w:hAnsi="Times New Roman" w:cs="Times New Roman"/>
              </w:rPr>
              <w:t xml:space="preserve">) </w:t>
            </w:r>
          </w:p>
          <w:p w:rsidR="00AB2B87" w:rsidRPr="00AB2B87" w:rsidRDefault="00AB2B87" w:rsidP="00AB2B87">
            <w:pPr>
              <w:rPr>
                <w:rFonts w:ascii="Times New Roman" w:hAnsi="Times New Roman" w:cs="Times New Roman"/>
              </w:rPr>
            </w:pPr>
            <w:r w:rsidRPr="00AB2B8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B2B87" w:rsidRPr="00142258" w:rsidTr="00961EEE">
        <w:trPr>
          <w:trHeight w:val="964"/>
        </w:trPr>
        <w:tc>
          <w:tcPr>
            <w:tcW w:w="5364" w:type="dxa"/>
            <w:vAlign w:val="center"/>
          </w:tcPr>
          <w:p w:rsidR="00AB2B87" w:rsidRPr="00AB2B87" w:rsidRDefault="00AB2B87" w:rsidP="00AB2B87">
            <w:pPr>
              <w:rPr>
                <w:rFonts w:ascii="Times New Roman" w:hAnsi="Times New Roman" w:cs="Times New Roman"/>
              </w:rPr>
            </w:pPr>
            <w:r w:rsidRPr="00AB2B87">
              <w:rPr>
                <w:rFonts w:ascii="Times New Roman" w:hAnsi="Times New Roman" w:cs="Times New Roman"/>
              </w:rPr>
              <w:t>Толық қажетті техникалық қызмет көрсету ГРП ШРП шкаф (қажет болса, ақаулы бөлшектерді ауыстыру және т.б.)</w:t>
            </w:r>
          </w:p>
          <w:p w:rsidR="00AB2B87" w:rsidRPr="00AB2B87" w:rsidRDefault="00AB2B87" w:rsidP="00AB2B87">
            <w:pPr>
              <w:rPr>
                <w:rFonts w:ascii="Times New Roman" w:hAnsi="Times New Roman" w:cs="Times New Roman"/>
              </w:rPr>
            </w:pPr>
          </w:p>
        </w:tc>
      </w:tr>
      <w:tr w:rsidR="00AB2B87" w:rsidRPr="00142258" w:rsidTr="00961EEE">
        <w:trPr>
          <w:trHeight w:val="977"/>
        </w:trPr>
        <w:tc>
          <w:tcPr>
            <w:tcW w:w="5364" w:type="dxa"/>
            <w:vAlign w:val="center"/>
          </w:tcPr>
          <w:p w:rsidR="00AB2B87" w:rsidRPr="00AB2B87" w:rsidRDefault="00AB2B87" w:rsidP="00AB2B87">
            <w:pPr>
              <w:rPr>
                <w:rFonts w:ascii="Times New Roman" w:hAnsi="Times New Roman" w:cs="Times New Roman"/>
              </w:rPr>
            </w:pPr>
            <w:r w:rsidRPr="00AB2B87">
              <w:rPr>
                <w:rFonts w:ascii="Times New Roman" w:hAnsi="Times New Roman" w:cs="Times New Roman"/>
              </w:rPr>
              <w:t xml:space="preserve">(ГРП ШРП шкафына) ағымдағы жөндеу (қажет болған жағдайда) </w:t>
            </w:r>
          </w:p>
        </w:tc>
      </w:tr>
    </w:tbl>
    <w:p w:rsidR="00F60306" w:rsidRDefault="00F60306" w:rsidP="00F603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F60306" w:rsidRPr="00F60306" w:rsidRDefault="00F60306" w:rsidP="00F6030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60306">
        <w:rPr>
          <w:rFonts w:ascii="Times New Roman" w:hAnsi="Times New Roman" w:cs="Times New Roman"/>
          <w:sz w:val="28"/>
          <w:szCs w:val="28"/>
          <w:lang w:val="kk-KZ"/>
        </w:rPr>
        <w:t xml:space="preserve">Осы қызметке арналған барлық материалдар, жабдықтар, қосалқы бөлшектер және басқа да шығындар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берушінің </w:t>
      </w:r>
      <w:r w:rsidRPr="00F60306">
        <w:rPr>
          <w:rFonts w:ascii="Times New Roman" w:hAnsi="Times New Roman" w:cs="Times New Roman"/>
          <w:sz w:val="28"/>
          <w:szCs w:val="28"/>
          <w:lang w:val="kk-KZ"/>
        </w:rPr>
        <w:t>есебінен.</w:t>
      </w:r>
    </w:p>
    <w:p w:rsidR="00520D4B" w:rsidRDefault="00520D4B" w:rsidP="001422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520D4B" w:rsidRDefault="00520D4B" w:rsidP="001422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520D4B" w:rsidRDefault="00520D4B" w:rsidP="001422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520D4B" w:rsidRDefault="00520D4B" w:rsidP="001422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520D4B" w:rsidRDefault="00520D4B" w:rsidP="001422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520D4B" w:rsidRDefault="00520D4B" w:rsidP="001422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520D4B" w:rsidRDefault="00520D4B" w:rsidP="001422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142258" w:rsidRPr="004D6258" w:rsidRDefault="00142258" w:rsidP="001422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kk-KZ"/>
        </w:rPr>
      </w:pPr>
      <w:r w:rsidRPr="004D6258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br/>
      </w:r>
    </w:p>
    <w:p w:rsidR="00142258" w:rsidRPr="00AB2B87" w:rsidRDefault="00142258" w:rsidP="001422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kk-KZ"/>
        </w:rPr>
      </w:pPr>
    </w:p>
    <w:p w:rsidR="00142258" w:rsidRPr="00520D4B" w:rsidRDefault="00142258">
      <w:pPr>
        <w:rPr>
          <w:rFonts w:ascii="Times New Roman" w:hAnsi="Times New Roman" w:cs="Times New Roman"/>
          <w:b/>
          <w:sz w:val="28"/>
          <w:lang w:val="kk-KZ"/>
        </w:rPr>
      </w:pPr>
    </w:p>
    <w:sectPr w:rsidR="00142258" w:rsidRPr="00520D4B" w:rsidSect="00212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1C2" w:rsidRDefault="00B561C2" w:rsidP="00520D4B">
      <w:pPr>
        <w:spacing w:after="0" w:line="240" w:lineRule="auto"/>
      </w:pPr>
      <w:r>
        <w:separator/>
      </w:r>
    </w:p>
  </w:endnote>
  <w:endnote w:type="continuationSeparator" w:id="1">
    <w:p w:rsidR="00B561C2" w:rsidRDefault="00B561C2" w:rsidP="00520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1C2" w:rsidRDefault="00B561C2" w:rsidP="00520D4B">
      <w:pPr>
        <w:spacing w:after="0" w:line="240" w:lineRule="auto"/>
      </w:pPr>
      <w:r>
        <w:separator/>
      </w:r>
    </w:p>
  </w:footnote>
  <w:footnote w:type="continuationSeparator" w:id="1">
    <w:p w:rsidR="00B561C2" w:rsidRDefault="00B561C2" w:rsidP="00520D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0993"/>
    <w:rsid w:val="00142258"/>
    <w:rsid w:val="001B175D"/>
    <w:rsid w:val="001C1607"/>
    <w:rsid w:val="001F0C5A"/>
    <w:rsid w:val="00212561"/>
    <w:rsid w:val="00256964"/>
    <w:rsid w:val="00274AAD"/>
    <w:rsid w:val="002818EE"/>
    <w:rsid w:val="00360993"/>
    <w:rsid w:val="004864A7"/>
    <w:rsid w:val="00494318"/>
    <w:rsid w:val="004D6258"/>
    <w:rsid w:val="00520D4B"/>
    <w:rsid w:val="00694DFB"/>
    <w:rsid w:val="00746324"/>
    <w:rsid w:val="00760185"/>
    <w:rsid w:val="007A19AD"/>
    <w:rsid w:val="00AB2B87"/>
    <w:rsid w:val="00B174CF"/>
    <w:rsid w:val="00B553CF"/>
    <w:rsid w:val="00B561C2"/>
    <w:rsid w:val="00B73E3B"/>
    <w:rsid w:val="00BE0D93"/>
    <w:rsid w:val="00CB1EF6"/>
    <w:rsid w:val="00F60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4225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1422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142258"/>
    <w:pPr>
      <w:spacing w:after="0" w:line="240" w:lineRule="auto"/>
    </w:pPr>
    <w:rPr>
      <w:rFonts w:ascii="Times New Roman" w:eastAsia="Times New Roman" w:hAnsi="Times New Roman" w:cs="Times New Roman"/>
      <w:sz w:val="144"/>
      <w:szCs w:val="20"/>
    </w:rPr>
  </w:style>
  <w:style w:type="character" w:customStyle="1" w:styleId="a5">
    <w:name w:val="Основной текст Знак"/>
    <w:basedOn w:val="a0"/>
    <w:link w:val="a4"/>
    <w:rsid w:val="00142258"/>
    <w:rPr>
      <w:rFonts w:ascii="Times New Roman" w:eastAsia="Times New Roman" w:hAnsi="Times New Roman" w:cs="Times New Roman"/>
      <w:sz w:val="144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520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20D4B"/>
  </w:style>
  <w:style w:type="paragraph" w:styleId="a8">
    <w:name w:val="footer"/>
    <w:basedOn w:val="a"/>
    <w:link w:val="a9"/>
    <w:uiPriority w:val="99"/>
    <w:semiHidden/>
    <w:unhideWhenUsed/>
    <w:rsid w:val="00520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20D4B"/>
  </w:style>
  <w:style w:type="paragraph" w:styleId="HTML">
    <w:name w:val="HTML Preformatted"/>
    <w:basedOn w:val="a"/>
    <w:link w:val="HTML0"/>
    <w:uiPriority w:val="99"/>
    <w:unhideWhenUsed/>
    <w:rsid w:val="00AB2B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B2B8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AB2B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m.maratov</cp:lastModifiedBy>
  <cp:revision>7</cp:revision>
  <cp:lastPrinted>2023-12-22T10:48:00Z</cp:lastPrinted>
  <dcterms:created xsi:type="dcterms:W3CDTF">2024-01-12T12:57:00Z</dcterms:created>
  <dcterms:modified xsi:type="dcterms:W3CDTF">2026-09-08T04:29:00Z</dcterms:modified>
</cp:coreProperties>
</file>