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309" w:rsidRPr="00DB7E92" w:rsidRDefault="002C0309" w:rsidP="002C0309">
      <w:pPr>
        <w:ind w:left="2124" w:firstLine="708"/>
        <w:jc w:val="both"/>
        <w:rPr>
          <w:rFonts w:ascii="Times New Roman" w:hAnsi="Times New Roman" w:cs="Times New Roman"/>
          <w:b/>
        </w:rPr>
      </w:pPr>
      <w:r w:rsidRPr="00DB7E92">
        <w:rPr>
          <w:rFonts w:ascii="Times New Roman" w:hAnsi="Times New Roman" w:cs="Times New Roman"/>
          <w:b/>
        </w:rPr>
        <w:t xml:space="preserve">ТЕХНИЧЕСКАЯ СПЕЦИФИКАЦИЯ </w:t>
      </w:r>
    </w:p>
    <w:p w:rsidR="00BF67DB" w:rsidRPr="00DB7E92" w:rsidRDefault="002C0309" w:rsidP="002C0309">
      <w:pPr>
        <w:jc w:val="both"/>
        <w:rPr>
          <w:rFonts w:ascii="Times New Roman" w:hAnsi="Times New Roman" w:cs="Times New Roman"/>
          <w:b/>
        </w:rPr>
      </w:pPr>
      <w:r w:rsidRPr="00DB7E92">
        <w:rPr>
          <w:rFonts w:ascii="Times New Roman" w:hAnsi="Times New Roman" w:cs="Times New Roman"/>
          <w:b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  <w:r w:rsidRPr="00BF67DB">
        <w:rPr>
          <w:rFonts w:ascii="Times New Roman" w:hAnsi="Times New Roman" w:cs="Times New Roman"/>
          <w:b/>
        </w:rPr>
        <w:t>Объект обязательного страхования гражданско-правовой ответственности владельцев транспортных средств:</w:t>
      </w:r>
      <w:r w:rsidRPr="002C0309">
        <w:rPr>
          <w:rFonts w:ascii="Times New Roman" w:hAnsi="Times New Roman" w:cs="Times New Roman"/>
        </w:rPr>
        <w:t xml:space="preserve">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 </w:t>
      </w:r>
    </w:p>
    <w:p w:rsidR="002C0309" w:rsidRPr="00DB7E92" w:rsidRDefault="002C0309" w:rsidP="002C0309">
      <w:pPr>
        <w:jc w:val="both"/>
        <w:rPr>
          <w:rFonts w:ascii="Times New Roman" w:hAnsi="Times New Roman" w:cs="Times New Roman"/>
        </w:rPr>
      </w:pPr>
      <w:r w:rsidRPr="00BF67DB">
        <w:rPr>
          <w:rFonts w:ascii="Times New Roman" w:hAnsi="Times New Roman" w:cs="Times New Roman"/>
          <w:b/>
        </w:rPr>
        <w:t>Страховой случай обязательного страхования гражданско-правовой ответственности владельцев транспортных средств:</w:t>
      </w:r>
      <w:r w:rsidRPr="002C0309">
        <w:rPr>
          <w:rFonts w:ascii="Times New Roman" w:hAnsi="Times New Roman" w:cs="Times New Roman"/>
        </w:rPr>
        <w:t xml:space="preserve">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:rsidR="00CC5F24" w:rsidRPr="00DB7E92" w:rsidRDefault="002C0309" w:rsidP="00CC5F24">
      <w:pPr>
        <w:spacing w:after="0"/>
        <w:jc w:val="both"/>
        <w:rPr>
          <w:rFonts w:ascii="Times New Roman" w:hAnsi="Times New Roman" w:cs="Times New Roman"/>
        </w:rPr>
      </w:pPr>
      <w:r w:rsidRPr="002C0309">
        <w:rPr>
          <w:rFonts w:ascii="Times New Roman" w:hAnsi="Times New Roman" w:cs="Times New Roman"/>
        </w:rPr>
        <w:t xml:space="preserve"> Размер вреда, причиненного жизни и здоровью потерпевшего, определяется в соответствии с настоящим Законом</w:t>
      </w:r>
      <w:proofErr w:type="gramStart"/>
      <w:r w:rsidRPr="002C0309">
        <w:rPr>
          <w:rFonts w:ascii="Times New Roman" w:hAnsi="Times New Roman" w:cs="Times New Roman"/>
        </w:rPr>
        <w:t xml:space="preserve"> О</w:t>
      </w:r>
      <w:proofErr w:type="gramEnd"/>
      <w:r w:rsidRPr="002C0309">
        <w:rPr>
          <w:rFonts w:ascii="Times New Roman" w:hAnsi="Times New Roman" w:cs="Times New Roman"/>
        </w:rPr>
        <w:t xml:space="preserve">б обязательном страховании гражданско-правовой ответственности владельцев транспортных средств. </w:t>
      </w:r>
    </w:p>
    <w:p w:rsidR="00993B9D" w:rsidRPr="00CC5F24" w:rsidRDefault="002C0309" w:rsidP="00CC5F24">
      <w:pPr>
        <w:spacing w:after="0"/>
        <w:jc w:val="both"/>
        <w:rPr>
          <w:rFonts w:ascii="Times New Roman" w:hAnsi="Times New Roman" w:cs="Times New Roman"/>
        </w:rPr>
      </w:pPr>
      <w:r w:rsidRPr="002C0309">
        <w:rPr>
          <w:rFonts w:ascii="Times New Roman" w:hAnsi="Times New Roman" w:cs="Times New Roman"/>
        </w:rPr>
        <w:t>Период страхования: 12 месяцев Срок поставки/оказания</w:t>
      </w:r>
      <w:r>
        <w:t xml:space="preserve"> </w:t>
      </w:r>
      <w:r w:rsidRPr="002C0309">
        <w:rPr>
          <w:rFonts w:ascii="Times New Roman" w:hAnsi="Times New Roman" w:cs="Times New Roman"/>
        </w:rPr>
        <w:t xml:space="preserve">услуг: по заявке заказчика </w:t>
      </w:r>
      <w:proofErr w:type="spellStart"/>
      <w:r w:rsidRPr="002C0309">
        <w:rPr>
          <w:rFonts w:ascii="Times New Roman" w:hAnsi="Times New Roman" w:cs="Times New Roman"/>
        </w:rPr>
        <w:t>Ме</w:t>
      </w:r>
      <w:proofErr w:type="gramStart"/>
      <w:r w:rsidRPr="002C0309">
        <w:rPr>
          <w:rFonts w:ascii="Times New Roman" w:hAnsi="Times New Roman" w:cs="Times New Roman"/>
        </w:rPr>
        <w:t>c</w:t>
      </w:r>
      <w:proofErr w:type="gramEnd"/>
      <w:r w:rsidRPr="002C0309">
        <w:rPr>
          <w:rFonts w:ascii="Times New Roman" w:hAnsi="Times New Roman" w:cs="Times New Roman"/>
        </w:rPr>
        <w:t>то</w:t>
      </w:r>
      <w:proofErr w:type="spellEnd"/>
      <w:r w:rsidRPr="002C0309">
        <w:rPr>
          <w:rFonts w:ascii="Times New Roman" w:hAnsi="Times New Roman" w:cs="Times New Roman"/>
        </w:rPr>
        <w:t xml:space="preserve"> поставки/оказания услуг: </w:t>
      </w:r>
      <w:proofErr w:type="spellStart"/>
      <w:r w:rsidRPr="002C0309">
        <w:rPr>
          <w:rFonts w:ascii="Times New Roman" w:hAnsi="Times New Roman" w:cs="Times New Roman"/>
        </w:rPr>
        <w:t>Западно-Казахстанская</w:t>
      </w:r>
      <w:proofErr w:type="spellEnd"/>
      <w:r w:rsidRPr="002C0309">
        <w:rPr>
          <w:rFonts w:ascii="Times New Roman" w:hAnsi="Times New Roman" w:cs="Times New Roman"/>
        </w:rPr>
        <w:t xml:space="preserve"> область</w:t>
      </w:r>
    </w:p>
    <w:p w:rsidR="002C0309" w:rsidRPr="00CC5F24" w:rsidRDefault="002C0309" w:rsidP="00CC5F24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C0309" w:rsidRPr="002C0309" w:rsidTr="002C0309">
        <w:tc>
          <w:tcPr>
            <w:tcW w:w="4785" w:type="dxa"/>
          </w:tcPr>
          <w:p w:rsidR="002C0309" w:rsidRPr="002C0309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2C0309">
              <w:rPr>
                <w:rFonts w:ascii="Times New Roman" w:hAnsi="Times New Roman" w:cs="Times New Roman"/>
              </w:rPr>
              <w:t>Марка, модель транспортного Средства (ТС</w:t>
            </w:r>
            <w:proofErr w:type="gramEnd"/>
          </w:p>
        </w:tc>
        <w:tc>
          <w:tcPr>
            <w:tcW w:w="4786" w:type="dxa"/>
          </w:tcPr>
          <w:p w:rsidR="002C0309" w:rsidRPr="002C0309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r w:rsidRPr="002C0309">
              <w:rPr>
                <w:rFonts w:ascii="Times New Roman" w:hAnsi="Times New Roman" w:cs="Times New Roman"/>
              </w:rPr>
              <w:t>Регион регистрации ТС (Город, Область, район, нас</w:t>
            </w:r>
            <w:proofErr w:type="gramStart"/>
            <w:r w:rsidRPr="002C0309">
              <w:rPr>
                <w:rFonts w:ascii="Times New Roman" w:hAnsi="Times New Roman" w:cs="Times New Roman"/>
              </w:rPr>
              <w:t>.</w:t>
            </w:r>
            <w:proofErr w:type="gramEnd"/>
            <w:r w:rsidRPr="002C030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C0309">
              <w:rPr>
                <w:rFonts w:ascii="Times New Roman" w:hAnsi="Times New Roman" w:cs="Times New Roman"/>
              </w:rPr>
              <w:t>п</w:t>
            </w:r>
            <w:proofErr w:type="gramEnd"/>
            <w:r w:rsidRPr="002C0309">
              <w:rPr>
                <w:rFonts w:ascii="Times New Roman" w:hAnsi="Times New Roman" w:cs="Times New Roman"/>
              </w:rPr>
              <w:t>ункт)</w:t>
            </w:r>
          </w:p>
        </w:tc>
      </w:tr>
      <w:tr w:rsidR="002C0309" w:rsidRPr="002C0309" w:rsidTr="002C0309">
        <w:tc>
          <w:tcPr>
            <w:tcW w:w="4785" w:type="dxa"/>
          </w:tcPr>
          <w:p w:rsidR="002C0309" w:rsidRPr="002C0309" w:rsidRDefault="002C0309" w:rsidP="002C0309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КАМАЗ 55111 016 02., 2008</w:t>
            </w:r>
          </w:p>
        </w:tc>
        <w:tc>
          <w:tcPr>
            <w:tcW w:w="4786" w:type="dxa"/>
          </w:tcPr>
          <w:p w:rsidR="002C0309" w:rsidRPr="002C0309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2C0309">
              <w:rPr>
                <w:rFonts w:ascii="Times New Roman" w:hAnsi="Times New Roman" w:cs="Times New Roman"/>
              </w:rPr>
              <w:t>Западно-Казахстанская</w:t>
            </w:r>
            <w:proofErr w:type="spellEnd"/>
            <w:r w:rsidRPr="002C0309">
              <w:rPr>
                <w:rFonts w:ascii="Times New Roman" w:hAnsi="Times New Roman" w:cs="Times New Roman"/>
              </w:rPr>
              <w:t xml:space="preserve"> область</w:t>
            </w:r>
          </w:p>
        </w:tc>
      </w:tr>
    </w:tbl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DB7E92" w:rsidRDefault="002C0309" w:rsidP="002C0309">
      <w:pPr>
        <w:ind w:left="2832" w:firstLine="708"/>
        <w:jc w:val="both"/>
        <w:rPr>
          <w:rFonts w:ascii="Times New Roman" w:hAnsi="Times New Roman" w:cs="Times New Roman"/>
          <w:b/>
        </w:rPr>
      </w:pPr>
      <w:r w:rsidRPr="00DB7E92">
        <w:rPr>
          <w:rFonts w:ascii="Times New Roman" w:hAnsi="Times New Roman" w:cs="Times New Roman"/>
          <w:b/>
        </w:rPr>
        <w:lastRenderedPageBreak/>
        <w:t xml:space="preserve">ТЕХНИКАЛЫҚ СИПАТТАМАСЫ </w:t>
      </w:r>
    </w:p>
    <w:p w:rsidR="002C0309" w:rsidRPr="00DB7E92" w:rsidRDefault="002C0309" w:rsidP="002C0309">
      <w:pPr>
        <w:jc w:val="both"/>
        <w:rPr>
          <w:rFonts w:ascii="Times New Roman" w:hAnsi="Times New Roman" w:cs="Times New Roman"/>
          <w:b/>
        </w:rPr>
      </w:pPr>
      <w:r w:rsidRPr="00BF67DB">
        <w:rPr>
          <w:rFonts w:ascii="Times New Roman" w:hAnsi="Times New Roman" w:cs="Times New Roman"/>
          <w:b/>
        </w:rPr>
        <w:t>Кө</w:t>
      </w:r>
      <w:proofErr w:type="gramStart"/>
      <w:r w:rsidRPr="00BF67DB">
        <w:rPr>
          <w:rFonts w:ascii="Times New Roman" w:hAnsi="Times New Roman" w:cs="Times New Roman"/>
          <w:b/>
        </w:rPr>
        <w:t>л</w:t>
      </w:r>
      <w:proofErr w:type="gramEnd"/>
      <w:r w:rsidRPr="00BF67DB">
        <w:rPr>
          <w:rFonts w:ascii="Times New Roman" w:hAnsi="Times New Roman" w:cs="Times New Roman"/>
          <w:b/>
        </w:rPr>
        <w:t xml:space="preserve">ік құралдары иелерінің азаматтық-құқықтық </w:t>
      </w:r>
      <w:proofErr w:type="spellStart"/>
      <w:r w:rsidRPr="00BF67DB">
        <w:rPr>
          <w:rFonts w:ascii="Times New Roman" w:hAnsi="Times New Roman" w:cs="Times New Roman"/>
          <w:b/>
        </w:rPr>
        <w:t>жауапкершілігін</w:t>
      </w:r>
      <w:proofErr w:type="spellEnd"/>
      <w:r w:rsidRPr="00DB7E92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міндетті</w:t>
      </w:r>
      <w:proofErr w:type="spellEnd"/>
      <w:r w:rsidRPr="00DB7E92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сақтандыру</w:t>
      </w:r>
      <w:r w:rsidRPr="00DB7E92">
        <w:rPr>
          <w:rFonts w:ascii="Times New Roman" w:hAnsi="Times New Roman" w:cs="Times New Roman"/>
          <w:b/>
        </w:rPr>
        <w:t xml:space="preserve"> </w:t>
      </w:r>
    </w:p>
    <w:p w:rsidR="002C0309" w:rsidRPr="00DB7E92" w:rsidRDefault="002C0309" w:rsidP="002C0309">
      <w:pPr>
        <w:jc w:val="both"/>
        <w:rPr>
          <w:rFonts w:ascii="Times New Roman" w:hAnsi="Times New Roman" w:cs="Times New Roman"/>
        </w:rPr>
      </w:pPr>
      <w:proofErr w:type="gramStart"/>
      <w:r w:rsidRPr="00BF67DB">
        <w:rPr>
          <w:rFonts w:ascii="Times New Roman" w:hAnsi="Times New Roman" w:cs="Times New Roman"/>
          <w:b/>
        </w:rPr>
        <w:t>Көлік</w:t>
      </w:r>
      <w:r w:rsidRPr="00DB7E92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құралдары</w:t>
      </w:r>
      <w:r w:rsidRPr="00DB7E92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иелерінің</w:t>
      </w:r>
      <w:r w:rsidRPr="00DB7E92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азаматтық</w:t>
      </w:r>
      <w:r w:rsidRPr="00DB7E92">
        <w:rPr>
          <w:rFonts w:ascii="Times New Roman" w:hAnsi="Times New Roman" w:cs="Times New Roman"/>
          <w:b/>
        </w:rPr>
        <w:t>-</w:t>
      </w:r>
      <w:r w:rsidRPr="00BF67DB">
        <w:rPr>
          <w:rFonts w:ascii="Times New Roman" w:hAnsi="Times New Roman" w:cs="Times New Roman"/>
          <w:b/>
        </w:rPr>
        <w:t>құқықтық</w:t>
      </w:r>
      <w:r w:rsidRPr="00DB7E92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жауапкершілігін</w:t>
      </w:r>
      <w:proofErr w:type="spellEnd"/>
      <w:r w:rsidRPr="00DB7E92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міндетті</w:t>
      </w:r>
      <w:proofErr w:type="spellEnd"/>
      <w:r w:rsidRPr="00DB7E92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сақтандыру</w:t>
      </w:r>
      <w:r w:rsidRPr="00DB7E92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объектісі</w:t>
      </w:r>
      <w:proofErr w:type="spellEnd"/>
      <w:r w:rsidRPr="00DB7E92">
        <w:rPr>
          <w:rFonts w:ascii="Times New Roman" w:hAnsi="Times New Roman" w:cs="Times New Roman"/>
          <w:b/>
        </w:rPr>
        <w:t xml:space="preserve">: </w:t>
      </w:r>
      <w:r w:rsidRPr="002C0309">
        <w:rPr>
          <w:rFonts w:ascii="Times New Roman" w:hAnsi="Times New Roman" w:cs="Times New Roman"/>
        </w:rPr>
        <w:t>Көл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к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құралдары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иелер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ң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азаматтық</w:t>
      </w:r>
      <w:r w:rsidRPr="00DB7E92">
        <w:rPr>
          <w:rFonts w:ascii="Times New Roman" w:hAnsi="Times New Roman" w:cs="Times New Roman"/>
        </w:rPr>
        <w:t>-</w:t>
      </w:r>
      <w:r w:rsidRPr="002C0309">
        <w:rPr>
          <w:rFonts w:ascii="Times New Roman" w:hAnsi="Times New Roman" w:cs="Times New Roman"/>
        </w:rPr>
        <w:t>құқықтық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жауапкерш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г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ндетт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сақтандыру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объект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с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DB7E92">
        <w:rPr>
          <w:rFonts w:ascii="Times New Roman" w:hAnsi="Times New Roman" w:cs="Times New Roman"/>
        </w:rPr>
        <w:t xml:space="preserve"> (</w:t>
      </w:r>
      <w:r w:rsidRPr="002C0309">
        <w:rPr>
          <w:rFonts w:ascii="Times New Roman" w:hAnsi="Times New Roman" w:cs="Times New Roman"/>
        </w:rPr>
        <w:t>бұдан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әр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DB7E92">
        <w:rPr>
          <w:rFonts w:ascii="Times New Roman" w:hAnsi="Times New Roman" w:cs="Times New Roman"/>
        </w:rPr>
        <w:t xml:space="preserve"> - </w:t>
      </w:r>
      <w:r w:rsidRPr="002C0309">
        <w:rPr>
          <w:rFonts w:ascii="Times New Roman" w:hAnsi="Times New Roman" w:cs="Times New Roman"/>
        </w:rPr>
        <w:t>көл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к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құралдары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иелер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ң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жауапкерш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г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ндетт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сақтандыру</w:t>
      </w:r>
      <w:r w:rsidRPr="00DB7E92">
        <w:rPr>
          <w:rFonts w:ascii="Times New Roman" w:hAnsi="Times New Roman" w:cs="Times New Roman"/>
        </w:rPr>
        <w:t xml:space="preserve">) </w:t>
      </w:r>
      <w:r w:rsidRPr="002C0309">
        <w:rPr>
          <w:rFonts w:ascii="Times New Roman" w:hAnsi="Times New Roman" w:cs="Times New Roman"/>
        </w:rPr>
        <w:t>сақтандырылған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адамның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Қазақстан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Республикасының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азаматтық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заңнамасында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белг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ленген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оның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келт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р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лген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зиянды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өтеу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ндеттемес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не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байланысты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</w:t>
      </w:r>
      <w:proofErr w:type="gramEnd"/>
      <w:r w:rsidRPr="002C0309">
        <w:rPr>
          <w:rFonts w:ascii="Times New Roman" w:hAnsi="Times New Roman" w:cs="Times New Roman"/>
        </w:rPr>
        <w:t>үл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кт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к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мүддес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болып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табылады</w:t>
      </w:r>
      <w:proofErr w:type="spellEnd"/>
      <w:r w:rsidRPr="00DB7E92">
        <w:rPr>
          <w:rFonts w:ascii="Times New Roman" w:hAnsi="Times New Roman" w:cs="Times New Roman"/>
        </w:rPr>
        <w:t xml:space="preserve">. </w:t>
      </w:r>
      <w:r w:rsidRPr="002C0309">
        <w:rPr>
          <w:rFonts w:ascii="Times New Roman" w:hAnsi="Times New Roman" w:cs="Times New Roman"/>
        </w:rPr>
        <w:t>үшінші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тұлғалардың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өмі</w:t>
      </w:r>
      <w:proofErr w:type="gramStart"/>
      <w:r w:rsidRPr="002C0309">
        <w:rPr>
          <w:rFonts w:ascii="Times New Roman" w:hAnsi="Times New Roman" w:cs="Times New Roman"/>
        </w:rPr>
        <w:t>р</w:t>
      </w:r>
      <w:proofErr w:type="gramEnd"/>
      <w:r w:rsidRPr="002C0309">
        <w:rPr>
          <w:rFonts w:ascii="Times New Roman" w:hAnsi="Times New Roman" w:cs="Times New Roman"/>
        </w:rPr>
        <w:t>іне</w:t>
      </w:r>
      <w:r w:rsidRPr="00DB7E92">
        <w:rPr>
          <w:rFonts w:ascii="Times New Roman" w:hAnsi="Times New Roman" w:cs="Times New Roman"/>
        </w:rPr>
        <w:t xml:space="preserve">, </w:t>
      </w:r>
      <w:r w:rsidRPr="002C0309">
        <w:rPr>
          <w:rFonts w:ascii="Times New Roman" w:hAnsi="Times New Roman" w:cs="Times New Roman"/>
        </w:rPr>
        <w:t>денсаулығына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және</w:t>
      </w:r>
      <w:r w:rsidRPr="00DB7E92">
        <w:rPr>
          <w:rFonts w:ascii="Times New Roman" w:hAnsi="Times New Roman" w:cs="Times New Roman"/>
        </w:rPr>
        <w:t xml:space="preserve"> (</w:t>
      </w:r>
      <w:proofErr w:type="spellStart"/>
      <w:r w:rsidRPr="002C0309">
        <w:rPr>
          <w:rFonts w:ascii="Times New Roman" w:hAnsi="Times New Roman" w:cs="Times New Roman"/>
        </w:rPr>
        <w:t>немесе</w:t>
      </w:r>
      <w:proofErr w:type="spellEnd"/>
      <w:r w:rsidRPr="00DB7E92">
        <w:rPr>
          <w:rFonts w:ascii="Times New Roman" w:hAnsi="Times New Roman" w:cs="Times New Roman"/>
        </w:rPr>
        <w:t xml:space="preserve">) </w:t>
      </w:r>
      <w:r w:rsidRPr="002C0309">
        <w:rPr>
          <w:rFonts w:ascii="Times New Roman" w:hAnsi="Times New Roman" w:cs="Times New Roman"/>
        </w:rPr>
        <w:t>мүлкіне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көлік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құралын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пайдалану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нәтижесінде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жоғары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қауіп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көзі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ретінде</w:t>
      </w:r>
      <w:proofErr w:type="spellEnd"/>
      <w:r w:rsidRPr="00DB7E92">
        <w:rPr>
          <w:rFonts w:ascii="Times New Roman" w:hAnsi="Times New Roman" w:cs="Times New Roman"/>
        </w:rPr>
        <w:t xml:space="preserve">. </w:t>
      </w:r>
    </w:p>
    <w:p w:rsidR="002C0309" w:rsidRPr="00DB7E92" w:rsidRDefault="002C0309" w:rsidP="002C0309">
      <w:pPr>
        <w:jc w:val="both"/>
        <w:rPr>
          <w:rFonts w:ascii="Times New Roman" w:hAnsi="Times New Roman" w:cs="Times New Roman"/>
        </w:rPr>
      </w:pPr>
      <w:r w:rsidRPr="00BF67DB">
        <w:rPr>
          <w:rFonts w:ascii="Times New Roman" w:hAnsi="Times New Roman" w:cs="Times New Roman"/>
          <w:b/>
        </w:rPr>
        <w:t>Көлік</w:t>
      </w:r>
      <w:r w:rsidRPr="00DB7E92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құралдары</w:t>
      </w:r>
      <w:r w:rsidRPr="00DB7E92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иелерінің</w:t>
      </w:r>
      <w:r w:rsidRPr="00DB7E92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азаматтық</w:t>
      </w:r>
      <w:r w:rsidRPr="00DB7E92">
        <w:rPr>
          <w:rFonts w:ascii="Times New Roman" w:hAnsi="Times New Roman" w:cs="Times New Roman"/>
          <w:b/>
        </w:rPr>
        <w:t>-</w:t>
      </w:r>
      <w:r w:rsidRPr="00BF67DB">
        <w:rPr>
          <w:rFonts w:ascii="Times New Roman" w:hAnsi="Times New Roman" w:cs="Times New Roman"/>
          <w:b/>
        </w:rPr>
        <w:t>құқықтық</w:t>
      </w:r>
      <w:r w:rsidRPr="00DB7E92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жауапкершілігін</w:t>
      </w:r>
      <w:proofErr w:type="spellEnd"/>
      <w:r w:rsidRPr="00DB7E92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міндетті</w:t>
      </w:r>
      <w:proofErr w:type="spellEnd"/>
      <w:r w:rsidRPr="00DB7E92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сақтандырудың</w:t>
      </w:r>
      <w:r w:rsidRPr="00DB7E92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сақтандыру</w:t>
      </w:r>
      <w:r w:rsidRPr="00DB7E92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жағдайы</w:t>
      </w:r>
      <w:proofErr w:type="gramStart"/>
      <w:r w:rsidRPr="00DB7E92">
        <w:rPr>
          <w:rFonts w:ascii="Times New Roman" w:hAnsi="Times New Roman" w:cs="Times New Roman"/>
        </w:rPr>
        <w:t>:</w:t>
      </w:r>
      <w:r w:rsidRPr="002C0309">
        <w:rPr>
          <w:rFonts w:ascii="Times New Roman" w:hAnsi="Times New Roman" w:cs="Times New Roman"/>
        </w:rPr>
        <w:t>М</w:t>
      </w:r>
      <w:proofErr w:type="gramEnd"/>
      <w:r w:rsidRPr="002C0309">
        <w:rPr>
          <w:rFonts w:ascii="Times New Roman" w:hAnsi="Times New Roman" w:cs="Times New Roman"/>
        </w:rPr>
        <w:t>індетті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шартта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көрсетілген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сақтандырылған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көлік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құралының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операциясы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нәтижесінде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жәбірленуші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деп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танылған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адамдардың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өміріне</w:t>
      </w:r>
      <w:r w:rsidRPr="00DB7E92">
        <w:rPr>
          <w:rFonts w:ascii="Times New Roman" w:hAnsi="Times New Roman" w:cs="Times New Roman"/>
        </w:rPr>
        <w:t xml:space="preserve">, </w:t>
      </w:r>
      <w:r w:rsidRPr="002C0309">
        <w:rPr>
          <w:rFonts w:ascii="Times New Roman" w:hAnsi="Times New Roman" w:cs="Times New Roman"/>
        </w:rPr>
        <w:t>денсаулығына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және</w:t>
      </w:r>
      <w:r w:rsidRPr="00DB7E92">
        <w:rPr>
          <w:rFonts w:ascii="Times New Roman" w:hAnsi="Times New Roman" w:cs="Times New Roman"/>
        </w:rPr>
        <w:t xml:space="preserve"> (</w:t>
      </w:r>
      <w:proofErr w:type="spellStart"/>
      <w:r w:rsidRPr="002C0309">
        <w:rPr>
          <w:rFonts w:ascii="Times New Roman" w:hAnsi="Times New Roman" w:cs="Times New Roman"/>
        </w:rPr>
        <w:t>немесе</w:t>
      </w:r>
      <w:proofErr w:type="spellEnd"/>
      <w:r w:rsidRPr="00DB7E92">
        <w:rPr>
          <w:rFonts w:ascii="Times New Roman" w:hAnsi="Times New Roman" w:cs="Times New Roman"/>
        </w:rPr>
        <w:t xml:space="preserve">) </w:t>
      </w:r>
      <w:r w:rsidRPr="002C0309">
        <w:rPr>
          <w:rFonts w:ascii="Times New Roman" w:hAnsi="Times New Roman" w:cs="Times New Roman"/>
        </w:rPr>
        <w:t>мүлкіне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келтірілген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зиянды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өтеу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үшін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сақтанушының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азаматтық</w:t>
      </w:r>
      <w:r w:rsidRPr="00DB7E92">
        <w:rPr>
          <w:rFonts w:ascii="Times New Roman" w:hAnsi="Times New Roman" w:cs="Times New Roman"/>
        </w:rPr>
        <w:t>-</w:t>
      </w:r>
      <w:r w:rsidRPr="002C0309">
        <w:rPr>
          <w:rFonts w:ascii="Times New Roman" w:hAnsi="Times New Roman" w:cs="Times New Roman"/>
        </w:rPr>
        <w:t>құқықтық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жауапкершілігінің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басталу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фа</w:t>
      </w:r>
      <w:proofErr w:type="gramStart"/>
      <w:r w:rsidRPr="002C0309">
        <w:rPr>
          <w:rFonts w:ascii="Times New Roman" w:hAnsi="Times New Roman" w:cs="Times New Roman"/>
        </w:rPr>
        <w:t>ктісі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</w:t>
      </w:r>
      <w:proofErr w:type="gramEnd"/>
      <w:r w:rsidRPr="002C0309">
        <w:rPr>
          <w:rFonts w:ascii="Times New Roman" w:hAnsi="Times New Roman" w:cs="Times New Roman"/>
        </w:rPr>
        <w:t>қтандыру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жағдайы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болып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табылады</w:t>
      </w:r>
      <w:proofErr w:type="spellEnd"/>
      <w:r w:rsidRPr="00DB7E92">
        <w:rPr>
          <w:rFonts w:ascii="Times New Roman" w:hAnsi="Times New Roman" w:cs="Times New Roman"/>
        </w:rPr>
        <w:t xml:space="preserve">. </w:t>
      </w:r>
      <w:r w:rsidRPr="002C0309">
        <w:rPr>
          <w:rFonts w:ascii="Times New Roman" w:hAnsi="Times New Roman" w:cs="Times New Roman"/>
        </w:rPr>
        <w:t>көлік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құралдары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иелерінің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жауапкершілігін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сақтандыру</w:t>
      </w:r>
      <w:r w:rsidRPr="00DB7E92">
        <w:rPr>
          <w:rFonts w:ascii="Times New Roman" w:hAnsi="Times New Roman" w:cs="Times New Roman"/>
        </w:rPr>
        <w:t xml:space="preserve">. </w:t>
      </w:r>
    </w:p>
    <w:p w:rsidR="002C0309" w:rsidRPr="00DB7E92" w:rsidRDefault="002C0309" w:rsidP="00CC5F24">
      <w:pPr>
        <w:spacing w:after="0"/>
        <w:jc w:val="both"/>
        <w:rPr>
          <w:rFonts w:ascii="Times New Roman" w:hAnsi="Times New Roman" w:cs="Times New Roman"/>
        </w:rPr>
      </w:pPr>
      <w:r w:rsidRPr="002C0309">
        <w:rPr>
          <w:rFonts w:ascii="Times New Roman" w:hAnsi="Times New Roman" w:cs="Times New Roman"/>
        </w:rPr>
        <w:t>Жәбірленушінің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өмі</w:t>
      </w:r>
      <w:proofErr w:type="gramStart"/>
      <w:r w:rsidRPr="002C0309">
        <w:rPr>
          <w:rFonts w:ascii="Times New Roman" w:hAnsi="Times New Roman" w:cs="Times New Roman"/>
        </w:rPr>
        <w:t>р</w:t>
      </w:r>
      <w:proofErr w:type="gramEnd"/>
      <w:r w:rsidRPr="002C0309">
        <w:rPr>
          <w:rFonts w:ascii="Times New Roman" w:hAnsi="Times New Roman" w:cs="Times New Roman"/>
        </w:rPr>
        <w:t>і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мен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денсаулығына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келтірілген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зиянның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мөлшері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осы</w:t>
      </w:r>
      <w:r w:rsidRPr="00DB7E92">
        <w:rPr>
          <w:rFonts w:ascii="Times New Roman" w:hAnsi="Times New Roman" w:cs="Times New Roman"/>
        </w:rPr>
        <w:t xml:space="preserve"> «</w:t>
      </w:r>
      <w:r w:rsidRPr="002C0309">
        <w:rPr>
          <w:rFonts w:ascii="Times New Roman" w:hAnsi="Times New Roman" w:cs="Times New Roman"/>
        </w:rPr>
        <w:t>Көлік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құралдары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иелерінің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азаматтық</w:t>
      </w:r>
      <w:r w:rsidRPr="00DB7E92">
        <w:rPr>
          <w:rFonts w:ascii="Times New Roman" w:hAnsi="Times New Roman" w:cs="Times New Roman"/>
        </w:rPr>
        <w:t>-</w:t>
      </w:r>
      <w:r w:rsidRPr="002C0309">
        <w:rPr>
          <w:rFonts w:ascii="Times New Roman" w:hAnsi="Times New Roman" w:cs="Times New Roman"/>
        </w:rPr>
        <w:t>құқықтық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жауапкершілігін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міндетті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сақтандыру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туралы</w:t>
      </w:r>
      <w:proofErr w:type="spellEnd"/>
      <w:r w:rsidRPr="00DB7E92">
        <w:rPr>
          <w:rFonts w:ascii="Times New Roman" w:hAnsi="Times New Roman" w:cs="Times New Roman"/>
        </w:rPr>
        <w:t xml:space="preserve">» </w:t>
      </w:r>
      <w:r w:rsidRPr="002C0309">
        <w:rPr>
          <w:rFonts w:ascii="Times New Roman" w:hAnsi="Times New Roman" w:cs="Times New Roman"/>
        </w:rPr>
        <w:t>Заңына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сәйкес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айқындалады</w:t>
      </w:r>
      <w:r w:rsidRPr="00DB7E92">
        <w:rPr>
          <w:rFonts w:ascii="Times New Roman" w:hAnsi="Times New Roman" w:cs="Times New Roman"/>
        </w:rPr>
        <w:t xml:space="preserve"> </w:t>
      </w:r>
    </w:p>
    <w:p w:rsidR="002C0309" w:rsidRPr="00DB7E92" w:rsidRDefault="002C0309" w:rsidP="00CC5F24">
      <w:pPr>
        <w:spacing w:after="0"/>
        <w:jc w:val="both"/>
        <w:rPr>
          <w:rFonts w:ascii="Times New Roman" w:hAnsi="Times New Roman" w:cs="Times New Roman"/>
        </w:rPr>
      </w:pPr>
      <w:r w:rsidRPr="002C0309">
        <w:rPr>
          <w:rFonts w:ascii="Times New Roman" w:hAnsi="Times New Roman" w:cs="Times New Roman"/>
        </w:rPr>
        <w:t>Сақтандыру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мерзімі</w:t>
      </w:r>
      <w:proofErr w:type="spellEnd"/>
      <w:proofErr w:type="gramStart"/>
      <w:r w:rsidRPr="00DB7E92">
        <w:rPr>
          <w:rFonts w:ascii="Times New Roman" w:hAnsi="Times New Roman" w:cs="Times New Roman"/>
        </w:rPr>
        <w:t xml:space="preserve"> :</w:t>
      </w:r>
      <w:proofErr w:type="gramEnd"/>
      <w:r w:rsidRPr="00DB7E92">
        <w:rPr>
          <w:rFonts w:ascii="Times New Roman" w:hAnsi="Times New Roman" w:cs="Times New Roman"/>
        </w:rPr>
        <w:t xml:space="preserve"> 12 </w:t>
      </w:r>
      <w:r w:rsidRPr="002C0309">
        <w:rPr>
          <w:rFonts w:ascii="Times New Roman" w:hAnsi="Times New Roman" w:cs="Times New Roman"/>
        </w:rPr>
        <w:t>ай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Жеткізу</w:t>
      </w:r>
      <w:proofErr w:type="spellEnd"/>
      <w:r w:rsidRPr="00DB7E92">
        <w:rPr>
          <w:rFonts w:ascii="Times New Roman" w:hAnsi="Times New Roman" w:cs="Times New Roman"/>
        </w:rPr>
        <w:t xml:space="preserve"> / </w:t>
      </w:r>
      <w:r w:rsidRPr="002C0309">
        <w:rPr>
          <w:rFonts w:ascii="Times New Roman" w:hAnsi="Times New Roman" w:cs="Times New Roman"/>
        </w:rPr>
        <w:t>қызмет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көрсету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уақыты</w:t>
      </w:r>
      <w:r w:rsidRPr="00DB7E92">
        <w:rPr>
          <w:rFonts w:ascii="Times New Roman" w:hAnsi="Times New Roman" w:cs="Times New Roman"/>
        </w:rPr>
        <w:t xml:space="preserve">: </w:t>
      </w:r>
      <w:r w:rsidRPr="002C0309">
        <w:rPr>
          <w:rFonts w:ascii="Times New Roman" w:hAnsi="Times New Roman" w:cs="Times New Roman"/>
        </w:rPr>
        <w:t>тұтынушының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өтініші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бойынша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Жеткізу</w:t>
      </w:r>
      <w:r w:rsidRPr="00DB7E92">
        <w:rPr>
          <w:rFonts w:ascii="Times New Roman" w:hAnsi="Times New Roman" w:cs="Times New Roman"/>
        </w:rPr>
        <w:t>/</w:t>
      </w:r>
      <w:r w:rsidRPr="002C0309">
        <w:rPr>
          <w:rFonts w:ascii="Times New Roman" w:hAnsi="Times New Roman" w:cs="Times New Roman"/>
        </w:rPr>
        <w:t>қызмет</w:t>
      </w:r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көрсету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орны</w:t>
      </w:r>
      <w:proofErr w:type="spellEnd"/>
      <w:r w:rsidRPr="00DB7E92">
        <w:rPr>
          <w:rFonts w:ascii="Times New Roman" w:hAnsi="Times New Roman" w:cs="Times New Roman"/>
        </w:rPr>
        <w:t xml:space="preserve">: </w:t>
      </w:r>
      <w:proofErr w:type="spellStart"/>
      <w:r w:rsidRPr="002C0309">
        <w:rPr>
          <w:rFonts w:ascii="Times New Roman" w:hAnsi="Times New Roman" w:cs="Times New Roman"/>
        </w:rPr>
        <w:t>Батыс</w:t>
      </w:r>
      <w:proofErr w:type="spellEnd"/>
      <w:r w:rsidRPr="00DB7E92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Қазақстан</w:t>
      </w:r>
      <w:r w:rsidRPr="00DB7E92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облыс</w:t>
      </w:r>
      <w:proofErr w:type="spellEnd"/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C0309" w:rsidTr="002C0309">
        <w:tc>
          <w:tcPr>
            <w:tcW w:w="4785" w:type="dxa"/>
          </w:tcPr>
          <w:p w:rsidR="002C0309" w:rsidRPr="00DB7E92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r w:rsidRPr="00DB7E92">
              <w:rPr>
                <w:rFonts w:ascii="Times New Roman" w:hAnsi="Times New Roman" w:cs="Times New Roman"/>
              </w:rPr>
              <w:t>Кө</w:t>
            </w:r>
            <w:proofErr w:type="gramStart"/>
            <w:r w:rsidRPr="00DB7E92">
              <w:rPr>
                <w:rFonts w:ascii="Times New Roman" w:hAnsi="Times New Roman" w:cs="Times New Roman"/>
              </w:rPr>
              <w:t>л</w:t>
            </w:r>
            <w:proofErr w:type="gramEnd"/>
            <w:r w:rsidRPr="00DB7E92">
              <w:rPr>
                <w:rFonts w:ascii="Times New Roman" w:hAnsi="Times New Roman" w:cs="Times New Roman"/>
              </w:rPr>
              <w:t xml:space="preserve">іктің </w:t>
            </w:r>
            <w:proofErr w:type="spellStart"/>
            <w:r w:rsidRPr="00DB7E92">
              <w:rPr>
                <w:rFonts w:ascii="Times New Roman" w:hAnsi="Times New Roman" w:cs="Times New Roman"/>
              </w:rPr>
              <w:t>маркасы</w:t>
            </w:r>
            <w:proofErr w:type="spellEnd"/>
            <w:r w:rsidRPr="00DB7E92">
              <w:rPr>
                <w:rFonts w:ascii="Times New Roman" w:hAnsi="Times New Roman" w:cs="Times New Roman"/>
              </w:rPr>
              <w:t>,</w:t>
            </w:r>
          </w:p>
          <w:p w:rsidR="002C0309" w:rsidRPr="00DB7E92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B7E92">
              <w:rPr>
                <w:rFonts w:ascii="Times New Roman" w:hAnsi="Times New Roman" w:cs="Times New Roman"/>
              </w:rPr>
              <w:t>моделі</w:t>
            </w:r>
            <w:proofErr w:type="spellEnd"/>
          </w:p>
          <w:p w:rsidR="002C0309" w:rsidRPr="00DB7E92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r w:rsidRPr="00DB7E92">
              <w:rPr>
                <w:rFonts w:ascii="Times New Roman" w:hAnsi="Times New Roman" w:cs="Times New Roman"/>
              </w:rPr>
              <w:t>Құралдар (</w:t>
            </w:r>
            <w:r w:rsidRPr="002C0309">
              <w:rPr>
                <w:rFonts w:ascii="Times New Roman" w:hAnsi="Times New Roman" w:cs="Times New Roman"/>
                <w:lang w:val="en-US"/>
              </w:rPr>
              <w:t>TS</w:t>
            </w:r>
            <w:r w:rsidRPr="00DB7E92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786" w:type="dxa"/>
          </w:tcPr>
          <w:p w:rsidR="002C0309" w:rsidRPr="00DB7E92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B7E92">
              <w:rPr>
                <w:rFonts w:ascii="Times New Roman" w:hAnsi="Times New Roman" w:cs="Times New Roman"/>
              </w:rPr>
              <w:t xml:space="preserve">Көлік құралы </w:t>
            </w:r>
            <w:proofErr w:type="spellStart"/>
            <w:r w:rsidRPr="00DB7E92">
              <w:rPr>
                <w:rFonts w:ascii="Times New Roman" w:hAnsi="Times New Roman" w:cs="Times New Roman"/>
              </w:rPr>
              <w:t>тіркелген</w:t>
            </w:r>
            <w:proofErr w:type="spellEnd"/>
            <w:r w:rsidRPr="00DB7E92">
              <w:rPr>
                <w:rFonts w:ascii="Times New Roman" w:hAnsi="Times New Roman" w:cs="Times New Roman"/>
              </w:rPr>
              <w:t xml:space="preserve"> аймақ (қала,</w:t>
            </w:r>
            <w:proofErr w:type="gramEnd"/>
          </w:p>
          <w:p w:rsidR="002C0309" w:rsidRPr="002C0309" w:rsidRDefault="002C0309" w:rsidP="002C030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облыс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аудан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елді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мекен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BF67DB" w:rsidTr="002C0309">
        <w:tc>
          <w:tcPr>
            <w:tcW w:w="4785" w:type="dxa"/>
          </w:tcPr>
          <w:p w:rsidR="00BF67DB" w:rsidRPr="002C0309" w:rsidRDefault="00BF67DB" w:rsidP="00B42E45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КАМАЗ 55111 016 02., 2008</w:t>
            </w:r>
          </w:p>
        </w:tc>
        <w:tc>
          <w:tcPr>
            <w:tcW w:w="4786" w:type="dxa"/>
          </w:tcPr>
          <w:p w:rsidR="00BF67DB" w:rsidRDefault="00BF67DB" w:rsidP="002C030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Батыс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Қазақстан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облысы</w:t>
            </w:r>
            <w:proofErr w:type="spellEnd"/>
          </w:p>
        </w:tc>
      </w:tr>
    </w:tbl>
    <w:p w:rsidR="002C0309" w:rsidRPr="002C0309" w:rsidRDefault="002C0309" w:rsidP="002C0309">
      <w:pPr>
        <w:jc w:val="both"/>
        <w:rPr>
          <w:rFonts w:ascii="Times New Roman" w:hAnsi="Times New Roman" w:cs="Times New Roman"/>
          <w:lang w:val="en-US"/>
        </w:rPr>
      </w:pPr>
    </w:p>
    <w:sectPr w:rsidR="002C0309" w:rsidRPr="002C0309" w:rsidSect="00993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C0309"/>
    <w:rsid w:val="002C0309"/>
    <w:rsid w:val="00993B9D"/>
    <w:rsid w:val="00BF67DB"/>
    <w:rsid w:val="00CC5F24"/>
    <w:rsid w:val="00DB7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B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03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2026-10-22T04:18:00Z</dcterms:created>
  <dcterms:modified xsi:type="dcterms:W3CDTF">2026-10-22T04:40:00Z</dcterms:modified>
</cp:coreProperties>
</file>