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96C5F" w14:textId="2F2E5952" w:rsidR="00F14A5D" w:rsidRPr="007C4495" w:rsidRDefault="00F14A5D" w:rsidP="00F14A5D">
      <w:pPr>
        <w:tabs>
          <w:tab w:val="num" w:pos="720"/>
        </w:tabs>
        <w:spacing w:before="100" w:beforeAutospacing="1" w:after="75" w:line="240" w:lineRule="auto"/>
        <w:ind w:left="1020" w:hanging="360"/>
        <w:rPr>
          <w:rFonts w:ascii="Times New Roman" w:hAnsi="Times New Roman" w:cs="Times New Roman"/>
          <w:b/>
          <w:bCs/>
          <w:sz w:val="32"/>
          <w:szCs w:val="32"/>
          <w:lang w:val="kk-KZ"/>
        </w:rPr>
      </w:pPr>
      <w:r w:rsidRPr="007C4495">
        <w:rPr>
          <w:rFonts w:ascii="Times New Roman" w:hAnsi="Times New Roman" w:cs="Times New Roman"/>
          <w:b/>
          <w:bCs/>
          <w:sz w:val="32"/>
          <w:szCs w:val="32"/>
          <w:lang w:val="kk-KZ"/>
        </w:rPr>
        <w:t>Техникалық сипаттамасы</w:t>
      </w:r>
      <w:r w:rsidR="00541BF3" w:rsidRPr="00541BF3">
        <w:rPr>
          <w:rFonts w:ascii="Times New Roman" w:hAnsi="Times New Roman" w:cs="Times New Roman"/>
          <w:sz w:val="32"/>
          <w:szCs w:val="32"/>
          <w:lang w:val="kk-KZ"/>
        </w:rPr>
        <w:t xml:space="preserve"> (</w:t>
      </w:r>
      <w:r w:rsidR="00541BF3" w:rsidRPr="00116404">
        <w:rPr>
          <w:rFonts w:ascii="Times New Roman" w:hAnsi="Times New Roman" w:cs="Times New Roman"/>
          <w:color w:val="0D0D0D"/>
          <w:sz w:val="28"/>
          <w:szCs w:val="28"/>
          <w:lang w:val="kk-KZ"/>
        </w:rPr>
        <w:t>метрологиялық бақылау</w:t>
      </w:r>
      <w:r w:rsidR="00541BF3">
        <w:rPr>
          <w:rFonts w:ascii="Times New Roman" w:hAnsi="Times New Roman" w:cs="Times New Roman"/>
          <w:color w:val="0D0D0D"/>
          <w:sz w:val="28"/>
          <w:szCs w:val="28"/>
          <w:lang w:val="kk-KZ"/>
        </w:rPr>
        <w:t>)</w:t>
      </w:r>
    </w:p>
    <w:p w14:paraId="36693CE8" w14:textId="77777777" w:rsidR="00F14A5D" w:rsidRDefault="00F14A5D" w:rsidP="00D073E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</w:p>
    <w:p w14:paraId="087893CB" w14:textId="6194420A" w:rsidR="00F14A5D" w:rsidRPr="00116404" w:rsidRDefault="00F14A5D" w:rsidP="00F14A5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DF3FE"/>
          <w:lang w:val="kk-KZ"/>
        </w:rPr>
      </w:pPr>
      <w:r w:rsidRPr="00116404">
        <w:rPr>
          <w:rFonts w:ascii="Times New Roman" w:hAnsi="Times New Roman" w:cs="Times New Roman"/>
          <w:color w:val="0D0D0D"/>
          <w:sz w:val="28"/>
          <w:szCs w:val="28"/>
          <w:lang w:val="kk-KZ"/>
        </w:rPr>
        <w:t>Асхана таразыларын, медициналық таразыларды және термометрлерді тексеру, сертификаттау, метрологиялық бақылау, тестілеу және техникалық тексеруден өткізу.</w:t>
      </w:r>
      <w:r w:rsidR="00B85476">
        <w:rPr>
          <w:rFonts w:ascii="Times New Roman" w:hAnsi="Times New Roman" w:cs="Times New Roman"/>
          <w:color w:val="0D0D0D"/>
          <w:sz w:val="28"/>
          <w:szCs w:val="28"/>
          <w:lang w:val="kk-KZ"/>
        </w:rPr>
        <w:t xml:space="preserve"> Бағасы</w:t>
      </w:r>
      <w:r w:rsidR="0066465C">
        <w:rPr>
          <w:rFonts w:ascii="Times New Roman" w:hAnsi="Times New Roman" w:cs="Times New Roman"/>
          <w:color w:val="0D0D0D"/>
          <w:sz w:val="28"/>
          <w:szCs w:val="28"/>
          <w:lang w:val="kk-KZ"/>
        </w:rPr>
        <w:t xml:space="preserve"> – 50 000 мың тг.</w:t>
      </w:r>
    </w:p>
    <w:p w14:paraId="14CA9416" w14:textId="77777777" w:rsidR="00F14A5D" w:rsidRPr="00116404" w:rsidRDefault="00F14A5D" w:rsidP="00F14A5D">
      <w:pPr>
        <w:pStyle w:val="x1ghz6dp"/>
        <w:shd w:val="clear" w:color="auto" w:fill="FCFCFC"/>
        <w:spacing w:before="0" w:beforeAutospacing="0" w:after="0" w:afterAutospacing="0"/>
        <w:ind w:left="720"/>
        <w:rPr>
          <w:color w:val="0D0D0D"/>
          <w:sz w:val="28"/>
          <w:szCs w:val="28"/>
          <w:lang w:val="kk-KZ"/>
        </w:rPr>
      </w:pPr>
      <w:r w:rsidRPr="00116404">
        <w:rPr>
          <w:rStyle w:val="xt0psk2"/>
          <w:b/>
          <w:bCs/>
          <w:color w:val="0D0D0D"/>
          <w:sz w:val="28"/>
          <w:szCs w:val="28"/>
          <w:bdr w:val="none" w:sz="0" w:space="0" w:color="auto" w:frame="1"/>
          <w:lang w:val="kk-KZ"/>
        </w:rPr>
        <w:t>Төмендегі өлшеу құралдарын тексерістен өткізу:</w:t>
      </w:r>
    </w:p>
    <w:p w14:paraId="3A9FD274" w14:textId="77777777" w:rsidR="00F14A5D" w:rsidRPr="00116404" w:rsidRDefault="00F14A5D" w:rsidP="00F14A5D">
      <w:pPr>
        <w:pStyle w:val="x1ghz6dp"/>
        <w:numPr>
          <w:ilvl w:val="1"/>
          <w:numId w:val="7"/>
        </w:numPr>
        <w:shd w:val="clear" w:color="auto" w:fill="FCFCFC"/>
        <w:spacing w:before="0" w:beforeAutospacing="0" w:after="0" w:afterAutospacing="0"/>
        <w:rPr>
          <w:color w:val="0D0D0D"/>
          <w:sz w:val="28"/>
          <w:szCs w:val="28"/>
          <w:lang w:val="kk-KZ"/>
        </w:rPr>
      </w:pPr>
      <w:r w:rsidRPr="00116404">
        <w:rPr>
          <w:color w:val="0D0D0D"/>
          <w:sz w:val="28"/>
          <w:szCs w:val="28"/>
          <w:lang w:val="kk-KZ"/>
        </w:rPr>
        <w:t>«ТВЕС» өндірушісінің таразысы, зауыттық нөмірі — б/н.</w:t>
      </w:r>
    </w:p>
    <w:p w14:paraId="20598A67" w14:textId="77777777" w:rsidR="00F14A5D" w:rsidRPr="00116404" w:rsidRDefault="00F14A5D" w:rsidP="00F14A5D">
      <w:pPr>
        <w:pStyle w:val="x1ghz6dp"/>
        <w:numPr>
          <w:ilvl w:val="1"/>
          <w:numId w:val="7"/>
        </w:numPr>
        <w:shd w:val="clear" w:color="auto" w:fill="FCFCFC"/>
        <w:spacing w:before="0" w:beforeAutospacing="0" w:after="0" w:afterAutospacing="0"/>
        <w:rPr>
          <w:color w:val="0D0D0D"/>
          <w:sz w:val="28"/>
          <w:szCs w:val="28"/>
          <w:lang w:val="kk-KZ"/>
        </w:rPr>
      </w:pPr>
      <w:r w:rsidRPr="00116404">
        <w:rPr>
          <w:color w:val="0D0D0D"/>
          <w:sz w:val="28"/>
          <w:szCs w:val="28"/>
          <w:lang w:val="kk-KZ"/>
        </w:rPr>
        <w:t>РП типті бой өлшегіш, зауыттық нөмірі — б/н.</w:t>
      </w:r>
    </w:p>
    <w:p w14:paraId="261F583A" w14:textId="77777777" w:rsidR="00F14A5D" w:rsidRPr="00116404" w:rsidRDefault="00F14A5D" w:rsidP="00F14A5D">
      <w:pPr>
        <w:pStyle w:val="x1ghz6dp"/>
        <w:numPr>
          <w:ilvl w:val="1"/>
          <w:numId w:val="7"/>
        </w:numPr>
        <w:shd w:val="clear" w:color="auto" w:fill="FCFCFC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 xml:space="preserve">ВИТ-2 </w:t>
      </w:r>
      <w:proofErr w:type="spellStart"/>
      <w:r w:rsidRPr="00116404">
        <w:rPr>
          <w:color w:val="0D0D0D"/>
          <w:sz w:val="28"/>
          <w:szCs w:val="28"/>
        </w:rPr>
        <w:t>гигрометрі</w:t>
      </w:r>
      <w:proofErr w:type="spellEnd"/>
      <w:r w:rsidRPr="00116404">
        <w:rPr>
          <w:color w:val="0D0D0D"/>
          <w:sz w:val="28"/>
          <w:szCs w:val="28"/>
        </w:rPr>
        <w:t xml:space="preserve">, </w:t>
      </w:r>
      <w:proofErr w:type="spellStart"/>
      <w:r w:rsidRPr="00116404">
        <w:rPr>
          <w:color w:val="0D0D0D"/>
          <w:sz w:val="28"/>
          <w:szCs w:val="28"/>
        </w:rPr>
        <w:t>зауыттық</w:t>
      </w:r>
      <w:proofErr w:type="spellEnd"/>
      <w:r w:rsidRPr="00116404">
        <w:rPr>
          <w:color w:val="0D0D0D"/>
          <w:sz w:val="28"/>
          <w:szCs w:val="28"/>
        </w:rPr>
        <w:t xml:space="preserve"> </w:t>
      </w:r>
      <w:proofErr w:type="spellStart"/>
      <w:r w:rsidRPr="00116404">
        <w:rPr>
          <w:color w:val="0D0D0D"/>
          <w:sz w:val="28"/>
          <w:szCs w:val="28"/>
        </w:rPr>
        <w:t>нөмірі</w:t>
      </w:r>
      <w:proofErr w:type="spellEnd"/>
      <w:r w:rsidRPr="00116404">
        <w:rPr>
          <w:color w:val="0D0D0D"/>
          <w:sz w:val="28"/>
          <w:szCs w:val="28"/>
        </w:rPr>
        <w:t xml:space="preserve"> — У7027.</w:t>
      </w:r>
    </w:p>
    <w:p w14:paraId="1B887580" w14:textId="77777777" w:rsidR="00F14A5D" w:rsidRPr="00116404" w:rsidRDefault="00F14A5D" w:rsidP="00F14A5D">
      <w:pPr>
        <w:pStyle w:val="x1ghz6dp"/>
        <w:numPr>
          <w:ilvl w:val="1"/>
          <w:numId w:val="7"/>
        </w:numPr>
        <w:shd w:val="clear" w:color="auto" w:fill="FCFCFC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 xml:space="preserve">ВИТ-2 </w:t>
      </w:r>
      <w:proofErr w:type="spellStart"/>
      <w:r w:rsidRPr="00116404">
        <w:rPr>
          <w:color w:val="0D0D0D"/>
          <w:sz w:val="28"/>
          <w:szCs w:val="28"/>
        </w:rPr>
        <w:t>гигрометрі</w:t>
      </w:r>
      <w:proofErr w:type="spellEnd"/>
      <w:r w:rsidRPr="00116404">
        <w:rPr>
          <w:color w:val="0D0D0D"/>
          <w:sz w:val="28"/>
          <w:szCs w:val="28"/>
        </w:rPr>
        <w:t xml:space="preserve">, </w:t>
      </w:r>
      <w:proofErr w:type="spellStart"/>
      <w:r w:rsidRPr="00116404">
        <w:rPr>
          <w:color w:val="0D0D0D"/>
          <w:sz w:val="28"/>
          <w:szCs w:val="28"/>
        </w:rPr>
        <w:t>зауыттық</w:t>
      </w:r>
      <w:proofErr w:type="spellEnd"/>
      <w:r w:rsidRPr="00116404">
        <w:rPr>
          <w:color w:val="0D0D0D"/>
          <w:sz w:val="28"/>
          <w:szCs w:val="28"/>
        </w:rPr>
        <w:t xml:space="preserve"> </w:t>
      </w:r>
      <w:proofErr w:type="spellStart"/>
      <w:r w:rsidRPr="00116404">
        <w:rPr>
          <w:color w:val="0D0D0D"/>
          <w:sz w:val="28"/>
          <w:szCs w:val="28"/>
        </w:rPr>
        <w:t>нөмірі</w:t>
      </w:r>
      <w:proofErr w:type="spellEnd"/>
      <w:r w:rsidRPr="00116404">
        <w:rPr>
          <w:color w:val="0D0D0D"/>
          <w:sz w:val="28"/>
          <w:szCs w:val="28"/>
        </w:rPr>
        <w:t xml:space="preserve"> — У7031.</w:t>
      </w:r>
    </w:p>
    <w:p w14:paraId="5D106D77" w14:textId="77777777" w:rsidR="00F14A5D" w:rsidRPr="00116404" w:rsidRDefault="00F14A5D" w:rsidP="00F14A5D">
      <w:pPr>
        <w:pStyle w:val="x1ghz6dp"/>
        <w:numPr>
          <w:ilvl w:val="1"/>
          <w:numId w:val="7"/>
        </w:numPr>
        <w:shd w:val="clear" w:color="auto" w:fill="FCFCFC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 xml:space="preserve">АТ-200В12 </w:t>
      </w:r>
      <w:proofErr w:type="spellStart"/>
      <w:r w:rsidRPr="00116404">
        <w:rPr>
          <w:color w:val="0D0D0D"/>
          <w:sz w:val="28"/>
          <w:szCs w:val="28"/>
        </w:rPr>
        <w:t>типті</w:t>
      </w:r>
      <w:proofErr w:type="spellEnd"/>
      <w:r w:rsidRPr="00116404">
        <w:rPr>
          <w:color w:val="0D0D0D"/>
          <w:sz w:val="28"/>
          <w:szCs w:val="28"/>
        </w:rPr>
        <w:t xml:space="preserve"> </w:t>
      </w:r>
      <w:proofErr w:type="spellStart"/>
      <w:r w:rsidRPr="00116404">
        <w:rPr>
          <w:color w:val="0D0D0D"/>
          <w:sz w:val="28"/>
          <w:szCs w:val="28"/>
        </w:rPr>
        <w:t>сауда</w:t>
      </w:r>
      <w:proofErr w:type="spellEnd"/>
      <w:r w:rsidRPr="00116404">
        <w:rPr>
          <w:color w:val="0D0D0D"/>
          <w:sz w:val="28"/>
          <w:szCs w:val="28"/>
        </w:rPr>
        <w:t xml:space="preserve"> </w:t>
      </w:r>
      <w:proofErr w:type="spellStart"/>
      <w:r w:rsidRPr="00116404">
        <w:rPr>
          <w:color w:val="0D0D0D"/>
          <w:sz w:val="28"/>
          <w:szCs w:val="28"/>
        </w:rPr>
        <w:t>таразысы</w:t>
      </w:r>
      <w:proofErr w:type="spellEnd"/>
      <w:r w:rsidRPr="00116404">
        <w:rPr>
          <w:color w:val="0D0D0D"/>
          <w:sz w:val="28"/>
          <w:szCs w:val="28"/>
        </w:rPr>
        <w:t>.</w:t>
      </w:r>
    </w:p>
    <w:p w14:paraId="5A445063" w14:textId="77777777" w:rsidR="00F14A5D" w:rsidRPr="00116404" w:rsidRDefault="00F14A5D" w:rsidP="00F14A5D">
      <w:pPr>
        <w:pStyle w:val="x1ghz6dp"/>
        <w:numPr>
          <w:ilvl w:val="1"/>
          <w:numId w:val="7"/>
        </w:numPr>
        <w:shd w:val="clear" w:color="auto" w:fill="FCFCFC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116404">
        <w:rPr>
          <w:color w:val="0D0D0D"/>
          <w:sz w:val="28"/>
          <w:szCs w:val="28"/>
        </w:rPr>
        <w:t>Beka</w:t>
      </w:r>
      <w:proofErr w:type="spellEnd"/>
      <w:r w:rsidRPr="00116404">
        <w:rPr>
          <w:color w:val="0D0D0D"/>
          <w:sz w:val="28"/>
          <w:szCs w:val="28"/>
        </w:rPr>
        <w:t xml:space="preserve"> </w:t>
      </w:r>
      <w:proofErr w:type="spellStart"/>
      <w:r w:rsidRPr="00116404">
        <w:rPr>
          <w:color w:val="0D0D0D"/>
          <w:sz w:val="28"/>
          <w:szCs w:val="28"/>
        </w:rPr>
        <w:t>өндірушісінің</w:t>
      </w:r>
      <w:proofErr w:type="spellEnd"/>
      <w:r w:rsidRPr="00116404">
        <w:rPr>
          <w:color w:val="0D0D0D"/>
          <w:sz w:val="28"/>
          <w:szCs w:val="28"/>
        </w:rPr>
        <w:t xml:space="preserve"> ACS AR-0315A </w:t>
      </w:r>
      <w:proofErr w:type="spellStart"/>
      <w:r w:rsidRPr="00116404">
        <w:rPr>
          <w:color w:val="0D0D0D"/>
          <w:sz w:val="28"/>
          <w:szCs w:val="28"/>
        </w:rPr>
        <w:t>типті</w:t>
      </w:r>
      <w:proofErr w:type="spellEnd"/>
      <w:r w:rsidRPr="00116404">
        <w:rPr>
          <w:color w:val="0D0D0D"/>
          <w:sz w:val="28"/>
          <w:szCs w:val="28"/>
        </w:rPr>
        <w:t xml:space="preserve"> </w:t>
      </w:r>
      <w:proofErr w:type="spellStart"/>
      <w:r w:rsidRPr="00116404">
        <w:rPr>
          <w:color w:val="0D0D0D"/>
          <w:sz w:val="28"/>
          <w:szCs w:val="28"/>
        </w:rPr>
        <w:t>сауда</w:t>
      </w:r>
      <w:proofErr w:type="spellEnd"/>
      <w:r w:rsidRPr="00116404">
        <w:rPr>
          <w:color w:val="0D0D0D"/>
          <w:sz w:val="28"/>
          <w:szCs w:val="28"/>
        </w:rPr>
        <w:t xml:space="preserve"> </w:t>
      </w:r>
      <w:proofErr w:type="spellStart"/>
      <w:r w:rsidRPr="00116404">
        <w:rPr>
          <w:color w:val="0D0D0D"/>
          <w:sz w:val="28"/>
          <w:szCs w:val="28"/>
        </w:rPr>
        <w:t>таразысы</w:t>
      </w:r>
      <w:proofErr w:type="spellEnd"/>
      <w:r w:rsidRPr="00116404">
        <w:rPr>
          <w:color w:val="0D0D0D"/>
          <w:sz w:val="28"/>
          <w:szCs w:val="28"/>
        </w:rPr>
        <w:t>.</w:t>
      </w:r>
    </w:p>
    <w:p w14:paraId="09CCBDDC" w14:textId="77777777" w:rsidR="00F14A5D" w:rsidRPr="00116404" w:rsidRDefault="00F14A5D" w:rsidP="00F14A5D">
      <w:pPr>
        <w:pStyle w:val="x1ghz6dp"/>
        <w:numPr>
          <w:ilvl w:val="1"/>
          <w:numId w:val="7"/>
        </w:numPr>
        <w:shd w:val="clear" w:color="auto" w:fill="FCFCFC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>«</w:t>
      </w:r>
      <w:proofErr w:type="spellStart"/>
      <w:r w:rsidRPr="00116404">
        <w:rPr>
          <w:color w:val="0D0D0D"/>
          <w:sz w:val="28"/>
          <w:szCs w:val="28"/>
        </w:rPr>
        <w:t>Бетар</w:t>
      </w:r>
      <w:proofErr w:type="spellEnd"/>
      <w:r w:rsidRPr="00116404">
        <w:rPr>
          <w:color w:val="0D0D0D"/>
          <w:sz w:val="28"/>
          <w:szCs w:val="28"/>
        </w:rPr>
        <w:t xml:space="preserve">» </w:t>
      </w:r>
      <w:proofErr w:type="spellStart"/>
      <w:r w:rsidRPr="00116404">
        <w:rPr>
          <w:color w:val="0D0D0D"/>
          <w:sz w:val="28"/>
          <w:szCs w:val="28"/>
        </w:rPr>
        <w:t>типті</w:t>
      </w:r>
      <w:proofErr w:type="spellEnd"/>
      <w:r w:rsidRPr="00116404">
        <w:rPr>
          <w:color w:val="0D0D0D"/>
          <w:sz w:val="28"/>
          <w:szCs w:val="28"/>
        </w:rPr>
        <w:t xml:space="preserve"> </w:t>
      </w:r>
      <w:proofErr w:type="spellStart"/>
      <w:r w:rsidRPr="00116404">
        <w:rPr>
          <w:color w:val="0D0D0D"/>
          <w:sz w:val="28"/>
          <w:szCs w:val="28"/>
        </w:rPr>
        <w:t>сауда</w:t>
      </w:r>
      <w:proofErr w:type="spellEnd"/>
      <w:r w:rsidRPr="00116404">
        <w:rPr>
          <w:color w:val="0D0D0D"/>
          <w:sz w:val="28"/>
          <w:szCs w:val="28"/>
        </w:rPr>
        <w:t xml:space="preserve"> </w:t>
      </w:r>
      <w:proofErr w:type="spellStart"/>
      <w:r w:rsidRPr="00116404">
        <w:rPr>
          <w:color w:val="0D0D0D"/>
          <w:sz w:val="28"/>
          <w:szCs w:val="28"/>
        </w:rPr>
        <w:t>таразысы</w:t>
      </w:r>
      <w:proofErr w:type="spellEnd"/>
      <w:r w:rsidRPr="00116404">
        <w:rPr>
          <w:color w:val="0D0D0D"/>
          <w:sz w:val="28"/>
          <w:szCs w:val="28"/>
        </w:rPr>
        <w:t xml:space="preserve">, </w:t>
      </w:r>
      <w:proofErr w:type="spellStart"/>
      <w:r w:rsidRPr="00116404">
        <w:rPr>
          <w:color w:val="0D0D0D"/>
          <w:sz w:val="28"/>
          <w:szCs w:val="28"/>
        </w:rPr>
        <w:t>зауыттық</w:t>
      </w:r>
      <w:proofErr w:type="spellEnd"/>
      <w:r w:rsidRPr="00116404">
        <w:rPr>
          <w:color w:val="0D0D0D"/>
          <w:sz w:val="28"/>
          <w:szCs w:val="28"/>
        </w:rPr>
        <w:t xml:space="preserve"> </w:t>
      </w:r>
      <w:proofErr w:type="spellStart"/>
      <w:r w:rsidRPr="00116404">
        <w:rPr>
          <w:color w:val="0D0D0D"/>
          <w:sz w:val="28"/>
          <w:szCs w:val="28"/>
        </w:rPr>
        <w:t>нөмірі</w:t>
      </w:r>
      <w:proofErr w:type="spellEnd"/>
      <w:r w:rsidRPr="00116404">
        <w:rPr>
          <w:color w:val="0D0D0D"/>
          <w:sz w:val="28"/>
          <w:szCs w:val="28"/>
        </w:rPr>
        <w:t xml:space="preserve"> — 2513208.</w:t>
      </w:r>
    </w:p>
    <w:p w14:paraId="660FC55A" w14:textId="77777777" w:rsidR="00F14A5D" w:rsidRPr="00F817D9" w:rsidRDefault="00F14A5D" w:rsidP="00F14A5D">
      <w:pPr>
        <w:pStyle w:val="x1ghz6dp"/>
        <w:numPr>
          <w:ilvl w:val="1"/>
          <w:numId w:val="7"/>
        </w:numPr>
        <w:shd w:val="clear" w:color="auto" w:fill="FCFCFC"/>
        <w:spacing w:before="0" w:beforeAutospacing="0" w:after="0" w:afterAutospacing="0"/>
        <w:rPr>
          <w:color w:val="0D0D0D"/>
          <w:sz w:val="28"/>
          <w:szCs w:val="28"/>
        </w:rPr>
      </w:pPr>
      <w:proofErr w:type="spellStart"/>
      <w:r w:rsidRPr="00F817D9">
        <w:rPr>
          <w:color w:val="0D0D0D"/>
          <w:sz w:val="28"/>
          <w:szCs w:val="28"/>
        </w:rPr>
        <w:t>Балабақша</w:t>
      </w:r>
      <w:proofErr w:type="spellEnd"/>
      <w:r w:rsidRPr="00F817D9">
        <w:rPr>
          <w:color w:val="0D0D0D"/>
          <w:sz w:val="28"/>
          <w:szCs w:val="28"/>
        </w:rPr>
        <w:t xml:space="preserve"> </w:t>
      </w:r>
      <w:proofErr w:type="spellStart"/>
      <w:r w:rsidRPr="00F817D9">
        <w:rPr>
          <w:color w:val="0D0D0D"/>
          <w:sz w:val="28"/>
          <w:szCs w:val="28"/>
        </w:rPr>
        <w:t>жасындағы</w:t>
      </w:r>
      <w:proofErr w:type="spellEnd"/>
      <w:r w:rsidRPr="00F817D9">
        <w:rPr>
          <w:color w:val="0D0D0D"/>
          <w:sz w:val="28"/>
          <w:szCs w:val="28"/>
        </w:rPr>
        <w:t xml:space="preserve"> </w:t>
      </w:r>
      <w:proofErr w:type="spellStart"/>
      <w:r w:rsidRPr="00F817D9">
        <w:rPr>
          <w:color w:val="0D0D0D"/>
          <w:sz w:val="28"/>
          <w:szCs w:val="28"/>
        </w:rPr>
        <w:t>балалардың</w:t>
      </w:r>
      <w:proofErr w:type="spellEnd"/>
      <w:r w:rsidRPr="00F817D9">
        <w:rPr>
          <w:color w:val="0D0D0D"/>
          <w:sz w:val="28"/>
          <w:szCs w:val="28"/>
        </w:rPr>
        <w:t xml:space="preserve"> </w:t>
      </w:r>
      <w:proofErr w:type="spellStart"/>
      <w:r w:rsidRPr="00F817D9">
        <w:rPr>
          <w:color w:val="0D0D0D"/>
          <w:sz w:val="28"/>
          <w:szCs w:val="28"/>
        </w:rPr>
        <w:t>дене</w:t>
      </w:r>
      <w:proofErr w:type="spellEnd"/>
      <w:r w:rsidRPr="00F817D9">
        <w:rPr>
          <w:color w:val="0D0D0D"/>
          <w:sz w:val="28"/>
          <w:szCs w:val="28"/>
        </w:rPr>
        <w:t xml:space="preserve"> </w:t>
      </w:r>
      <w:proofErr w:type="spellStart"/>
      <w:r w:rsidRPr="00F817D9">
        <w:rPr>
          <w:color w:val="0D0D0D"/>
          <w:sz w:val="28"/>
          <w:szCs w:val="28"/>
        </w:rPr>
        <w:t>салмағын</w:t>
      </w:r>
      <w:proofErr w:type="spellEnd"/>
      <w:r w:rsidRPr="00F817D9">
        <w:rPr>
          <w:color w:val="0D0D0D"/>
          <w:sz w:val="28"/>
          <w:szCs w:val="28"/>
        </w:rPr>
        <w:t xml:space="preserve"> </w:t>
      </w:r>
      <w:proofErr w:type="spellStart"/>
      <w:r w:rsidRPr="00F817D9">
        <w:rPr>
          <w:color w:val="0D0D0D"/>
          <w:sz w:val="28"/>
          <w:szCs w:val="28"/>
        </w:rPr>
        <w:t>өлшеуге</w:t>
      </w:r>
      <w:proofErr w:type="spellEnd"/>
      <w:r w:rsidRPr="00F817D9">
        <w:rPr>
          <w:color w:val="0D0D0D"/>
          <w:sz w:val="28"/>
          <w:szCs w:val="28"/>
        </w:rPr>
        <w:t xml:space="preserve"> </w:t>
      </w:r>
      <w:proofErr w:type="spellStart"/>
      <w:r w:rsidRPr="00F817D9">
        <w:rPr>
          <w:color w:val="0D0D0D"/>
          <w:sz w:val="28"/>
          <w:szCs w:val="28"/>
        </w:rPr>
        <w:t>арналған</w:t>
      </w:r>
      <w:proofErr w:type="spellEnd"/>
      <w:r w:rsidRPr="00F817D9">
        <w:rPr>
          <w:color w:val="0D0D0D"/>
          <w:sz w:val="28"/>
          <w:szCs w:val="28"/>
        </w:rPr>
        <w:t xml:space="preserve"> </w:t>
      </w:r>
      <w:proofErr w:type="spellStart"/>
      <w:r w:rsidRPr="00F817D9">
        <w:rPr>
          <w:color w:val="0D0D0D"/>
          <w:sz w:val="28"/>
          <w:szCs w:val="28"/>
        </w:rPr>
        <w:t>электронды</w:t>
      </w:r>
      <w:proofErr w:type="spellEnd"/>
      <w:r w:rsidRPr="00F817D9">
        <w:rPr>
          <w:color w:val="0D0D0D"/>
          <w:sz w:val="28"/>
          <w:szCs w:val="28"/>
        </w:rPr>
        <w:t xml:space="preserve"> </w:t>
      </w:r>
      <w:proofErr w:type="spellStart"/>
      <w:r w:rsidRPr="00F817D9">
        <w:rPr>
          <w:color w:val="0D0D0D"/>
          <w:sz w:val="28"/>
          <w:szCs w:val="28"/>
        </w:rPr>
        <w:t>едендік</w:t>
      </w:r>
      <w:proofErr w:type="spellEnd"/>
      <w:r w:rsidRPr="00F817D9">
        <w:rPr>
          <w:color w:val="0D0D0D"/>
          <w:sz w:val="28"/>
          <w:szCs w:val="28"/>
        </w:rPr>
        <w:t xml:space="preserve"> </w:t>
      </w:r>
      <w:proofErr w:type="spellStart"/>
      <w:r w:rsidRPr="00F817D9">
        <w:rPr>
          <w:color w:val="0D0D0D"/>
          <w:sz w:val="28"/>
          <w:szCs w:val="28"/>
        </w:rPr>
        <w:t>медициналық</w:t>
      </w:r>
      <w:proofErr w:type="spellEnd"/>
      <w:r w:rsidRPr="00F817D9">
        <w:rPr>
          <w:color w:val="0D0D0D"/>
          <w:sz w:val="28"/>
          <w:szCs w:val="28"/>
        </w:rPr>
        <w:t xml:space="preserve"> </w:t>
      </w:r>
      <w:proofErr w:type="spellStart"/>
      <w:r w:rsidRPr="00F817D9">
        <w:rPr>
          <w:color w:val="0D0D0D"/>
          <w:sz w:val="28"/>
          <w:szCs w:val="28"/>
        </w:rPr>
        <w:t>таразы</w:t>
      </w:r>
      <w:proofErr w:type="spellEnd"/>
      <w:r>
        <w:rPr>
          <w:color w:val="0D0D0D"/>
          <w:sz w:val="28"/>
          <w:szCs w:val="28"/>
          <w:lang w:val="kk-KZ"/>
        </w:rPr>
        <w:t xml:space="preserve"> және </w:t>
      </w:r>
      <w:r w:rsidRPr="00F817D9">
        <w:rPr>
          <w:color w:val="0D0D0D"/>
          <w:sz w:val="28"/>
          <w:szCs w:val="28"/>
          <w:shd w:val="clear" w:color="auto" w:fill="FCFCFC"/>
          <w:lang w:val="kk-KZ"/>
        </w:rPr>
        <w:t>м</w:t>
      </w:r>
      <w:proofErr w:type="spellStart"/>
      <w:r w:rsidRPr="00F817D9">
        <w:rPr>
          <w:color w:val="0D0D0D"/>
          <w:sz w:val="28"/>
          <w:szCs w:val="28"/>
          <w:shd w:val="clear" w:color="auto" w:fill="FCFCFC"/>
        </w:rPr>
        <w:t>ектепке</w:t>
      </w:r>
      <w:proofErr w:type="spellEnd"/>
      <w:r w:rsidRPr="00F817D9">
        <w:rPr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F817D9">
        <w:rPr>
          <w:color w:val="0D0D0D"/>
          <w:sz w:val="28"/>
          <w:szCs w:val="28"/>
          <w:shd w:val="clear" w:color="auto" w:fill="FCFCFC"/>
        </w:rPr>
        <w:t>дейінгі</w:t>
      </w:r>
      <w:proofErr w:type="spellEnd"/>
      <w:r w:rsidRPr="00F817D9">
        <w:rPr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F817D9">
        <w:rPr>
          <w:color w:val="0D0D0D"/>
          <w:sz w:val="28"/>
          <w:szCs w:val="28"/>
          <w:shd w:val="clear" w:color="auto" w:fill="FCFCFC"/>
        </w:rPr>
        <w:t>жастағы</w:t>
      </w:r>
      <w:proofErr w:type="spellEnd"/>
      <w:r w:rsidRPr="00F817D9">
        <w:rPr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F817D9">
        <w:rPr>
          <w:color w:val="0D0D0D"/>
          <w:sz w:val="28"/>
          <w:szCs w:val="28"/>
          <w:shd w:val="clear" w:color="auto" w:fill="FCFCFC"/>
        </w:rPr>
        <w:t>балалардың</w:t>
      </w:r>
      <w:proofErr w:type="spellEnd"/>
      <w:r w:rsidRPr="00F817D9">
        <w:rPr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F817D9">
        <w:rPr>
          <w:color w:val="0D0D0D"/>
          <w:sz w:val="28"/>
          <w:szCs w:val="28"/>
          <w:shd w:val="clear" w:color="auto" w:fill="FCFCFC"/>
        </w:rPr>
        <w:t>дене</w:t>
      </w:r>
      <w:proofErr w:type="spellEnd"/>
      <w:r w:rsidRPr="00F817D9">
        <w:rPr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F817D9">
        <w:rPr>
          <w:color w:val="0D0D0D"/>
          <w:sz w:val="28"/>
          <w:szCs w:val="28"/>
          <w:shd w:val="clear" w:color="auto" w:fill="FCFCFC"/>
        </w:rPr>
        <w:t>қызуын</w:t>
      </w:r>
      <w:proofErr w:type="spellEnd"/>
      <w:r w:rsidRPr="00F817D9">
        <w:rPr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F817D9">
        <w:rPr>
          <w:color w:val="0D0D0D"/>
          <w:sz w:val="28"/>
          <w:szCs w:val="28"/>
          <w:shd w:val="clear" w:color="auto" w:fill="FCFCFC"/>
        </w:rPr>
        <w:t>өлшеуге</w:t>
      </w:r>
      <w:proofErr w:type="spellEnd"/>
      <w:r w:rsidRPr="00F817D9">
        <w:rPr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F817D9">
        <w:rPr>
          <w:color w:val="0D0D0D"/>
          <w:sz w:val="28"/>
          <w:szCs w:val="28"/>
          <w:shd w:val="clear" w:color="auto" w:fill="FCFCFC"/>
        </w:rPr>
        <w:t>арналған</w:t>
      </w:r>
      <w:proofErr w:type="spellEnd"/>
      <w:r w:rsidRPr="00F817D9">
        <w:rPr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F817D9">
        <w:rPr>
          <w:color w:val="0D0D0D"/>
          <w:sz w:val="28"/>
          <w:szCs w:val="28"/>
          <w:shd w:val="clear" w:color="auto" w:fill="FCFCFC"/>
        </w:rPr>
        <w:t>электронды</w:t>
      </w:r>
      <w:proofErr w:type="spellEnd"/>
      <w:r w:rsidRPr="00F817D9">
        <w:rPr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F817D9">
        <w:rPr>
          <w:color w:val="0D0D0D"/>
          <w:sz w:val="28"/>
          <w:szCs w:val="28"/>
          <w:shd w:val="clear" w:color="auto" w:fill="FCFCFC"/>
        </w:rPr>
        <w:t>медициналық</w:t>
      </w:r>
      <w:proofErr w:type="spellEnd"/>
      <w:r w:rsidRPr="00F817D9">
        <w:rPr>
          <w:color w:val="0D0D0D"/>
          <w:sz w:val="28"/>
          <w:szCs w:val="28"/>
          <w:shd w:val="clear" w:color="auto" w:fill="FCFCFC"/>
        </w:rPr>
        <w:t xml:space="preserve"> </w:t>
      </w:r>
      <w:proofErr w:type="spellStart"/>
      <w:r w:rsidRPr="00F817D9">
        <w:rPr>
          <w:color w:val="0D0D0D"/>
          <w:sz w:val="28"/>
          <w:szCs w:val="28"/>
          <w:shd w:val="clear" w:color="auto" w:fill="FCFCFC"/>
        </w:rPr>
        <w:t>термометрлер</w:t>
      </w:r>
      <w:proofErr w:type="spellEnd"/>
      <w:r w:rsidRPr="00F817D9">
        <w:rPr>
          <w:color w:val="0D0D0D"/>
          <w:sz w:val="28"/>
          <w:szCs w:val="28"/>
          <w:shd w:val="clear" w:color="auto" w:fill="FCFCFC"/>
        </w:rPr>
        <w:t>.</w:t>
      </w:r>
    </w:p>
    <w:p w14:paraId="0612E84A" w14:textId="77777777" w:rsidR="00F14A5D" w:rsidRPr="00116404" w:rsidRDefault="00F14A5D" w:rsidP="00F14A5D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</w:p>
    <w:p w14:paraId="6B228523" w14:textId="6F703248" w:rsidR="00F14A5D" w:rsidRPr="00541BF3" w:rsidRDefault="00F14A5D" w:rsidP="00F14A5D">
      <w:pPr>
        <w:spacing w:before="100" w:beforeAutospacing="1" w:after="75" w:line="240" w:lineRule="auto"/>
        <w:ind w:left="1020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val="kk-KZ" w:eastAsia="ru-RU"/>
          <w14:ligatures w14:val="none"/>
        </w:rPr>
      </w:pPr>
      <w:r w:rsidRPr="007C4495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>Технические характеристики</w:t>
      </w:r>
      <w:r w:rsidR="00541BF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val="kk-KZ" w:eastAsia="ru-RU"/>
          <w14:ligatures w14:val="none"/>
        </w:rPr>
        <w:t xml:space="preserve"> </w:t>
      </w:r>
      <w:r w:rsidR="00541BF3" w:rsidRPr="00541BF3"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  <w:t>(</w:t>
      </w:r>
      <w:r w:rsidR="00541BF3" w:rsidRPr="00541BF3">
        <w:rPr>
          <w:rStyle w:val="xt0psk2"/>
          <w:rFonts w:ascii="Times New Roman" w:hAnsi="Times New Roman" w:cs="Times New Roman"/>
          <w:color w:val="0D0D0D"/>
          <w:sz w:val="28"/>
          <w:szCs w:val="28"/>
          <w:bdr w:val="none" w:sz="0" w:space="0" w:color="auto" w:frame="1"/>
        </w:rPr>
        <w:t>метрология</w:t>
      </w:r>
      <w:r w:rsidR="00541BF3" w:rsidRPr="00541BF3">
        <w:rPr>
          <w:rStyle w:val="xt0psk2"/>
          <w:rFonts w:ascii="Times New Roman" w:hAnsi="Times New Roman" w:cs="Times New Roman"/>
          <w:color w:val="0D0D0D"/>
          <w:sz w:val="28"/>
          <w:szCs w:val="28"/>
          <w:bdr w:val="none" w:sz="0" w:space="0" w:color="auto" w:frame="1"/>
          <w:lang w:val="kk-KZ"/>
        </w:rPr>
        <w:t>)</w:t>
      </w:r>
    </w:p>
    <w:p w14:paraId="4A939F59" w14:textId="77777777" w:rsidR="00F14A5D" w:rsidRDefault="00F14A5D" w:rsidP="00541BF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</w:p>
    <w:p w14:paraId="1C54EB4E" w14:textId="77777777" w:rsidR="00F14A5D" w:rsidRDefault="00F14A5D" w:rsidP="00F14A5D">
      <w:pPr>
        <w:spacing w:after="0" w:line="240" w:lineRule="auto"/>
        <w:ind w:left="1020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</w:p>
    <w:p w14:paraId="42203F0C" w14:textId="7AF92742" w:rsidR="00F14A5D" w:rsidRPr="0066465C" w:rsidRDefault="00F14A5D" w:rsidP="00F14A5D">
      <w:pPr>
        <w:pStyle w:val="x1ghz6dp"/>
        <w:shd w:val="clear" w:color="auto" w:fill="FFFFFF" w:themeFill="background1"/>
        <w:spacing w:before="0" w:beforeAutospacing="0" w:after="0" w:afterAutospacing="0"/>
        <w:rPr>
          <w:color w:val="0D0D0D"/>
          <w:sz w:val="28"/>
          <w:szCs w:val="28"/>
          <w:lang w:val="kk-KZ"/>
        </w:rPr>
      </w:pPr>
      <w:r w:rsidRPr="00116404">
        <w:rPr>
          <w:rStyle w:val="xt0psk2"/>
          <w:b/>
          <w:bCs/>
          <w:color w:val="0D0D0D"/>
          <w:sz w:val="28"/>
          <w:szCs w:val="28"/>
          <w:bdr w:val="none" w:sz="0" w:space="0" w:color="auto" w:frame="1"/>
        </w:rPr>
        <w:t>Проведение поверки кухонных весов, медицинских весов и термометров, сертификация, метрология, тестирование и технический осмотр.</w:t>
      </w:r>
      <w:r w:rsidR="0066465C">
        <w:rPr>
          <w:rStyle w:val="xt0psk2"/>
          <w:b/>
          <w:bCs/>
          <w:color w:val="0D0D0D"/>
          <w:sz w:val="28"/>
          <w:szCs w:val="28"/>
          <w:bdr w:val="none" w:sz="0" w:space="0" w:color="auto" w:frame="1"/>
          <w:lang w:val="kk-KZ"/>
        </w:rPr>
        <w:t xml:space="preserve"> Цена – 50 000 тыс тг.</w:t>
      </w:r>
    </w:p>
    <w:p w14:paraId="6A1F7830" w14:textId="77777777" w:rsidR="00F14A5D" w:rsidRPr="00116404" w:rsidRDefault="00F14A5D" w:rsidP="00F14A5D">
      <w:pPr>
        <w:pStyle w:val="x1ghz6dp"/>
        <w:shd w:val="clear" w:color="auto" w:fill="FFFFFF" w:themeFill="background1"/>
        <w:spacing w:before="24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>Проведение поверки следующих приборов:</w:t>
      </w:r>
    </w:p>
    <w:p w14:paraId="5452B88E" w14:textId="77777777" w:rsidR="00F14A5D" w:rsidRPr="00116404" w:rsidRDefault="00F14A5D" w:rsidP="00F14A5D">
      <w:pPr>
        <w:pStyle w:val="x1ghz6dp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>Весы производства ТВЕС, заводской номер — б/н.</w:t>
      </w:r>
    </w:p>
    <w:p w14:paraId="047F07BD" w14:textId="77777777" w:rsidR="00F14A5D" w:rsidRPr="00116404" w:rsidRDefault="00F14A5D" w:rsidP="00F14A5D">
      <w:pPr>
        <w:pStyle w:val="x1ghz6dp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>Ростомер типа РП, заводской номер — б/н.</w:t>
      </w:r>
    </w:p>
    <w:p w14:paraId="1858A392" w14:textId="77777777" w:rsidR="00F14A5D" w:rsidRPr="00116404" w:rsidRDefault="00F14A5D" w:rsidP="00F14A5D">
      <w:pPr>
        <w:pStyle w:val="x1ghz6dp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>Гигрометр ВИТ-2, заводской номер — У7027.</w:t>
      </w:r>
    </w:p>
    <w:p w14:paraId="1B87DD93" w14:textId="77777777" w:rsidR="00F14A5D" w:rsidRPr="00116404" w:rsidRDefault="00F14A5D" w:rsidP="00F14A5D">
      <w:pPr>
        <w:pStyle w:val="x1ghz6dp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>Гигрометр ВИТ-2, заводской номер — У7031.</w:t>
      </w:r>
    </w:p>
    <w:p w14:paraId="464C1975" w14:textId="77777777" w:rsidR="00F14A5D" w:rsidRPr="00116404" w:rsidRDefault="00F14A5D" w:rsidP="00F14A5D">
      <w:pPr>
        <w:pStyle w:val="x1ghz6dp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>Торговые весы типа АТ-200В12.</w:t>
      </w:r>
    </w:p>
    <w:p w14:paraId="70797B29" w14:textId="77777777" w:rsidR="00F14A5D" w:rsidRPr="00116404" w:rsidRDefault="00F14A5D" w:rsidP="00F14A5D">
      <w:pPr>
        <w:pStyle w:val="x1ghz6dp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 xml:space="preserve">Торговые весы типа ACS AR-0315A производства </w:t>
      </w:r>
      <w:proofErr w:type="spellStart"/>
      <w:r w:rsidRPr="00116404">
        <w:rPr>
          <w:color w:val="0D0D0D"/>
          <w:sz w:val="28"/>
          <w:szCs w:val="28"/>
        </w:rPr>
        <w:t>Beka</w:t>
      </w:r>
      <w:proofErr w:type="spellEnd"/>
      <w:r w:rsidRPr="00116404">
        <w:rPr>
          <w:color w:val="0D0D0D"/>
          <w:sz w:val="28"/>
          <w:szCs w:val="28"/>
        </w:rPr>
        <w:t>.</w:t>
      </w:r>
    </w:p>
    <w:p w14:paraId="7F76D60B" w14:textId="77777777" w:rsidR="00F14A5D" w:rsidRPr="00116404" w:rsidRDefault="00F14A5D" w:rsidP="00F14A5D">
      <w:pPr>
        <w:pStyle w:val="x1ghz6dp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/>
        <w:rPr>
          <w:color w:val="0D0D0D"/>
          <w:sz w:val="28"/>
          <w:szCs w:val="28"/>
        </w:rPr>
      </w:pPr>
      <w:r w:rsidRPr="00116404">
        <w:rPr>
          <w:color w:val="0D0D0D"/>
          <w:sz w:val="28"/>
          <w:szCs w:val="28"/>
        </w:rPr>
        <w:t>Торговые весы типа «</w:t>
      </w:r>
      <w:proofErr w:type="spellStart"/>
      <w:r w:rsidRPr="00116404">
        <w:rPr>
          <w:color w:val="0D0D0D"/>
          <w:sz w:val="28"/>
          <w:szCs w:val="28"/>
        </w:rPr>
        <w:t>Бетар</w:t>
      </w:r>
      <w:proofErr w:type="spellEnd"/>
      <w:r w:rsidRPr="00116404">
        <w:rPr>
          <w:color w:val="0D0D0D"/>
          <w:sz w:val="28"/>
          <w:szCs w:val="28"/>
        </w:rPr>
        <w:t>», заводской номер — 2513208.</w:t>
      </w:r>
    </w:p>
    <w:p w14:paraId="69D7571F" w14:textId="77777777" w:rsidR="00F14A5D" w:rsidRPr="00F817D9" w:rsidRDefault="00F14A5D" w:rsidP="00F14A5D">
      <w:pPr>
        <w:pStyle w:val="x1ghz6dp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/>
        <w:rPr>
          <w:color w:val="0D0D0D"/>
          <w:sz w:val="28"/>
          <w:szCs w:val="28"/>
        </w:rPr>
      </w:pPr>
      <w:r w:rsidRPr="00F817D9">
        <w:rPr>
          <w:color w:val="0D0D0D"/>
          <w:sz w:val="28"/>
          <w:szCs w:val="28"/>
          <w:shd w:val="clear" w:color="auto" w:fill="FCFCFC"/>
        </w:rPr>
        <w:t>Электронные напольные медицинские весы для измерения массы тела детей дошкольного возраста</w:t>
      </w:r>
      <w:r w:rsidRPr="00F817D9">
        <w:rPr>
          <w:color w:val="0D0D0D"/>
          <w:sz w:val="28"/>
          <w:szCs w:val="28"/>
          <w:shd w:val="clear" w:color="auto" w:fill="FCFCFC"/>
          <w:lang w:val="kk-KZ"/>
        </w:rPr>
        <w:t xml:space="preserve">, </w:t>
      </w:r>
      <w:r w:rsidRPr="00F817D9">
        <w:rPr>
          <w:color w:val="0D0D0D"/>
          <w:sz w:val="28"/>
          <w:szCs w:val="28"/>
          <w:shd w:val="clear" w:color="auto" w:fill="FCFCFC"/>
        </w:rPr>
        <w:t>Электронные медицинские термометры для измерения температуры тела детей дошкольного возраста.</w:t>
      </w:r>
    </w:p>
    <w:p w14:paraId="05361FCD" w14:textId="77777777" w:rsidR="00F14A5D" w:rsidRPr="00F817D9" w:rsidRDefault="00F14A5D" w:rsidP="00F14A5D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14:paraId="3B0E7550" w14:textId="77777777" w:rsidR="00F14A5D" w:rsidRPr="00F14A5D" w:rsidRDefault="00F14A5D" w:rsidP="00D073E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89D0B9F" w14:textId="77777777" w:rsidR="00F14A5D" w:rsidRDefault="00F14A5D" w:rsidP="00D073E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</w:p>
    <w:p w14:paraId="4770E991" w14:textId="77777777" w:rsidR="00F14A5D" w:rsidRDefault="00F14A5D" w:rsidP="00D073E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</w:p>
    <w:p w14:paraId="60BC4C7F" w14:textId="77777777" w:rsidR="00F14A5D" w:rsidRDefault="00F14A5D" w:rsidP="00D073E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</w:p>
    <w:p w14:paraId="61BE1C56" w14:textId="77777777" w:rsidR="00F14A5D" w:rsidRDefault="00F14A5D" w:rsidP="00D073E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</w:p>
    <w:p w14:paraId="4738C4D2" w14:textId="77777777" w:rsidR="00F14A5D" w:rsidRDefault="00F14A5D" w:rsidP="00D073E3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8"/>
          <w:lang w:val="kk-KZ" w:eastAsia="ru-RU"/>
          <w14:ligatures w14:val="none"/>
        </w:rPr>
      </w:pPr>
      <w:bookmarkStart w:id="0" w:name="_GoBack"/>
      <w:bookmarkEnd w:id="0"/>
    </w:p>
    <w:sectPr w:rsidR="00F14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123C1"/>
    <w:multiLevelType w:val="multilevel"/>
    <w:tmpl w:val="E886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6774BA"/>
    <w:multiLevelType w:val="multilevel"/>
    <w:tmpl w:val="C29A0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74723"/>
    <w:multiLevelType w:val="multilevel"/>
    <w:tmpl w:val="B0A4F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1A3069"/>
    <w:multiLevelType w:val="multilevel"/>
    <w:tmpl w:val="EB860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1D250C"/>
    <w:multiLevelType w:val="multilevel"/>
    <w:tmpl w:val="CEAC1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0E4D89"/>
    <w:multiLevelType w:val="multilevel"/>
    <w:tmpl w:val="8CB0B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E422E6"/>
    <w:multiLevelType w:val="multilevel"/>
    <w:tmpl w:val="F9083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FF3"/>
    <w:rsid w:val="00005C7D"/>
    <w:rsid w:val="00027698"/>
    <w:rsid w:val="00116404"/>
    <w:rsid w:val="002C6040"/>
    <w:rsid w:val="00541BF3"/>
    <w:rsid w:val="0060622D"/>
    <w:rsid w:val="00606A35"/>
    <w:rsid w:val="00652DEC"/>
    <w:rsid w:val="0066465C"/>
    <w:rsid w:val="007C4495"/>
    <w:rsid w:val="00872711"/>
    <w:rsid w:val="00880B85"/>
    <w:rsid w:val="00A27860"/>
    <w:rsid w:val="00A66FF3"/>
    <w:rsid w:val="00B52566"/>
    <w:rsid w:val="00B85476"/>
    <w:rsid w:val="00D052C9"/>
    <w:rsid w:val="00D073E3"/>
    <w:rsid w:val="00D45236"/>
    <w:rsid w:val="00DC3305"/>
    <w:rsid w:val="00DF7510"/>
    <w:rsid w:val="00F14A5D"/>
    <w:rsid w:val="00F817D9"/>
    <w:rsid w:val="00FA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4175E"/>
  <w15:chartTrackingRefBased/>
  <w15:docId w15:val="{976DAC8F-B0A9-4773-BEC4-4D4F150A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F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6F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F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6F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6F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6F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6F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6F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6F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6F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6F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6F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6FF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6FF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6FF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6FF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6FF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6F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6F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6F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6F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6F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6F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6FF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6F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6FF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6F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6FF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6FF3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027698"/>
    <w:rPr>
      <w:b/>
      <w:bCs/>
    </w:rPr>
  </w:style>
  <w:style w:type="paragraph" w:customStyle="1" w:styleId="x1ghz6dp">
    <w:name w:val="x1ghz6dp"/>
    <w:basedOn w:val="a"/>
    <w:rsid w:val="00116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xt0psk2">
    <w:name w:val="xt0psk2"/>
    <w:basedOn w:val="a0"/>
    <w:rsid w:val="00116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4</cp:revision>
  <dcterms:created xsi:type="dcterms:W3CDTF">2026-10-19T17:15:00Z</dcterms:created>
  <dcterms:modified xsi:type="dcterms:W3CDTF">2026-10-20T14:42:00Z</dcterms:modified>
</cp:coreProperties>
</file>