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5684C3" w14:textId="4C07CBBE" w:rsidR="00FB216E" w:rsidRPr="00304187" w:rsidRDefault="002E65E9" w:rsidP="002E65E9">
      <w:pPr>
        <w:pStyle w:val="a5"/>
        <w:spacing w:line="20" w:lineRule="atLeast"/>
        <w:ind w:left="5954" w:firstLine="6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304187">
        <w:rPr>
          <w:rFonts w:ascii="Times New Roman" w:hAnsi="Times New Roman"/>
          <w:b/>
          <w:sz w:val="24"/>
          <w:szCs w:val="24"/>
          <w:lang w:val="kk-KZ"/>
        </w:rPr>
        <w:t>БЕКІТЕМІН</w:t>
      </w:r>
    </w:p>
    <w:p w14:paraId="612FE602" w14:textId="77777777" w:rsidR="00FB216E" w:rsidRPr="00304187" w:rsidRDefault="00FB216E" w:rsidP="002E65E9">
      <w:pPr>
        <w:pStyle w:val="a5"/>
        <w:spacing w:line="20" w:lineRule="atLeast"/>
        <w:ind w:left="5954" w:firstLine="6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304187">
        <w:rPr>
          <w:rFonts w:ascii="Times New Roman" w:hAnsi="Times New Roman"/>
          <w:b/>
          <w:sz w:val="24"/>
          <w:szCs w:val="24"/>
          <w:lang w:val="kk-KZ"/>
        </w:rPr>
        <w:t>Директордың орынбасары</w:t>
      </w:r>
    </w:p>
    <w:p w14:paraId="0597CB46" w14:textId="18209019" w:rsidR="00FB216E" w:rsidRPr="00304187" w:rsidRDefault="00417D7E" w:rsidP="002E65E9">
      <w:pPr>
        <w:pStyle w:val="a5"/>
        <w:spacing w:line="20" w:lineRule="atLeast"/>
        <w:ind w:left="5954" w:firstLine="6"/>
        <w:jc w:val="both"/>
        <w:rPr>
          <w:rFonts w:ascii="Times New Roman" w:hAnsi="Times New Roman"/>
          <w:b/>
          <w:sz w:val="24"/>
          <w:szCs w:val="24"/>
          <w:lang w:val="kk-KZ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А.Касымберкебаев</w:t>
      </w:r>
      <w:proofErr w:type="spellEnd"/>
      <w:r w:rsidR="002E65E9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="00FB216E" w:rsidRPr="00304187">
        <w:rPr>
          <w:rFonts w:ascii="Times New Roman" w:hAnsi="Times New Roman"/>
          <w:b/>
          <w:sz w:val="24"/>
          <w:szCs w:val="24"/>
          <w:lang w:val="kk-KZ"/>
        </w:rPr>
        <w:t>_____</w:t>
      </w:r>
      <w:r>
        <w:rPr>
          <w:rFonts w:ascii="Times New Roman" w:hAnsi="Times New Roman"/>
          <w:b/>
          <w:sz w:val="24"/>
          <w:szCs w:val="24"/>
          <w:lang w:val="kk-KZ"/>
        </w:rPr>
        <w:t>__________</w:t>
      </w:r>
    </w:p>
    <w:p w14:paraId="2B5DE92A" w14:textId="77777777" w:rsidR="00FB216E" w:rsidRDefault="00FB216E" w:rsidP="00304187">
      <w:pPr>
        <w:spacing w:after="0" w:line="20" w:lineRule="atLeas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338BED3" w14:textId="77777777" w:rsidR="002E65E9" w:rsidRPr="00304187" w:rsidRDefault="002E65E9" w:rsidP="00304187">
      <w:pPr>
        <w:spacing w:after="0" w:line="20" w:lineRule="atLeas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CC6B498" w14:textId="77777777" w:rsidR="00FB216E" w:rsidRPr="00304187" w:rsidRDefault="00FB216E" w:rsidP="00304187">
      <w:pPr>
        <w:spacing w:after="0" w:line="20" w:lineRule="atLeast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ЕРЕКШЕЛІК</w:t>
      </w:r>
    </w:p>
    <w:p w14:paraId="7E0AF7DE" w14:textId="77777777" w:rsidR="00FB216E" w:rsidRPr="00304187" w:rsidRDefault="00FB216E" w:rsidP="00304187">
      <w:pPr>
        <w:spacing w:after="0" w:line="20" w:lineRule="atLeast"/>
        <w:rPr>
          <w:rFonts w:ascii="Times New Roman" w:hAnsi="Times New Roman" w:cs="Times New Roman"/>
          <w:sz w:val="24"/>
          <w:szCs w:val="24"/>
          <w:lang w:val="kk-KZ"/>
        </w:rPr>
      </w:pPr>
    </w:p>
    <w:p w14:paraId="05D3F8E3" w14:textId="3AE0CE5C" w:rsidR="00282BAE" w:rsidRPr="00304187" w:rsidRDefault="00FB216E" w:rsidP="00304187">
      <w:pPr>
        <w:pStyle w:val="a5"/>
        <w:spacing w:line="20" w:lineRule="atLeast"/>
        <w:rPr>
          <w:rFonts w:ascii="Times New Roman" w:hAnsi="Times New Roman"/>
          <w:sz w:val="24"/>
          <w:szCs w:val="24"/>
          <w:lang w:val="kk-KZ"/>
        </w:rPr>
      </w:pPr>
      <w:r w:rsidRPr="00304187">
        <w:rPr>
          <w:rFonts w:ascii="Times New Roman" w:hAnsi="Times New Roman"/>
          <w:sz w:val="24"/>
          <w:szCs w:val="24"/>
          <w:lang w:val="kk-KZ"/>
        </w:rPr>
        <w:t xml:space="preserve">Атауы: Ғимараттың кіреберіс тобын </w:t>
      </w:r>
      <w:r w:rsidR="005860D4">
        <w:rPr>
          <w:rFonts w:ascii="Times New Roman" w:hAnsi="Times New Roman"/>
          <w:sz w:val="24"/>
          <w:szCs w:val="24"/>
          <w:lang w:val="kk-KZ"/>
        </w:rPr>
        <w:t xml:space="preserve">жұмыстарын </w:t>
      </w:r>
      <w:r w:rsidRPr="00304187">
        <w:rPr>
          <w:rFonts w:ascii="Times New Roman" w:hAnsi="Times New Roman"/>
          <w:sz w:val="24"/>
          <w:szCs w:val="24"/>
          <w:lang w:val="kk-KZ"/>
        </w:rPr>
        <w:t>және орнату</w:t>
      </w:r>
      <w:r w:rsidR="00F814B0" w:rsidRPr="00304187">
        <w:rPr>
          <w:rFonts w:ascii="Times New Roman" w:hAnsi="Times New Roman"/>
          <w:sz w:val="24"/>
          <w:szCs w:val="24"/>
          <w:lang w:val="kk-KZ"/>
        </w:rPr>
        <w:t xml:space="preserve"> </w:t>
      </w:r>
    </w:p>
    <w:p w14:paraId="2FFFCC0C" w14:textId="77777777" w:rsidR="00FB216E" w:rsidRPr="00304187" w:rsidRDefault="00FB216E" w:rsidP="00304187">
      <w:pPr>
        <w:pStyle w:val="a5"/>
        <w:spacing w:line="20" w:lineRule="atLeast"/>
        <w:rPr>
          <w:rFonts w:ascii="Times New Roman" w:hAnsi="Times New Roman"/>
          <w:b/>
          <w:sz w:val="24"/>
          <w:szCs w:val="24"/>
          <w:lang w:val="kk-KZ"/>
        </w:rPr>
      </w:pPr>
      <w:r w:rsidRPr="00304187">
        <w:rPr>
          <w:rFonts w:ascii="Times New Roman" w:hAnsi="Times New Roman"/>
          <w:b/>
          <w:sz w:val="24"/>
          <w:szCs w:val="24"/>
          <w:lang w:val="kk-KZ"/>
        </w:rPr>
        <w:t>1. Жұмыстың мақсаты</w:t>
      </w:r>
    </w:p>
    <w:p w14:paraId="0343A8F4" w14:textId="5D59652E" w:rsidR="002332DF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Ғимараттың кіреберіс тобын</w:t>
      </w:r>
      <w:r w:rsidR="007677AE">
        <w:rPr>
          <w:rFonts w:ascii="Times New Roman" w:hAnsi="Times New Roman" w:cs="Times New Roman"/>
          <w:sz w:val="24"/>
          <w:szCs w:val="24"/>
          <w:lang w:val="kk-KZ"/>
        </w:rPr>
        <w:t xml:space="preserve"> жө</w:t>
      </w:r>
      <w:r w:rsidR="00157F2D">
        <w:rPr>
          <w:rFonts w:ascii="Times New Roman" w:hAnsi="Times New Roman" w:cs="Times New Roman"/>
          <w:sz w:val="24"/>
          <w:szCs w:val="24"/>
          <w:lang w:val="kk-KZ"/>
        </w:rPr>
        <w:t>н</w:t>
      </w:r>
      <w:r w:rsidR="007677AE">
        <w:rPr>
          <w:rFonts w:ascii="Times New Roman" w:hAnsi="Times New Roman" w:cs="Times New Roman"/>
          <w:sz w:val="24"/>
          <w:szCs w:val="24"/>
          <w:lang w:val="kk-KZ"/>
        </w:rPr>
        <w:t>деу жұмыстарын</w:t>
      </w:r>
      <w:r w:rsidRPr="00304187">
        <w:rPr>
          <w:rFonts w:ascii="Times New Roman" w:hAnsi="Times New Roman" w:cs="Times New Roman"/>
          <w:sz w:val="24"/>
          <w:szCs w:val="24"/>
          <w:lang w:val="kk-KZ"/>
        </w:rPr>
        <w:t xml:space="preserve"> және монтаждау. Кіреберіс тобы берік, қауіпсіз, жылу және дыбыс оқшаулау талаптарына сай, пайдалануға ыңғайлы болуы тиіс.</w:t>
      </w:r>
      <w:r w:rsidR="002332DF" w:rsidRPr="00304187">
        <w:rPr>
          <w:rFonts w:ascii="Times New Roman" w:hAnsi="Times New Roman" w:cs="Times New Roman"/>
          <w:sz w:val="24"/>
          <w:szCs w:val="24"/>
          <w:lang w:val="kk-KZ"/>
        </w:rPr>
        <w:t xml:space="preserve"> Ғимараттың кіреберісінде орналасқан витражды терезелері мен есіктерін ауыстыру, барлығы  2 кіреберіс терезесі мен есігімен бірге.</w:t>
      </w:r>
    </w:p>
    <w:p w14:paraId="55B53BC8" w14:textId="72DBC79C" w:rsidR="002332DF" w:rsidRPr="00304187" w:rsidRDefault="002332DF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 xml:space="preserve">Ғимаратқа салқын ауа райында суық кірмеуі және есітердің дұрыс құлыпталуын, терезе әйнегінің 32 мм </w:t>
      </w:r>
      <w:r w:rsidR="005860D4">
        <w:rPr>
          <w:rFonts w:ascii="Times New Roman" w:hAnsi="Times New Roman" w:cs="Times New Roman"/>
          <w:sz w:val="24"/>
          <w:szCs w:val="24"/>
          <w:lang w:val="kk-KZ"/>
        </w:rPr>
        <w:t>кем болмауы керек</w:t>
      </w:r>
      <w:r w:rsidRPr="00304187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24C348C5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b/>
          <w:sz w:val="24"/>
          <w:szCs w:val="24"/>
          <w:lang w:val="kk-KZ"/>
        </w:rPr>
        <w:t>2. Негізгі өлшемдері</w:t>
      </w:r>
    </w:p>
    <w:p w14:paraId="72CB6144" w14:textId="6DAC1FD6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кіреберіс тобының ені — 5,0 м</w:t>
      </w:r>
      <w:r w:rsidR="005860D4">
        <w:rPr>
          <w:rFonts w:ascii="Times New Roman" w:hAnsi="Times New Roman" w:cs="Times New Roman"/>
          <w:sz w:val="24"/>
          <w:szCs w:val="24"/>
          <w:lang w:val="kk-KZ"/>
        </w:rPr>
        <w:t>етр</w:t>
      </w:r>
      <w:r w:rsidRPr="00304187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14:paraId="7F5F5447" w14:textId="0EEE438C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биіктігі — 3,5 м</w:t>
      </w:r>
      <w:r w:rsidR="005860D4">
        <w:rPr>
          <w:rFonts w:ascii="Times New Roman" w:hAnsi="Times New Roman" w:cs="Times New Roman"/>
          <w:sz w:val="24"/>
          <w:szCs w:val="24"/>
          <w:lang w:val="kk-KZ"/>
        </w:rPr>
        <w:t>етр</w:t>
      </w:r>
      <w:r w:rsidRPr="00304187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14:paraId="07311B43" w14:textId="1DF4A668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жалпы ауданы —1</w:t>
      </w:r>
      <w:r w:rsidR="00C15918" w:rsidRPr="00304187">
        <w:rPr>
          <w:rFonts w:ascii="Times New Roman" w:hAnsi="Times New Roman" w:cs="Times New Roman"/>
          <w:sz w:val="24"/>
          <w:szCs w:val="24"/>
          <w:lang w:val="kk-KZ"/>
        </w:rPr>
        <w:t>7</w:t>
      </w:r>
      <w:r w:rsidR="00AC7231" w:rsidRPr="00304187">
        <w:rPr>
          <w:rFonts w:ascii="Times New Roman" w:hAnsi="Times New Roman" w:cs="Times New Roman"/>
          <w:sz w:val="24"/>
          <w:szCs w:val="24"/>
          <w:lang w:val="kk-KZ"/>
        </w:rPr>
        <w:t>,5</w:t>
      </w:r>
      <w:r w:rsidRPr="00304187">
        <w:rPr>
          <w:rFonts w:ascii="Times New Roman" w:hAnsi="Times New Roman" w:cs="Times New Roman"/>
          <w:sz w:val="24"/>
          <w:szCs w:val="24"/>
          <w:lang w:val="kk-KZ"/>
        </w:rPr>
        <w:t xml:space="preserve"> м</w:t>
      </w:r>
      <w:r w:rsidR="005860D4">
        <w:rPr>
          <w:rFonts w:ascii="Times New Roman" w:hAnsi="Times New Roman" w:cs="Times New Roman"/>
          <w:sz w:val="24"/>
          <w:szCs w:val="24"/>
          <w:lang w:val="kk-KZ"/>
        </w:rPr>
        <w:t>етр</w:t>
      </w:r>
      <w:r w:rsidRPr="00304187">
        <w:rPr>
          <w:rFonts w:ascii="Times New Roman" w:hAnsi="Times New Roman" w:cs="Times New Roman"/>
          <w:sz w:val="24"/>
          <w:szCs w:val="24"/>
          <w:lang w:val="kk-KZ"/>
        </w:rPr>
        <w:t>²;</w:t>
      </w:r>
    </w:p>
    <w:p w14:paraId="01EF895F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нақты өлшемдері дайындау алдында нысан бойынша нақтыланады.</w:t>
      </w:r>
    </w:p>
    <w:p w14:paraId="5D75C58C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b/>
          <w:sz w:val="24"/>
          <w:szCs w:val="24"/>
          <w:lang w:val="kk-KZ"/>
        </w:rPr>
        <w:t>3. Құрылымы</w:t>
      </w:r>
    </w:p>
    <w:p w14:paraId="0A286302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Кіреберіс тобы сыртқы пайдалануға арналған сапалы ПВХ-профильден дайындалуы тиіс. Құрылым берік, атмосфералық жауын-шашынға, температураның өзгеруіне және ультракүлгін сәулелердің әсеріне төзімді болуы қажет.</w:t>
      </w:r>
    </w:p>
    <w:p w14:paraId="4A6AF15C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Кіреберіс тобында:</w:t>
      </w:r>
    </w:p>
    <w:p w14:paraId="03BA21A7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ПВХ-профильден жасалған кіреберіс есіктер;</w:t>
      </w:r>
    </w:p>
    <w:p w14:paraId="16A9C53C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шыныпакеттер;</w:t>
      </w:r>
    </w:p>
    <w:p w14:paraId="0A003FCE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бекітілген және/немесе ашылатын бөліктер;</w:t>
      </w:r>
    </w:p>
    <w:p w14:paraId="469C6D5F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күшейтілген қосу және бекіту элементтері;</w:t>
      </w:r>
    </w:p>
    <w:p w14:paraId="7A1C9D71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қажетті фурнитура;</w:t>
      </w:r>
    </w:p>
    <w:p w14:paraId="36D0E047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бүкіл периметр бойынша тығыздағыштар;</w:t>
      </w:r>
    </w:p>
    <w:p w14:paraId="0638D0C0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табалдырық;</w:t>
      </w:r>
    </w:p>
    <w:p w14:paraId="4CACF7C4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тұтқалар;</w:t>
      </w:r>
    </w:p>
    <w:p w14:paraId="22AA05E1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топсалар;</w:t>
      </w:r>
    </w:p>
    <w:p w14:paraId="6FB03CE3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құлыптар және жабу құрылғылары қарастырылуы тиіс.</w:t>
      </w:r>
    </w:p>
    <w:p w14:paraId="571CBA7D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b/>
          <w:sz w:val="24"/>
          <w:szCs w:val="24"/>
          <w:lang w:val="kk-KZ"/>
        </w:rPr>
        <w:t>4. Шынылау талаптары</w:t>
      </w:r>
    </w:p>
    <w:p w14:paraId="042B2827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Шыныпакеттер сыртқы конструкцияларда пайдалануға жарамды және қауіпсіз болуы тиіс. Шыныда жарықшақ, сынық, сызат және басқа да көрінетін ақаулар болмауы қажет.</w:t>
      </w:r>
    </w:p>
    <w:p w14:paraId="06B01260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b/>
          <w:sz w:val="24"/>
          <w:szCs w:val="24"/>
          <w:lang w:val="kk-KZ"/>
        </w:rPr>
        <w:t>5. Есік блогы</w:t>
      </w:r>
    </w:p>
    <w:p w14:paraId="2BBD94D0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Есіктер келушілердің қауіпсіз әрі еркін өтуін қамтамасыз етуі тиіс. Есік фурнитурасы сенімді және реттеуге мүмкіндік беретін болуы қажет. Есік жабылған кезде тығыз жабылып, қажетті герметиканы қамтамасыз етуі тиіс.</w:t>
      </w:r>
    </w:p>
    <w:p w14:paraId="2302C249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b/>
          <w:sz w:val="24"/>
          <w:szCs w:val="24"/>
          <w:lang w:val="kk-KZ"/>
        </w:rPr>
        <w:t>6. Монтаждау жұмыстары</w:t>
      </w:r>
    </w:p>
    <w:p w14:paraId="3BE43260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Жұмыстар құрамына мыналар кіреді:</w:t>
      </w:r>
    </w:p>
    <w:p w14:paraId="3C6D6E22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қажет болған жағдайда қолданыстағы кіреберіс конструкциясын бөлшектеу;</w:t>
      </w:r>
    </w:p>
    <w:p w14:paraId="4D26DF59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негізді дайындау;</w:t>
      </w:r>
    </w:p>
    <w:p w14:paraId="675340BB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конструкцияны дайындау;</w:t>
      </w:r>
    </w:p>
    <w:p w14:paraId="7FE7393F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материалдарды жеткізу;</w:t>
      </w:r>
    </w:p>
    <w:p w14:paraId="648C14A1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конструкцияны орнату және деңгейлеу;</w:t>
      </w:r>
    </w:p>
    <w:p w14:paraId="6D00504F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құрылыс конструкцияларына бекіту;</w:t>
      </w:r>
    </w:p>
    <w:p w14:paraId="4015CF26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монтаждық жіктерді герметизациялау;</w:t>
      </w:r>
    </w:p>
    <w:p w14:paraId="1FB8C6BD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есіктер мен фурнитураны орнату;</w:t>
      </w:r>
    </w:p>
    <w:p w14:paraId="0EAD03A6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есіктерді реттеу;</w:t>
      </w:r>
    </w:p>
    <w:p w14:paraId="1E71B99E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еңістерді және қажетті қосымша элементтерді орнату;</w:t>
      </w:r>
    </w:p>
    <w:p w14:paraId="0BEAB2BA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жұмыстар аяқталғаннан кейін құрылыс қалдықтарын жинау және шығару.</w:t>
      </w:r>
    </w:p>
    <w:p w14:paraId="45D73242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7. Сапа талаптары</w:t>
      </w:r>
    </w:p>
    <w:p w14:paraId="6BAFD9A7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Барлық материалдар мен жинақтаушы бөлшектер жаңа, сапалы және көрінетін ақаусыз болуы тиіс. Монтаждау жұмыстары конструкцияның беріктігін, герметикалығын және қауіпсіз пайдаланылуын қамтамасыз ете отырып сапалы орындалуы қажет.</w:t>
      </w:r>
    </w:p>
    <w:p w14:paraId="543DC70A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b/>
          <w:sz w:val="24"/>
          <w:szCs w:val="24"/>
          <w:lang w:val="kk-KZ"/>
        </w:rPr>
        <w:t>8. Қауіпсіздік және қолжетімділік талаптары</w:t>
      </w:r>
    </w:p>
    <w:p w14:paraId="6109AFB6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Кіреберіс тобы келушілердің, оның ішінде қозғалысы шектеулі адамдардың (ММГН) қауіпсіз кіруін қамтамасыз етуі тиіс. Нысан талаптарына сәйкес ыңғайлы өту жолы, қауіпті табалдырықтардың болмауы және кедергісіз қолжетімділік қарастырылуы қажет.</w:t>
      </w:r>
    </w:p>
    <w:p w14:paraId="4BA6B43B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b/>
          <w:sz w:val="24"/>
          <w:szCs w:val="24"/>
          <w:lang w:val="kk-KZ"/>
        </w:rPr>
        <w:t>9. Жұмыстарды орындау нәтижесі</w:t>
      </w:r>
    </w:p>
    <w:p w14:paraId="555D107A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Жұмыстар аяқталғаннан кейін кіреберіс тобы пайдалануға толық дайын болуы тиіс. Есіктер еркін ашылып-жабылуы, барлық конструкциялық элементтер сенімді бекітілуі, ал монтаждық жіктер герметизациялануы қажет.</w:t>
      </w:r>
    </w:p>
    <w:p w14:paraId="6E4DF860" w14:textId="77777777" w:rsidR="00FB216E" w:rsidRPr="00304187" w:rsidRDefault="00FB216E" w:rsidP="00304187">
      <w:pPr>
        <w:pStyle w:val="a5"/>
        <w:spacing w:line="20" w:lineRule="atLeast"/>
        <w:jc w:val="both"/>
        <w:rPr>
          <w:rFonts w:ascii="Times New Roman" w:hAnsi="Times New Roman"/>
          <w:sz w:val="24"/>
          <w:szCs w:val="24"/>
          <w:lang w:val="kk-KZ"/>
        </w:rPr>
      </w:pPr>
      <w:r w:rsidRPr="00304187">
        <w:rPr>
          <w:rFonts w:ascii="Times New Roman" w:hAnsi="Times New Roman"/>
          <w:sz w:val="24"/>
          <w:szCs w:val="24"/>
          <w:lang w:val="kk-KZ"/>
        </w:rPr>
        <w:t>Орындалған жұмыстар мен орнатылған конструкцияларға кепілдік міндеттемелері шарт талаптарына сәйкес өнім беруші тарапынан беріледі.</w:t>
      </w:r>
    </w:p>
    <w:p w14:paraId="1D2339CA" w14:textId="6B184F64" w:rsidR="00436C7D" w:rsidRPr="00304187" w:rsidRDefault="00436C7D" w:rsidP="00304187">
      <w:pPr>
        <w:pStyle w:val="a5"/>
        <w:spacing w:line="20" w:lineRule="atLeast"/>
        <w:jc w:val="both"/>
        <w:rPr>
          <w:rFonts w:ascii="Times New Roman" w:hAnsi="Times New Roman"/>
          <w:sz w:val="24"/>
          <w:szCs w:val="24"/>
          <w:lang w:val="kk-KZ"/>
        </w:rPr>
      </w:pPr>
      <w:r w:rsidRPr="00304187">
        <w:rPr>
          <w:rFonts w:ascii="Times New Roman" w:hAnsi="Times New Roman"/>
          <w:sz w:val="24"/>
          <w:szCs w:val="24"/>
          <w:lang w:val="kk-KZ"/>
        </w:rPr>
        <w:t xml:space="preserve"> Жеткізуші баға ұсынысына техникалық сипаттама талаптарын тиісінше орындау үшін барлық ілеспе шығыстарды(материалдарды,тасымалдау,түсіру,жеткізу,қабатқа көтеру,орнату жұмыстары) қосылады.</w:t>
      </w:r>
    </w:p>
    <w:p w14:paraId="6B6CBA72" w14:textId="3485A2F6" w:rsidR="00436C7D" w:rsidRPr="007A677D" w:rsidRDefault="00436C7D" w:rsidP="007A677D">
      <w:pPr>
        <w:pStyle w:val="a5"/>
        <w:spacing w:line="20" w:lineRule="atLeast"/>
        <w:jc w:val="both"/>
        <w:rPr>
          <w:rFonts w:ascii="Times New Roman" w:hAnsi="Times New Roman"/>
          <w:sz w:val="24"/>
          <w:szCs w:val="24"/>
          <w:lang w:val="kk-KZ"/>
        </w:rPr>
      </w:pPr>
      <w:r w:rsidRPr="007A677D">
        <w:rPr>
          <w:rFonts w:ascii="Times New Roman" w:hAnsi="Times New Roman"/>
          <w:sz w:val="24"/>
          <w:szCs w:val="24"/>
          <w:lang w:val="kk-KZ"/>
        </w:rPr>
        <w:t>Жұмыс істеу орны:</w:t>
      </w:r>
      <w:r w:rsidR="00D2469D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7A677D">
        <w:rPr>
          <w:rFonts w:ascii="Times New Roman" w:hAnsi="Times New Roman"/>
          <w:sz w:val="24"/>
          <w:szCs w:val="24"/>
          <w:lang w:val="kk-KZ"/>
        </w:rPr>
        <w:t>Алматы облысы,Қарасай ауданы,Жангозина көшесі,38 «А» үйі.</w:t>
      </w:r>
    </w:p>
    <w:p w14:paraId="45398CDE" w14:textId="664CFCA7" w:rsidR="00A6173D" w:rsidRPr="007A677D" w:rsidRDefault="00436C7D" w:rsidP="007A677D">
      <w:pPr>
        <w:pStyle w:val="a5"/>
        <w:spacing w:line="20" w:lineRule="atLeast"/>
        <w:jc w:val="both"/>
        <w:rPr>
          <w:rFonts w:ascii="Times New Roman" w:hAnsi="Times New Roman"/>
          <w:sz w:val="24"/>
          <w:szCs w:val="24"/>
          <w:lang w:val="kk-KZ"/>
        </w:rPr>
      </w:pPr>
      <w:r w:rsidRPr="007A677D">
        <w:rPr>
          <w:rFonts w:ascii="Times New Roman" w:hAnsi="Times New Roman"/>
          <w:sz w:val="24"/>
          <w:szCs w:val="24"/>
          <w:lang w:val="kk-KZ"/>
        </w:rPr>
        <w:t xml:space="preserve">Жұмыс істеу мерзімі: </w:t>
      </w:r>
      <w:r w:rsidR="00D955BF" w:rsidRPr="007A677D">
        <w:rPr>
          <w:rFonts w:ascii="Times New Roman" w:hAnsi="Times New Roman"/>
          <w:color w:val="000000"/>
          <w:lang w:val="kk-KZ"/>
        </w:rPr>
        <w:t xml:space="preserve">Шартқа қол қойылған сәттен бастап немесе Тапсырыс берушінің өтінімі бойынша 30 (отыз) КҮНТІЗБЕЛІК КҮН ІШІНДЕ </w:t>
      </w:r>
    </w:p>
    <w:p w14:paraId="4BDDF864" w14:textId="77777777" w:rsidR="00304187" w:rsidRDefault="00304187" w:rsidP="00304187">
      <w:pPr>
        <w:spacing w:after="0" w:line="20" w:lineRule="atLeast"/>
        <w:jc w:val="both"/>
        <w:rPr>
          <w:rFonts w:ascii="Times New Roman" w:hAnsi="Times New Roman" w:cs="Times New Roman"/>
          <w:b/>
          <w:sz w:val="24"/>
          <w:szCs w:val="24"/>
          <w:highlight w:val="yellow"/>
          <w:lang w:val="kk-KZ"/>
        </w:rPr>
      </w:pPr>
    </w:p>
    <w:p w14:paraId="0D9BED15" w14:textId="77777777" w:rsidR="00304187" w:rsidRPr="00304187" w:rsidRDefault="00304187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W w:w="9372" w:type="dxa"/>
        <w:tblInd w:w="108" w:type="dxa"/>
        <w:tblLook w:val="00A0" w:firstRow="1" w:lastRow="0" w:firstColumn="1" w:lastColumn="0" w:noHBand="0" w:noVBand="0"/>
      </w:tblPr>
      <w:tblGrid>
        <w:gridCol w:w="5146"/>
        <w:gridCol w:w="328"/>
        <w:gridCol w:w="237"/>
        <w:gridCol w:w="3661"/>
      </w:tblGrid>
      <w:tr w:rsidR="00C03367" w:rsidRPr="00D2469D" w14:paraId="4AC6B37E" w14:textId="77777777" w:rsidTr="00B6314B">
        <w:trPr>
          <w:trHeight w:val="70"/>
        </w:trPr>
        <w:tc>
          <w:tcPr>
            <w:tcW w:w="5146" w:type="dxa"/>
          </w:tcPr>
          <w:p w14:paraId="31E3025E" w14:textId="77777777" w:rsidR="00C03367" w:rsidRPr="00304187" w:rsidRDefault="00C03367" w:rsidP="00304187">
            <w:pPr>
              <w:spacing w:after="0" w:line="2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0418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Келісімге:</w:t>
            </w:r>
          </w:p>
          <w:p w14:paraId="6CDE8B6A" w14:textId="77777777" w:rsidR="00C03367" w:rsidRPr="00304187" w:rsidRDefault="00C03367" w:rsidP="00304187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30975559" w14:textId="77777777" w:rsidR="00C03367" w:rsidRPr="00304187" w:rsidRDefault="00C03367" w:rsidP="00304187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41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Э.Б. Курманбаева ____________________</w:t>
            </w:r>
          </w:p>
          <w:p w14:paraId="38B20A47" w14:textId="77777777" w:rsidR="00C03367" w:rsidRPr="00304187" w:rsidRDefault="00C03367" w:rsidP="00304187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2141228E" w14:textId="77777777" w:rsidR="00C03367" w:rsidRPr="00304187" w:rsidRDefault="00C03367" w:rsidP="00304187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14:paraId="5AD7767A" w14:textId="2C579535" w:rsidR="00C03367" w:rsidRPr="00304187" w:rsidRDefault="006D70F3" w:rsidP="00304187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Р.Б. Босатбек</w:t>
            </w:r>
            <w:r w:rsidR="00C03367" w:rsidRPr="0030418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        ____________________</w:t>
            </w:r>
          </w:p>
          <w:p w14:paraId="16E91ECF" w14:textId="77777777" w:rsidR="00C03367" w:rsidRPr="00304187" w:rsidRDefault="00C03367" w:rsidP="00304187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14:paraId="084FA1AD" w14:textId="77777777" w:rsidR="00C03367" w:rsidRPr="00304187" w:rsidRDefault="00C03367" w:rsidP="00304187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14:paraId="025F7B70" w14:textId="77777777" w:rsidR="006D70F3" w:rsidRDefault="006D70F3" w:rsidP="00304187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14:paraId="71FA1F58" w14:textId="77777777" w:rsidR="00C03367" w:rsidRDefault="00C03367" w:rsidP="00304187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0418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Д.С.Кыдырбаева ____________________</w:t>
            </w:r>
          </w:p>
          <w:p w14:paraId="23916756" w14:textId="77777777" w:rsidR="00304187" w:rsidRDefault="00304187" w:rsidP="00304187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14:paraId="1C36052B" w14:textId="77777777" w:rsidR="00304187" w:rsidRDefault="00304187" w:rsidP="00304187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14:paraId="646FEF47" w14:textId="5BBBE2E7" w:rsidR="003D76E9" w:rsidRDefault="00304187" w:rsidP="003D76E9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41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Г.А.Закарьянова 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__________________</w:t>
            </w:r>
          </w:p>
          <w:p w14:paraId="0337CC29" w14:textId="77777777" w:rsidR="003D76E9" w:rsidRDefault="003D76E9" w:rsidP="003D76E9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36F16D86" w14:textId="51FCA949" w:rsidR="00304187" w:rsidRPr="00304187" w:rsidRDefault="00304187" w:rsidP="003D76E9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041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Ч.Джемисбаев   </w:t>
            </w:r>
            <w:r w:rsidR="006D70F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__________________</w:t>
            </w:r>
          </w:p>
        </w:tc>
        <w:tc>
          <w:tcPr>
            <w:tcW w:w="328" w:type="dxa"/>
          </w:tcPr>
          <w:p w14:paraId="670370E3" w14:textId="77777777" w:rsidR="00C03367" w:rsidRPr="00304187" w:rsidRDefault="00C03367" w:rsidP="00304187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37" w:type="dxa"/>
          </w:tcPr>
          <w:p w14:paraId="0A0EB20C" w14:textId="77777777" w:rsidR="00C03367" w:rsidRPr="00304187" w:rsidRDefault="00C03367" w:rsidP="00304187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70D13A51" w14:textId="77777777" w:rsidR="00C03367" w:rsidRPr="00304187" w:rsidRDefault="00C03367" w:rsidP="00304187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25B72BF7" w14:textId="77777777" w:rsidR="00C03367" w:rsidRPr="00304187" w:rsidRDefault="00C03367" w:rsidP="00304187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7F1E63FD" w14:textId="77777777" w:rsidR="00C03367" w:rsidRPr="00304187" w:rsidRDefault="00C03367" w:rsidP="00304187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661" w:type="dxa"/>
          </w:tcPr>
          <w:p w14:paraId="4BEEE921" w14:textId="77777777" w:rsidR="00C03367" w:rsidRPr="00304187" w:rsidRDefault="00C03367" w:rsidP="00304187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27727985" w14:textId="77777777" w:rsidR="00C03367" w:rsidRPr="00304187" w:rsidRDefault="00C03367" w:rsidP="00304187">
            <w:pPr>
              <w:spacing w:after="0" w:line="20" w:lineRule="atLeast"/>
              <w:ind w:left="-8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41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Әкімшілік – шаруашылық қызмет басқармасының басшысы;</w:t>
            </w:r>
          </w:p>
          <w:p w14:paraId="6DACB7AF" w14:textId="77777777" w:rsidR="00C03367" w:rsidRPr="00304187" w:rsidRDefault="00C03367" w:rsidP="00304187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2A1C6C88" w14:textId="77777777" w:rsidR="006D70F3" w:rsidRPr="00304187" w:rsidRDefault="00C03367" w:rsidP="006D70F3">
            <w:pPr>
              <w:spacing w:after="0" w:line="20" w:lineRule="atLeast"/>
              <w:ind w:left="-8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4187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Құқықтық қамтамасыз ету  және мемлекеттік сатып алу </w:t>
            </w:r>
            <w:r w:rsidR="006D70F3" w:rsidRPr="003041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басқармасының басшысы;</w:t>
            </w:r>
          </w:p>
          <w:p w14:paraId="160FA2A6" w14:textId="1F7C65F0" w:rsidR="00C03367" w:rsidRPr="00304187" w:rsidRDefault="00C03367" w:rsidP="00304187">
            <w:pPr>
              <w:pStyle w:val="a5"/>
              <w:tabs>
                <w:tab w:val="left" w:pos="317"/>
              </w:tabs>
              <w:spacing w:line="20" w:lineRule="atLeast"/>
              <w:ind w:left="34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70DF6755" w14:textId="77777777" w:rsidR="00C03367" w:rsidRDefault="00C03367" w:rsidP="00304187">
            <w:pPr>
              <w:pStyle w:val="a5"/>
              <w:tabs>
                <w:tab w:val="left" w:pos="317"/>
              </w:tabs>
              <w:spacing w:line="20" w:lineRule="atLeast"/>
              <w:ind w:left="34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04187">
              <w:rPr>
                <w:rFonts w:ascii="Times New Roman" w:hAnsi="Times New Roman"/>
                <w:sz w:val="24"/>
                <w:szCs w:val="24"/>
                <w:lang w:val="kk-KZ"/>
              </w:rPr>
              <w:t>Әкімшілік – шаруашылық қызмет басқармасының бас маманы БиОТ инженері;</w:t>
            </w:r>
          </w:p>
          <w:p w14:paraId="458C2E73" w14:textId="77777777" w:rsidR="00304187" w:rsidRDefault="00304187" w:rsidP="00304187">
            <w:pPr>
              <w:pStyle w:val="a5"/>
              <w:tabs>
                <w:tab w:val="left" w:pos="317"/>
              </w:tabs>
              <w:spacing w:line="20" w:lineRule="atLeast"/>
              <w:ind w:left="34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389ECBB7" w14:textId="77777777" w:rsidR="006D70F3" w:rsidRPr="00304187" w:rsidRDefault="006D70F3" w:rsidP="006D70F3">
            <w:pPr>
              <w:spacing w:after="0" w:line="20" w:lineRule="atLeast"/>
              <w:ind w:left="-8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ЭжКС </w:t>
            </w:r>
            <w:r w:rsidRPr="003041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басқармасының басшысы;</w:t>
            </w:r>
          </w:p>
          <w:p w14:paraId="5883AF11" w14:textId="77777777" w:rsidR="00304187" w:rsidRDefault="00304187" w:rsidP="00304187">
            <w:pPr>
              <w:pStyle w:val="a5"/>
              <w:tabs>
                <w:tab w:val="left" w:pos="317"/>
              </w:tabs>
              <w:spacing w:line="20" w:lineRule="atLeast"/>
              <w:ind w:left="34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4EE00D3F" w14:textId="77777777" w:rsidR="00304187" w:rsidRPr="00304187" w:rsidRDefault="00304187" w:rsidP="00304187">
            <w:pPr>
              <w:pStyle w:val="a5"/>
              <w:tabs>
                <w:tab w:val="left" w:pos="317"/>
              </w:tabs>
              <w:spacing w:line="20" w:lineRule="atLeast"/>
              <w:ind w:left="34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04187">
              <w:rPr>
                <w:rFonts w:ascii="Times New Roman" w:hAnsi="Times New Roman"/>
                <w:sz w:val="24"/>
                <w:szCs w:val="24"/>
                <w:lang w:val="kk-KZ"/>
              </w:rPr>
              <w:t>Қарасай ауданынының ХҚКО басшы</w:t>
            </w:r>
          </w:p>
          <w:p w14:paraId="0468FD36" w14:textId="77777777" w:rsidR="00C03367" w:rsidRPr="00304187" w:rsidRDefault="00C03367" w:rsidP="00304187">
            <w:pPr>
              <w:pStyle w:val="a5"/>
              <w:tabs>
                <w:tab w:val="left" w:pos="317"/>
              </w:tabs>
              <w:spacing w:line="20" w:lineRule="atLeast"/>
              <w:ind w:left="-5760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</w:tbl>
    <w:p w14:paraId="43E0CF6D" w14:textId="77777777" w:rsidR="00FB216E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2825C98" w14:textId="77777777" w:rsidR="00304187" w:rsidRPr="00304187" w:rsidRDefault="00304187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E26FE71" w14:textId="77777777" w:rsidR="00304187" w:rsidRPr="0016556B" w:rsidRDefault="00304187" w:rsidP="00304187">
      <w:pPr>
        <w:spacing w:after="0" w:line="20" w:lineRule="atLeast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72577F1" w14:textId="77777777" w:rsidR="002E7C3A" w:rsidRPr="00603E09" w:rsidRDefault="002E7C3A" w:rsidP="00304187">
      <w:pPr>
        <w:spacing w:after="0" w:line="20" w:lineRule="atLeast"/>
        <w:ind w:left="6237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5BB9234" w14:textId="77777777" w:rsidR="006E144E" w:rsidRDefault="006E144E" w:rsidP="00304187">
      <w:pPr>
        <w:spacing w:after="0" w:line="20" w:lineRule="atLeast"/>
        <w:ind w:left="6237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62CFA8E" w14:textId="77777777" w:rsidR="00E22A4E" w:rsidRDefault="00E22A4E" w:rsidP="00304187">
      <w:pPr>
        <w:spacing w:after="0" w:line="20" w:lineRule="atLeast"/>
        <w:ind w:left="6237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694D1B6" w14:textId="77777777" w:rsidR="00E22A4E" w:rsidRPr="00603E09" w:rsidRDefault="00E22A4E" w:rsidP="00304187">
      <w:pPr>
        <w:spacing w:after="0" w:line="20" w:lineRule="atLeast"/>
        <w:ind w:left="6237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3CC4147" w14:textId="77777777" w:rsidR="006E144E" w:rsidRPr="00603E09" w:rsidRDefault="006E144E" w:rsidP="00304187">
      <w:pPr>
        <w:spacing w:after="0" w:line="20" w:lineRule="atLeast"/>
        <w:ind w:left="6237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8690A11" w14:textId="77777777" w:rsidR="006E144E" w:rsidRPr="00603E09" w:rsidRDefault="006E144E" w:rsidP="00304187">
      <w:pPr>
        <w:spacing w:after="0" w:line="20" w:lineRule="atLeast"/>
        <w:ind w:left="6237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009F3A8" w14:textId="77777777" w:rsidR="006E144E" w:rsidRPr="00603E09" w:rsidRDefault="006E144E" w:rsidP="00304187">
      <w:pPr>
        <w:spacing w:after="0" w:line="20" w:lineRule="atLeast"/>
        <w:ind w:left="6237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D802E80" w14:textId="77777777" w:rsidR="006E144E" w:rsidRPr="00603E09" w:rsidRDefault="006E144E" w:rsidP="00304187">
      <w:pPr>
        <w:spacing w:after="0" w:line="20" w:lineRule="atLeast"/>
        <w:ind w:left="6237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150C643" w14:textId="77777777" w:rsidR="006E144E" w:rsidRPr="00603E09" w:rsidRDefault="006E144E" w:rsidP="00304187">
      <w:pPr>
        <w:spacing w:after="0" w:line="20" w:lineRule="atLeast"/>
        <w:ind w:left="6237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0EC514F" w14:textId="77777777" w:rsidR="006E144E" w:rsidRPr="00603E09" w:rsidRDefault="006E144E" w:rsidP="00304187">
      <w:pPr>
        <w:spacing w:after="0" w:line="20" w:lineRule="atLeast"/>
        <w:ind w:left="6237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CF1100C" w14:textId="77777777" w:rsidR="006E144E" w:rsidRPr="00603E09" w:rsidRDefault="006E144E" w:rsidP="00304187">
      <w:pPr>
        <w:spacing w:after="0" w:line="20" w:lineRule="atLeast"/>
        <w:ind w:left="6237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E2613F0" w14:textId="77777777" w:rsidR="006E144E" w:rsidRPr="00603E09" w:rsidRDefault="006E144E" w:rsidP="00304187">
      <w:pPr>
        <w:spacing w:after="0" w:line="20" w:lineRule="atLeast"/>
        <w:ind w:left="6237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42E0314" w14:textId="5130AE90" w:rsidR="006E144E" w:rsidRPr="00603E09" w:rsidRDefault="006E144E" w:rsidP="00304187">
      <w:pPr>
        <w:spacing w:after="0" w:line="20" w:lineRule="atLeast"/>
        <w:ind w:left="6237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8FC4357" w14:textId="74C9E768" w:rsidR="00FB216E" w:rsidRPr="00304187" w:rsidRDefault="007E6AF4" w:rsidP="007E6AF4">
      <w:pPr>
        <w:spacing w:after="0" w:line="20" w:lineRule="atLeast"/>
        <w:ind w:left="5954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b/>
          <w:sz w:val="24"/>
          <w:szCs w:val="24"/>
        </w:rPr>
        <w:t>УТВЕРЖДАЮ</w:t>
      </w:r>
    </w:p>
    <w:p w14:paraId="40B0380C" w14:textId="77777777" w:rsidR="00FB216E" w:rsidRPr="00304187" w:rsidRDefault="00FB216E" w:rsidP="007E6AF4">
      <w:pPr>
        <w:spacing w:after="0" w:line="20" w:lineRule="atLeast"/>
        <w:ind w:left="5954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b/>
          <w:sz w:val="24"/>
          <w:szCs w:val="24"/>
          <w:lang w:val="kk-KZ"/>
        </w:rPr>
        <w:t xml:space="preserve">Заместитель директора </w:t>
      </w:r>
    </w:p>
    <w:p w14:paraId="4362FD39" w14:textId="0F2DD458" w:rsidR="00FB216E" w:rsidRPr="00304187" w:rsidRDefault="006E144E" w:rsidP="007E6AF4">
      <w:pPr>
        <w:spacing w:after="0" w:line="20" w:lineRule="atLeast"/>
        <w:ind w:left="595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Касымберкебаев А.</w:t>
      </w:r>
      <w:r w:rsidR="007E6AF4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FB216E" w:rsidRPr="00304187">
        <w:rPr>
          <w:rFonts w:ascii="Times New Roman" w:hAnsi="Times New Roman" w:cs="Times New Roman"/>
          <w:b/>
          <w:sz w:val="24"/>
          <w:szCs w:val="24"/>
          <w:lang w:val="kk-KZ"/>
        </w:rPr>
        <w:t>_</w:t>
      </w:r>
      <w:r w:rsidR="007E6AF4" w:rsidRPr="00304187">
        <w:rPr>
          <w:rFonts w:ascii="Times New Roman" w:hAnsi="Times New Roman" w:cs="Times New Roman"/>
          <w:b/>
          <w:sz w:val="24"/>
          <w:szCs w:val="24"/>
          <w:lang w:val="kk-KZ"/>
        </w:rPr>
        <w:t>____</w:t>
      </w:r>
      <w:r w:rsidR="00FB216E" w:rsidRPr="00304187">
        <w:rPr>
          <w:rFonts w:ascii="Times New Roman" w:hAnsi="Times New Roman" w:cs="Times New Roman"/>
          <w:b/>
          <w:sz w:val="24"/>
          <w:szCs w:val="24"/>
          <w:lang w:val="kk-KZ"/>
        </w:rPr>
        <w:t>_________</w:t>
      </w:r>
    </w:p>
    <w:p w14:paraId="47995DE1" w14:textId="77777777" w:rsidR="00304187" w:rsidRDefault="00304187" w:rsidP="00304187">
      <w:pPr>
        <w:spacing w:after="0" w:line="20" w:lineRule="atLeast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1B36956" w14:textId="77777777" w:rsidR="00304187" w:rsidRDefault="00304187" w:rsidP="00304187">
      <w:pPr>
        <w:spacing w:after="0" w:line="20" w:lineRule="atLeast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ADCF7F6" w14:textId="77777777" w:rsidR="00FB216E" w:rsidRPr="00304187" w:rsidRDefault="00FB216E" w:rsidP="00304187">
      <w:pPr>
        <w:spacing w:after="0" w:line="20" w:lineRule="atLeast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14:paraId="4A216B8A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F27586F" w14:textId="067AF55C" w:rsidR="00667079" w:rsidRPr="00304187" w:rsidRDefault="00FB216E" w:rsidP="00304187">
      <w:pPr>
        <w:pStyle w:val="a5"/>
        <w:spacing w:line="20" w:lineRule="atLeast"/>
        <w:jc w:val="both"/>
        <w:rPr>
          <w:rFonts w:ascii="Times New Roman" w:hAnsi="Times New Roman"/>
          <w:sz w:val="24"/>
          <w:szCs w:val="24"/>
          <w:lang w:val="kk-KZ"/>
        </w:rPr>
      </w:pPr>
      <w:r w:rsidRPr="00304187">
        <w:rPr>
          <w:rFonts w:ascii="Times New Roman" w:hAnsi="Times New Roman"/>
          <w:b/>
          <w:sz w:val="24"/>
          <w:szCs w:val="24"/>
          <w:lang w:val="kk-KZ"/>
        </w:rPr>
        <w:t>Наименование:</w:t>
      </w:r>
      <w:r w:rsidRPr="00304187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6E144E" w:rsidRPr="006E144E">
        <w:rPr>
          <w:rFonts w:ascii="Times New Roman" w:hAnsi="Times New Roman"/>
          <w:sz w:val="24"/>
          <w:szCs w:val="24"/>
          <w:lang w:val="kk-KZ"/>
        </w:rPr>
        <w:t xml:space="preserve">Услуга </w:t>
      </w:r>
      <w:r w:rsidR="00A043AA" w:rsidRPr="006E144E">
        <w:rPr>
          <w:rFonts w:ascii="Times New Roman" w:hAnsi="Times New Roman"/>
          <w:sz w:val="24"/>
          <w:szCs w:val="24"/>
          <w:lang w:val="kk-KZ"/>
        </w:rPr>
        <w:t xml:space="preserve"> по изготовлению и монтажу входной группы здания</w:t>
      </w:r>
    </w:p>
    <w:p w14:paraId="23788938" w14:textId="77777777" w:rsidR="00FB216E" w:rsidRPr="00304187" w:rsidRDefault="00FB216E" w:rsidP="00304187">
      <w:pPr>
        <w:pStyle w:val="a5"/>
        <w:spacing w:line="20" w:lineRule="atLeast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304187">
        <w:rPr>
          <w:rFonts w:ascii="Times New Roman" w:hAnsi="Times New Roman"/>
          <w:b/>
          <w:sz w:val="24"/>
          <w:szCs w:val="24"/>
          <w:lang w:val="kk-KZ"/>
        </w:rPr>
        <w:t>1. Назначение работ</w:t>
      </w:r>
    </w:p>
    <w:p w14:paraId="6234FC96" w14:textId="38267E57" w:rsidR="00D864A1" w:rsidRPr="00304187" w:rsidRDefault="00FB216E" w:rsidP="00304187">
      <w:pPr>
        <w:pStyle w:val="a5"/>
        <w:spacing w:line="20" w:lineRule="atLeast"/>
        <w:jc w:val="both"/>
        <w:rPr>
          <w:rFonts w:ascii="Times New Roman" w:hAnsi="Times New Roman"/>
          <w:sz w:val="24"/>
          <w:szCs w:val="24"/>
        </w:rPr>
      </w:pPr>
      <w:r w:rsidRPr="00304187">
        <w:rPr>
          <w:rFonts w:ascii="Times New Roman" w:hAnsi="Times New Roman"/>
          <w:sz w:val="24"/>
          <w:szCs w:val="24"/>
          <w:lang w:val="kk-KZ"/>
        </w:rPr>
        <w:t xml:space="preserve">Изготовление, </w:t>
      </w:r>
      <w:r w:rsidR="007677AE">
        <w:rPr>
          <w:rFonts w:ascii="Times New Roman" w:hAnsi="Times New Roman"/>
          <w:sz w:val="24"/>
          <w:szCs w:val="24"/>
          <w:lang w:val="kk-KZ"/>
        </w:rPr>
        <w:t>работы по установки</w:t>
      </w:r>
      <w:r w:rsidRPr="00304187">
        <w:rPr>
          <w:rFonts w:ascii="Times New Roman" w:hAnsi="Times New Roman"/>
          <w:sz w:val="24"/>
          <w:szCs w:val="24"/>
          <w:lang w:val="kk-KZ"/>
        </w:rPr>
        <w:t xml:space="preserve"> и монтаж входной группы здания с обеспечением надёжности, безопасности, тепло- и шумоизоляции, а также удобства эксплуатации</w:t>
      </w:r>
      <w:r w:rsidR="002C567A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D864A1" w:rsidRPr="00304187">
        <w:rPr>
          <w:rFonts w:ascii="Times New Roman" w:hAnsi="Times New Roman"/>
          <w:sz w:val="24"/>
          <w:szCs w:val="24"/>
        </w:rPr>
        <w:t xml:space="preserve">витражная система алюминиевый с толщиной </w:t>
      </w:r>
      <w:r w:rsidR="008D74AC">
        <w:rPr>
          <w:rFonts w:ascii="Times New Roman" w:hAnsi="Times New Roman"/>
          <w:sz w:val="24"/>
          <w:szCs w:val="24"/>
        </w:rPr>
        <w:t>,</w:t>
      </w:r>
      <w:r w:rsidR="00D864A1" w:rsidRPr="00304187">
        <w:rPr>
          <w:rFonts w:ascii="Times New Roman" w:hAnsi="Times New Roman"/>
          <w:sz w:val="24"/>
          <w:szCs w:val="24"/>
        </w:rPr>
        <w:t xml:space="preserve"> с дверью много</w:t>
      </w:r>
      <w:r w:rsidR="008D74AC">
        <w:rPr>
          <w:rFonts w:ascii="Times New Roman" w:hAnsi="Times New Roman"/>
          <w:sz w:val="24"/>
          <w:szCs w:val="24"/>
        </w:rPr>
        <w:t xml:space="preserve"> </w:t>
      </w:r>
      <w:r w:rsidR="00D864A1" w:rsidRPr="00304187">
        <w:rPr>
          <w:rFonts w:ascii="Times New Roman" w:hAnsi="Times New Roman"/>
          <w:sz w:val="24"/>
          <w:szCs w:val="24"/>
        </w:rPr>
        <w:t xml:space="preserve">запорной </w:t>
      </w:r>
      <w:r w:rsidR="008D74AC">
        <w:rPr>
          <w:rFonts w:ascii="Times New Roman" w:hAnsi="Times New Roman"/>
          <w:sz w:val="24"/>
          <w:szCs w:val="24"/>
        </w:rPr>
        <w:t xml:space="preserve">системы </w:t>
      </w:r>
      <w:proofErr w:type="spellStart"/>
      <w:r w:rsidR="008D74AC">
        <w:rPr>
          <w:rFonts w:ascii="Times New Roman" w:hAnsi="Times New Roman"/>
          <w:sz w:val="24"/>
          <w:szCs w:val="24"/>
        </w:rPr>
        <w:t>штуль</w:t>
      </w:r>
      <w:r w:rsidR="00D864A1" w:rsidRPr="00304187">
        <w:rPr>
          <w:rFonts w:ascii="Times New Roman" w:hAnsi="Times New Roman"/>
          <w:sz w:val="24"/>
          <w:szCs w:val="24"/>
        </w:rPr>
        <w:t>повая</w:t>
      </w:r>
      <w:proofErr w:type="spellEnd"/>
      <w:r w:rsidR="00D864A1" w:rsidRPr="00304187">
        <w:rPr>
          <w:rFonts w:ascii="Times New Roman" w:hAnsi="Times New Roman"/>
          <w:sz w:val="24"/>
          <w:szCs w:val="24"/>
        </w:rPr>
        <w:t>,</w:t>
      </w:r>
      <w:r w:rsidR="008C17D3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936EC3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D864A1" w:rsidRPr="00304187">
        <w:rPr>
          <w:rFonts w:ascii="Times New Roman" w:hAnsi="Times New Roman"/>
          <w:sz w:val="24"/>
          <w:szCs w:val="24"/>
        </w:rPr>
        <w:t>с замком,</w:t>
      </w:r>
      <w:r w:rsidR="00936EC3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D864A1" w:rsidRPr="00304187">
        <w:rPr>
          <w:rFonts w:ascii="Times New Roman" w:hAnsi="Times New Roman"/>
          <w:sz w:val="24"/>
          <w:szCs w:val="24"/>
        </w:rPr>
        <w:t xml:space="preserve">с ручкой, </w:t>
      </w:r>
      <w:r w:rsidR="00D864A1" w:rsidRPr="00304187">
        <w:rPr>
          <w:rFonts w:ascii="Times New Roman" w:hAnsi="Times New Roman"/>
          <w:sz w:val="24"/>
          <w:szCs w:val="24"/>
          <w:lang w:val="kk-KZ"/>
        </w:rPr>
        <w:t>в количестве 2 входа</w:t>
      </w:r>
      <w:r w:rsidR="00D864A1" w:rsidRPr="00304187">
        <w:rPr>
          <w:rFonts w:ascii="Times New Roman" w:hAnsi="Times New Roman"/>
          <w:sz w:val="24"/>
          <w:szCs w:val="24"/>
        </w:rPr>
        <w:t xml:space="preserve"> </w:t>
      </w:r>
    </w:p>
    <w:p w14:paraId="25CAFF21" w14:textId="77777777" w:rsidR="00FB216E" w:rsidRPr="00304187" w:rsidRDefault="00FB216E" w:rsidP="00304187">
      <w:pPr>
        <w:pStyle w:val="a5"/>
        <w:spacing w:line="20" w:lineRule="atLeast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304187">
        <w:rPr>
          <w:rFonts w:ascii="Times New Roman" w:hAnsi="Times New Roman"/>
          <w:b/>
          <w:sz w:val="24"/>
          <w:szCs w:val="24"/>
          <w:lang w:val="kk-KZ"/>
        </w:rPr>
        <w:t>2. Основные размеры</w:t>
      </w:r>
    </w:p>
    <w:p w14:paraId="77AA5965" w14:textId="11D5B882" w:rsidR="00FB216E" w:rsidRPr="00304187" w:rsidRDefault="00FB216E" w:rsidP="00304187">
      <w:pPr>
        <w:pStyle w:val="a5"/>
        <w:spacing w:line="20" w:lineRule="atLeast"/>
        <w:jc w:val="both"/>
        <w:rPr>
          <w:rFonts w:ascii="Times New Roman" w:hAnsi="Times New Roman"/>
          <w:sz w:val="24"/>
          <w:szCs w:val="24"/>
          <w:lang w:val="kk-KZ"/>
        </w:rPr>
      </w:pPr>
      <w:r w:rsidRPr="00304187">
        <w:rPr>
          <w:rFonts w:ascii="Times New Roman" w:hAnsi="Times New Roman"/>
          <w:sz w:val="24"/>
          <w:szCs w:val="24"/>
          <w:lang w:val="kk-KZ"/>
        </w:rPr>
        <w:t>- ширина входной группы —</w:t>
      </w:r>
      <w:r w:rsidR="008E2D26" w:rsidRPr="00304187">
        <w:rPr>
          <w:rFonts w:ascii="Times New Roman" w:hAnsi="Times New Roman"/>
          <w:sz w:val="24"/>
          <w:szCs w:val="24"/>
          <w:lang w:val="kk-KZ"/>
        </w:rPr>
        <w:t>5</w:t>
      </w:r>
      <w:r w:rsidRPr="00304187">
        <w:rPr>
          <w:rFonts w:ascii="Times New Roman" w:hAnsi="Times New Roman"/>
          <w:sz w:val="24"/>
          <w:szCs w:val="24"/>
          <w:lang w:val="kk-KZ"/>
        </w:rPr>
        <w:t xml:space="preserve"> м</w:t>
      </w:r>
      <w:r w:rsidR="00EB5D1C">
        <w:rPr>
          <w:rFonts w:ascii="Times New Roman" w:hAnsi="Times New Roman"/>
          <w:sz w:val="24"/>
          <w:szCs w:val="24"/>
          <w:lang w:val="kk-KZ"/>
        </w:rPr>
        <w:t>етр</w:t>
      </w:r>
      <w:r w:rsidRPr="00304187">
        <w:rPr>
          <w:rFonts w:ascii="Times New Roman" w:hAnsi="Times New Roman"/>
          <w:sz w:val="24"/>
          <w:szCs w:val="24"/>
          <w:lang w:val="kk-KZ"/>
        </w:rPr>
        <w:t>;</w:t>
      </w:r>
    </w:p>
    <w:p w14:paraId="5D3471AC" w14:textId="60CF6E55" w:rsidR="00FB216E" w:rsidRPr="00304187" w:rsidRDefault="008E2D26" w:rsidP="00304187">
      <w:pPr>
        <w:pStyle w:val="a5"/>
        <w:spacing w:line="20" w:lineRule="atLeast"/>
        <w:jc w:val="both"/>
        <w:rPr>
          <w:rFonts w:ascii="Times New Roman" w:hAnsi="Times New Roman"/>
          <w:sz w:val="24"/>
          <w:szCs w:val="24"/>
          <w:lang w:val="kk-KZ"/>
        </w:rPr>
      </w:pPr>
      <w:r w:rsidRPr="00304187">
        <w:rPr>
          <w:rFonts w:ascii="Times New Roman" w:hAnsi="Times New Roman"/>
          <w:sz w:val="24"/>
          <w:szCs w:val="24"/>
          <w:lang w:val="kk-KZ"/>
        </w:rPr>
        <w:t>- высота — 3,5</w:t>
      </w:r>
      <w:r w:rsidR="00FB216E" w:rsidRPr="00304187">
        <w:rPr>
          <w:rFonts w:ascii="Times New Roman" w:hAnsi="Times New Roman"/>
          <w:sz w:val="24"/>
          <w:szCs w:val="24"/>
          <w:lang w:val="kk-KZ"/>
        </w:rPr>
        <w:t xml:space="preserve"> м</w:t>
      </w:r>
      <w:r w:rsidR="00EB5D1C">
        <w:rPr>
          <w:rFonts w:ascii="Times New Roman" w:hAnsi="Times New Roman"/>
          <w:sz w:val="24"/>
          <w:szCs w:val="24"/>
          <w:lang w:val="kk-KZ"/>
        </w:rPr>
        <w:t>етр</w:t>
      </w:r>
      <w:r w:rsidR="00FB216E" w:rsidRPr="00304187">
        <w:rPr>
          <w:rFonts w:ascii="Times New Roman" w:hAnsi="Times New Roman"/>
          <w:sz w:val="24"/>
          <w:szCs w:val="24"/>
          <w:lang w:val="kk-KZ"/>
        </w:rPr>
        <w:t>;</w:t>
      </w:r>
    </w:p>
    <w:p w14:paraId="3FF9C899" w14:textId="1A0E9EF0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 xml:space="preserve">- </w:t>
      </w:r>
      <w:r w:rsidR="008E2D26" w:rsidRPr="00304187">
        <w:rPr>
          <w:rFonts w:ascii="Times New Roman" w:hAnsi="Times New Roman" w:cs="Times New Roman"/>
          <w:sz w:val="24"/>
          <w:szCs w:val="24"/>
          <w:lang w:val="kk-KZ"/>
        </w:rPr>
        <w:t xml:space="preserve">общая площадь — ориентировочно </w:t>
      </w:r>
      <w:r w:rsidR="00187D2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E2D26" w:rsidRPr="00304187">
        <w:rPr>
          <w:rFonts w:ascii="Times New Roman" w:hAnsi="Times New Roman" w:cs="Times New Roman"/>
          <w:sz w:val="24"/>
          <w:szCs w:val="24"/>
          <w:lang w:val="kk-KZ"/>
        </w:rPr>
        <w:t>17,5</w:t>
      </w:r>
      <w:r w:rsidRPr="00304187">
        <w:rPr>
          <w:rFonts w:ascii="Times New Roman" w:hAnsi="Times New Roman" w:cs="Times New Roman"/>
          <w:sz w:val="24"/>
          <w:szCs w:val="24"/>
          <w:lang w:val="kk-KZ"/>
        </w:rPr>
        <w:t xml:space="preserve"> м</w:t>
      </w:r>
      <w:r w:rsidR="00EB5D1C">
        <w:rPr>
          <w:rFonts w:ascii="Times New Roman" w:hAnsi="Times New Roman" w:cs="Times New Roman"/>
          <w:sz w:val="24"/>
          <w:szCs w:val="24"/>
          <w:lang w:val="kk-KZ"/>
        </w:rPr>
        <w:t>етр</w:t>
      </w:r>
      <w:r w:rsidRPr="00304187">
        <w:rPr>
          <w:rFonts w:ascii="Times New Roman" w:hAnsi="Times New Roman" w:cs="Times New Roman"/>
          <w:sz w:val="24"/>
          <w:szCs w:val="24"/>
          <w:lang w:val="kk-KZ"/>
        </w:rPr>
        <w:t>²;</w:t>
      </w:r>
    </w:p>
    <w:p w14:paraId="6C916BBF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фактические размеры подлежат уточнению по месту перед изготовлением.</w:t>
      </w:r>
    </w:p>
    <w:p w14:paraId="21DF7A3F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b/>
          <w:sz w:val="24"/>
          <w:szCs w:val="24"/>
          <w:lang w:val="kk-KZ"/>
        </w:rPr>
        <w:t>3. Конструкция</w:t>
      </w:r>
    </w:p>
    <w:p w14:paraId="1561801B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Входная группа должна быть изготовлена из качественного ПВХ-профиля, предназначенного для наружного применения. Конструкция должна быть прочной, устойчивой к воздействию атмосферных осадков, перепадам температуры и ультрафиолетовому излучению.</w:t>
      </w:r>
    </w:p>
    <w:p w14:paraId="587C4EA5" w14:textId="327FB92D" w:rsidR="00FB216E" w:rsidRPr="00304187" w:rsidRDefault="00B63FA7" w:rsidP="00304187">
      <w:pPr>
        <w:spacing w:after="0" w:line="20" w:lineRule="atLeast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63FA7">
        <w:rPr>
          <w:rFonts w:ascii="Times New Roman" w:hAnsi="Times New Roman" w:cs="Times New Roman"/>
          <w:b/>
          <w:sz w:val="24"/>
          <w:szCs w:val="24"/>
          <w:lang w:val="kk-KZ"/>
        </w:rPr>
        <w:t>Комплектация</w:t>
      </w:r>
      <w:r w:rsidR="00FB216E" w:rsidRPr="00B63FA7">
        <w:rPr>
          <w:rFonts w:ascii="Times New Roman" w:hAnsi="Times New Roman" w:cs="Times New Roman"/>
          <w:b/>
          <w:sz w:val="24"/>
          <w:szCs w:val="24"/>
          <w:lang w:val="kk-KZ"/>
        </w:rPr>
        <w:t>:</w:t>
      </w:r>
    </w:p>
    <w:p w14:paraId="33E1EAAE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входные двери из ПВХ-профиля;</w:t>
      </w:r>
    </w:p>
    <w:p w14:paraId="7CF4EDC6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остекление стеклопакетами;</w:t>
      </w:r>
    </w:p>
    <w:p w14:paraId="5B52B997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глухие и/или открывающиеся части согласно фактическому проектному решению;</w:t>
      </w:r>
    </w:p>
    <w:p w14:paraId="0FA6CF05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усиленные соединительные и крепёжные элементы;</w:t>
      </w:r>
    </w:p>
    <w:p w14:paraId="0D609B48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необходимую фурнитуру;</w:t>
      </w:r>
    </w:p>
    <w:p w14:paraId="4E31CFEE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уплотнители по всему контуру;</w:t>
      </w:r>
    </w:p>
    <w:p w14:paraId="6802AED5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порог;</w:t>
      </w:r>
    </w:p>
    <w:p w14:paraId="49FA0542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ручки;</w:t>
      </w:r>
    </w:p>
    <w:p w14:paraId="17A893B0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петли;</w:t>
      </w:r>
    </w:p>
    <w:p w14:paraId="39369131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замки и запирающие устройства.</w:t>
      </w:r>
    </w:p>
    <w:p w14:paraId="7D6CDEDC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b/>
          <w:sz w:val="24"/>
          <w:szCs w:val="24"/>
          <w:lang w:val="kk-KZ"/>
        </w:rPr>
        <w:t>4. Требования к остеклению</w:t>
      </w:r>
    </w:p>
    <w:p w14:paraId="54AEAADC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Стеклопакеты должны быть безопасными и предназначенными для эксплуатации в наружных конструкциях. Стекло не должно иметь трещин, сколов, царапин и других видимых дефектов.</w:t>
      </w:r>
    </w:p>
    <w:p w14:paraId="4BDDAD63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b/>
          <w:sz w:val="24"/>
          <w:szCs w:val="24"/>
          <w:lang w:val="kk-KZ"/>
        </w:rPr>
        <w:t>5. Дверной блок</w:t>
      </w:r>
    </w:p>
    <w:p w14:paraId="12518549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Двери должны обеспечивать свободное и безопасное прохождение посетителей, иметь надёжную фурнитуру и возможность регулировки. Дверное полотно должно плотно закрываться и обеспечивать необходимую герметичность.</w:t>
      </w:r>
    </w:p>
    <w:p w14:paraId="5C72FE96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b/>
          <w:sz w:val="24"/>
          <w:szCs w:val="24"/>
          <w:lang w:val="kk-KZ"/>
        </w:rPr>
        <w:t>6. Монтажные работы</w:t>
      </w:r>
    </w:p>
    <w:p w14:paraId="429D9BC1" w14:textId="522B1A75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 xml:space="preserve">В состав работ </w:t>
      </w:r>
      <w:r w:rsidRPr="00187D23">
        <w:rPr>
          <w:rFonts w:ascii="Times New Roman" w:hAnsi="Times New Roman" w:cs="Times New Roman"/>
          <w:sz w:val="24"/>
          <w:szCs w:val="24"/>
          <w:lang w:val="kk-KZ"/>
        </w:rPr>
        <w:t>включ</w:t>
      </w:r>
      <w:r w:rsidR="00571446" w:rsidRPr="00187D23">
        <w:rPr>
          <w:rFonts w:ascii="Times New Roman" w:hAnsi="Times New Roman" w:cs="Times New Roman"/>
          <w:sz w:val="24"/>
          <w:szCs w:val="24"/>
          <w:lang w:val="kk-KZ"/>
        </w:rPr>
        <w:t>ено</w:t>
      </w:r>
      <w:r w:rsidRPr="00187D23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14:paraId="336D1E18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демонтаж существующей входной конструкции при необходимости;</w:t>
      </w:r>
    </w:p>
    <w:p w14:paraId="7C285688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подготовку основания;</w:t>
      </w:r>
    </w:p>
    <w:p w14:paraId="328C9B1D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изготовление конструкции;</w:t>
      </w:r>
    </w:p>
    <w:p w14:paraId="57277D2D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доставку материалов;</w:t>
      </w:r>
    </w:p>
    <w:p w14:paraId="20FA18CB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установку и выравнивание конструкции;</w:t>
      </w:r>
    </w:p>
    <w:p w14:paraId="3595D75F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крепление к строительным конструкциям;</w:t>
      </w:r>
    </w:p>
    <w:p w14:paraId="5074371F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герметизацию монтажных швов;</w:t>
      </w:r>
    </w:p>
    <w:p w14:paraId="15737169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установку дверей и фурнитуры;</w:t>
      </w:r>
    </w:p>
    <w:p w14:paraId="08D2981F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регулировку дверей;</w:t>
      </w:r>
    </w:p>
    <w:p w14:paraId="1222A1F9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установку откосов и необходимых доборных элементов;</w:t>
      </w:r>
    </w:p>
    <w:p w14:paraId="55AC9696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- уборку строительного мусора после завершения работ.</w:t>
      </w:r>
    </w:p>
    <w:p w14:paraId="5919DD1F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b/>
          <w:sz w:val="24"/>
          <w:szCs w:val="24"/>
          <w:lang w:val="kk-KZ"/>
        </w:rPr>
        <w:t>7. Требования к качеству</w:t>
      </w:r>
    </w:p>
    <w:p w14:paraId="5044C5ED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lastRenderedPageBreak/>
        <w:t>Все материалы и комплектующие должны быть новыми, качественными и без видимых дефектов. Монтаж должен выполняться качественно, с обеспечением устойчивости, герметичности и безопасной эксплуатации входной группы.</w:t>
      </w:r>
    </w:p>
    <w:p w14:paraId="796A02DD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b/>
          <w:sz w:val="24"/>
          <w:szCs w:val="24"/>
          <w:lang w:val="kk-KZ"/>
        </w:rPr>
        <w:t>8. Требования по безопасности и доступности</w:t>
      </w:r>
    </w:p>
    <w:p w14:paraId="72FCDC75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Входная группа должна обеспечивать безопасный доступ посетителей, в том числе маломобильных групп населения (ММГН). При наличии соответствующих требований объекта предусмотреть удобный проход, отсутствие опасных порогов и возможность беспрепятственного доступа.</w:t>
      </w:r>
    </w:p>
    <w:p w14:paraId="69A25E3A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b/>
          <w:sz w:val="24"/>
          <w:szCs w:val="24"/>
          <w:lang w:val="kk-KZ"/>
        </w:rPr>
        <w:t>9. Результат выполнения работ</w:t>
      </w:r>
    </w:p>
    <w:p w14:paraId="1505BC4D" w14:textId="7C253033" w:rsidR="00FB216E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После завершения работ входная группа должна быть полностью готова к эксплуатации, двери должны свободно открываться и закрываться, все элементы конструкции должны быть надёжно закреплены, а монтажные швы — герметизированы.</w:t>
      </w:r>
    </w:p>
    <w:p w14:paraId="39B710D6" w14:textId="77777777" w:rsidR="00187D23" w:rsidRDefault="00187D23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81598A9" w14:textId="77777777" w:rsidR="00FB216E" w:rsidRPr="00304187" w:rsidRDefault="00FB216E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4187">
        <w:rPr>
          <w:rFonts w:ascii="Times New Roman" w:hAnsi="Times New Roman" w:cs="Times New Roman"/>
          <w:sz w:val="24"/>
          <w:szCs w:val="24"/>
          <w:lang w:val="kk-KZ"/>
        </w:rPr>
        <w:t>Гарантийные обязательства на выполненные работы и установленные конструкции предоставляются поставщиком в соответствии с условиями договора.</w:t>
      </w:r>
    </w:p>
    <w:p w14:paraId="4DCD2E1E" w14:textId="091C4042" w:rsidR="00C16B44" w:rsidRPr="00A043AA" w:rsidRDefault="00436C7D" w:rsidP="00112943">
      <w:pPr>
        <w:pStyle w:val="a5"/>
        <w:spacing w:line="20" w:lineRule="atLeast"/>
        <w:jc w:val="both"/>
        <w:rPr>
          <w:rFonts w:ascii="Times New Roman" w:hAnsi="Times New Roman"/>
          <w:sz w:val="24"/>
          <w:szCs w:val="24"/>
        </w:rPr>
      </w:pPr>
      <w:r w:rsidRPr="00304187">
        <w:rPr>
          <w:rFonts w:ascii="Times New Roman" w:hAnsi="Times New Roman"/>
          <w:sz w:val="24"/>
          <w:szCs w:val="24"/>
        </w:rPr>
        <w:t xml:space="preserve">Поставщик в ценовое предложение включает все сопутствующие расходы для надлежащего выполнения </w:t>
      </w:r>
      <w:proofErr w:type="gramStart"/>
      <w:r w:rsidRPr="00304187">
        <w:rPr>
          <w:rFonts w:ascii="Times New Roman" w:hAnsi="Times New Roman"/>
          <w:sz w:val="24"/>
          <w:szCs w:val="24"/>
        </w:rPr>
        <w:t>условии</w:t>
      </w:r>
      <w:proofErr w:type="gramEnd"/>
      <w:r w:rsidRPr="00304187">
        <w:rPr>
          <w:rFonts w:ascii="Times New Roman" w:hAnsi="Times New Roman"/>
          <w:sz w:val="24"/>
          <w:szCs w:val="24"/>
        </w:rPr>
        <w:t xml:space="preserve"> Договора (материалы, транспортировка,</w:t>
      </w:r>
      <w:r w:rsidR="00187D23">
        <w:rPr>
          <w:rFonts w:ascii="Times New Roman" w:hAnsi="Times New Roman"/>
          <w:sz w:val="24"/>
          <w:szCs w:val="24"/>
        </w:rPr>
        <w:t xml:space="preserve"> </w:t>
      </w:r>
      <w:r w:rsidRPr="00304187">
        <w:rPr>
          <w:rFonts w:ascii="Times New Roman" w:hAnsi="Times New Roman"/>
          <w:sz w:val="24"/>
          <w:szCs w:val="24"/>
        </w:rPr>
        <w:t>выгрузка,</w:t>
      </w:r>
      <w:r w:rsidR="00187D23">
        <w:rPr>
          <w:rFonts w:ascii="Times New Roman" w:hAnsi="Times New Roman"/>
          <w:sz w:val="24"/>
          <w:szCs w:val="24"/>
        </w:rPr>
        <w:t xml:space="preserve"> </w:t>
      </w:r>
      <w:r w:rsidRPr="00304187">
        <w:rPr>
          <w:rFonts w:ascii="Times New Roman" w:hAnsi="Times New Roman"/>
          <w:sz w:val="24"/>
          <w:szCs w:val="24"/>
        </w:rPr>
        <w:t>доставка, ремонтные работы.)</w:t>
      </w:r>
      <w:r w:rsidR="00C16B44" w:rsidRPr="00304187">
        <w:rPr>
          <w:rFonts w:ascii="Times New Roman" w:hAnsi="Times New Roman"/>
          <w:sz w:val="24"/>
          <w:szCs w:val="24"/>
          <w:lang w:val="kk-KZ"/>
        </w:rPr>
        <w:t xml:space="preserve"> </w:t>
      </w:r>
    </w:p>
    <w:p w14:paraId="5C800DE4" w14:textId="77777777" w:rsidR="00D2469D" w:rsidRDefault="00D2469D" w:rsidP="00304187">
      <w:pPr>
        <w:pStyle w:val="a5"/>
        <w:spacing w:line="20" w:lineRule="atLeast"/>
        <w:jc w:val="both"/>
        <w:rPr>
          <w:rFonts w:ascii="Times New Roman" w:hAnsi="Times New Roman"/>
          <w:sz w:val="24"/>
          <w:szCs w:val="24"/>
          <w:lang w:val="kk-KZ"/>
        </w:rPr>
      </w:pPr>
      <w:r w:rsidRPr="00D2469D">
        <w:rPr>
          <w:rFonts w:ascii="Times New Roman" w:hAnsi="Times New Roman"/>
          <w:sz w:val="24"/>
          <w:szCs w:val="24"/>
        </w:rPr>
        <w:t xml:space="preserve">Место работы: </w:t>
      </w:r>
      <w:proofErr w:type="spellStart"/>
      <w:r w:rsidRPr="00D2469D">
        <w:rPr>
          <w:rFonts w:ascii="Times New Roman" w:hAnsi="Times New Roman"/>
          <w:sz w:val="24"/>
          <w:szCs w:val="24"/>
        </w:rPr>
        <w:t>Алматинская</w:t>
      </w:r>
      <w:proofErr w:type="spellEnd"/>
      <w:r w:rsidRPr="00D2469D">
        <w:rPr>
          <w:rFonts w:ascii="Times New Roman" w:hAnsi="Times New Roman"/>
          <w:sz w:val="24"/>
          <w:szCs w:val="24"/>
        </w:rPr>
        <w:t xml:space="preserve"> область, </w:t>
      </w:r>
      <w:proofErr w:type="spellStart"/>
      <w:r w:rsidRPr="00D2469D">
        <w:rPr>
          <w:rFonts w:ascii="Times New Roman" w:hAnsi="Times New Roman"/>
          <w:sz w:val="24"/>
          <w:szCs w:val="24"/>
        </w:rPr>
        <w:t>Карасайский</w:t>
      </w:r>
      <w:proofErr w:type="spellEnd"/>
      <w:r w:rsidRPr="00D2469D">
        <w:rPr>
          <w:rFonts w:ascii="Times New Roman" w:hAnsi="Times New Roman"/>
          <w:sz w:val="24"/>
          <w:szCs w:val="24"/>
        </w:rPr>
        <w:t xml:space="preserve"> район, улица </w:t>
      </w:r>
      <w:proofErr w:type="spellStart"/>
      <w:r w:rsidRPr="00D2469D">
        <w:rPr>
          <w:rFonts w:ascii="Times New Roman" w:hAnsi="Times New Roman"/>
          <w:sz w:val="24"/>
          <w:szCs w:val="24"/>
        </w:rPr>
        <w:t>Жангозина</w:t>
      </w:r>
      <w:proofErr w:type="spellEnd"/>
      <w:r w:rsidRPr="00D2469D">
        <w:rPr>
          <w:rFonts w:ascii="Times New Roman" w:hAnsi="Times New Roman"/>
          <w:sz w:val="24"/>
          <w:szCs w:val="24"/>
        </w:rPr>
        <w:t>, дом 38 «А».</w:t>
      </w:r>
    </w:p>
    <w:p w14:paraId="6530CA5E" w14:textId="37A1D8B8" w:rsidR="00436C7D" w:rsidRPr="00603E09" w:rsidRDefault="0037538B" w:rsidP="00304187">
      <w:pPr>
        <w:pStyle w:val="a5"/>
        <w:spacing w:line="20" w:lineRule="atLeast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B63FA7">
        <w:rPr>
          <w:rFonts w:ascii="Times New Roman" w:hAnsi="Times New Roman"/>
          <w:sz w:val="24"/>
          <w:szCs w:val="24"/>
        </w:rPr>
        <w:t xml:space="preserve">Срок услуги: </w:t>
      </w:r>
      <w:r w:rsidRPr="00B63FA7">
        <w:rPr>
          <w:rFonts w:ascii="Times New Roman" w:hAnsi="Times New Roman"/>
          <w:color w:val="000000"/>
          <w:shd w:val="clear" w:color="auto" w:fill="FDFDFD"/>
        </w:rPr>
        <w:t>с момента подписания Договора или по заявке Заказчика В ТЕЧЕНИЕ 30</w:t>
      </w:r>
      <w:r w:rsidRPr="00B63FA7">
        <w:rPr>
          <w:rFonts w:ascii="Times New Roman" w:hAnsi="Times New Roman"/>
          <w:color w:val="000000"/>
          <w:shd w:val="clear" w:color="auto" w:fill="FDFDFD"/>
          <w:lang w:val="kk-KZ"/>
        </w:rPr>
        <w:t xml:space="preserve"> (трицать) </w:t>
      </w:r>
      <w:r w:rsidR="00603E09">
        <w:rPr>
          <w:rFonts w:ascii="Times New Roman" w:hAnsi="Times New Roman"/>
          <w:color w:val="000000"/>
          <w:shd w:val="clear" w:color="auto" w:fill="FDFDFD"/>
        </w:rPr>
        <w:t>КАЛЕНДАРНЫХ ДНЕЙ</w:t>
      </w:r>
      <w:r w:rsidR="00603E09" w:rsidRPr="00603E09">
        <w:rPr>
          <w:rFonts w:ascii="Times New Roman" w:hAnsi="Times New Roman"/>
          <w:color w:val="000000"/>
          <w:shd w:val="clear" w:color="auto" w:fill="FDFDFD"/>
        </w:rPr>
        <w:t>.</w:t>
      </w:r>
    </w:p>
    <w:p w14:paraId="1BD05DD4" w14:textId="77777777" w:rsidR="00304187" w:rsidRPr="00B63FA7" w:rsidRDefault="00304187" w:rsidP="00304187">
      <w:pPr>
        <w:pStyle w:val="a5"/>
        <w:spacing w:line="20" w:lineRule="atLeast"/>
        <w:jc w:val="both"/>
        <w:rPr>
          <w:rFonts w:ascii="Times New Roman" w:hAnsi="Times New Roman"/>
          <w:sz w:val="24"/>
          <w:szCs w:val="24"/>
        </w:rPr>
      </w:pPr>
    </w:p>
    <w:p w14:paraId="2525103F" w14:textId="77777777" w:rsidR="00304187" w:rsidRPr="00304187" w:rsidRDefault="00304187" w:rsidP="00304187">
      <w:pPr>
        <w:pStyle w:val="a5"/>
        <w:spacing w:line="20" w:lineRule="atLeast"/>
        <w:jc w:val="both"/>
        <w:rPr>
          <w:rFonts w:ascii="Times New Roman" w:hAnsi="Times New Roman"/>
          <w:sz w:val="24"/>
          <w:szCs w:val="24"/>
        </w:rPr>
      </w:pPr>
    </w:p>
    <w:tbl>
      <w:tblPr>
        <w:tblW w:w="9923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395"/>
        <w:gridCol w:w="708"/>
        <w:gridCol w:w="4820"/>
      </w:tblGrid>
      <w:tr w:rsidR="00FB216E" w:rsidRPr="00304187" w14:paraId="3C29AB8F" w14:textId="77777777" w:rsidTr="00F02B7E">
        <w:trPr>
          <w:trHeight w:val="985"/>
        </w:trPr>
        <w:tc>
          <w:tcPr>
            <w:tcW w:w="4395" w:type="dxa"/>
          </w:tcPr>
          <w:p w14:paraId="19ECFD95" w14:textId="77777777" w:rsidR="00FB216E" w:rsidRPr="00304187" w:rsidRDefault="00FB216E" w:rsidP="00304187">
            <w:pPr>
              <w:pStyle w:val="a5"/>
              <w:spacing w:line="20" w:lineRule="atLeast"/>
              <w:ind w:left="720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04187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С</w:t>
            </w:r>
            <w:proofErr w:type="spellStart"/>
            <w:r w:rsidRPr="00304187">
              <w:rPr>
                <w:rFonts w:ascii="Times New Roman" w:hAnsi="Times New Roman"/>
                <w:b/>
                <w:sz w:val="24"/>
                <w:szCs w:val="24"/>
              </w:rPr>
              <w:t>огласование</w:t>
            </w:r>
            <w:proofErr w:type="spellEnd"/>
            <w:r w:rsidRPr="00304187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33C8F58D" w14:textId="77777777" w:rsidR="00FB216E" w:rsidRPr="00304187" w:rsidRDefault="00FB216E" w:rsidP="00304187">
            <w:pPr>
              <w:pStyle w:val="a5"/>
              <w:spacing w:line="20" w:lineRule="atLeast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04187">
              <w:rPr>
                <w:rFonts w:ascii="Times New Roman" w:hAnsi="Times New Roman"/>
                <w:sz w:val="24"/>
                <w:szCs w:val="24"/>
                <w:lang w:val="kk-KZ"/>
              </w:rPr>
              <w:t>Курманбаева Э.Б. _________________</w:t>
            </w:r>
          </w:p>
          <w:p w14:paraId="3F80F372" w14:textId="77777777" w:rsidR="00FB216E" w:rsidRPr="00304187" w:rsidRDefault="00FB216E" w:rsidP="00304187">
            <w:pPr>
              <w:pStyle w:val="a4"/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5108325B" w14:textId="77777777" w:rsidR="00FB216E" w:rsidRPr="00304187" w:rsidRDefault="00FB216E" w:rsidP="00304187">
            <w:pPr>
              <w:pStyle w:val="a4"/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4280B403" w14:textId="77777777" w:rsidR="00FB216E" w:rsidRPr="00304187" w:rsidRDefault="00FB216E" w:rsidP="00304187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14:paraId="5E86A098" w14:textId="0F5FED67" w:rsidR="00FB216E" w:rsidRPr="00304187" w:rsidRDefault="00F02B7E" w:rsidP="00304187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Босатбек Р</w:t>
            </w:r>
            <w:r w:rsidR="0028217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Б. </w:t>
            </w:r>
            <w:r w:rsidR="00FB216E" w:rsidRPr="0030418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___________________</w:t>
            </w:r>
          </w:p>
          <w:p w14:paraId="6DCBC853" w14:textId="77777777" w:rsidR="00FB216E" w:rsidRPr="00304187" w:rsidRDefault="00FB216E" w:rsidP="00304187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14:paraId="3DD10194" w14:textId="77777777" w:rsidR="00FB216E" w:rsidRPr="00304187" w:rsidRDefault="00FB216E" w:rsidP="00304187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14:paraId="16365420" w14:textId="77777777" w:rsidR="00FB216E" w:rsidRPr="00304187" w:rsidRDefault="00FB216E" w:rsidP="00304187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14:paraId="3D45FC6F" w14:textId="77777777" w:rsidR="00FB216E" w:rsidRDefault="00FB216E" w:rsidP="00304187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0418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Кыдырбаева Д.С. _________________</w:t>
            </w:r>
          </w:p>
          <w:p w14:paraId="40F1F9A1" w14:textId="77777777" w:rsidR="00304187" w:rsidRDefault="00304187" w:rsidP="00304187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14:paraId="1E025E05" w14:textId="77777777" w:rsidR="00304187" w:rsidRDefault="00304187" w:rsidP="00304187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5BDDB90F" w14:textId="77777777" w:rsidR="00304187" w:rsidRDefault="00304187" w:rsidP="00304187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041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Закарьянова  Г.А.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30418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_________________</w:t>
            </w:r>
          </w:p>
          <w:p w14:paraId="64116D15" w14:textId="77777777" w:rsidR="00304187" w:rsidRDefault="00304187" w:rsidP="00304187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14:paraId="1479A80A" w14:textId="28D54050" w:rsidR="00FB216E" w:rsidRPr="00304187" w:rsidRDefault="00304187" w:rsidP="00282173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041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Джемисбаев Ч.</w:t>
            </w:r>
            <w:r w:rsidRPr="0030418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_________________</w:t>
            </w:r>
          </w:p>
        </w:tc>
        <w:tc>
          <w:tcPr>
            <w:tcW w:w="708" w:type="dxa"/>
          </w:tcPr>
          <w:p w14:paraId="1A305663" w14:textId="77777777" w:rsidR="00FB216E" w:rsidRPr="00304187" w:rsidRDefault="00FB216E" w:rsidP="00304187">
            <w:pPr>
              <w:pStyle w:val="a4"/>
              <w:tabs>
                <w:tab w:val="left" w:pos="106"/>
                <w:tab w:val="left" w:pos="247"/>
              </w:tabs>
              <w:spacing w:after="0" w:line="20" w:lineRule="atLea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820" w:type="dxa"/>
          </w:tcPr>
          <w:p w14:paraId="4B6EC3C5" w14:textId="77777777" w:rsidR="00FB216E" w:rsidRPr="00304187" w:rsidRDefault="00FB216E" w:rsidP="00304187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41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Руководитель Управления административно-хозяйственной деятельности;</w:t>
            </w:r>
          </w:p>
          <w:p w14:paraId="7359320F" w14:textId="77777777" w:rsidR="00FB216E" w:rsidRPr="00304187" w:rsidRDefault="00FB216E" w:rsidP="00304187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3FE24CF4" w14:textId="0F9BA36D" w:rsidR="00FB216E" w:rsidRPr="00304187" w:rsidRDefault="00F02B7E" w:rsidP="00304187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41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Руководитель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FB216E" w:rsidRPr="003041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Управления правового обеспечения и государственных закупок;</w:t>
            </w:r>
          </w:p>
          <w:p w14:paraId="67AF0EDF" w14:textId="77777777" w:rsidR="00FB216E" w:rsidRPr="00304187" w:rsidRDefault="00FB216E" w:rsidP="00304187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41DA5FDF" w14:textId="77777777" w:rsidR="00FB216E" w:rsidRDefault="00FB216E" w:rsidP="00304187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41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Инженер БиОТ</w:t>
            </w:r>
            <w:r w:rsidRPr="003041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41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Управления административно-хозяйственной деятельности;</w:t>
            </w:r>
          </w:p>
          <w:p w14:paraId="719CC633" w14:textId="77777777" w:rsidR="00304187" w:rsidRDefault="00304187" w:rsidP="00304187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266C8AB7" w14:textId="0044B8C6" w:rsidR="00304187" w:rsidRPr="00F02B7E" w:rsidRDefault="00F02B7E" w:rsidP="00304187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41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Руководитель</w:t>
            </w:r>
            <w:r w:rsidRPr="003041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41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Управления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экономики </w:t>
            </w:r>
            <w:r w:rsidR="00304187" w:rsidRPr="0030418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комерческого сервиза </w:t>
            </w:r>
          </w:p>
          <w:p w14:paraId="02E14749" w14:textId="77777777" w:rsidR="002B5CCF" w:rsidRDefault="002B5CCF" w:rsidP="00304187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7E8E66" w14:textId="43D2A3C3" w:rsidR="00304187" w:rsidRPr="00304187" w:rsidRDefault="00304187" w:rsidP="00304187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41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proofErr w:type="spellStart"/>
            <w:r w:rsidRPr="00304187">
              <w:rPr>
                <w:rFonts w:ascii="Times New Roman" w:hAnsi="Times New Roman" w:cs="Times New Roman"/>
                <w:sz w:val="24"/>
                <w:szCs w:val="24"/>
              </w:rPr>
              <w:t>уководител</w:t>
            </w:r>
            <w:proofErr w:type="spellEnd"/>
            <w:r w:rsidRPr="003041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ь</w:t>
            </w:r>
            <w:r w:rsidRPr="0030418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3041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Карасайский район</w:t>
            </w:r>
            <w:r w:rsidRPr="00304187">
              <w:rPr>
                <w:rFonts w:ascii="Times New Roman" w:hAnsi="Times New Roman" w:cs="Times New Roman"/>
                <w:sz w:val="24"/>
                <w:szCs w:val="24"/>
              </w:rPr>
              <w:t xml:space="preserve"> ООН</w:t>
            </w:r>
          </w:p>
        </w:tc>
      </w:tr>
    </w:tbl>
    <w:p w14:paraId="25A751E3" w14:textId="2E24A5FE" w:rsidR="00FB216E" w:rsidRDefault="00FB216E" w:rsidP="00304187">
      <w:pPr>
        <w:spacing w:after="0" w:line="20" w:lineRule="atLeast"/>
        <w:ind w:left="5670" w:firstLine="4"/>
        <w:jc w:val="both"/>
        <w:rPr>
          <w:rStyle w:val="a7"/>
          <w:rFonts w:ascii="Times New Roman" w:eastAsia="Calibri" w:hAnsi="Times New Roman" w:cs="Times New Roman"/>
          <w:sz w:val="24"/>
          <w:szCs w:val="24"/>
          <w:lang w:val="kk-KZ"/>
        </w:rPr>
      </w:pPr>
    </w:p>
    <w:p w14:paraId="4F00BFFD" w14:textId="6AD22805" w:rsidR="008F23D7" w:rsidRDefault="008F23D7" w:rsidP="00304187">
      <w:pPr>
        <w:spacing w:after="0" w:line="20" w:lineRule="atLeast"/>
        <w:ind w:left="5670" w:firstLine="4"/>
        <w:jc w:val="both"/>
        <w:rPr>
          <w:rStyle w:val="a7"/>
          <w:rFonts w:ascii="Times New Roman" w:eastAsia="Calibri" w:hAnsi="Times New Roman" w:cs="Times New Roman"/>
          <w:sz w:val="24"/>
          <w:szCs w:val="24"/>
          <w:lang w:val="kk-KZ"/>
        </w:rPr>
      </w:pPr>
    </w:p>
    <w:p w14:paraId="1B56433A" w14:textId="575DC1D7" w:rsidR="008F23D7" w:rsidRDefault="008F23D7" w:rsidP="00304187">
      <w:pPr>
        <w:spacing w:after="0" w:line="20" w:lineRule="atLeast"/>
        <w:ind w:left="5670" w:firstLine="4"/>
        <w:jc w:val="both"/>
        <w:rPr>
          <w:rStyle w:val="a7"/>
          <w:rFonts w:ascii="Times New Roman" w:eastAsia="Calibri" w:hAnsi="Times New Roman" w:cs="Times New Roman"/>
          <w:sz w:val="24"/>
          <w:szCs w:val="24"/>
          <w:lang w:val="kk-KZ"/>
        </w:rPr>
      </w:pPr>
    </w:p>
    <w:p w14:paraId="42E230AB" w14:textId="7A71E89C" w:rsidR="008F23D7" w:rsidRDefault="008F23D7" w:rsidP="00304187">
      <w:pPr>
        <w:spacing w:after="0" w:line="20" w:lineRule="atLeast"/>
        <w:ind w:left="5670" w:firstLine="4"/>
        <w:jc w:val="both"/>
        <w:rPr>
          <w:rStyle w:val="a7"/>
          <w:rFonts w:ascii="Times New Roman" w:eastAsia="Calibri" w:hAnsi="Times New Roman" w:cs="Times New Roman"/>
          <w:sz w:val="24"/>
          <w:szCs w:val="24"/>
          <w:lang w:val="kk-KZ"/>
        </w:rPr>
      </w:pPr>
    </w:p>
    <w:p w14:paraId="7EF5965D" w14:textId="2E966AFE" w:rsidR="008F23D7" w:rsidRDefault="008F23D7" w:rsidP="00304187">
      <w:pPr>
        <w:spacing w:after="0" w:line="20" w:lineRule="atLeast"/>
        <w:ind w:left="5670" w:firstLine="4"/>
        <w:jc w:val="both"/>
        <w:rPr>
          <w:rStyle w:val="a7"/>
          <w:rFonts w:ascii="Times New Roman" w:eastAsia="Calibri" w:hAnsi="Times New Roman" w:cs="Times New Roman"/>
          <w:sz w:val="24"/>
          <w:szCs w:val="24"/>
          <w:lang w:val="kk-KZ"/>
        </w:rPr>
      </w:pPr>
    </w:p>
    <w:p w14:paraId="5B9359D4" w14:textId="3EEA05C3" w:rsidR="008F23D7" w:rsidRDefault="008F23D7" w:rsidP="00304187">
      <w:pPr>
        <w:spacing w:after="0" w:line="20" w:lineRule="atLeast"/>
        <w:ind w:left="5670" w:firstLine="4"/>
        <w:jc w:val="both"/>
        <w:rPr>
          <w:rStyle w:val="a7"/>
          <w:rFonts w:ascii="Times New Roman" w:eastAsia="Calibri" w:hAnsi="Times New Roman" w:cs="Times New Roman"/>
          <w:sz w:val="24"/>
          <w:szCs w:val="24"/>
          <w:lang w:val="kk-KZ"/>
        </w:rPr>
      </w:pPr>
    </w:p>
    <w:p w14:paraId="32EBEB53" w14:textId="1FAF8EB2" w:rsidR="008F23D7" w:rsidRDefault="008F23D7" w:rsidP="00304187">
      <w:pPr>
        <w:spacing w:after="0" w:line="20" w:lineRule="atLeast"/>
        <w:ind w:left="5670" w:firstLine="4"/>
        <w:jc w:val="both"/>
        <w:rPr>
          <w:rStyle w:val="a7"/>
          <w:rFonts w:ascii="Times New Roman" w:eastAsia="Calibri" w:hAnsi="Times New Roman" w:cs="Times New Roman"/>
          <w:sz w:val="24"/>
          <w:szCs w:val="24"/>
          <w:lang w:val="kk-KZ"/>
        </w:rPr>
      </w:pPr>
    </w:p>
    <w:p w14:paraId="2D01F757" w14:textId="3F7A92AE" w:rsidR="008F23D7" w:rsidRDefault="008F23D7" w:rsidP="00304187">
      <w:pPr>
        <w:spacing w:after="0" w:line="20" w:lineRule="atLeast"/>
        <w:ind w:left="5670" w:firstLine="4"/>
        <w:jc w:val="both"/>
        <w:rPr>
          <w:rStyle w:val="a7"/>
          <w:rFonts w:ascii="Times New Roman" w:eastAsia="Calibri" w:hAnsi="Times New Roman" w:cs="Times New Roman"/>
          <w:sz w:val="24"/>
          <w:szCs w:val="24"/>
          <w:lang w:val="kk-KZ"/>
        </w:rPr>
      </w:pPr>
    </w:p>
    <w:p w14:paraId="5C5A0163" w14:textId="03F42D8D" w:rsidR="008F23D7" w:rsidRDefault="008F23D7" w:rsidP="00304187">
      <w:pPr>
        <w:spacing w:after="0" w:line="20" w:lineRule="atLeast"/>
        <w:ind w:left="5670" w:firstLine="4"/>
        <w:jc w:val="both"/>
        <w:rPr>
          <w:rStyle w:val="a7"/>
          <w:rFonts w:ascii="Times New Roman" w:eastAsia="Calibri" w:hAnsi="Times New Roman" w:cs="Times New Roman"/>
          <w:sz w:val="24"/>
          <w:szCs w:val="24"/>
          <w:lang w:val="kk-KZ"/>
        </w:rPr>
      </w:pPr>
    </w:p>
    <w:p w14:paraId="498433FE" w14:textId="6FCB72D5" w:rsidR="008F23D7" w:rsidRDefault="008F23D7" w:rsidP="00304187">
      <w:pPr>
        <w:spacing w:after="0" w:line="20" w:lineRule="atLeast"/>
        <w:ind w:left="5670" w:firstLine="4"/>
        <w:jc w:val="both"/>
        <w:rPr>
          <w:rStyle w:val="a7"/>
          <w:rFonts w:ascii="Times New Roman" w:eastAsia="Calibri" w:hAnsi="Times New Roman" w:cs="Times New Roman"/>
          <w:sz w:val="24"/>
          <w:szCs w:val="24"/>
          <w:lang w:val="kk-KZ"/>
        </w:rPr>
      </w:pPr>
    </w:p>
    <w:p w14:paraId="6B01543B" w14:textId="77777777" w:rsidR="008F23D7" w:rsidRPr="00304187" w:rsidRDefault="008F23D7" w:rsidP="00304187">
      <w:pPr>
        <w:spacing w:after="0" w:line="20" w:lineRule="atLeast"/>
        <w:ind w:left="5670" w:firstLine="4"/>
        <w:jc w:val="both"/>
        <w:rPr>
          <w:rStyle w:val="a7"/>
          <w:rFonts w:ascii="Times New Roman" w:eastAsia="Calibri" w:hAnsi="Times New Roman" w:cs="Times New Roman"/>
          <w:sz w:val="24"/>
          <w:szCs w:val="24"/>
          <w:lang w:val="kk-KZ"/>
        </w:rPr>
      </w:pPr>
    </w:p>
    <w:p w14:paraId="1EFD2924" w14:textId="6C52AE46" w:rsidR="007D3B90" w:rsidRDefault="007D3B90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3AF4B61B" w14:textId="58FAFB41" w:rsidR="00FA17EC" w:rsidRDefault="00FA17EC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2F85D776" w14:textId="3CA7A475" w:rsidR="00FA17EC" w:rsidRDefault="00FA17EC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65CE723" w14:textId="351BD9E5" w:rsidR="00FA17EC" w:rsidRDefault="00FA17EC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882F82B" w14:textId="23773229" w:rsidR="00FA17EC" w:rsidRDefault="00FA17EC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2ECC0CA3" w14:textId="650D9677" w:rsidR="00FA17EC" w:rsidRDefault="00FA17EC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5552377C" w14:textId="77777777" w:rsidR="00FA17EC" w:rsidRPr="00304187" w:rsidRDefault="00FA17EC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4394"/>
        <w:gridCol w:w="4360"/>
      </w:tblGrid>
      <w:tr w:rsidR="008F23D7" w:rsidRPr="008F23D7" w14:paraId="68AE6B0F" w14:textId="77777777" w:rsidTr="00F0793E">
        <w:tc>
          <w:tcPr>
            <w:tcW w:w="817" w:type="dxa"/>
          </w:tcPr>
          <w:p w14:paraId="711FFBFA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4394" w:type="dxa"/>
          </w:tcPr>
          <w:p w14:paraId="7312A4F9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Параметр</w:t>
            </w:r>
          </w:p>
        </w:tc>
        <w:tc>
          <w:tcPr>
            <w:tcW w:w="4360" w:type="dxa"/>
          </w:tcPr>
          <w:p w14:paraId="2D4FC7BD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Талаптар</w:t>
            </w:r>
          </w:p>
        </w:tc>
      </w:tr>
      <w:tr w:rsidR="008F23D7" w:rsidRPr="008F23D7" w14:paraId="2C8CB719" w14:textId="77777777" w:rsidTr="00F0793E">
        <w:tc>
          <w:tcPr>
            <w:tcW w:w="817" w:type="dxa"/>
          </w:tcPr>
          <w:p w14:paraId="064E10A5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394" w:type="dxa"/>
          </w:tcPr>
          <w:p w14:paraId="7BE13685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Высота,длина окна</w:t>
            </w:r>
          </w:p>
        </w:tc>
        <w:tc>
          <w:tcPr>
            <w:tcW w:w="4360" w:type="dxa"/>
          </w:tcPr>
          <w:p w14:paraId="09F58F72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</w:rPr>
              <w:t>3,0*5,05м</w:t>
            </w:r>
          </w:p>
        </w:tc>
      </w:tr>
      <w:tr w:rsidR="008F23D7" w:rsidRPr="008F23D7" w14:paraId="451C9839" w14:textId="77777777" w:rsidTr="00F0793E">
        <w:tc>
          <w:tcPr>
            <w:tcW w:w="817" w:type="dxa"/>
          </w:tcPr>
          <w:p w14:paraId="2D58F3C7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4394" w:type="dxa"/>
          </w:tcPr>
          <w:p w14:paraId="488CEDE3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Кв.метр окна</w:t>
            </w:r>
          </w:p>
        </w:tc>
        <w:tc>
          <w:tcPr>
            <w:tcW w:w="4360" w:type="dxa"/>
          </w:tcPr>
          <w:p w14:paraId="618EFA13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</w:rPr>
              <w:t>15,05</w:t>
            </w:r>
          </w:p>
        </w:tc>
      </w:tr>
      <w:tr w:rsidR="008F23D7" w:rsidRPr="008F23D7" w14:paraId="0822BBA1" w14:textId="77777777" w:rsidTr="00F0793E">
        <w:tc>
          <w:tcPr>
            <w:tcW w:w="817" w:type="dxa"/>
          </w:tcPr>
          <w:p w14:paraId="75089D11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4394" w:type="dxa"/>
          </w:tcPr>
          <w:p w14:paraId="667E97A0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Матераил окна</w:t>
            </w:r>
          </w:p>
        </w:tc>
        <w:tc>
          <w:tcPr>
            <w:tcW w:w="4360" w:type="dxa"/>
          </w:tcPr>
          <w:p w14:paraId="218BB81C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Алюминиевый профиль</w:t>
            </w:r>
            <w:r w:rsidRPr="008F23D7">
              <w:rPr>
                <w:rFonts w:ascii="Times New Roman" w:hAnsi="Times New Roman" w:cs="Times New Roman"/>
                <w:sz w:val="24"/>
                <w:szCs w:val="24"/>
              </w:rPr>
              <w:t xml:space="preserve"> с толщиной 32 мм с дверью </w:t>
            </w:r>
            <w:proofErr w:type="spellStart"/>
            <w:r w:rsidRPr="008F23D7">
              <w:rPr>
                <w:rFonts w:ascii="Times New Roman" w:hAnsi="Times New Roman" w:cs="Times New Roman"/>
                <w:sz w:val="24"/>
                <w:szCs w:val="24"/>
              </w:rPr>
              <w:t>многозапорной</w:t>
            </w:r>
            <w:proofErr w:type="spellEnd"/>
            <w:r w:rsidRPr="008F23D7">
              <w:rPr>
                <w:rFonts w:ascii="Times New Roman" w:hAnsi="Times New Roman" w:cs="Times New Roman"/>
                <w:sz w:val="24"/>
                <w:szCs w:val="24"/>
              </w:rPr>
              <w:t xml:space="preserve"> системы </w:t>
            </w:r>
            <w:proofErr w:type="spellStart"/>
            <w:r w:rsidRPr="008F23D7">
              <w:rPr>
                <w:rFonts w:ascii="Times New Roman" w:hAnsi="Times New Roman" w:cs="Times New Roman"/>
                <w:sz w:val="24"/>
                <w:szCs w:val="24"/>
              </w:rPr>
              <w:t>штульповая</w:t>
            </w:r>
            <w:proofErr w:type="spellEnd"/>
          </w:p>
        </w:tc>
      </w:tr>
      <w:tr w:rsidR="008F23D7" w:rsidRPr="008F23D7" w14:paraId="23C83656" w14:textId="77777777" w:rsidTr="00F0793E">
        <w:tc>
          <w:tcPr>
            <w:tcW w:w="817" w:type="dxa"/>
          </w:tcPr>
          <w:p w14:paraId="3784BE78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4394" w:type="dxa"/>
          </w:tcPr>
          <w:p w14:paraId="7A8BD729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Стекло окна</w:t>
            </w:r>
          </w:p>
        </w:tc>
        <w:tc>
          <w:tcPr>
            <w:tcW w:w="4360" w:type="dxa"/>
          </w:tcPr>
          <w:p w14:paraId="61CA2A5E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8F23D7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Pr="008F23D7">
              <w:rPr>
                <w:rFonts w:ascii="Times New Roman" w:hAnsi="Times New Roman" w:cs="Times New Roman"/>
                <w:sz w:val="24"/>
                <w:szCs w:val="24"/>
              </w:rPr>
              <w:t>мм,пакет</w:t>
            </w:r>
            <w:proofErr w:type="spellEnd"/>
            <w:r w:rsidRPr="008F23D7">
              <w:rPr>
                <w:rFonts w:ascii="Times New Roman" w:hAnsi="Times New Roman" w:cs="Times New Roman"/>
                <w:sz w:val="24"/>
                <w:szCs w:val="24"/>
              </w:rPr>
              <w:t xml:space="preserve"> 6+20+6</w:t>
            </w:r>
          </w:p>
        </w:tc>
      </w:tr>
      <w:tr w:rsidR="008F23D7" w:rsidRPr="008F23D7" w14:paraId="5972B4CD" w14:textId="77777777" w:rsidTr="00F0793E">
        <w:tc>
          <w:tcPr>
            <w:tcW w:w="817" w:type="dxa"/>
          </w:tcPr>
          <w:p w14:paraId="52D94115" w14:textId="77777777" w:rsidR="007D3B90" w:rsidRPr="008F23D7" w:rsidRDefault="00857A5E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4394" w:type="dxa"/>
          </w:tcPr>
          <w:p w14:paraId="73A2932D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Ручки двери</w:t>
            </w:r>
          </w:p>
        </w:tc>
        <w:tc>
          <w:tcPr>
            <w:tcW w:w="4360" w:type="dxa"/>
          </w:tcPr>
          <w:p w14:paraId="3EF5094D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 2-х стороны</w:t>
            </w:r>
          </w:p>
        </w:tc>
      </w:tr>
      <w:tr w:rsidR="007D3B90" w:rsidRPr="008F23D7" w14:paraId="6F626B8C" w14:textId="77777777" w:rsidTr="00F0793E">
        <w:tc>
          <w:tcPr>
            <w:tcW w:w="817" w:type="dxa"/>
          </w:tcPr>
          <w:p w14:paraId="208EF08B" w14:textId="77777777" w:rsidR="007D3B90" w:rsidRPr="008F23D7" w:rsidRDefault="00857A5E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4394" w:type="dxa"/>
          </w:tcPr>
          <w:p w14:paraId="26AED6B2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Замки двери</w:t>
            </w:r>
          </w:p>
        </w:tc>
        <w:tc>
          <w:tcPr>
            <w:tcW w:w="4360" w:type="dxa"/>
          </w:tcPr>
          <w:p w14:paraId="1C6F281C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 2-х стороны</w:t>
            </w:r>
          </w:p>
        </w:tc>
      </w:tr>
    </w:tbl>
    <w:p w14:paraId="2DC4CE99" w14:textId="77777777" w:rsidR="007D3B90" w:rsidRPr="008F23D7" w:rsidRDefault="007D3B90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2369D6B" w14:textId="77777777" w:rsidR="007D3B90" w:rsidRPr="008F23D7" w:rsidRDefault="007D3B90" w:rsidP="00304187">
      <w:pPr>
        <w:spacing w:after="0" w:line="20" w:lineRule="atLeas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F23D7">
        <w:rPr>
          <w:rFonts w:ascii="Times New Roman" w:hAnsi="Times New Roman" w:cs="Times New Roman"/>
          <w:b/>
          <w:sz w:val="24"/>
          <w:szCs w:val="24"/>
          <w:lang w:val="kk-KZ"/>
        </w:rPr>
        <w:t>Негізгі техникалық сипаттамалары</w:t>
      </w:r>
    </w:p>
    <w:p w14:paraId="344209E8" w14:textId="77777777" w:rsidR="007D3B90" w:rsidRPr="008F23D7" w:rsidRDefault="007D3B90" w:rsidP="00304187">
      <w:pPr>
        <w:spacing w:after="0" w:line="20" w:lineRule="atLeast"/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4394"/>
        <w:gridCol w:w="4360"/>
      </w:tblGrid>
      <w:tr w:rsidR="008F23D7" w:rsidRPr="008F23D7" w14:paraId="2787A265" w14:textId="77777777" w:rsidTr="00F0793E">
        <w:tc>
          <w:tcPr>
            <w:tcW w:w="817" w:type="dxa"/>
          </w:tcPr>
          <w:p w14:paraId="6482E2D2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4394" w:type="dxa"/>
          </w:tcPr>
          <w:p w14:paraId="0C446E74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Параметр</w:t>
            </w:r>
          </w:p>
        </w:tc>
        <w:tc>
          <w:tcPr>
            <w:tcW w:w="4360" w:type="dxa"/>
          </w:tcPr>
          <w:p w14:paraId="384E1BA7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Талаптар</w:t>
            </w:r>
          </w:p>
        </w:tc>
      </w:tr>
      <w:tr w:rsidR="008F23D7" w:rsidRPr="008F23D7" w14:paraId="5704AC41" w14:textId="77777777" w:rsidTr="00F0793E">
        <w:tc>
          <w:tcPr>
            <w:tcW w:w="817" w:type="dxa"/>
          </w:tcPr>
          <w:p w14:paraId="196DD688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394" w:type="dxa"/>
          </w:tcPr>
          <w:p w14:paraId="25CBF114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Терезенің ені,биіктігі</w:t>
            </w:r>
          </w:p>
        </w:tc>
        <w:tc>
          <w:tcPr>
            <w:tcW w:w="4360" w:type="dxa"/>
          </w:tcPr>
          <w:p w14:paraId="1BEC65A8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</w:rPr>
              <w:t>3,0 *5,05</w:t>
            </w:r>
          </w:p>
        </w:tc>
      </w:tr>
      <w:tr w:rsidR="008F23D7" w:rsidRPr="008F23D7" w14:paraId="6126BE8F" w14:textId="77777777" w:rsidTr="00F0793E">
        <w:tc>
          <w:tcPr>
            <w:tcW w:w="817" w:type="dxa"/>
          </w:tcPr>
          <w:p w14:paraId="69512BBA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4394" w:type="dxa"/>
          </w:tcPr>
          <w:p w14:paraId="6A0770E9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Терезенің шаршы метры</w:t>
            </w:r>
          </w:p>
        </w:tc>
        <w:tc>
          <w:tcPr>
            <w:tcW w:w="4360" w:type="dxa"/>
          </w:tcPr>
          <w:p w14:paraId="3A837B87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</w:rPr>
              <w:t>15,15</w:t>
            </w:r>
          </w:p>
        </w:tc>
      </w:tr>
      <w:tr w:rsidR="008F23D7" w:rsidRPr="008F23D7" w14:paraId="506E6D02" w14:textId="77777777" w:rsidTr="00F0793E">
        <w:tc>
          <w:tcPr>
            <w:tcW w:w="817" w:type="dxa"/>
          </w:tcPr>
          <w:p w14:paraId="26696FF5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4394" w:type="dxa"/>
          </w:tcPr>
          <w:p w14:paraId="35F8D515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Терезенің материалы</w:t>
            </w:r>
          </w:p>
        </w:tc>
        <w:tc>
          <w:tcPr>
            <w:tcW w:w="4360" w:type="dxa"/>
          </w:tcPr>
          <w:p w14:paraId="2613609F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Алюмин профилі</w:t>
            </w:r>
          </w:p>
        </w:tc>
      </w:tr>
      <w:tr w:rsidR="008F23D7" w:rsidRPr="008F23D7" w14:paraId="7280E9E9" w14:textId="77777777" w:rsidTr="00F0793E">
        <w:tc>
          <w:tcPr>
            <w:tcW w:w="817" w:type="dxa"/>
          </w:tcPr>
          <w:p w14:paraId="3758B6E0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4394" w:type="dxa"/>
          </w:tcPr>
          <w:p w14:paraId="616C7E59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Терезе айнегі</w:t>
            </w:r>
          </w:p>
        </w:tc>
        <w:tc>
          <w:tcPr>
            <w:tcW w:w="4360" w:type="dxa"/>
          </w:tcPr>
          <w:p w14:paraId="1A380768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</w:rPr>
              <w:t xml:space="preserve">32 </w:t>
            </w:r>
            <w:proofErr w:type="spellStart"/>
            <w:r w:rsidRPr="008F23D7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Start"/>
            <w:r w:rsidRPr="008F23D7">
              <w:rPr>
                <w:rFonts w:ascii="Times New Roman" w:hAnsi="Times New Roman" w:cs="Times New Roman"/>
                <w:sz w:val="24"/>
                <w:szCs w:val="24"/>
              </w:rPr>
              <w:t>,п</w:t>
            </w:r>
            <w:proofErr w:type="gramEnd"/>
            <w:r w:rsidRPr="008F23D7">
              <w:rPr>
                <w:rFonts w:ascii="Times New Roman" w:hAnsi="Times New Roman" w:cs="Times New Roman"/>
                <w:sz w:val="24"/>
                <w:szCs w:val="24"/>
              </w:rPr>
              <w:t>акет</w:t>
            </w:r>
            <w:proofErr w:type="spellEnd"/>
            <w:r w:rsidRPr="008F23D7">
              <w:rPr>
                <w:rFonts w:ascii="Times New Roman" w:hAnsi="Times New Roman" w:cs="Times New Roman"/>
                <w:sz w:val="24"/>
                <w:szCs w:val="24"/>
              </w:rPr>
              <w:t xml:space="preserve"> 6+20+6</w:t>
            </w:r>
          </w:p>
        </w:tc>
      </w:tr>
      <w:tr w:rsidR="008F23D7" w:rsidRPr="008F23D7" w14:paraId="3401B243" w14:textId="77777777" w:rsidTr="00F0793E">
        <w:tc>
          <w:tcPr>
            <w:tcW w:w="817" w:type="dxa"/>
          </w:tcPr>
          <w:p w14:paraId="569A7446" w14:textId="77777777" w:rsidR="007D3B90" w:rsidRPr="008F23D7" w:rsidRDefault="00857A5E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4394" w:type="dxa"/>
          </w:tcPr>
          <w:p w14:paraId="7E6B792B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Есіктің әйнегі</w:t>
            </w:r>
          </w:p>
        </w:tc>
        <w:tc>
          <w:tcPr>
            <w:tcW w:w="4360" w:type="dxa"/>
            <w:shd w:val="clear" w:color="auto" w:fill="auto"/>
          </w:tcPr>
          <w:p w14:paraId="7C145B5B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</w:rPr>
              <w:t xml:space="preserve">32 </w:t>
            </w:r>
            <w:proofErr w:type="spellStart"/>
            <w:r w:rsidRPr="008F23D7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Start"/>
            <w:r w:rsidRPr="008F23D7">
              <w:rPr>
                <w:rFonts w:ascii="Times New Roman" w:hAnsi="Times New Roman" w:cs="Times New Roman"/>
                <w:sz w:val="24"/>
                <w:szCs w:val="24"/>
              </w:rPr>
              <w:t>,п</w:t>
            </w:r>
            <w:proofErr w:type="gramEnd"/>
            <w:r w:rsidRPr="008F23D7">
              <w:rPr>
                <w:rFonts w:ascii="Times New Roman" w:hAnsi="Times New Roman" w:cs="Times New Roman"/>
                <w:sz w:val="24"/>
                <w:szCs w:val="24"/>
              </w:rPr>
              <w:t>акет</w:t>
            </w:r>
            <w:proofErr w:type="spellEnd"/>
            <w:r w:rsidRPr="008F23D7">
              <w:rPr>
                <w:rFonts w:ascii="Times New Roman" w:hAnsi="Times New Roman" w:cs="Times New Roman"/>
                <w:sz w:val="24"/>
                <w:szCs w:val="24"/>
              </w:rPr>
              <w:t xml:space="preserve"> 6+20+6</w:t>
            </w:r>
          </w:p>
        </w:tc>
      </w:tr>
      <w:tr w:rsidR="008F23D7" w:rsidRPr="00D2469D" w14:paraId="799C1C99" w14:textId="77777777" w:rsidTr="00F0793E">
        <w:tc>
          <w:tcPr>
            <w:tcW w:w="817" w:type="dxa"/>
          </w:tcPr>
          <w:p w14:paraId="40208616" w14:textId="77777777" w:rsidR="007D3B90" w:rsidRPr="008F23D7" w:rsidRDefault="00857A5E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4394" w:type="dxa"/>
          </w:tcPr>
          <w:p w14:paraId="3AC4DA5A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Есіктің тұтқасы</w:t>
            </w:r>
          </w:p>
        </w:tc>
        <w:tc>
          <w:tcPr>
            <w:tcW w:w="4360" w:type="dxa"/>
          </w:tcPr>
          <w:p w14:paraId="2CF978CD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Екі жағынан ұстауға келетін, 50см</w:t>
            </w:r>
          </w:p>
        </w:tc>
      </w:tr>
      <w:tr w:rsidR="008F23D7" w:rsidRPr="008F23D7" w14:paraId="61285F3E" w14:textId="77777777" w:rsidTr="00F0793E">
        <w:tc>
          <w:tcPr>
            <w:tcW w:w="817" w:type="dxa"/>
          </w:tcPr>
          <w:p w14:paraId="75020866" w14:textId="77777777" w:rsidR="007D3B90" w:rsidRPr="008F23D7" w:rsidRDefault="00857A5E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4394" w:type="dxa"/>
          </w:tcPr>
          <w:p w14:paraId="6A0923C5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Есікті құлыптау механизмі</w:t>
            </w:r>
          </w:p>
        </w:tc>
        <w:tc>
          <w:tcPr>
            <w:tcW w:w="4360" w:type="dxa"/>
          </w:tcPr>
          <w:p w14:paraId="7BAE1A00" w14:textId="77777777" w:rsidR="007D3B90" w:rsidRPr="008F23D7" w:rsidRDefault="007D3B90" w:rsidP="00304187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F23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Екі жақты ашылу/жабылу</w:t>
            </w:r>
          </w:p>
        </w:tc>
      </w:tr>
    </w:tbl>
    <w:p w14:paraId="64DAC76E" w14:textId="77777777" w:rsidR="007D3B90" w:rsidRPr="00304187" w:rsidRDefault="007D3B90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821B51B" w14:textId="20CD325A" w:rsidR="00A37BCC" w:rsidRDefault="00A37BCC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B117032" w14:textId="670A35A2" w:rsidR="0016556B" w:rsidRDefault="0016556B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EDE5DA3" w14:textId="23BAFCB9" w:rsidR="0016556B" w:rsidRDefault="0016556B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77E1C1F" w14:textId="1C09C614" w:rsidR="0016556B" w:rsidRDefault="0016556B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E00A78F" w14:textId="3A28FEED" w:rsidR="0016556B" w:rsidRDefault="0016556B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1C8AC1A" w14:textId="1A7F51C4" w:rsidR="0016556B" w:rsidRDefault="0016556B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1708A65" w14:textId="757A1563" w:rsidR="0016556B" w:rsidRDefault="0016556B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679368DB" w14:textId="1D2A76FF" w:rsidR="0016556B" w:rsidRDefault="0016556B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123DB86" w14:textId="57A950B6" w:rsidR="0016556B" w:rsidRDefault="0016556B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ACA2A05" w14:textId="38BAFE5A" w:rsidR="0016556B" w:rsidRDefault="0016556B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8BC88E6" w14:textId="73DCE752" w:rsidR="0016556B" w:rsidRDefault="0016556B" w:rsidP="00304187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83E7A1F" w14:textId="77777777" w:rsidR="00112943" w:rsidRDefault="00112943" w:rsidP="008C17D3">
      <w:pPr>
        <w:pStyle w:val="a5"/>
        <w:spacing w:line="2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1B84C03E" w14:textId="77777777" w:rsidR="00112943" w:rsidRDefault="00112943" w:rsidP="008C17D3">
      <w:pPr>
        <w:pStyle w:val="a5"/>
        <w:spacing w:line="2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147C235F" w14:textId="1A043B8B" w:rsidR="00112943" w:rsidRDefault="00112943" w:rsidP="008C17D3">
      <w:pPr>
        <w:pStyle w:val="a5"/>
        <w:spacing w:line="2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2F6D0882" w14:textId="04EC21DF" w:rsidR="00A043AA" w:rsidRDefault="00A043AA" w:rsidP="008C17D3">
      <w:pPr>
        <w:pStyle w:val="a5"/>
        <w:spacing w:line="2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71DC15CA" w14:textId="233CE5EA" w:rsidR="00A043AA" w:rsidRDefault="00A043AA" w:rsidP="008C17D3">
      <w:pPr>
        <w:pStyle w:val="a5"/>
        <w:spacing w:line="2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724CFB7A" w14:textId="0E585D60" w:rsidR="00A043AA" w:rsidRDefault="00A043AA" w:rsidP="008C17D3">
      <w:pPr>
        <w:pStyle w:val="a5"/>
        <w:spacing w:line="2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6F02EEA2" w14:textId="5E89B6FC" w:rsidR="00A043AA" w:rsidRDefault="00A043AA" w:rsidP="008C17D3">
      <w:pPr>
        <w:pStyle w:val="a5"/>
        <w:spacing w:line="2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643DBE62" w14:textId="2FBD9177" w:rsidR="00A043AA" w:rsidRDefault="00A043AA" w:rsidP="008C17D3">
      <w:pPr>
        <w:pStyle w:val="a5"/>
        <w:spacing w:line="2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1682503C" w14:textId="204CC4A6" w:rsidR="00A043AA" w:rsidRDefault="00A043AA" w:rsidP="008C17D3">
      <w:pPr>
        <w:pStyle w:val="a5"/>
        <w:spacing w:line="2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3C20C648" w14:textId="506397EA" w:rsidR="00A043AA" w:rsidRDefault="00A043AA" w:rsidP="008C17D3">
      <w:pPr>
        <w:pStyle w:val="a5"/>
        <w:spacing w:line="2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17C7CB18" w14:textId="66C71E73" w:rsidR="00A043AA" w:rsidRDefault="00A043AA" w:rsidP="008C17D3">
      <w:pPr>
        <w:pStyle w:val="a5"/>
        <w:spacing w:line="2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7FE80D98" w14:textId="77777777" w:rsidR="00A043AA" w:rsidRDefault="00A043AA" w:rsidP="008C17D3">
      <w:pPr>
        <w:pStyle w:val="a5"/>
        <w:spacing w:line="2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4C79216F" w14:textId="77777777" w:rsidR="00112943" w:rsidRDefault="00112943" w:rsidP="008C17D3">
      <w:pPr>
        <w:pStyle w:val="a5"/>
        <w:spacing w:line="2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6DF0C32F" w14:textId="77777777" w:rsidR="00112943" w:rsidRDefault="00112943" w:rsidP="008C17D3">
      <w:pPr>
        <w:pStyle w:val="a5"/>
        <w:spacing w:line="2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</w:p>
    <w:sectPr w:rsidR="00112943" w:rsidSect="00304187">
      <w:pgSz w:w="11906" w:h="16838"/>
      <w:pgMar w:top="851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C191F1" w14:textId="77777777" w:rsidR="00A60A15" w:rsidRDefault="00A60A15">
      <w:pPr>
        <w:spacing w:line="240" w:lineRule="auto"/>
      </w:pPr>
      <w:r>
        <w:separator/>
      </w:r>
    </w:p>
  </w:endnote>
  <w:endnote w:type="continuationSeparator" w:id="0">
    <w:p w14:paraId="0BD1B8F8" w14:textId="77777777" w:rsidR="00A60A15" w:rsidRDefault="00A60A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46FDDF" w14:textId="77777777" w:rsidR="00A60A15" w:rsidRDefault="00A60A15">
      <w:pPr>
        <w:spacing w:after="0"/>
      </w:pPr>
      <w:r>
        <w:separator/>
      </w:r>
    </w:p>
  </w:footnote>
  <w:footnote w:type="continuationSeparator" w:id="0">
    <w:p w14:paraId="1D6DDE56" w14:textId="77777777" w:rsidR="00A60A15" w:rsidRDefault="00A60A1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01D"/>
    <w:rsid w:val="000523EC"/>
    <w:rsid w:val="00066FBA"/>
    <w:rsid w:val="00090428"/>
    <w:rsid w:val="000E6AB4"/>
    <w:rsid w:val="00112943"/>
    <w:rsid w:val="00157F2D"/>
    <w:rsid w:val="00160852"/>
    <w:rsid w:val="00162466"/>
    <w:rsid w:val="0016556B"/>
    <w:rsid w:val="00187D23"/>
    <w:rsid w:val="001D0854"/>
    <w:rsid w:val="00221BED"/>
    <w:rsid w:val="002332DF"/>
    <w:rsid w:val="00251A4B"/>
    <w:rsid w:val="002531C8"/>
    <w:rsid w:val="00257581"/>
    <w:rsid w:val="00282173"/>
    <w:rsid w:val="00282BAE"/>
    <w:rsid w:val="002850C3"/>
    <w:rsid w:val="002914F7"/>
    <w:rsid w:val="002B2976"/>
    <w:rsid w:val="002B5CCF"/>
    <w:rsid w:val="002C567A"/>
    <w:rsid w:val="002D0612"/>
    <w:rsid w:val="002E65E9"/>
    <w:rsid w:val="002E7C3A"/>
    <w:rsid w:val="00304187"/>
    <w:rsid w:val="003334CE"/>
    <w:rsid w:val="00345D3C"/>
    <w:rsid w:val="0037538B"/>
    <w:rsid w:val="003D76E9"/>
    <w:rsid w:val="00400A37"/>
    <w:rsid w:val="004150B6"/>
    <w:rsid w:val="00416C94"/>
    <w:rsid w:val="00417D7E"/>
    <w:rsid w:val="00436C7D"/>
    <w:rsid w:val="00443F31"/>
    <w:rsid w:val="0047537A"/>
    <w:rsid w:val="004A5C1B"/>
    <w:rsid w:val="005571B4"/>
    <w:rsid w:val="00571446"/>
    <w:rsid w:val="005860D4"/>
    <w:rsid w:val="005936E0"/>
    <w:rsid w:val="005A5D13"/>
    <w:rsid w:val="005B6C85"/>
    <w:rsid w:val="005F4362"/>
    <w:rsid w:val="00603E09"/>
    <w:rsid w:val="00615445"/>
    <w:rsid w:val="00667079"/>
    <w:rsid w:val="00673ADF"/>
    <w:rsid w:val="0068631C"/>
    <w:rsid w:val="006C3F50"/>
    <w:rsid w:val="006D70F3"/>
    <w:rsid w:val="006E144E"/>
    <w:rsid w:val="006E47D3"/>
    <w:rsid w:val="006E5ACE"/>
    <w:rsid w:val="00704F90"/>
    <w:rsid w:val="00725DE2"/>
    <w:rsid w:val="00740302"/>
    <w:rsid w:val="00762C32"/>
    <w:rsid w:val="007677AE"/>
    <w:rsid w:val="007A4AF4"/>
    <w:rsid w:val="007A677D"/>
    <w:rsid w:val="007D3B90"/>
    <w:rsid w:val="007D7E33"/>
    <w:rsid w:val="007E6AF4"/>
    <w:rsid w:val="0085203D"/>
    <w:rsid w:val="00857A5E"/>
    <w:rsid w:val="008807FF"/>
    <w:rsid w:val="008809B5"/>
    <w:rsid w:val="008921F6"/>
    <w:rsid w:val="00895D44"/>
    <w:rsid w:val="0089724B"/>
    <w:rsid w:val="008C17D3"/>
    <w:rsid w:val="008C2D8D"/>
    <w:rsid w:val="008D38E3"/>
    <w:rsid w:val="008D74AC"/>
    <w:rsid w:val="008E2D26"/>
    <w:rsid w:val="008E620D"/>
    <w:rsid w:val="008F07EA"/>
    <w:rsid w:val="008F23D7"/>
    <w:rsid w:val="00936EC3"/>
    <w:rsid w:val="0094101D"/>
    <w:rsid w:val="00A043AA"/>
    <w:rsid w:val="00A37BCC"/>
    <w:rsid w:val="00A60A15"/>
    <w:rsid w:val="00A6173D"/>
    <w:rsid w:val="00A6719B"/>
    <w:rsid w:val="00A85C16"/>
    <w:rsid w:val="00A86A14"/>
    <w:rsid w:val="00A87D24"/>
    <w:rsid w:val="00AA562C"/>
    <w:rsid w:val="00AC7231"/>
    <w:rsid w:val="00AF0792"/>
    <w:rsid w:val="00AF53CC"/>
    <w:rsid w:val="00AF6E09"/>
    <w:rsid w:val="00B05FA4"/>
    <w:rsid w:val="00B6314B"/>
    <w:rsid w:val="00B63FA7"/>
    <w:rsid w:val="00BB02B7"/>
    <w:rsid w:val="00BD6D8B"/>
    <w:rsid w:val="00C03367"/>
    <w:rsid w:val="00C15918"/>
    <w:rsid w:val="00C16B44"/>
    <w:rsid w:val="00C67CBF"/>
    <w:rsid w:val="00CB64CD"/>
    <w:rsid w:val="00CC611D"/>
    <w:rsid w:val="00D17BA4"/>
    <w:rsid w:val="00D2469D"/>
    <w:rsid w:val="00D36BD2"/>
    <w:rsid w:val="00D72C05"/>
    <w:rsid w:val="00D8229F"/>
    <w:rsid w:val="00D864A1"/>
    <w:rsid w:val="00D875E7"/>
    <w:rsid w:val="00D9223A"/>
    <w:rsid w:val="00D955BF"/>
    <w:rsid w:val="00DC15A2"/>
    <w:rsid w:val="00DD37E8"/>
    <w:rsid w:val="00DE7C8F"/>
    <w:rsid w:val="00DF17E3"/>
    <w:rsid w:val="00DF7262"/>
    <w:rsid w:val="00E22A4E"/>
    <w:rsid w:val="00E42E0C"/>
    <w:rsid w:val="00E4425D"/>
    <w:rsid w:val="00EB5D1C"/>
    <w:rsid w:val="00EE2118"/>
    <w:rsid w:val="00F02B7E"/>
    <w:rsid w:val="00F814B0"/>
    <w:rsid w:val="00FA17EC"/>
    <w:rsid w:val="00FB216E"/>
    <w:rsid w:val="00FB48D9"/>
    <w:rsid w:val="00FE6C78"/>
    <w:rsid w:val="39DD7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423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Placeholder Text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pPr>
      <w:ind w:left="720"/>
      <w:contextualSpacing/>
    </w:pPr>
  </w:style>
  <w:style w:type="paragraph" w:customStyle="1" w:styleId="1">
    <w:name w:val="Без интервала1"/>
    <w:basedOn w:val="a"/>
    <w:qFormat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ListParagraph1">
    <w:name w:val="List Paragraph1"/>
    <w:basedOn w:val="a"/>
    <w:qFormat/>
    <w:pPr>
      <w:spacing w:before="100" w:beforeAutospacing="1" w:after="100" w:afterAutospacing="1" w:line="273" w:lineRule="auto"/>
      <w:contextualSpacing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a5">
    <w:name w:val="No Spacing"/>
    <w:link w:val="a6"/>
    <w:uiPriority w:val="99"/>
    <w:qFormat/>
    <w:rsid w:val="00FB216E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99"/>
    <w:rsid w:val="00FB216E"/>
    <w:rPr>
      <w:rFonts w:ascii="Calibri" w:eastAsia="Calibri" w:hAnsi="Calibri" w:cs="Times New Roman"/>
      <w:sz w:val="22"/>
      <w:szCs w:val="22"/>
      <w:lang w:eastAsia="en-US"/>
    </w:rPr>
  </w:style>
  <w:style w:type="character" w:styleId="a7">
    <w:name w:val="Strong"/>
    <w:basedOn w:val="a0"/>
    <w:qFormat/>
    <w:rsid w:val="00FB216E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895D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95D44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Placeholder Text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pPr>
      <w:ind w:left="720"/>
      <w:contextualSpacing/>
    </w:pPr>
  </w:style>
  <w:style w:type="paragraph" w:customStyle="1" w:styleId="1">
    <w:name w:val="Без интервала1"/>
    <w:basedOn w:val="a"/>
    <w:qFormat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ListParagraph1">
    <w:name w:val="List Paragraph1"/>
    <w:basedOn w:val="a"/>
    <w:qFormat/>
    <w:pPr>
      <w:spacing w:before="100" w:beforeAutospacing="1" w:after="100" w:afterAutospacing="1" w:line="273" w:lineRule="auto"/>
      <w:contextualSpacing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a5">
    <w:name w:val="No Spacing"/>
    <w:link w:val="a6"/>
    <w:uiPriority w:val="99"/>
    <w:qFormat/>
    <w:rsid w:val="00FB216E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99"/>
    <w:rsid w:val="00FB216E"/>
    <w:rPr>
      <w:rFonts w:ascii="Calibri" w:eastAsia="Calibri" w:hAnsi="Calibri" w:cs="Times New Roman"/>
      <w:sz w:val="22"/>
      <w:szCs w:val="22"/>
      <w:lang w:eastAsia="en-US"/>
    </w:rPr>
  </w:style>
  <w:style w:type="character" w:styleId="a7">
    <w:name w:val="Strong"/>
    <w:basedOn w:val="a0"/>
    <w:qFormat/>
    <w:rsid w:val="00FB216E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895D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95D4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5</Pages>
  <Words>1279</Words>
  <Characters>7291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62</cp:revision>
  <cp:lastPrinted>2026-09-29T11:57:00Z</cp:lastPrinted>
  <dcterms:created xsi:type="dcterms:W3CDTF">2026-09-23T07:04:00Z</dcterms:created>
  <dcterms:modified xsi:type="dcterms:W3CDTF">2026-10-23T10:54:00Z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9E6C1AA58872429191758DD16960481C_12</vt:lpwstr>
  </property>
</Properties>
</file>