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8BD" w:rsidRPr="009F78BD" w:rsidRDefault="009F78BD" w:rsidP="009F78BD">
      <w:pPr>
        <w:pStyle w:val="a3"/>
        <w:ind w:firstLine="567"/>
        <w:jc w:val="center"/>
        <w:rPr>
          <w:rFonts w:ascii="Times New Roman" w:hAnsi="Times New Roman" w:cs="Times New Roman"/>
          <w:b/>
          <w:bCs/>
          <w:sz w:val="20"/>
          <w:szCs w:val="20"/>
          <w:lang w:val="kk-KZ"/>
        </w:rPr>
      </w:pPr>
      <w:r w:rsidRPr="009F78BD">
        <w:rPr>
          <w:rFonts w:ascii="Times New Roman" w:hAnsi="Times New Roman" w:cs="Times New Roman"/>
          <w:b/>
          <w:bCs/>
          <w:sz w:val="20"/>
          <w:szCs w:val="20"/>
          <w:lang w:val="kk-KZ"/>
        </w:rPr>
        <w:t>Киім-кешек мүлктерінің техникалық ерекшелігі</w:t>
      </w:r>
    </w:p>
    <w:p w:rsidR="009F78BD" w:rsidRPr="009F78BD" w:rsidRDefault="009F78BD" w:rsidP="009F78BD">
      <w:pPr>
        <w:tabs>
          <w:tab w:val="left" w:pos="567"/>
        </w:tabs>
        <w:spacing w:after="0" w:line="240" w:lineRule="auto"/>
        <w:ind w:firstLine="567"/>
        <w:jc w:val="both"/>
        <w:rPr>
          <w:rFonts w:ascii="Times New Roman" w:hAnsi="Times New Roman" w:cs="Times New Roman"/>
          <w:b/>
          <w:bCs/>
          <w:sz w:val="20"/>
          <w:szCs w:val="20"/>
          <w:lang w:val="kk-KZ"/>
        </w:rPr>
      </w:pPr>
    </w:p>
    <w:p w:rsidR="009F78BD" w:rsidRPr="009F78BD" w:rsidRDefault="009F78BD" w:rsidP="009F78BD">
      <w:pPr>
        <w:tabs>
          <w:tab w:val="left" w:pos="567"/>
        </w:tabs>
        <w:spacing w:after="0" w:line="240" w:lineRule="auto"/>
        <w:ind w:firstLine="567"/>
        <w:jc w:val="center"/>
        <w:rPr>
          <w:rFonts w:ascii="Times New Roman" w:hAnsi="Times New Roman" w:cs="Times New Roman"/>
          <w:sz w:val="20"/>
          <w:szCs w:val="20"/>
          <w:lang w:val="kk-KZ"/>
        </w:rPr>
      </w:pPr>
      <w:r w:rsidRPr="009F78BD">
        <w:rPr>
          <w:rFonts w:ascii="Times New Roman" w:hAnsi="Times New Roman" w:cs="Times New Roman"/>
          <w:b/>
          <w:bCs/>
          <w:sz w:val="20"/>
          <w:szCs w:val="20"/>
          <w:lang w:val="kk-KZ"/>
        </w:rPr>
        <w:t>Бүркеніш түсті далалық костюм (жеке тігу).</w:t>
      </w:r>
    </w:p>
    <w:p w:rsidR="009F78BD" w:rsidRPr="009F78BD" w:rsidRDefault="009F78BD" w:rsidP="009F78BD">
      <w:pPr>
        <w:pStyle w:val="a3"/>
        <w:ind w:firstLine="567"/>
        <w:jc w:val="both"/>
        <w:rPr>
          <w:rFonts w:ascii="Times New Roman" w:hAnsi="Times New Roman" w:cs="Times New Roman"/>
          <w:sz w:val="20"/>
          <w:szCs w:val="20"/>
          <w:lang w:val="kk-KZ"/>
        </w:rPr>
      </w:pPr>
      <w:r w:rsidRPr="009F78BD">
        <w:rPr>
          <w:rFonts w:ascii="Times New Roman" w:hAnsi="Times New Roman" w:cs="Times New Roman"/>
          <w:b/>
          <w:bCs/>
          <w:sz w:val="20"/>
          <w:szCs w:val="20"/>
          <w:lang w:val="kk-KZ"/>
        </w:rPr>
        <w:t>1. Жалпы мәліметтер: Бүркеніш түсті далалық костюмі.</w:t>
      </w:r>
    </w:p>
    <w:p w:rsidR="009F78BD" w:rsidRPr="009F78BD" w:rsidRDefault="009F78BD" w:rsidP="009F78BD">
      <w:pPr>
        <w:pStyle w:val="a3"/>
        <w:ind w:firstLine="567"/>
        <w:jc w:val="both"/>
        <w:rPr>
          <w:rFonts w:ascii="Times New Roman" w:hAnsi="Times New Roman" w:cs="Times New Roman"/>
          <w:sz w:val="20"/>
          <w:szCs w:val="20"/>
          <w:lang w:val="kk-KZ"/>
        </w:rPr>
      </w:pPr>
      <w:r w:rsidRPr="009F78BD">
        <w:rPr>
          <w:rFonts w:ascii="Times New Roman" w:hAnsi="Times New Roman" w:cs="Times New Roman"/>
          <w:sz w:val="20"/>
          <w:szCs w:val="20"/>
          <w:lang w:val="kk-KZ"/>
        </w:rPr>
        <w:t>2. Тауарға қойылатын талаптар:</w:t>
      </w:r>
    </w:p>
    <w:p w:rsidR="009F78BD" w:rsidRPr="009F78BD" w:rsidRDefault="009F78BD" w:rsidP="009F78BD">
      <w:pPr>
        <w:pStyle w:val="a3"/>
        <w:ind w:firstLine="567"/>
        <w:jc w:val="both"/>
        <w:rPr>
          <w:rFonts w:ascii="Times New Roman" w:hAnsi="Times New Roman" w:cs="Times New Roman"/>
          <w:sz w:val="20"/>
          <w:szCs w:val="20"/>
          <w:lang w:val="kk-KZ"/>
        </w:rPr>
      </w:pPr>
      <w:r w:rsidRPr="009F78BD">
        <w:rPr>
          <w:rFonts w:ascii="Times New Roman" w:hAnsi="Times New Roman" w:cs="Times New Roman"/>
          <w:sz w:val="20"/>
          <w:szCs w:val="20"/>
          <w:lang w:val="kk-KZ"/>
        </w:rPr>
        <w:t xml:space="preserve">2.1. Бүркеніш түсті далалық костюмі- </w:t>
      </w:r>
      <w:r w:rsidR="00A8422D">
        <w:rPr>
          <w:rFonts w:ascii="Times New Roman" w:hAnsi="Times New Roman" w:cs="Times New Roman"/>
          <w:sz w:val="20"/>
          <w:szCs w:val="20"/>
          <w:lang w:val="kk-KZ"/>
        </w:rPr>
        <w:t>7</w:t>
      </w:r>
      <w:r w:rsidRPr="009F78BD">
        <w:rPr>
          <w:rFonts w:ascii="Times New Roman" w:hAnsi="Times New Roman" w:cs="Times New Roman"/>
          <w:b/>
          <w:sz w:val="20"/>
          <w:szCs w:val="20"/>
          <w:lang w:val="kk-KZ"/>
        </w:rPr>
        <w:t xml:space="preserve"> жиынтық мөлшерінде</w:t>
      </w:r>
      <w:r>
        <w:rPr>
          <w:rFonts w:ascii="Times New Roman" w:hAnsi="Times New Roman" w:cs="Times New Roman"/>
          <w:b/>
          <w:sz w:val="20"/>
          <w:szCs w:val="20"/>
          <w:lang w:val="kk-KZ"/>
        </w:rPr>
        <w:t xml:space="preserve"> </w:t>
      </w:r>
      <w:r>
        <w:rPr>
          <w:rFonts w:ascii="Times New Roman" w:hAnsi="Times New Roman" w:cs="Times New Roman"/>
          <w:sz w:val="20"/>
          <w:szCs w:val="20"/>
          <w:lang w:val="kk-KZ"/>
        </w:rPr>
        <w:t>5518 әскери бөліміне</w:t>
      </w:r>
      <w:r w:rsidRPr="009F78BD">
        <w:rPr>
          <w:rFonts w:ascii="Times New Roman" w:hAnsi="Times New Roman" w:cs="Times New Roman"/>
          <w:sz w:val="20"/>
          <w:szCs w:val="20"/>
          <w:lang w:val="kk-KZ"/>
        </w:rPr>
        <w:t xml:space="preserve">, Қазақстан Республикасы Президентінің 2011 жылғы 25 тамыздағы № 144 «Қазақстан Республикасы Қарулы Күштерінің, басқа да әскерлері мен әскери құрылымдары әскери қызметшілерінің әскери киім формасы және айырмашылық белгілері туралы» Жарлығына </w:t>
      </w:r>
      <w:r w:rsidRPr="009F78BD">
        <w:rPr>
          <w:rFonts w:ascii="Times New Roman" w:hAnsi="Times New Roman" w:cs="Times New Roman"/>
          <w:i/>
          <w:sz w:val="20"/>
          <w:szCs w:val="20"/>
          <w:lang w:val="kk-KZ"/>
        </w:rPr>
        <w:t>(Қазақстан Республикасы Президентінің 12.12.2023 жылғы №413 Жарлығына сәйкес өзгерістерімен)</w:t>
      </w:r>
      <w:r w:rsidRPr="009F78BD">
        <w:rPr>
          <w:rFonts w:ascii="Times New Roman" w:hAnsi="Times New Roman" w:cs="Times New Roman"/>
          <w:sz w:val="20"/>
          <w:szCs w:val="20"/>
          <w:lang w:val="kk-KZ"/>
        </w:rPr>
        <w:t>, сондай-ақ ҚР СТ 1140-2015 стандартына сәйкес келуі тиіс.</w:t>
      </w:r>
    </w:p>
    <w:p w:rsidR="009F78BD" w:rsidRPr="009F78BD" w:rsidRDefault="009F78BD" w:rsidP="009F78BD">
      <w:pPr>
        <w:pStyle w:val="a3"/>
        <w:ind w:firstLine="567"/>
        <w:jc w:val="both"/>
        <w:rPr>
          <w:rFonts w:ascii="Times New Roman" w:hAnsi="Times New Roman" w:cs="Times New Roman"/>
          <w:sz w:val="20"/>
          <w:szCs w:val="20"/>
          <w:lang w:val="kk-KZ"/>
        </w:rPr>
      </w:pPr>
      <w:r w:rsidRPr="009F78BD">
        <w:rPr>
          <w:rFonts w:ascii="Times New Roman" w:hAnsi="Times New Roman" w:cs="Times New Roman"/>
          <w:sz w:val="20"/>
          <w:szCs w:val="20"/>
          <w:lang w:val="kk-KZ"/>
        </w:rPr>
        <w:t>Фурнитура мен тігін жіптерінің түстері жоғарғы матаның түсімен үйлесуі тиіс.</w:t>
      </w:r>
    </w:p>
    <w:p w:rsidR="009F78BD" w:rsidRPr="009F78BD" w:rsidRDefault="009F78BD" w:rsidP="009F78BD">
      <w:pPr>
        <w:pStyle w:val="a3"/>
        <w:ind w:firstLine="567"/>
        <w:jc w:val="both"/>
        <w:rPr>
          <w:rFonts w:ascii="Times New Roman" w:hAnsi="Times New Roman" w:cs="Times New Roman"/>
          <w:sz w:val="20"/>
          <w:szCs w:val="20"/>
          <w:lang w:val="kk-KZ"/>
        </w:rPr>
      </w:pPr>
      <w:r w:rsidRPr="009F78BD">
        <w:rPr>
          <w:rFonts w:ascii="Times New Roman" w:hAnsi="Times New Roman" w:cs="Times New Roman"/>
          <w:sz w:val="20"/>
          <w:szCs w:val="20"/>
          <w:lang w:val="kk-KZ"/>
        </w:rPr>
        <w:t>Костюмнің барлық бұйымдары әскери қызметшілердің форма киімін тораптық өңдеудің өнеркәсіптік әдістерінің негізгі талаптарына сәйкес жасалуы тиіс.</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lang w:val="kk-KZ"/>
        </w:rPr>
        <w:t>Бүркеніш</w:t>
      </w:r>
      <w:r w:rsidRPr="009F78BD">
        <w:rPr>
          <w:rFonts w:ascii="Times New Roman" w:hAnsi="Times New Roman" w:cs="Times New Roman"/>
          <w:sz w:val="20"/>
          <w:szCs w:val="20"/>
        </w:rPr>
        <w:t xml:space="preserve"> түсті дала </w:t>
      </w:r>
      <w:proofErr w:type="spellStart"/>
      <w:r w:rsidRPr="009F78BD">
        <w:rPr>
          <w:rFonts w:ascii="Times New Roman" w:hAnsi="Times New Roman" w:cs="Times New Roman"/>
          <w:sz w:val="20"/>
          <w:szCs w:val="20"/>
        </w:rPr>
        <w:t>костюмі</w:t>
      </w:r>
      <w:proofErr w:type="spellEnd"/>
      <w:r w:rsidRPr="009F78BD">
        <w:rPr>
          <w:rFonts w:ascii="Times New Roman" w:hAnsi="Times New Roman" w:cs="Times New Roman"/>
          <w:sz w:val="20"/>
          <w:szCs w:val="20"/>
        </w:rPr>
        <w:t xml:space="preserve"> к</w:t>
      </w:r>
      <w:r w:rsidRPr="009F78BD">
        <w:rPr>
          <w:rFonts w:ascii="Times New Roman" w:hAnsi="Times New Roman" w:cs="Times New Roman"/>
          <w:sz w:val="20"/>
          <w:szCs w:val="20"/>
          <w:lang w:val="kk-KZ"/>
        </w:rPr>
        <w:t>үрте</w:t>
      </w:r>
      <w:r w:rsidRPr="009F78BD">
        <w:rPr>
          <w:rFonts w:ascii="Times New Roman" w:hAnsi="Times New Roman" w:cs="Times New Roman"/>
          <w:sz w:val="20"/>
          <w:szCs w:val="20"/>
        </w:rPr>
        <w:t xml:space="preserve"> мен </w:t>
      </w:r>
      <w:proofErr w:type="spellStart"/>
      <w:r w:rsidRPr="009F78BD">
        <w:rPr>
          <w:rFonts w:ascii="Times New Roman" w:hAnsi="Times New Roman" w:cs="Times New Roman"/>
          <w:sz w:val="20"/>
          <w:szCs w:val="20"/>
        </w:rPr>
        <w:t>шалбардан</w:t>
      </w:r>
      <w:proofErr w:type="spellEnd"/>
      <w:r w:rsidRPr="009F78BD">
        <w:rPr>
          <w:rFonts w:ascii="Times New Roman" w:hAnsi="Times New Roman" w:cs="Times New Roman"/>
          <w:sz w:val="20"/>
          <w:szCs w:val="20"/>
        </w:rPr>
        <w:t xml:space="preserve"> тұрады.</w:t>
      </w:r>
    </w:p>
    <w:p w:rsidR="009F78BD" w:rsidRPr="009F78BD" w:rsidRDefault="009F78BD" w:rsidP="009F78BD">
      <w:pPr>
        <w:pStyle w:val="a3"/>
        <w:ind w:firstLine="567"/>
        <w:jc w:val="both"/>
        <w:rPr>
          <w:rFonts w:ascii="Times New Roman" w:hAnsi="Times New Roman" w:cs="Times New Roman"/>
          <w:sz w:val="20"/>
          <w:szCs w:val="20"/>
        </w:rPr>
      </w:pPr>
      <w:proofErr w:type="spellStart"/>
      <w:r w:rsidRPr="009F78BD">
        <w:rPr>
          <w:rFonts w:ascii="Times New Roman" w:hAnsi="Times New Roman" w:cs="Times New Roman"/>
          <w:sz w:val="20"/>
          <w:szCs w:val="20"/>
        </w:rPr>
        <w:t>Тізеуі</w:t>
      </w:r>
      <w:proofErr w:type="spellEnd"/>
      <w:r w:rsidRPr="009F78BD">
        <w:rPr>
          <w:rFonts w:ascii="Times New Roman" w:hAnsi="Times New Roman" w:cs="Times New Roman"/>
          <w:sz w:val="20"/>
          <w:szCs w:val="20"/>
        </w:rPr>
        <w:t xml:space="preserve"> тура </w:t>
      </w:r>
      <w:proofErr w:type="spellStart"/>
      <w:proofErr w:type="gramStart"/>
      <w:r w:rsidRPr="009F78BD">
        <w:rPr>
          <w:rFonts w:ascii="Times New Roman" w:hAnsi="Times New Roman" w:cs="Times New Roman"/>
          <w:sz w:val="20"/>
          <w:szCs w:val="20"/>
        </w:rPr>
        <w:t>п</w:t>
      </w:r>
      <w:proofErr w:type="gramEnd"/>
      <w:r w:rsidRPr="009F78BD">
        <w:rPr>
          <w:rFonts w:ascii="Times New Roman" w:hAnsi="Times New Roman" w:cs="Times New Roman"/>
          <w:sz w:val="20"/>
          <w:szCs w:val="20"/>
        </w:rPr>
        <w:t>ішінді</w:t>
      </w:r>
      <w:proofErr w:type="spellEnd"/>
      <w:r w:rsidRPr="009F78BD">
        <w:rPr>
          <w:rFonts w:ascii="Times New Roman" w:hAnsi="Times New Roman" w:cs="Times New Roman"/>
          <w:sz w:val="20"/>
          <w:szCs w:val="20"/>
        </w:rPr>
        <w:t xml:space="preserve">, орталық </w:t>
      </w:r>
      <w:proofErr w:type="spellStart"/>
      <w:r w:rsidRPr="009F78BD">
        <w:rPr>
          <w:rFonts w:ascii="Times New Roman" w:hAnsi="Times New Roman" w:cs="Times New Roman"/>
          <w:sz w:val="20"/>
          <w:szCs w:val="20"/>
        </w:rPr>
        <w:t>ішкі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жиектегі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алты</w:t>
      </w:r>
      <w:proofErr w:type="spellEnd"/>
      <w:r w:rsidRPr="009F78BD">
        <w:rPr>
          <w:rFonts w:ascii="Times New Roman" w:hAnsi="Times New Roman" w:cs="Times New Roman"/>
          <w:sz w:val="20"/>
          <w:szCs w:val="20"/>
        </w:rPr>
        <w:t xml:space="preserve"> төрт </w:t>
      </w:r>
      <w:proofErr w:type="spellStart"/>
      <w:r w:rsidRPr="009F78BD">
        <w:rPr>
          <w:rFonts w:ascii="Times New Roman" w:hAnsi="Times New Roman" w:cs="Times New Roman"/>
          <w:sz w:val="20"/>
          <w:szCs w:val="20"/>
        </w:rPr>
        <w:t>тесікті</w:t>
      </w:r>
      <w:proofErr w:type="spellEnd"/>
      <w:r w:rsidRPr="009F78BD">
        <w:rPr>
          <w:rFonts w:ascii="Times New Roman" w:hAnsi="Times New Roman" w:cs="Times New Roman"/>
          <w:sz w:val="20"/>
          <w:szCs w:val="20"/>
        </w:rPr>
        <w:t xml:space="preserve"> түймемен </w:t>
      </w:r>
      <w:proofErr w:type="spellStart"/>
      <w:r w:rsidRPr="009F78BD">
        <w:rPr>
          <w:rFonts w:ascii="Times New Roman" w:hAnsi="Times New Roman" w:cs="Times New Roman"/>
          <w:sz w:val="20"/>
          <w:szCs w:val="20"/>
        </w:rPr>
        <w:t>бекітілетін</w:t>
      </w:r>
      <w:proofErr w:type="spellEnd"/>
      <w:r w:rsidRPr="009F78BD">
        <w:rPr>
          <w:rFonts w:ascii="Times New Roman" w:hAnsi="Times New Roman" w:cs="Times New Roman"/>
          <w:sz w:val="20"/>
          <w:szCs w:val="20"/>
        </w:rPr>
        <w:t xml:space="preserve"> к</w:t>
      </w:r>
      <w:r w:rsidRPr="009F78BD">
        <w:rPr>
          <w:rFonts w:ascii="Times New Roman" w:hAnsi="Times New Roman" w:cs="Times New Roman"/>
          <w:sz w:val="20"/>
          <w:szCs w:val="20"/>
          <w:lang w:val="kk-KZ"/>
        </w:rPr>
        <w:t>үрте</w:t>
      </w:r>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екінші</w:t>
      </w:r>
      <w:proofErr w:type="spellEnd"/>
      <w:r w:rsidRPr="009F78BD">
        <w:rPr>
          <w:rFonts w:ascii="Times New Roman" w:hAnsi="Times New Roman" w:cs="Times New Roman"/>
          <w:sz w:val="20"/>
          <w:szCs w:val="20"/>
        </w:rPr>
        <w:t xml:space="preserve"> өткізгіш </w:t>
      </w:r>
      <w:proofErr w:type="spellStart"/>
      <w:r w:rsidRPr="009F78BD">
        <w:rPr>
          <w:rFonts w:ascii="Times New Roman" w:hAnsi="Times New Roman" w:cs="Times New Roman"/>
          <w:sz w:val="20"/>
          <w:szCs w:val="20"/>
        </w:rPr>
        <w:t>ілмек</w:t>
      </w:r>
      <w:proofErr w:type="spellEnd"/>
      <w:r w:rsidRPr="009F78BD">
        <w:rPr>
          <w:rFonts w:ascii="Times New Roman" w:hAnsi="Times New Roman" w:cs="Times New Roman"/>
          <w:sz w:val="20"/>
          <w:szCs w:val="20"/>
        </w:rPr>
        <w:t xml:space="preserve"> жарақат </w:t>
      </w:r>
      <w:proofErr w:type="spellStart"/>
      <w:r w:rsidRPr="009F78BD">
        <w:rPr>
          <w:rFonts w:ascii="Times New Roman" w:hAnsi="Times New Roman" w:cs="Times New Roman"/>
          <w:sz w:val="20"/>
          <w:szCs w:val="20"/>
        </w:rPr>
        <w:t>кезінде</w:t>
      </w:r>
      <w:proofErr w:type="spellEnd"/>
      <w:r w:rsidRPr="009F78BD">
        <w:rPr>
          <w:rFonts w:ascii="Times New Roman" w:hAnsi="Times New Roman" w:cs="Times New Roman"/>
          <w:sz w:val="20"/>
          <w:szCs w:val="20"/>
        </w:rPr>
        <w:t xml:space="preserve"> қолды </w:t>
      </w:r>
      <w:proofErr w:type="spellStart"/>
      <w:r w:rsidRPr="009F78BD">
        <w:rPr>
          <w:rFonts w:ascii="Times New Roman" w:hAnsi="Times New Roman" w:cs="Times New Roman"/>
          <w:sz w:val="20"/>
          <w:szCs w:val="20"/>
        </w:rPr>
        <w:t>бекіту</w:t>
      </w:r>
      <w:proofErr w:type="spellEnd"/>
      <w:r w:rsidRPr="009F78BD">
        <w:rPr>
          <w:rFonts w:ascii="Times New Roman" w:hAnsi="Times New Roman" w:cs="Times New Roman"/>
          <w:sz w:val="20"/>
          <w:szCs w:val="20"/>
        </w:rPr>
        <w:t xml:space="preserve"> үшін арналған.</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Сөлемі </w:t>
      </w:r>
      <w:proofErr w:type="spellStart"/>
      <w:r w:rsidRPr="009F78BD">
        <w:rPr>
          <w:rFonts w:ascii="Times New Roman" w:hAnsi="Times New Roman" w:cs="Times New Roman"/>
          <w:sz w:val="20"/>
          <w:szCs w:val="20"/>
        </w:rPr>
        <w:t>кокеткалы</w:t>
      </w:r>
      <w:proofErr w:type="spellEnd"/>
      <w:r w:rsidRPr="009F78BD">
        <w:rPr>
          <w:rFonts w:ascii="Times New Roman" w:hAnsi="Times New Roman" w:cs="Times New Roman"/>
          <w:sz w:val="20"/>
          <w:szCs w:val="20"/>
        </w:rPr>
        <w:t xml:space="preserve">. Кокетка сызығынан 2-3 см төменде </w:t>
      </w:r>
      <w:proofErr w:type="spellStart"/>
      <w:r w:rsidRPr="009F78BD">
        <w:rPr>
          <w:rFonts w:ascii="Times New Roman" w:hAnsi="Times New Roman" w:cs="Times New Roman"/>
          <w:sz w:val="20"/>
          <w:szCs w:val="20"/>
        </w:rPr>
        <w:t>кіру</w:t>
      </w:r>
      <w:proofErr w:type="spellEnd"/>
      <w:r w:rsidRPr="009F78BD">
        <w:rPr>
          <w:rFonts w:ascii="Times New Roman" w:hAnsi="Times New Roman" w:cs="Times New Roman"/>
          <w:sz w:val="20"/>
          <w:szCs w:val="20"/>
        </w:rPr>
        <w:t xml:space="preserve"> сызығы қисық, жапырақшалы </w:t>
      </w:r>
      <w:proofErr w:type="spellStart"/>
      <w:r w:rsidRPr="009F78BD">
        <w:rPr>
          <w:rFonts w:ascii="Times New Roman" w:hAnsi="Times New Roman" w:cs="Times New Roman"/>
          <w:sz w:val="20"/>
          <w:szCs w:val="20"/>
        </w:rPr>
        <w:t>кесінді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кеуде</w:t>
      </w:r>
      <w:proofErr w:type="spellEnd"/>
      <w:r w:rsidRPr="009F78BD">
        <w:rPr>
          <w:rFonts w:ascii="Times New Roman" w:hAnsi="Times New Roman" w:cs="Times New Roman"/>
          <w:sz w:val="20"/>
          <w:szCs w:val="20"/>
        </w:rPr>
        <w:t xml:space="preserve"> қалталары (ұзындығы 18 см, </w:t>
      </w:r>
      <w:proofErr w:type="spellStart"/>
      <w:r w:rsidRPr="009F78BD">
        <w:rPr>
          <w:rFonts w:ascii="Times New Roman" w:hAnsi="Times New Roman" w:cs="Times New Roman"/>
          <w:sz w:val="20"/>
          <w:szCs w:val="20"/>
        </w:rPr>
        <w:t>ені</w:t>
      </w:r>
      <w:proofErr w:type="spellEnd"/>
      <w:r w:rsidRPr="009F78BD">
        <w:rPr>
          <w:rFonts w:ascii="Times New Roman" w:hAnsi="Times New Roman" w:cs="Times New Roman"/>
          <w:sz w:val="20"/>
          <w:szCs w:val="20"/>
        </w:rPr>
        <w:t xml:space="preserve"> 3 см, +/-0,2 см) жасалған</w:t>
      </w:r>
      <w:proofErr w:type="gramStart"/>
      <w:r w:rsidRPr="009F78BD">
        <w:rPr>
          <w:rFonts w:ascii="Times New Roman" w:hAnsi="Times New Roman" w:cs="Times New Roman"/>
          <w:sz w:val="20"/>
          <w:szCs w:val="20"/>
        </w:rPr>
        <w:t>.</w:t>
      </w:r>
      <w:proofErr w:type="gramEnd"/>
      <w:r w:rsidRPr="009F78BD">
        <w:rPr>
          <w:rFonts w:ascii="Times New Roman" w:hAnsi="Times New Roman" w:cs="Times New Roman"/>
          <w:sz w:val="20"/>
          <w:szCs w:val="20"/>
        </w:rPr>
        <w:t xml:space="preserve"> Қ</w:t>
      </w:r>
      <w:proofErr w:type="gramStart"/>
      <w:r w:rsidRPr="009F78BD">
        <w:rPr>
          <w:rFonts w:ascii="Times New Roman" w:hAnsi="Times New Roman" w:cs="Times New Roman"/>
          <w:sz w:val="20"/>
          <w:szCs w:val="20"/>
        </w:rPr>
        <w:t>а</w:t>
      </w:r>
      <w:proofErr w:type="gramEnd"/>
      <w:r w:rsidRPr="009F78BD">
        <w:rPr>
          <w:rFonts w:ascii="Times New Roman" w:hAnsi="Times New Roman" w:cs="Times New Roman"/>
          <w:sz w:val="20"/>
          <w:szCs w:val="20"/>
        </w:rPr>
        <w:t xml:space="preserve">лталар жапырақша сызығының </w:t>
      </w:r>
      <w:proofErr w:type="spellStart"/>
      <w:r w:rsidRPr="009F78BD">
        <w:rPr>
          <w:rFonts w:ascii="Times New Roman" w:hAnsi="Times New Roman" w:cs="Times New Roman"/>
          <w:sz w:val="20"/>
          <w:szCs w:val="20"/>
        </w:rPr>
        <w:t>ортасында</w:t>
      </w:r>
      <w:proofErr w:type="spellEnd"/>
      <w:r w:rsidRPr="009F78BD">
        <w:rPr>
          <w:rFonts w:ascii="Times New Roman" w:hAnsi="Times New Roman" w:cs="Times New Roman"/>
          <w:sz w:val="20"/>
          <w:szCs w:val="20"/>
        </w:rPr>
        <w:t xml:space="preserve"> орнатылған </w:t>
      </w:r>
      <w:proofErr w:type="spellStart"/>
      <w:r w:rsidRPr="009F78BD">
        <w:rPr>
          <w:rFonts w:ascii="Times New Roman" w:hAnsi="Times New Roman" w:cs="Times New Roman"/>
          <w:sz w:val="20"/>
          <w:szCs w:val="20"/>
        </w:rPr>
        <w:t>жасырын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магнитті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бекіткіштермен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жабылады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Магнитті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магнитті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элементтен</w:t>
      </w:r>
      <w:proofErr w:type="spellEnd"/>
      <w:r w:rsidRPr="009F78BD">
        <w:rPr>
          <w:rFonts w:ascii="Times New Roman" w:hAnsi="Times New Roman" w:cs="Times New Roman"/>
          <w:sz w:val="20"/>
          <w:szCs w:val="20"/>
        </w:rPr>
        <w:t xml:space="preserve"> және </w:t>
      </w:r>
      <w:proofErr w:type="spellStart"/>
      <w:r w:rsidRPr="009F78BD">
        <w:rPr>
          <w:rFonts w:ascii="Times New Roman" w:hAnsi="Times New Roman" w:cs="Times New Roman"/>
          <w:sz w:val="20"/>
          <w:szCs w:val="20"/>
        </w:rPr>
        <w:t>металдан</w:t>
      </w:r>
      <w:proofErr w:type="spellEnd"/>
      <w:r w:rsidRPr="009F78BD">
        <w:rPr>
          <w:rFonts w:ascii="Times New Roman" w:hAnsi="Times New Roman" w:cs="Times New Roman"/>
          <w:sz w:val="20"/>
          <w:szCs w:val="20"/>
        </w:rPr>
        <w:t xml:space="preserve"> жасалған </w:t>
      </w:r>
      <w:proofErr w:type="spellStart"/>
      <w:r w:rsidRPr="009F78BD">
        <w:rPr>
          <w:rFonts w:ascii="Times New Roman" w:hAnsi="Times New Roman" w:cs="Times New Roman"/>
          <w:sz w:val="20"/>
          <w:szCs w:val="20"/>
        </w:rPr>
        <w:t>жауапты</w:t>
      </w:r>
      <w:proofErr w:type="spellEnd"/>
      <w:r w:rsidRPr="009F78BD">
        <w:rPr>
          <w:rFonts w:ascii="Times New Roman" w:hAnsi="Times New Roman" w:cs="Times New Roman"/>
          <w:sz w:val="20"/>
          <w:szCs w:val="20"/>
        </w:rPr>
        <w:t xml:space="preserve"> бөліктен тұрады, </w:t>
      </w:r>
      <w:proofErr w:type="spellStart"/>
      <w:r w:rsidRPr="009F78BD">
        <w:rPr>
          <w:rFonts w:ascii="Times New Roman" w:hAnsi="Times New Roman" w:cs="Times New Roman"/>
          <w:sz w:val="20"/>
          <w:szCs w:val="20"/>
        </w:rPr>
        <w:t>олар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жасырын</w:t>
      </w:r>
      <w:proofErr w:type="spellEnd"/>
      <w:r w:rsidRPr="009F78BD">
        <w:rPr>
          <w:rFonts w:ascii="Times New Roman" w:hAnsi="Times New Roman" w:cs="Times New Roman"/>
          <w:sz w:val="20"/>
          <w:szCs w:val="20"/>
        </w:rPr>
        <w:t xml:space="preserve"> түрде орнатылған</w:t>
      </w:r>
      <w:proofErr w:type="gramStart"/>
      <w:r w:rsidRPr="009F78BD">
        <w:rPr>
          <w:rFonts w:ascii="Times New Roman" w:hAnsi="Times New Roman" w:cs="Times New Roman"/>
          <w:sz w:val="20"/>
          <w:szCs w:val="20"/>
        </w:rPr>
        <w:t>.</w:t>
      </w:r>
      <w:proofErr w:type="gramEnd"/>
      <w:r w:rsidRPr="009F78BD">
        <w:rPr>
          <w:rFonts w:ascii="Times New Roman" w:hAnsi="Times New Roman" w:cs="Times New Roman"/>
          <w:sz w:val="20"/>
          <w:szCs w:val="20"/>
        </w:rPr>
        <w:t xml:space="preserve"> Қ</w:t>
      </w:r>
      <w:proofErr w:type="gramStart"/>
      <w:r w:rsidRPr="009F78BD">
        <w:rPr>
          <w:rFonts w:ascii="Times New Roman" w:hAnsi="Times New Roman" w:cs="Times New Roman"/>
          <w:sz w:val="20"/>
          <w:szCs w:val="20"/>
        </w:rPr>
        <w:t>о</w:t>
      </w:r>
      <w:proofErr w:type="gramEnd"/>
      <w:r w:rsidRPr="009F78BD">
        <w:rPr>
          <w:rFonts w:ascii="Times New Roman" w:hAnsi="Times New Roman" w:cs="Times New Roman"/>
          <w:sz w:val="20"/>
          <w:szCs w:val="20"/>
        </w:rPr>
        <w:t xml:space="preserve">лданылатын </w:t>
      </w:r>
      <w:proofErr w:type="spellStart"/>
      <w:r w:rsidRPr="009F78BD">
        <w:rPr>
          <w:rFonts w:ascii="Times New Roman" w:hAnsi="Times New Roman" w:cs="Times New Roman"/>
          <w:sz w:val="20"/>
          <w:szCs w:val="20"/>
        </w:rPr>
        <w:t>магнитті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бекіткіштер</w:t>
      </w:r>
      <w:proofErr w:type="spellEnd"/>
      <w:r w:rsidRPr="009F78BD">
        <w:rPr>
          <w:rFonts w:ascii="Times New Roman" w:hAnsi="Times New Roman" w:cs="Times New Roman"/>
          <w:sz w:val="20"/>
          <w:szCs w:val="20"/>
        </w:rPr>
        <w:t xml:space="preserve"> жоғары </w:t>
      </w:r>
      <w:proofErr w:type="spellStart"/>
      <w:r w:rsidRPr="009F78BD">
        <w:rPr>
          <w:rFonts w:ascii="Times New Roman" w:hAnsi="Times New Roman" w:cs="Times New Roman"/>
          <w:sz w:val="20"/>
          <w:szCs w:val="20"/>
        </w:rPr>
        <w:t>жабысу</w:t>
      </w:r>
      <w:proofErr w:type="spellEnd"/>
      <w:r w:rsidRPr="009F78BD">
        <w:rPr>
          <w:rFonts w:ascii="Times New Roman" w:hAnsi="Times New Roman" w:cs="Times New Roman"/>
          <w:sz w:val="20"/>
          <w:szCs w:val="20"/>
        </w:rPr>
        <w:t xml:space="preserve"> күшін, сондай-ақ оңай </w:t>
      </w:r>
      <w:proofErr w:type="spellStart"/>
      <w:r w:rsidRPr="009F78BD">
        <w:rPr>
          <w:rFonts w:ascii="Times New Roman" w:hAnsi="Times New Roman" w:cs="Times New Roman"/>
          <w:sz w:val="20"/>
          <w:szCs w:val="20"/>
        </w:rPr>
        <w:t>ашу</w:t>
      </w:r>
      <w:proofErr w:type="spellEnd"/>
      <w:r w:rsidRPr="009F78BD">
        <w:rPr>
          <w:rFonts w:ascii="Times New Roman" w:hAnsi="Times New Roman" w:cs="Times New Roman"/>
          <w:sz w:val="20"/>
          <w:szCs w:val="20"/>
        </w:rPr>
        <w:t xml:space="preserve"> мен </w:t>
      </w:r>
      <w:proofErr w:type="spellStart"/>
      <w:r w:rsidRPr="009F78BD">
        <w:rPr>
          <w:rFonts w:ascii="Times New Roman" w:hAnsi="Times New Roman" w:cs="Times New Roman"/>
          <w:sz w:val="20"/>
          <w:szCs w:val="20"/>
        </w:rPr>
        <w:t>жабуды</w:t>
      </w:r>
      <w:proofErr w:type="spellEnd"/>
      <w:r w:rsidRPr="009F78BD">
        <w:rPr>
          <w:rFonts w:ascii="Times New Roman" w:hAnsi="Times New Roman" w:cs="Times New Roman"/>
          <w:sz w:val="20"/>
          <w:szCs w:val="20"/>
        </w:rPr>
        <w:t xml:space="preserve"> қамтамасыз </w:t>
      </w:r>
      <w:proofErr w:type="spellStart"/>
      <w:r w:rsidRPr="009F78BD">
        <w:rPr>
          <w:rFonts w:ascii="Times New Roman" w:hAnsi="Times New Roman" w:cs="Times New Roman"/>
          <w:sz w:val="20"/>
          <w:szCs w:val="20"/>
        </w:rPr>
        <w:t>етуі</w:t>
      </w:r>
      <w:proofErr w:type="spellEnd"/>
      <w:r w:rsidRPr="009F78BD">
        <w:rPr>
          <w:rFonts w:ascii="Times New Roman" w:hAnsi="Times New Roman" w:cs="Times New Roman"/>
          <w:sz w:val="20"/>
          <w:szCs w:val="20"/>
        </w:rPr>
        <w:t xml:space="preserve"> тиіс. </w:t>
      </w:r>
      <w:proofErr w:type="spellStart"/>
      <w:r w:rsidRPr="009F78BD">
        <w:rPr>
          <w:rFonts w:ascii="Times New Roman" w:hAnsi="Times New Roman" w:cs="Times New Roman"/>
          <w:sz w:val="20"/>
          <w:szCs w:val="20"/>
        </w:rPr>
        <w:t>Магнитті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бекіткіштерді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бекіту</w:t>
      </w:r>
      <w:proofErr w:type="spellEnd"/>
      <w:r w:rsidRPr="009F78BD">
        <w:rPr>
          <w:rFonts w:ascii="Times New Roman" w:hAnsi="Times New Roman" w:cs="Times New Roman"/>
          <w:sz w:val="20"/>
          <w:szCs w:val="20"/>
        </w:rPr>
        <w:t xml:space="preserve"> және </w:t>
      </w:r>
      <w:proofErr w:type="spellStart"/>
      <w:r w:rsidRPr="009F78BD">
        <w:rPr>
          <w:rFonts w:ascii="Times New Roman" w:hAnsi="Times New Roman" w:cs="Times New Roman"/>
          <w:sz w:val="20"/>
          <w:szCs w:val="20"/>
        </w:rPr>
        <w:t>орнату</w:t>
      </w:r>
      <w:proofErr w:type="spellEnd"/>
      <w:r w:rsidRPr="009F78BD">
        <w:rPr>
          <w:rFonts w:ascii="Times New Roman" w:hAnsi="Times New Roman" w:cs="Times New Roman"/>
          <w:sz w:val="20"/>
          <w:szCs w:val="20"/>
        </w:rPr>
        <w:t xml:space="preserve"> аймағы нығайтылып, </w:t>
      </w:r>
      <w:proofErr w:type="spellStart"/>
      <w:r w:rsidRPr="009F78BD">
        <w:rPr>
          <w:rFonts w:ascii="Times New Roman" w:hAnsi="Times New Roman" w:cs="Times New Roman"/>
          <w:sz w:val="20"/>
          <w:szCs w:val="20"/>
        </w:rPr>
        <w:t>шеттері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тігілуі</w:t>
      </w:r>
      <w:proofErr w:type="spellEnd"/>
      <w:r w:rsidRPr="009F78BD">
        <w:rPr>
          <w:rFonts w:ascii="Times New Roman" w:hAnsi="Times New Roman" w:cs="Times New Roman"/>
          <w:sz w:val="20"/>
          <w:szCs w:val="20"/>
        </w:rPr>
        <w:t xml:space="preserve"> керек, бұл </w:t>
      </w:r>
      <w:proofErr w:type="spellStart"/>
      <w:r w:rsidRPr="009F78BD">
        <w:rPr>
          <w:rFonts w:ascii="Times New Roman" w:hAnsi="Times New Roman" w:cs="Times New Roman"/>
          <w:sz w:val="20"/>
          <w:szCs w:val="20"/>
        </w:rPr>
        <w:t>берікті</w:t>
      </w:r>
      <w:proofErr w:type="gramStart"/>
      <w:r w:rsidRPr="009F78BD">
        <w:rPr>
          <w:rFonts w:ascii="Times New Roman" w:hAnsi="Times New Roman" w:cs="Times New Roman"/>
          <w:sz w:val="20"/>
          <w:szCs w:val="20"/>
        </w:rPr>
        <w:t>кт</w:t>
      </w:r>
      <w:proofErr w:type="gramEnd"/>
      <w:r w:rsidRPr="009F78BD">
        <w:rPr>
          <w:rFonts w:ascii="Times New Roman" w:hAnsi="Times New Roman" w:cs="Times New Roman"/>
          <w:sz w:val="20"/>
          <w:szCs w:val="20"/>
        </w:rPr>
        <w:t>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сенімділікті</w:t>
      </w:r>
      <w:proofErr w:type="spellEnd"/>
      <w:r w:rsidRPr="009F78BD">
        <w:rPr>
          <w:rFonts w:ascii="Times New Roman" w:hAnsi="Times New Roman" w:cs="Times New Roman"/>
          <w:sz w:val="20"/>
          <w:szCs w:val="20"/>
        </w:rPr>
        <w:t xml:space="preserve"> және ұзақ қолданылуын қамтамасыз </w:t>
      </w:r>
      <w:proofErr w:type="spellStart"/>
      <w:r w:rsidRPr="009F78BD">
        <w:rPr>
          <w:rFonts w:ascii="Times New Roman" w:hAnsi="Times New Roman" w:cs="Times New Roman"/>
          <w:sz w:val="20"/>
          <w:szCs w:val="20"/>
        </w:rPr>
        <w:t>етеді</w:t>
      </w:r>
      <w:proofErr w:type="spellEnd"/>
      <w:r w:rsidRPr="009F78BD">
        <w:rPr>
          <w:rFonts w:ascii="Times New Roman" w:hAnsi="Times New Roman" w:cs="Times New Roman"/>
          <w:sz w:val="20"/>
          <w:szCs w:val="20"/>
        </w:rPr>
        <w:t xml:space="preserve">. Қалталардың </w:t>
      </w:r>
      <w:proofErr w:type="spellStart"/>
      <w:r w:rsidRPr="009F78BD">
        <w:rPr>
          <w:rFonts w:ascii="Times New Roman" w:hAnsi="Times New Roman" w:cs="Times New Roman"/>
          <w:sz w:val="20"/>
          <w:szCs w:val="20"/>
        </w:rPr>
        <w:t>ені</w:t>
      </w:r>
      <w:proofErr w:type="spellEnd"/>
      <w:r w:rsidRPr="009F78BD">
        <w:rPr>
          <w:rFonts w:ascii="Times New Roman" w:hAnsi="Times New Roman" w:cs="Times New Roman"/>
          <w:sz w:val="20"/>
          <w:szCs w:val="20"/>
        </w:rPr>
        <w:t xml:space="preserve"> 3,0 см, ұзындығы 2,0 см (+/-0,2 см) «</w:t>
      </w:r>
      <w:proofErr w:type="spellStart"/>
      <w:r w:rsidRPr="009F78BD">
        <w:rPr>
          <w:rFonts w:ascii="Times New Roman" w:hAnsi="Times New Roman" w:cs="Times New Roman"/>
          <w:sz w:val="20"/>
          <w:szCs w:val="20"/>
        </w:rPr>
        <w:t>Multicam</w:t>
      </w:r>
      <w:proofErr w:type="spellEnd"/>
      <w:r w:rsidRPr="009F78BD">
        <w:rPr>
          <w:rFonts w:ascii="Times New Roman" w:hAnsi="Times New Roman" w:cs="Times New Roman"/>
          <w:sz w:val="20"/>
          <w:szCs w:val="20"/>
        </w:rPr>
        <w:t xml:space="preserve">» түсті </w:t>
      </w:r>
      <w:proofErr w:type="spellStart"/>
      <w:r w:rsidRPr="009F78BD">
        <w:rPr>
          <w:rFonts w:ascii="Times New Roman" w:hAnsi="Times New Roman" w:cs="Times New Roman"/>
          <w:sz w:val="20"/>
          <w:szCs w:val="20"/>
        </w:rPr>
        <w:t>таспадан</w:t>
      </w:r>
      <w:proofErr w:type="spellEnd"/>
      <w:r w:rsidRPr="009F78BD">
        <w:rPr>
          <w:rFonts w:ascii="Times New Roman" w:hAnsi="Times New Roman" w:cs="Times New Roman"/>
          <w:sz w:val="20"/>
          <w:szCs w:val="20"/>
        </w:rPr>
        <w:t xml:space="preserve"> жасалған ұстағыштары бар.</w:t>
      </w:r>
    </w:p>
    <w:p w:rsidR="009F78BD" w:rsidRPr="009F78BD" w:rsidRDefault="009F78BD" w:rsidP="009F78BD">
      <w:pPr>
        <w:pStyle w:val="a3"/>
        <w:ind w:firstLine="567"/>
        <w:jc w:val="both"/>
        <w:rPr>
          <w:rFonts w:ascii="Times New Roman" w:hAnsi="Times New Roman" w:cs="Times New Roman"/>
          <w:sz w:val="20"/>
          <w:szCs w:val="20"/>
        </w:rPr>
      </w:pPr>
      <w:bookmarkStart w:id="0" w:name="_Hlk203143534"/>
      <w:r w:rsidRPr="009F78BD">
        <w:rPr>
          <w:rFonts w:ascii="Times New Roman" w:hAnsi="Times New Roman" w:cs="Times New Roman"/>
          <w:sz w:val="20"/>
          <w:szCs w:val="20"/>
        </w:rPr>
        <w:t xml:space="preserve">Сөлемдердегі </w:t>
      </w:r>
      <w:proofErr w:type="spellStart"/>
      <w:r w:rsidRPr="009F78BD">
        <w:rPr>
          <w:rFonts w:ascii="Times New Roman" w:hAnsi="Times New Roman" w:cs="Times New Roman"/>
          <w:sz w:val="20"/>
          <w:szCs w:val="20"/>
        </w:rPr>
        <w:t>кокеткаларды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тігу</w:t>
      </w:r>
      <w:proofErr w:type="spellEnd"/>
      <w:r w:rsidRPr="009F78BD">
        <w:rPr>
          <w:rFonts w:ascii="Times New Roman" w:hAnsi="Times New Roman" w:cs="Times New Roman"/>
          <w:sz w:val="20"/>
          <w:szCs w:val="20"/>
        </w:rPr>
        <w:t xml:space="preserve"> сызығы </w:t>
      </w:r>
      <w:proofErr w:type="spellStart"/>
      <w:r w:rsidRPr="009F78BD">
        <w:rPr>
          <w:rFonts w:ascii="Times New Roman" w:hAnsi="Times New Roman" w:cs="Times New Roman"/>
          <w:sz w:val="20"/>
          <w:szCs w:val="20"/>
        </w:rPr>
        <w:t>бойынша</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кеуде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белгілерін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бекіту</w:t>
      </w:r>
      <w:proofErr w:type="spellEnd"/>
      <w:r w:rsidRPr="009F78BD">
        <w:rPr>
          <w:rFonts w:ascii="Times New Roman" w:hAnsi="Times New Roman" w:cs="Times New Roman"/>
          <w:sz w:val="20"/>
          <w:szCs w:val="20"/>
        </w:rPr>
        <w:t xml:space="preserve"> үшін 13,5*3,0 см (+/-0,2 см) </w:t>
      </w:r>
      <w:proofErr w:type="spellStart"/>
      <w:r w:rsidRPr="009F78BD">
        <w:rPr>
          <w:rFonts w:ascii="Times New Roman" w:hAnsi="Times New Roman" w:cs="Times New Roman"/>
          <w:sz w:val="20"/>
          <w:szCs w:val="20"/>
        </w:rPr>
        <w:t>текстильді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w:t>
      </w:r>
      <w:proofErr w:type="gramStart"/>
      <w:r w:rsidRPr="009F78BD">
        <w:rPr>
          <w:rFonts w:ascii="Times New Roman" w:hAnsi="Times New Roman" w:cs="Times New Roman"/>
          <w:sz w:val="20"/>
          <w:szCs w:val="20"/>
        </w:rPr>
        <w:t>олар</w:t>
      </w:r>
      <w:proofErr w:type="gramEnd"/>
      <w:r w:rsidRPr="009F78BD">
        <w:rPr>
          <w:rFonts w:ascii="Times New Roman" w:hAnsi="Times New Roman" w:cs="Times New Roman"/>
          <w:sz w:val="20"/>
          <w:szCs w:val="20"/>
        </w:rPr>
        <w:t xml:space="preserve">ға </w:t>
      </w:r>
      <w:proofErr w:type="spellStart"/>
      <w:r w:rsidRPr="009F78BD">
        <w:rPr>
          <w:rFonts w:ascii="Times New Roman" w:hAnsi="Times New Roman" w:cs="Times New Roman"/>
          <w:sz w:val="20"/>
          <w:szCs w:val="20"/>
        </w:rPr>
        <w:t>кеуде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белгілері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орнатылады</w:t>
      </w:r>
      <w:proofErr w:type="spellEnd"/>
      <w:r w:rsidRPr="009F78BD">
        <w:rPr>
          <w:rFonts w:ascii="Times New Roman" w:hAnsi="Times New Roman" w:cs="Times New Roman"/>
          <w:sz w:val="20"/>
          <w:szCs w:val="20"/>
        </w:rPr>
        <w:t xml:space="preserve">: оң жағына – әскери </w:t>
      </w:r>
      <w:proofErr w:type="spellStart"/>
      <w:r w:rsidRPr="009F78BD">
        <w:rPr>
          <w:rFonts w:ascii="Times New Roman" w:hAnsi="Times New Roman" w:cs="Times New Roman"/>
          <w:sz w:val="20"/>
          <w:szCs w:val="20"/>
        </w:rPr>
        <w:t>шен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бойынша</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кеуде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белгісі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сол</w:t>
      </w:r>
      <w:proofErr w:type="spellEnd"/>
      <w:r w:rsidRPr="009F78BD">
        <w:rPr>
          <w:rFonts w:ascii="Times New Roman" w:hAnsi="Times New Roman" w:cs="Times New Roman"/>
          <w:sz w:val="20"/>
          <w:szCs w:val="20"/>
        </w:rPr>
        <w:t xml:space="preserve"> жағына – «Қан </w:t>
      </w:r>
      <w:proofErr w:type="spellStart"/>
      <w:r w:rsidRPr="009F78BD">
        <w:rPr>
          <w:rFonts w:ascii="Times New Roman" w:hAnsi="Times New Roman" w:cs="Times New Roman"/>
          <w:sz w:val="20"/>
          <w:szCs w:val="20"/>
        </w:rPr>
        <w:t>тобы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кеуде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белгісі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Кеуде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белгілері</w:t>
      </w:r>
      <w:proofErr w:type="spellEnd"/>
      <w:r w:rsidRPr="009F78BD">
        <w:rPr>
          <w:rFonts w:ascii="Times New Roman" w:hAnsi="Times New Roman" w:cs="Times New Roman"/>
          <w:sz w:val="20"/>
          <w:szCs w:val="20"/>
        </w:rPr>
        <w:t xml:space="preserve"> Қазақстан Республикасының 2011 жылғы 25 тамыздағы № 144 «Қазақстан </w:t>
      </w:r>
      <w:proofErr w:type="spellStart"/>
      <w:r w:rsidRPr="009F78BD">
        <w:rPr>
          <w:rFonts w:ascii="Times New Roman" w:hAnsi="Times New Roman" w:cs="Times New Roman"/>
          <w:sz w:val="20"/>
          <w:szCs w:val="20"/>
        </w:rPr>
        <w:t>Республикасы</w:t>
      </w:r>
      <w:proofErr w:type="spellEnd"/>
      <w:r w:rsidRPr="009F78BD">
        <w:rPr>
          <w:rFonts w:ascii="Times New Roman" w:hAnsi="Times New Roman" w:cs="Times New Roman"/>
          <w:sz w:val="20"/>
          <w:szCs w:val="20"/>
        </w:rPr>
        <w:t xml:space="preserve"> Қарулы</w:t>
      </w:r>
      <w:proofErr w:type="gramStart"/>
      <w:r w:rsidRPr="009F78BD">
        <w:rPr>
          <w:rFonts w:ascii="Times New Roman" w:hAnsi="Times New Roman" w:cs="Times New Roman"/>
          <w:sz w:val="20"/>
          <w:szCs w:val="20"/>
        </w:rPr>
        <w:t xml:space="preserve"> К</w:t>
      </w:r>
      <w:proofErr w:type="gramEnd"/>
      <w:r w:rsidRPr="009F78BD">
        <w:rPr>
          <w:rFonts w:ascii="Times New Roman" w:hAnsi="Times New Roman" w:cs="Times New Roman"/>
          <w:sz w:val="20"/>
          <w:szCs w:val="20"/>
        </w:rPr>
        <w:t xml:space="preserve">үштерінің, басқа да әскерлері мен әскери құрылымдары әскери қызметшілерінің әскери </w:t>
      </w:r>
      <w:proofErr w:type="spellStart"/>
      <w:r w:rsidRPr="009F78BD">
        <w:rPr>
          <w:rFonts w:ascii="Times New Roman" w:hAnsi="Times New Roman" w:cs="Times New Roman"/>
          <w:sz w:val="20"/>
          <w:szCs w:val="20"/>
        </w:rPr>
        <w:t>киім</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формасы</w:t>
      </w:r>
      <w:proofErr w:type="spellEnd"/>
      <w:r w:rsidRPr="009F78BD">
        <w:rPr>
          <w:rFonts w:ascii="Times New Roman" w:hAnsi="Times New Roman" w:cs="Times New Roman"/>
          <w:sz w:val="20"/>
          <w:szCs w:val="20"/>
        </w:rPr>
        <w:t xml:space="preserve"> және </w:t>
      </w:r>
      <w:proofErr w:type="spellStart"/>
      <w:r w:rsidRPr="009F78BD">
        <w:rPr>
          <w:rFonts w:ascii="Times New Roman" w:hAnsi="Times New Roman" w:cs="Times New Roman"/>
          <w:sz w:val="20"/>
          <w:szCs w:val="20"/>
        </w:rPr>
        <w:t>айырмалы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белгілері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туралы</w:t>
      </w:r>
      <w:proofErr w:type="spellEnd"/>
      <w:r w:rsidRPr="009F78BD">
        <w:rPr>
          <w:rFonts w:ascii="Times New Roman" w:hAnsi="Times New Roman" w:cs="Times New Roman"/>
          <w:sz w:val="20"/>
          <w:szCs w:val="20"/>
        </w:rPr>
        <w:t xml:space="preserve">» Үкімет қаулысына сәйкес жасалған. </w:t>
      </w:r>
      <w:proofErr w:type="spellStart"/>
      <w:r w:rsidRPr="009F78BD">
        <w:rPr>
          <w:rFonts w:ascii="Times New Roman" w:hAnsi="Times New Roman" w:cs="Times New Roman"/>
          <w:sz w:val="20"/>
          <w:szCs w:val="20"/>
        </w:rPr>
        <w:t>Текстильді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Multicam</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типті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суретпен</w:t>
      </w:r>
      <w:proofErr w:type="spellEnd"/>
      <w:r w:rsidRPr="009F78BD">
        <w:rPr>
          <w:rFonts w:ascii="Times New Roman" w:hAnsi="Times New Roman" w:cs="Times New Roman"/>
          <w:sz w:val="20"/>
          <w:szCs w:val="20"/>
        </w:rPr>
        <w:t xml:space="preserve"> жасалған</w:t>
      </w:r>
      <w:proofErr w:type="gramStart"/>
      <w:r w:rsidRPr="009F78BD">
        <w:rPr>
          <w:rFonts w:ascii="Times New Roman" w:hAnsi="Times New Roman" w:cs="Times New Roman"/>
          <w:sz w:val="20"/>
          <w:szCs w:val="20"/>
        </w:rPr>
        <w:t>.</w:t>
      </w:r>
      <w:proofErr w:type="gramEnd"/>
      <w:r w:rsidRPr="009F78BD">
        <w:rPr>
          <w:rFonts w:ascii="Times New Roman" w:hAnsi="Times New Roman" w:cs="Times New Roman"/>
          <w:sz w:val="20"/>
          <w:szCs w:val="20"/>
        </w:rPr>
        <w:t xml:space="preserve"> Ә</w:t>
      </w:r>
      <w:proofErr w:type="gramStart"/>
      <w:r w:rsidRPr="009F78BD">
        <w:rPr>
          <w:rFonts w:ascii="Times New Roman" w:hAnsi="Times New Roman" w:cs="Times New Roman"/>
          <w:sz w:val="20"/>
          <w:szCs w:val="20"/>
        </w:rPr>
        <w:t>с</w:t>
      </w:r>
      <w:proofErr w:type="gramEnd"/>
      <w:r w:rsidRPr="009F78BD">
        <w:rPr>
          <w:rFonts w:ascii="Times New Roman" w:hAnsi="Times New Roman" w:cs="Times New Roman"/>
          <w:sz w:val="20"/>
          <w:szCs w:val="20"/>
        </w:rPr>
        <w:t xml:space="preserve">кери шендердің түрлері </w:t>
      </w:r>
      <w:proofErr w:type="spellStart"/>
      <w:r w:rsidRPr="009F78BD">
        <w:rPr>
          <w:rFonts w:ascii="Times New Roman" w:hAnsi="Times New Roman" w:cs="Times New Roman"/>
          <w:sz w:val="20"/>
          <w:szCs w:val="20"/>
        </w:rPr>
        <w:t>Тапсырыс</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берушімен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келісіледі</w:t>
      </w:r>
      <w:proofErr w:type="spellEnd"/>
      <w:r w:rsidRPr="009F78BD">
        <w:rPr>
          <w:rFonts w:ascii="Times New Roman" w:hAnsi="Times New Roman" w:cs="Times New Roman"/>
          <w:sz w:val="20"/>
          <w:szCs w:val="20"/>
        </w:rPr>
        <w:t>.</w:t>
      </w:r>
    </w:p>
    <w:bookmarkEnd w:id="0"/>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Сөлемдердің </w:t>
      </w:r>
      <w:proofErr w:type="spellStart"/>
      <w:r w:rsidRPr="009F78BD">
        <w:rPr>
          <w:rFonts w:ascii="Times New Roman" w:hAnsi="Times New Roman" w:cs="Times New Roman"/>
          <w:sz w:val="20"/>
          <w:szCs w:val="20"/>
        </w:rPr>
        <w:t>астары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белдеуіне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дейін</w:t>
      </w:r>
      <w:proofErr w:type="spellEnd"/>
      <w:r w:rsidRPr="009F78BD">
        <w:rPr>
          <w:rFonts w:ascii="Times New Roman" w:hAnsi="Times New Roman" w:cs="Times New Roman"/>
          <w:sz w:val="20"/>
          <w:szCs w:val="20"/>
        </w:rPr>
        <w:t xml:space="preserve">. Сөлемдердің </w:t>
      </w:r>
      <w:proofErr w:type="spellStart"/>
      <w:r w:rsidRPr="009F78BD">
        <w:rPr>
          <w:rFonts w:ascii="Times New Roman" w:hAnsi="Times New Roman" w:cs="Times New Roman"/>
          <w:sz w:val="20"/>
          <w:szCs w:val="20"/>
        </w:rPr>
        <w:t>астарында</w:t>
      </w:r>
      <w:proofErr w:type="spellEnd"/>
      <w:r w:rsidRPr="009F78BD">
        <w:rPr>
          <w:rFonts w:ascii="Times New Roman" w:hAnsi="Times New Roman" w:cs="Times New Roman"/>
          <w:sz w:val="20"/>
          <w:szCs w:val="20"/>
        </w:rPr>
        <w:t xml:space="preserve"> түймемен </w:t>
      </w:r>
      <w:proofErr w:type="spellStart"/>
      <w:r w:rsidRPr="009F78BD">
        <w:rPr>
          <w:rFonts w:ascii="Times New Roman" w:hAnsi="Times New Roman" w:cs="Times New Roman"/>
          <w:sz w:val="20"/>
          <w:szCs w:val="20"/>
        </w:rPr>
        <w:t>жабылатын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жапсырмалы</w:t>
      </w:r>
      <w:proofErr w:type="spellEnd"/>
      <w:r w:rsidRPr="009F78BD">
        <w:rPr>
          <w:rFonts w:ascii="Times New Roman" w:hAnsi="Times New Roman" w:cs="Times New Roman"/>
          <w:sz w:val="20"/>
          <w:szCs w:val="20"/>
        </w:rPr>
        <w:t xml:space="preserve"> қалта бар.</w:t>
      </w:r>
    </w:p>
    <w:p w:rsidR="009F78BD" w:rsidRPr="009F78BD" w:rsidRDefault="009F78BD" w:rsidP="009F78BD">
      <w:pPr>
        <w:pStyle w:val="a3"/>
        <w:ind w:firstLine="567"/>
        <w:jc w:val="both"/>
        <w:rPr>
          <w:rFonts w:ascii="Times New Roman" w:hAnsi="Times New Roman" w:cs="Times New Roman"/>
          <w:sz w:val="20"/>
          <w:szCs w:val="20"/>
        </w:rPr>
      </w:pPr>
      <w:proofErr w:type="spellStart"/>
      <w:r w:rsidRPr="009F78BD">
        <w:rPr>
          <w:rFonts w:ascii="Times New Roman" w:hAnsi="Times New Roman" w:cs="Times New Roman"/>
          <w:sz w:val="20"/>
          <w:szCs w:val="20"/>
        </w:rPr>
        <w:t>Белгісі</w:t>
      </w:r>
      <w:proofErr w:type="spellEnd"/>
      <w:r w:rsidRPr="009F78BD">
        <w:rPr>
          <w:rFonts w:ascii="Times New Roman" w:hAnsi="Times New Roman" w:cs="Times New Roman"/>
          <w:sz w:val="20"/>
          <w:szCs w:val="20"/>
        </w:rPr>
        <w:t xml:space="preserve"> иықтан төменгі жағына </w:t>
      </w:r>
      <w:proofErr w:type="spellStart"/>
      <w:r w:rsidRPr="009F78BD">
        <w:rPr>
          <w:rFonts w:ascii="Times New Roman" w:hAnsi="Times New Roman" w:cs="Times New Roman"/>
          <w:sz w:val="20"/>
          <w:szCs w:val="20"/>
        </w:rPr>
        <w:t>дейін</w:t>
      </w:r>
      <w:proofErr w:type="spellEnd"/>
      <w:r w:rsidRPr="009F78BD">
        <w:rPr>
          <w:rFonts w:ascii="Times New Roman" w:hAnsi="Times New Roman" w:cs="Times New Roman"/>
          <w:sz w:val="20"/>
          <w:szCs w:val="20"/>
        </w:rPr>
        <w:t xml:space="preserve"> қиық бүйірлік бөліктері бар, жоғарғы бөлігінде </w:t>
      </w:r>
      <w:proofErr w:type="spellStart"/>
      <w:r w:rsidRPr="009F78BD">
        <w:rPr>
          <w:rFonts w:ascii="Times New Roman" w:hAnsi="Times New Roman" w:cs="Times New Roman"/>
          <w:sz w:val="20"/>
          <w:szCs w:val="20"/>
        </w:rPr>
        <w:t>жамбас</w:t>
      </w:r>
      <w:proofErr w:type="spellEnd"/>
      <w:r w:rsidRPr="009F78BD">
        <w:rPr>
          <w:rFonts w:ascii="Times New Roman" w:hAnsi="Times New Roman" w:cs="Times New Roman"/>
          <w:sz w:val="20"/>
          <w:szCs w:val="20"/>
        </w:rPr>
        <w:t xml:space="preserve"> аймағында қ</w:t>
      </w:r>
      <w:proofErr w:type="gramStart"/>
      <w:r w:rsidRPr="009F78BD">
        <w:rPr>
          <w:rFonts w:ascii="Times New Roman" w:hAnsi="Times New Roman" w:cs="Times New Roman"/>
          <w:sz w:val="20"/>
          <w:szCs w:val="20"/>
        </w:rPr>
        <w:t>оз</w:t>
      </w:r>
      <w:proofErr w:type="gramEnd"/>
      <w:r w:rsidRPr="009F78BD">
        <w:rPr>
          <w:rFonts w:ascii="Times New Roman" w:hAnsi="Times New Roman" w:cs="Times New Roman"/>
          <w:sz w:val="20"/>
          <w:szCs w:val="20"/>
        </w:rPr>
        <w:t xml:space="preserve">ғалыс </w:t>
      </w:r>
      <w:proofErr w:type="spellStart"/>
      <w:r w:rsidRPr="009F78BD">
        <w:rPr>
          <w:rFonts w:ascii="Times New Roman" w:hAnsi="Times New Roman" w:cs="Times New Roman"/>
          <w:sz w:val="20"/>
          <w:szCs w:val="20"/>
        </w:rPr>
        <w:t>еркіндігін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арттыру</w:t>
      </w:r>
      <w:proofErr w:type="spellEnd"/>
      <w:r w:rsidRPr="009F78BD">
        <w:rPr>
          <w:rFonts w:ascii="Times New Roman" w:hAnsi="Times New Roman" w:cs="Times New Roman"/>
          <w:sz w:val="20"/>
          <w:szCs w:val="20"/>
        </w:rPr>
        <w:t xml:space="preserve"> үшін тереңдігі 3 </w:t>
      </w:r>
      <w:proofErr w:type="spellStart"/>
      <w:r w:rsidRPr="009F78BD">
        <w:rPr>
          <w:rFonts w:ascii="Times New Roman" w:hAnsi="Times New Roman" w:cs="Times New Roman"/>
          <w:sz w:val="20"/>
          <w:szCs w:val="20"/>
        </w:rPr>
        <w:t>см-ден</w:t>
      </w:r>
      <w:proofErr w:type="spellEnd"/>
      <w:r w:rsidRPr="009F78BD">
        <w:rPr>
          <w:rFonts w:ascii="Times New Roman" w:hAnsi="Times New Roman" w:cs="Times New Roman"/>
          <w:sz w:val="20"/>
          <w:szCs w:val="20"/>
        </w:rPr>
        <w:t xml:space="preserve"> кем </w:t>
      </w:r>
      <w:proofErr w:type="spellStart"/>
      <w:r w:rsidRPr="009F78BD">
        <w:rPr>
          <w:rFonts w:ascii="Times New Roman" w:hAnsi="Times New Roman" w:cs="Times New Roman"/>
          <w:sz w:val="20"/>
          <w:szCs w:val="20"/>
        </w:rPr>
        <w:t>емес</w:t>
      </w:r>
      <w:proofErr w:type="spellEnd"/>
      <w:r w:rsidRPr="009F78BD">
        <w:rPr>
          <w:rFonts w:ascii="Times New Roman" w:hAnsi="Times New Roman" w:cs="Times New Roman"/>
          <w:sz w:val="20"/>
          <w:szCs w:val="20"/>
        </w:rPr>
        <w:t xml:space="preserve"> (+/-0,2 см) </w:t>
      </w:r>
      <w:proofErr w:type="spellStart"/>
      <w:r w:rsidRPr="009F78BD">
        <w:rPr>
          <w:rFonts w:ascii="Times New Roman" w:hAnsi="Times New Roman" w:cs="Times New Roman"/>
          <w:sz w:val="20"/>
          <w:szCs w:val="20"/>
        </w:rPr>
        <w:t>жиектер</w:t>
      </w:r>
      <w:proofErr w:type="spellEnd"/>
      <w:r w:rsidRPr="009F78BD">
        <w:rPr>
          <w:rFonts w:ascii="Times New Roman" w:hAnsi="Times New Roman" w:cs="Times New Roman"/>
          <w:sz w:val="20"/>
          <w:szCs w:val="20"/>
        </w:rPr>
        <w:t xml:space="preserve"> жасалған. Бел сызығы </w:t>
      </w:r>
      <w:proofErr w:type="spellStart"/>
      <w:r w:rsidRPr="009F78BD">
        <w:rPr>
          <w:rFonts w:ascii="Times New Roman" w:hAnsi="Times New Roman" w:cs="Times New Roman"/>
          <w:sz w:val="20"/>
          <w:szCs w:val="20"/>
        </w:rPr>
        <w:t>бойынша</w:t>
      </w:r>
      <w:proofErr w:type="spellEnd"/>
      <w:r w:rsidRPr="009F78BD">
        <w:rPr>
          <w:rFonts w:ascii="Times New Roman" w:hAnsi="Times New Roman" w:cs="Times New Roman"/>
          <w:sz w:val="20"/>
          <w:szCs w:val="20"/>
        </w:rPr>
        <w:t xml:space="preserve"> куртка көлемін </w:t>
      </w:r>
      <w:proofErr w:type="spellStart"/>
      <w:r w:rsidRPr="009F78BD">
        <w:rPr>
          <w:rFonts w:ascii="Times New Roman" w:hAnsi="Times New Roman" w:cs="Times New Roman"/>
          <w:sz w:val="20"/>
          <w:szCs w:val="20"/>
        </w:rPr>
        <w:t>реттеу</w:t>
      </w:r>
      <w:proofErr w:type="spellEnd"/>
      <w:r w:rsidRPr="009F78BD">
        <w:rPr>
          <w:rFonts w:ascii="Times New Roman" w:hAnsi="Times New Roman" w:cs="Times New Roman"/>
          <w:sz w:val="20"/>
          <w:szCs w:val="20"/>
        </w:rPr>
        <w:t xml:space="preserve"> үшін </w:t>
      </w:r>
      <w:proofErr w:type="spellStart"/>
      <w:r w:rsidRPr="009F78BD">
        <w:rPr>
          <w:rFonts w:ascii="Times New Roman" w:hAnsi="Times New Roman" w:cs="Times New Roman"/>
          <w:sz w:val="20"/>
          <w:szCs w:val="20"/>
        </w:rPr>
        <w:t>шнурмен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тартылады</w:t>
      </w:r>
      <w:proofErr w:type="spellEnd"/>
      <w:r w:rsidRPr="009F78BD">
        <w:rPr>
          <w:rFonts w:ascii="Times New Roman" w:hAnsi="Times New Roman" w:cs="Times New Roman"/>
          <w:sz w:val="20"/>
          <w:szCs w:val="20"/>
        </w:rPr>
        <w:t xml:space="preserve">, шнурдың </w:t>
      </w:r>
      <w:proofErr w:type="spellStart"/>
      <w:r w:rsidRPr="009F78BD">
        <w:rPr>
          <w:rFonts w:ascii="Times New Roman" w:hAnsi="Times New Roman" w:cs="Times New Roman"/>
          <w:sz w:val="20"/>
          <w:szCs w:val="20"/>
        </w:rPr>
        <w:t>шеттерінде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бекіткіші</w:t>
      </w:r>
      <w:proofErr w:type="spellEnd"/>
      <w:r w:rsidRPr="009F78BD">
        <w:rPr>
          <w:rFonts w:ascii="Times New Roman" w:hAnsi="Times New Roman" w:cs="Times New Roman"/>
          <w:sz w:val="20"/>
          <w:szCs w:val="20"/>
        </w:rPr>
        <w:t xml:space="preserve"> бар.</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Жең</w:t>
      </w:r>
      <w:proofErr w:type="gramStart"/>
      <w:r w:rsidRPr="009F78BD">
        <w:rPr>
          <w:rFonts w:ascii="Times New Roman" w:hAnsi="Times New Roman" w:cs="Times New Roman"/>
          <w:sz w:val="20"/>
          <w:szCs w:val="20"/>
        </w:rPr>
        <w:t>дер</w:t>
      </w:r>
      <w:proofErr w:type="gramEnd"/>
      <w:r w:rsidRPr="009F78BD">
        <w:rPr>
          <w:rFonts w:ascii="Times New Roman" w:hAnsi="Times New Roman" w:cs="Times New Roman"/>
          <w:sz w:val="20"/>
          <w:szCs w:val="20"/>
        </w:rPr>
        <w:t xml:space="preserve">і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тігізді</w:t>
      </w:r>
      <w:proofErr w:type="spellEnd"/>
      <w:r w:rsidRPr="009F78BD">
        <w:rPr>
          <w:rFonts w:ascii="Times New Roman" w:hAnsi="Times New Roman" w:cs="Times New Roman"/>
          <w:sz w:val="20"/>
          <w:szCs w:val="20"/>
        </w:rPr>
        <w:t xml:space="preserve">, шынтақ аймағында трапеция тәрізді нығайтуыш </w:t>
      </w:r>
      <w:proofErr w:type="spellStart"/>
      <w:r w:rsidRPr="009F78BD">
        <w:rPr>
          <w:rFonts w:ascii="Times New Roman" w:hAnsi="Times New Roman" w:cs="Times New Roman"/>
          <w:sz w:val="20"/>
          <w:szCs w:val="20"/>
        </w:rPr>
        <w:t>жапсырмалары</w:t>
      </w:r>
      <w:proofErr w:type="spellEnd"/>
      <w:r w:rsidRPr="009F78BD">
        <w:rPr>
          <w:rFonts w:ascii="Times New Roman" w:hAnsi="Times New Roman" w:cs="Times New Roman"/>
          <w:sz w:val="20"/>
          <w:szCs w:val="20"/>
        </w:rPr>
        <w:t xml:space="preserve"> бар. </w:t>
      </w:r>
      <w:proofErr w:type="gramStart"/>
      <w:r w:rsidRPr="009F78BD">
        <w:rPr>
          <w:rFonts w:ascii="Times New Roman" w:hAnsi="Times New Roman" w:cs="Times New Roman"/>
          <w:sz w:val="20"/>
          <w:szCs w:val="20"/>
        </w:rPr>
        <w:t>Же</w:t>
      </w:r>
      <w:proofErr w:type="gramEnd"/>
      <w:r w:rsidRPr="009F78BD">
        <w:rPr>
          <w:rFonts w:ascii="Times New Roman" w:hAnsi="Times New Roman" w:cs="Times New Roman"/>
          <w:sz w:val="20"/>
          <w:szCs w:val="20"/>
        </w:rPr>
        <w:t xml:space="preserve">ңдердің төменгі жағы </w:t>
      </w:r>
      <w:proofErr w:type="spellStart"/>
      <w:r w:rsidRPr="009F78BD">
        <w:rPr>
          <w:rFonts w:ascii="Times New Roman" w:hAnsi="Times New Roman" w:cs="Times New Roman"/>
          <w:sz w:val="20"/>
          <w:szCs w:val="20"/>
        </w:rPr>
        <w:t>ені</w:t>
      </w:r>
      <w:proofErr w:type="spellEnd"/>
      <w:r w:rsidRPr="009F78BD">
        <w:rPr>
          <w:rFonts w:ascii="Times New Roman" w:hAnsi="Times New Roman" w:cs="Times New Roman"/>
          <w:sz w:val="20"/>
          <w:szCs w:val="20"/>
        </w:rPr>
        <w:t xml:space="preserve"> 7 (+/-0,5) см </w:t>
      </w:r>
      <w:proofErr w:type="spellStart"/>
      <w:r w:rsidRPr="009F78BD">
        <w:rPr>
          <w:rFonts w:ascii="Times New Roman" w:hAnsi="Times New Roman" w:cs="Times New Roman"/>
          <w:sz w:val="20"/>
          <w:szCs w:val="20"/>
        </w:rPr>
        <w:t>манжетте</w:t>
      </w:r>
      <w:proofErr w:type="spellEnd"/>
      <w:r w:rsidRPr="009F78BD">
        <w:rPr>
          <w:rFonts w:ascii="Times New Roman" w:hAnsi="Times New Roman" w:cs="Times New Roman"/>
          <w:sz w:val="20"/>
          <w:szCs w:val="20"/>
        </w:rPr>
        <w:t>. Манжеттің жоғарғы бө</w:t>
      </w:r>
      <w:proofErr w:type="gramStart"/>
      <w:r w:rsidRPr="009F78BD">
        <w:rPr>
          <w:rFonts w:ascii="Times New Roman" w:hAnsi="Times New Roman" w:cs="Times New Roman"/>
          <w:sz w:val="20"/>
          <w:szCs w:val="20"/>
        </w:rPr>
        <w:t>л</w:t>
      </w:r>
      <w:proofErr w:type="gramEnd"/>
      <w:r w:rsidRPr="009F78BD">
        <w:rPr>
          <w:rFonts w:ascii="Times New Roman" w:hAnsi="Times New Roman" w:cs="Times New Roman"/>
          <w:sz w:val="20"/>
          <w:szCs w:val="20"/>
        </w:rPr>
        <w:t xml:space="preserve">ігінде </w:t>
      </w:r>
      <w:proofErr w:type="spellStart"/>
      <w:r w:rsidRPr="009F78BD">
        <w:rPr>
          <w:rFonts w:ascii="Times New Roman" w:hAnsi="Times New Roman" w:cs="Times New Roman"/>
          <w:sz w:val="20"/>
          <w:szCs w:val="20"/>
        </w:rPr>
        <w:t>тігу</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швемінде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ені</w:t>
      </w:r>
      <w:proofErr w:type="spellEnd"/>
      <w:r w:rsidRPr="009F78BD">
        <w:rPr>
          <w:rFonts w:ascii="Times New Roman" w:hAnsi="Times New Roman" w:cs="Times New Roman"/>
          <w:sz w:val="20"/>
          <w:szCs w:val="20"/>
        </w:rPr>
        <w:t xml:space="preserve"> 6 см (+/-0,3 см), ал патаның соңында 4,5 см (+/-0,2 см) </w:t>
      </w:r>
      <w:proofErr w:type="spellStart"/>
      <w:r w:rsidRPr="009F78BD">
        <w:rPr>
          <w:rFonts w:ascii="Times New Roman" w:hAnsi="Times New Roman" w:cs="Times New Roman"/>
          <w:sz w:val="20"/>
          <w:szCs w:val="20"/>
        </w:rPr>
        <w:t>фигуралы</w:t>
      </w:r>
      <w:proofErr w:type="spellEnd"/>
      <w:r w:rsidRPr="009F78BD">
        <w:rPr>
          <w:rFonts w:ascii="Times New Roman" w:hAnsi="Times New Roman" w:cs="Times New Roman"/>
          <w:sz w:val="20"/>
          <w:szCs w:val="20"/>
        </w:rPr>
        <w:t xml:space="preserve"> пата орналасқан. Пата «</w:t>
      </w:r>
      <w:proofErr w:type="spellStart"/>
      <w:r w:rsidRPr="009F78BD">
        <w:rPr>
          <w:rFonts w:ascii="Times New Roman" w:hAnsi="Times New Roman" w:cs="Times New Roman"/>
          <w:sz w:val="20"/>
          <w:szCs w:val="20"/>
        </w:rPr>
        <w:t>Велькро</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текстильді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бекіткішімен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жабылады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ол</w:t>
      </w:r>
      <w:proofErr w:type="spellEnd"/>
      <w:r w:rsidRPr="009F78BD">
        <w:rPr>
          <w:rFonts w:ascii="Times New Roman" w:hAnsi="Times New Roman" w:cs="Times New Roman"/>
          <w:sz w:val="20"/>
          <w:szCs w:val="20"/>
        </w:rPr>
        <w:t xml:space="preserve"> жеңнің төменгі көлемін «</w:t>
      </w:r>
      <w:proofErr w:type="spellStart"/>
      <w:r w:rsidRPr="009F78BD">
        <w:rPr>
          <w:rFonts w:ascii="Times New Roman" w:hAnsi="Times New Roman" w:cs="Times New Roman"/>
          <w:sz w:val="20"/>
          <w:szCs w:val="20"/>
        </w:rPr>
        <w:t>Велькро</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байланыс</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таспасымен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реттейді</w:t>
      </w:r>
      <w:proofErr w:type="spellEnd"/>
      <w:r w:rsidRPr="009F78BD">
        <w:rPr>
          <w:rFonts w:ascii="Times New Roman" w:hAnsi="Times New Roman" w:cs="Times New Roman"/>
          <w:sz w:val="20"/>
          <w:szCs w:val="20"/>
        </w:rPr>
        <w:t xml:space="preserve">. Патаның </w:t>
      </w:r>
      <w:proofErr w:type="spellStart"/>
      <w:r w:rsidRPr="009F78BD">
        <w:rPr>
          <w:rFonts w:ascii="Times New Roman" w:hAnsi="Times New Roman" w:cs="Times New Roman"/>
          <w:sz w:val="20"/>
          <w:szCs w:val="20"/>
        </w:rPr>
        <w:t>шеткі</w:t>
      </w:r>
      <w:proofErr w:type="spellEnd"/>
      <w:r w:rsidRPr="009F78BD">
        <w:rPr>
          <w:rFonts w:ascii="Times New Roman" w:hAnsi="Times New Roman" w:cs="Times New Roman"/>
          <w:sz w:val="20"/>
          <w:szCs w:val="20"/>
        </w:rPr>
        <w:t xml:space="preserve"> бұрышында жарақат </w:t>
      </w:r>
      <w:proofErr w:type="spellStart"/>
      <w:r w:rsidRPr="009F78BD">
        <w:rPr>
          <w:rFonts w:ascii="Times New Roman" w:hAnsi="Times New Roman" w:cs="Times New Roman"/>
          <w:sz w:val="20"/>
          <w:szCs w:val="20"/>
        </w:rPr>
        <w:t>кезінде</w:t>
      </w:r>
      <w:proofErr w:type="spellEnd"/>
      <w:r w:rsidRPr="009F78BD">
        <w:rPr>
          <w:rFonts w:ascii="Times New Roman" w:hAnsi="Times New Roman" w:cs="Times New Roman"/>
          <w:sz w:val="20"/>
          <w:szCs w:val="20"/>
        </w:rPr>
        <w:t xml:space="preserve"> қолды </w:t>
      </w:r>
      <w:proofErr w:type="spellStart"/>
      <w:r w:rsidRPr="009F78BD">
        <w:rPr>
          <w:rFonts w:ascii="Times New Roman" w:hAnsi="Times New Roman" w:cs="Times New Roman"/>
          <w:sz w:val="20"/>
          <w:szCs w:val="20"/>
        </w:rPr>
        <w:t>бекіту</w:t>
      </w:r>
      <w:proofErr w:type="spellEnd"/>
      <w:r w:rsidRPr="009F78BD">
        <w:rPr>
          <w:rFonts w:ascii="Times New Roman" w:hAnsi="Times New Roman" w:cs="Times New Roman"/>
          <w:sz w:val="20"/>
          <w:szCs w:val="20"/>
        </w:rPr>
        <w:t xml:space="preserve"> үшін </w:t>
      </w:r>
      <w:proofErr w:type="spellStart"/>
      <w:r w:rsidRPr="009F78BD">
        <w:rPr>
          <w:rFonts w:ascii="Times New Roman" w:hAnsi="Times New Roman" w:cs="Times New Roman"/>
          <w:sz w:val="20"/>
          <w:szCs w:val="20"/>
        </w:rPr>
        <w:t>ілмек</w:t>
      </w:r>
      <w:proofErr w:type="spellEnd"/>
      <w:r w:rsidRPr="009F78BD">
        <w:rPr>
          <w:rFonts w:ascii="Times New Roman" w:hAnsi="Times New Roman" w:cs="Times New Roman"/>
          <w:sz w:val="20"/>
          <w:szCs w:val="20"/>
        </w:rPr>
        <w:t xml:space="preserve"> бар.</w:t>
      </w:r>
    </w:p>
    <w:p w:rsidR="009F78BD" w:rsidRPr="009F78BD" w:rsidRDefault="009F78BD" w:rsidP="009F78BD">
      <w:pPr>
        <w:pStyle w:val="a3"/>
        <w:ind w:firstLine="567"/>
        <w:jc w:val="both"/>
        <w:rPr>
          <w:rFonts w:ascii="Times New Roman" w:hAnsi="Times New Roman" w:cs="Times New Roman"/>
          <w:sz w:val="20"/>
          <w:szCs w:val="20"/>
        </w:rPr>
      </w:pP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жеңнің де сыртқы жақтарында, жеңнің ойықпен қосылған </w:t>
      </w:r>
      <w:proofErr w:type="spellStart"/>
      <w:r w:rsidRPr="009F78BD">
        <w:rPr>
          <w:rFonts w:ascii="Times New Roman" w:hAnsi="Times New Roman" w:cs="Times New Roman"/>
          <w:sz w:val="20"/>
          <w:szCs w:val="20"/>
        </w:rPr>
        <w:t>тігізінен</w:t>
      </w:r>
      <w:proofErr w:type="spellEnd"/>
      <w:r w:rsidRPr="009F78BD">
        <w:rPr>
          <w:rFonts w:ascii="Times New Roman" w:hAnsi="Times New Roman" w:cs="Times New Roman"/>
          <w:sz w:val="20"/>
          <w:szCs w:val="20"/>
        </w:rPr>
        <w:t xml:space="preserve"> 12,0 см қашықтықта </w:t>
      </w:r>
      <w:proofErr w:type="spellStart"/>
      <w:r w:rsidRPr="009F78BD">
        <w:rPr>
          <w:rFonts w:ascii="Times New Roman" w:hAnsi="Times New Roman" w:cs="Times New Roman"/>
          <w:sz w:val="20"/>
          <w:szCs w:val="20"/>
        </w:rPr>
        <w:t>бекітілетін</w:t>
      </w:r>
      <w:proofErr w:type="spellEnd"/>
      <w:r w:rsidRPr="009F78BD">
        <w:rPr>
          <w:rFonts w:ascii="Times New Roman" w:hAnsi="Times New Roman" w:cs="Times New Roman"/>
          <w:sz w:val="20"/>
          <w:szCs w:val="20"/>
        </w:rPr>
        <w:t xml:space="preserve"> жең белгілерінің </w:t>
      </w:r>
      <w:proofErr w:type="spellStart"/>
      <w:r w:rsidRPr="009F78BD">
        <w:rPr>
          <w:rFonts w:ascii="Times New Roman" w:hAnsi="Times New Roman" w:cs="Times New Roman"/>
          <w:sz w:val="20"/>
          <w:szCs w:val="20"/>
        </w:rPr>
        <w:t>формасы</w:t>
      </w:r>
      <w:proofErr w:type="spellEnd"/>
      <w:r w:rsidRPr="009F78BD">
        <w:rPr>
          <w:rFonts w:ascii="Times New Roman" w:hAnsi="Times New Roman" w:cs="Times New Roman"/>
          <w:sz w:val="20"/>
          <w:szCs w:val="20"/>
        </w:rPr>
        <w:t xml:space="preserve"> мен </w:t>
      </w:r>
      <w:proofErr w:type="spellStart"/>
      <w:r w:rsidRPr="009F78BD">
        <w:rPr>
          <w:rFonts w:ascii="Times New Roman" w:hAnsi="Times New Roman" w:cs="Times New Roman"/>
          <w:sz w:val="20"/>
          <w:szCs w:val="20"/>
        </w:rPr>
        <w:t>контурына</w:t>
      </w:r>
      <w:proofErr w:type="spellEnd"/>
      <w:r w:rsidRPr="009F78BD">
        <w:rPr>
          <w:rFonts w:ascii="Times New Roman" w:hAnsi="Times New Roman" w:cs="Times New Roman"/>
          <w:sz w:val="20"/>
          <w:szCs w:val="20"/>
        </w:rPr>
        <w:t xml:space="preserve"> сәйкес </w:t>
      </w:r>
      <w:proofErr w:type="spellStart"/>
      <w:r w:rsidRPr="009F78BD">
        <w:rPr>
          <w:rFonts w:ascii="Times New Roman" w:hAnsi="Times New Roman" w:cs="Times New Roman"/>
          <w:sz w:val="20"/>
          <w:szCs w:val="20"/>
        </w:rPr>
        <w:t>текстильді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ілмектер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Сол</w:t>
      </w:r>
      <w:proofErr w:type="spellEnd"/>
      <w:r w:rsidRPr="009F78BD">
        <w:rPr>
          <w:rFonts w:ascii="Times New Roman" w:hAnsi="Times New Roman" w:cs="Times New Roman"/>
          <w:sz w:val="20"/>
          <w:szCs w:val="20"/>
        </w:rPr>
        <w:t xml:space="preserve"> және оң жақ жеңге </w:t>
      </w:r>
      <w:proofErr w:type="spellStart"/>
      <w:r w:rsidRPr="009F78BD">
        <w:rPr>
          <w:rFonts w:ascii="Times New Roman" w:hAnsi="Times New Roman" w:cs="Times New Roman"/>
          <w:sz w:val="20"/>
          <w:szCs w:val="20"/>
        </w:rPr>
        <w:t>орнатылатын</w:t>
      </w:r>
      <w:proofErr w:type="spellEnd"/>
      <w:r w:rsidRPr="009F78BD">
        <w:rPr>
          <w:rFonts w:ascii="Times New Roman" w:hAnsi="Times New Roman" w:cs="Times New Roman"/>
          <w:sz w:val="20"/>
          <w:szCs w:val="20"/>
        </w:rPr>
        <w:t xml:space="preserve"> жең белгілерінің </w:t>
      </w:r>
      <w:proofErr w:type="gramStart"/>
      <w:r w:rsidRPr="009F78BD">
        <w:rPr>
          <w:rFonts w:ascii="Times New Roman" w:hAnsi="Times New Roman" w:cs="Times New Roman"/>
          <w:sz w:val="20"/>
          <w:szCs w:val="20"/>
        </w:rPr>
        <w:t>арт</w:t>
      </w:r>
      <w:proofErr w:type="gramEnd"/>
      <w:r w:rsidRPr="009F78BD">
        <w:rPr>
          <w:rFonts w:ascii="Times New Roman" w:hAnsi="Times New Roman" w:cs="Times New Roman"/>
          <w:sz w:val="20"/>
          <w:szCs w:val="20"/>
        </w:rPr>
        <w:t xml:space="preserve">қы жағында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текстильді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ілмекшелер</w:t>
      </w:r>
      <w:proofErr w:type="spellEnd"/>
      <w:r w:rsidRPr="009F78BD">
        <w:rPr>
          <w:rFonts w:ascii="Times New Roman" w:hAnsi="Times New Roman" w:cs="Times New Roman"/>
          <w:sz w:val="20"/>
          <w:szCs w:val="20"/>
        </w:rPr>
        <w:t>) болуы тиіс.</w:t>
      </w:r>
    </w:p>
    <w:p w:rsidR="009F78BD" w:rsidRPr="009F78BD" w:rsidRDefault="009F78BD" w:rsidP="009F78BD">
      <w:pPr>
        <w:pStyle w:val="a3"/>
        <w:ind w:firstLine="567"/>
        <w:jc w:val="both"/>
        <w:rPr>
          <w:rFonts w:ascii="Times New Roman" w:hAnsi="Times New Roman" w:cs="Times New Roman"/>
          <w:sz w:val="20"/>
          <w:szCs w:val="20"/>
        </w:rPr>
      </w:pPr>
      <w:bookmarkStart w:id="1" w:name="_Hlk203144405"/>
      <w:proofErr w:type="spellStart"/>
      <w:proofErr w:type="gramStart"/>
      <w:r w:rsidRPr="009F78BD">
        <w:rPr>
          <w:rFonts w:ascii="Times New Roman" w:hAnsi="Times New Roman" w:cs="Times New Roman"/>
          <w:sz w:val="20"/>
          <w:szCs w:val="20"/>
        </w:rPr>
        <w:t>Сол</w:t>
      </w:r>
      <w:proofErr w:type="spellEnd"/>
      <w:r w:rsidRPr="009F78BD">
        <w:rPr>
          <w:rFonts w:ascii="Times New Roman" w:hAnsi="Times New Roman" w:cs="Times New Roman"/>
          <w:sz w:val="20"/>
          <w:szCs w:val="20"/>
        </w:rPr>
        <w:t xml:space="preserve"> жеңнің сыртқы жағында, жеңдердің ойықпен қосылған </w:t>
      </w:r>
      <w:proofErr w:type="spellStart"/>
      <w:r w:rsidRPr="009F78BD">
        <w:rPr>
          <w:rFonts w:ascii="Times New Roman" w:hAnsi="Times New Roman" w:cs="Times New Roman"/>
          <w:sz w:val="20"/>
          <w:szCs w:val="20"/>
        </w:rPr>
        <w:t>тігіздерінен</w:t>
      </w:r>
      <w:proofErr w:type="spellEnd"/>
      <w:r w:rsidRPr="009F78BD">
        <w:rPr>
          <w:rFonts w:ascii="Times New Roman" w:hAnsi="Times New Roman" w:cs="Times New Roman"/>
          <w:sz w:val="20"/>
          <w:szCs w:val="20"/>
        </w:rPr>
        <w:t xml:space="preserve"> жең белгісінің жоғарғы </w:t>
      </w:r>
      <w:proofErr w:type="spellStart"/>
      <w:r w:rsidRPr="009F78BD">
        <w:rPr>
          <w:rFonts w:ascii="Times New Roman" w:hAnsi="Times New Roman" w:cs="Times New Roman"/>
          <w:sz w:val="20"/>
          <w:szCs w:val="20"/>
        </w:rPr>
        <w:t>жиегіне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дейін</w:t>
      </w:r>
      <w:proofErr w:type="spellEnd"/>
      <w:r w:rsidRPr="009F78BD">
        <w:rPr>
          <w:rFonts w:ascii="Times New Roman" w:hAnsi="Times New Roman" w:cs="Times New Roman"/>
          <w:sz w:val="20"/>
          <w:szCs w:val="20"/>
        </w:rPr>
        <w:t xml:space="preserve"> 12 см қашықтықта, Қазақстан </w:t>
      </w:r>
      <w:proofErr w:type="spellStart"/>
      <w:r w:rsidRPr="009F78BD">
        <w:rPr>
          <w:rFonts w:ascii="Times New Roman" w:hAnsi="Times New Roman" w:cs="Times New Roman"/>
          <w:sz w:val="20"/>
          <w:szCs w:val="20"/>
        </w:rPr>
        <w:t>Республикасы</w:t>
      </w:r>
      <w:proofErr w:type="spellEnd"/>
      <w:r w:rsidRPr="009F78BD">
        <w:rPr>
          <w:rFonts w:ascii="Times New Roman" w:hAnsi="Times New Roman" w:cs="Times New Roman"/>
          <w:sz w:val="20"/>
          <w:szCs w:val="20"/>
        </w:rPr>
        <w:t xml:space="preserve"> Президентінің 2011 жылғы 25 тамыздағы № 144 Жарлығына сәйкес, сыртқы матаның түсіндегі «</w:t>
      </w:r>
      <w:r w:rsidRPr="009F78BD">
        <w:rPr>
          <w:rFonts w:ascii="Times New Roman" w:hAnsi="Times New Roman" w:cs="Times New Roman"/>
          <w:sz w:val="20"/>
          <w:szCs w:val="20"/>
          <w:lang w:val="kk-KZ"/>
        </w:rPr>
        <w:t>ҰЛТТЫҚ ҰЛАН</w:t>
      </w:r>
      <w:r w:rsidRPr="009F78BD">
        <w:rPr>
          <w:rFonts w:ascii="Times New Roman" w:hAnsi="Times New Roman" w:cs="Times New Roman"/>
          <w:sz w:val="20"/>
          <w:szCs w:val="20"/>
        </w:rPr>
        <w:t xml:space="preserve">» жең </w:t>
      </w:r>
      <w:proofErr w:type="spellStart"/>
      <w:r w:rsidRPr="009F78BD">
        <w:rPr>
          <w:rFonts w:ascii="Times New Roman" w:hAnsi="Times New Roman" w:cs="Times New Roman"/>
          <w:sz w:val="20"/>
          <w:szCs w:val="20"/>
        </w:rPr>
        <w:t>белгіс</w:t>
      </w:r>
      <w:proofErr w:type="gramEnd"/>
      <w:r w:rsidRPr="009F78BD">
        <w:rPr>
          <w:rFonts w:ascii="Times New Roman" w:hAnsi="Times New Roman" w:cs="Times New Roman"/>
          <w:sz w:val="20"/>
          <w:szCs w:val="20"/>
        </w:rPr>
        <w:t>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тігіледі</w:t>
      </w:r>
      <w:proofErr w:type="spellEnd"/>
      <w:r w:rsidRPr="009F78BD">
        <w:rPr>
          <w:rFonts w:ascii="Times New Roman" w:hAnsi="Times New Roman" w:cs="Times New Roman"/>
          <w:sz w:val="20"/>
          <w:szCs w:val="20"/>
        </w:rPr>
        <w:t>.</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Оң жақ жеңнің сыртқы жағында, жеңнің ойықпен қосылған </w:t>
      </w:r>
      <w:proofErr w:type="spellStart"/>
      <w:r w:rsidRPr="009F78BD">
        <w:rPr>
          <w:rFonts w:ascii="Times New Roman" w:hAnsi="Times New Roman" w:cs="Times New Roman"/>
          <w:sz w:val="20"/>
          <w:szCs w:val="20"/>
        </w:rPr>
        <w:t>тігістерінен</w:t>
      </w:r>
      <w:proofErr w:type="spellEnd"/>
      <w:r w:rsidRPr="009F78BD">
        <w:rPr>
          <w:rFonts w:ascii="Times New Roman" w:hAnsi="Times New Roman" w:cs="Times New Roman"/>
          <w:sz w:val="20"/>
          <w:szCs w:val="20"/>
        </w:rPr>
        <w:t xml:space="preserve"> жең белгісінің жоғарғы </w:t>
      </w:r>
      <w:proofErr w:type="spellStart"/>
      <w:r w:rsidRPr="009F78BD">
        <w:rPr>
          <w:rFonts w:ascii="Times New Roman" w:hAnsi="Times New Roman" w:cs="Times New Roman"/>
          <w:sz w:val="20"/>
          <w:szCs w:val="20"/>
        </w:rPr>
        <w:t>жиегіне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дейінгі</w:t>
      </w:r>
      <w:proofErr w:type="spellEnd"/>
      <w:r w:rsidRPr="009F78BD">
        <w:rPr>
          <w:rFonts w:ascii="Times New Roman" w:hAnsi="Times New Roman" w:cs="Times New Roman"/>
          <w:sz w:val="20"/>
          <w:szCs w:val="20"/>
        </w:rPr>
        <w:t xml:space="preserve"> қашықтығы 12 см </w:t>
      </w:r>
      <w:proofErr w:type="spellStart"/>
      <w:r w:rsidRPr="009F78BD">
        <w:rPr>
          <w:rFonts w:ascii="Times New Roman" w:hAnsi="Times New Roman" w:cs="Times New Roman"/>
          <w:sz w:val="20"/>
          <w:szCs w:val="20"/>
        </w:rPr>
        <w:t>жерде</w:t>
      </w:r>
      <w:proofErr w:type="spellEnd"/>
      <w:r w:rsidRPr="009F78BD">
        <w:rPr>
          <w:rFonts w:ascii="Times New Roman" w:hAnsi="Times New Roman" w:cs="Times New Roman"/>
          <w:sz w:val="20"/>
          <w:szCs w:val="20"/>
        </w:rPr>
        <w:t xml:space="preserve"> Қ</w:t>
      </w:r>
      <w:proofErr w:type="gramStart"/>
      <w:r w:rsidRPr="009F78BD">
        <w:rPr>
          <w:rFonts w:ascii="Times New Roman" w:hAnsi="Times New Roman" w:cs="Times New Roman"/>
          <w:sz w:val="20"/>
          <w:szCs w:val="20"/>
        </w:rPr>
        <w:t>Р</w:t>
      </w:r>
      <w:proofErr w:type="gramEnd"/>
      <w:r w:rsidRPr="009F78BD">
        <w:rPr>
          <w:rFonts w:ascii="Times New Roman" w:hAnsi="Times New Roman" w:cs="Times New Roman"/>
          <w:sz w:val="20"/>
          <w:szCs w:val="20"/>
        </w:rPr>
        <w:t xml:space="preserve"> ІІМ 15.04.2015 жылғы № 354 «Қазақстан </w:t>
      </w:r>
      <w:proofErr w:type="spellStart"/>
      <w:r w:rsidRPr="009F78BD">
        <w:rPr>
          <w:rFonts w:ascii="Times New Roman" w:hAnsi="Times New Roman" w:cs="Times New Roman"/>
          <w:sz w:val="20"/>
          <w:szCs w:val="20"/>
        </w:rPr>
        <w:t>Республикасы</w:t>
      </w:r>
      <w:proofErr w:type="spellEnd"/>
      <w:r w:rsidRPr="009F78BD">
        <w:rPr>
          <w:rFonts w:ascii="Times New Roman" w:hAnsi="Times New Roman" w:cs="Times New Roman"/>
          <w:sz w:val="20"/>
          <w:szCs w:val="20"/>
        </w:rPr>
        <w:t xml:space="preserve"> Ұлттық </w:t>
      </w:r>
      <w:r w:rsidRPr="009F78BD">
        <w:rPr>
          <w:rFonts w:ascii="Times New Roman" w:hAnsi="Times New Roman" w:cs="Times New Roman"/>
          <w:sz w:val="20"/>
          <w:szCs w:val="20"/>
          <w:lang w:val="kk-KZ"/>
        </w:rPr>
        <w:t>ұланы</w:t>
      </w:r>
      <w:r w:rsidRPr="009F78BD">
        <w:rPr>
          <w:rFonts w:ascii="Times New Roman" w:hAnsi="Times New Roman" w:cs="Times New Roman"/>
          <w:sz w:val="20"/>
          <w:szCs w:val="20"/>
        </w:rPr>
        <w:t xml:space="preserve"> әскери қызметшілерінің жең </w:t>
      </w:r>
      <w:proofErr w:type="spellStart"/>
      <w:r w:rsidRPr="009F78BD">
        <w:rPr>
          <w:rFonts w:ascii="Times New Roman" w:hAnsi="Times New Roman" w:cs="Times New Roman"/>
          <w:sz w:val="20"/>
          <w:szCs w:val="20"/>
        </w:rPr>
        <w:t>белгілерін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бекіту</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туралы</w:t>
      </w:r>
      <w:proofErr w:type="spellEnd"/>
      <w:r w:rsidRPr="009F78BD">
        <w:rPr>
          <w:rFonts w:ascii="Times New Roman" w:hAnsi="Times New Roman" w:cs="Times New Roman"/>
          <w:sz w:val="20"/>
          <w:szCs w:val="20"/>
        </w:rPr>
        <w:t xml:space="preserve">» бұйрығымен </w:t>
      </w:r>
      <w:proofErr w:type="spellStart"/>
      <w:r w:rsidRPr="009F78BD">
        <w:rPr>
          <w:rFonts w:ascii="Times New Roman" w:hAnsi="Times New Roman" w:cs="Times New Roman"/>
          <w:sz w:val="20"/>
          <w:szCs w:val="20"/>
        </w:rPr>
        <w:t>бекітілген</w:t>
      </w:r>
      <w:proofErr w:type="spellEnd"/>
      <w:r w:rsidRPr="009F78BD">
        <w:rPr>
          <w:rFonts w:ascii="Times New Roman" w:hAnsi="Times New Roman" w:cs="Times New Roman"/>
          <w:sz w:val="20"/>
          <w:szCs w:val="20"/>
        </w:rPr>
        <w:t xml:space="preserve"> «Қанатты сақ </w:t>
      </w:r>
      <w:proofErr w:type="spellStart"/>
      <w:r w:rsidRPr="009F78BD">
        <w:rPr>
          <w:rFonts w:ascii="Times New Roman" w:hAnsi="Times New Roman" w:cs="Times New Roman"/>
          <w:sz w:val="20"/>
          <w:szCs w:val="20"/>
        </w:rPr>
        <w:t>барысы</w:t>
      </w:r>
      <w:proofErr w:type="spellEnd"/>
      <w:r w:rsidRPr="009F78BD">
        <w:rPr>
          <w:rFonts w:ascii="Times New Roman" w:hAnsi="Times New Roman" w:cs="Times New Roman"/>
          <w:sz w:val="20"/>
          <w:szCs w:val="20"/>
        </w:rPr>
        <w:t xml:space="preserve">» жең </w:t>
      </w:r>
      <w:proofErr w:type="spellStart"/>
      <w:r w:rsidRPr="009F78BD">
        <w:rPr>
          <w:rFonts w:ascii="Times New Roman" w:hAnsi="Times New Roman" w:cs="Times New Roman"/>
          <w:sz w:val="20"/>
          <w:szCs w:val="20"/>
        </w:rPr>
        <w:t>белгісі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орнатылады</w:t>
      </w:r>
      <w:proofErr w:type="spellEnd"/>
      <w:r w:rsidRPr="009F78BD">
        <w:rPr>
          <w:rFonts w:ascii="Times New Roman" w:hAnsi="Times New Roman" w:cs="Times New Roman"/>
          <w:sz w:val="20"/>
          <w:szCs w:val="20"/>
        </w:rPr>
        <w:t>.</w:t>
      </w:r>
      <w:bookmarkEnd w:id="1"/>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lang w:val="kk-KZ"/>
        </w:rPr>
        <w:t>Жеңше белгілерінің түсі – камуфляжды түс, «Multicam» типті сурет Тапсырыс берушімен келісілу бойынша.</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Арқада және </w:t>
      </w:r>
      <w:proofErr w:type="spellStart"/>
      <w:r w:rsidRPr="009F78BD">
        <w:rPr>
          <w:rFonts w:ascii="Times New Roman" w:hAnsi="Times New Roman" w:cs="Times New Roman"/>
          <w:sz w:val="20"/>
          <w:szCs w:val="20"/>
        </w:rPr>
        <w:t>тізегі</w:t>
      </w:r>
      <w:proofErr w:type="spellEnd"/>
      <w:r w:rsidRPr="009F78BD">
        <w:rPr>
          <w:rFonts w:ascii="Times New Roman" w:hAnsi="Times New Roman" w:cs="Times New Roman"/>
          <w:sz w:val="20"/>
          <w:szCs w:val="20"/>
        </w:rPr>
        <w:t xml:space="preserve"> деңгейінен төменгі жақта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жақтан да бүйірлік тігі</w:t>
      </w:r>
      <w:proofErr w:type="gramStart"/>
      <w:r w:rsidRPr="009F78BD">
        <w:rPr>
          <w:rFonts w:ascii="Times New Roman" w:hAnsi="Times New Roman" w:cs="Times New Roman"/>
          <w:sz w:val="20"/>
          <w:szCs w:val="20"/>
        </w:rPr>
        <w:t>ст</w:t>
      </w:r>
      <w:proofErr w:type="gramEnd"/>
      <w:r w:rsidRPr="009F78BD">
        <w:rPr>
          <w:rFonts w:ascii="Times New Roman" w:hAnsi="Times New Roman" w:cs="Times New Roman"/>
          <w:sz w:val="20"/>
          <w:szCs w:val="20"/>
        </w:rPr>
        <w:t xml:space="preserve">ің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жағында, сондай-ақ төменгі және жоғарғы жеңде </w:t>
      </w:r>
      <w:proofErr w:type="spellStart"/>
      <w:r w:rsidRPr="009F78BD">
        <w:rPr>
          <w:rFonts w:ascii="Times New Roman" w:hAnsi="Times New Roman" w:cs="Times New Roman"/>
          <w:sz w:val="20"/>
          <w:szCs w:val="20"/>
        </w:rPr>
        <w:t>жиектелген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ілмектер</w:t>
      </w:r>
      <w:proofErr w:type="spellEnd"/>
      <w:r w:rsidRPr="009F78BD">
        <w:rPr>
          <w:rFonts w:ascii="Times New Roman" w:hAnsi="Times New Roman" w:cs="Times New Roman"/>
          <w:sz w:val="20"/>
          <w:szCs w:val="20"/>
        </w:rPr>
        <w:t xml:space="preserve"> түріндегі </w:t>
      </w:r>
      <w:proofErr w:type="spellStart"/>
      <w:r w:rsidRPr="009F78BD">
        <w:rPr>
          <w:rFonts w:ascii="Times New Roman" w:hAnsi="Times New Roman" w:cs="Times New Roman"/>
          <w:sz w:val="20"/>
          <w:szCs w:val="20"/>
        </w:rPr>
        <w:t>бір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желдету</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тесігі</w:t>
      </w:r>
      <w:proofErr w:type="spellEnd"/>
      <w:r w:rsidRPr="009F78BD">
        <w:rPr>
          <w:rFonts w:ascii="Times New Roman" w:hAnsi="Times New Roman" w:cs="Times New Roman"/>
          <w:sz w:val="20"/>
          <w:szCs w:val="20"/>
        </w:rPr>
        <w:t xml:space="preserve"> жасалған. Жеңдерді </w:t>
      </w:r>
      <w:proofErr w:type="spellStart"/>
      <w:r w:rsidRPr="009F78BD">
        <w:rPr>
          <w:rFonts w:ascii="Times New Roman" w:hAnsi="Times New Roman" w:cs="Times New Roman"/>
          <w:sz w:val="20"/>
          <w:szCs w:val="20"/>
        </w:rPr>
        <w:t>тігу</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тігісі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бойынша</w:t>
      </w:r>
      <w:proofErr w:type="spellEnd"/>
      <w:r w:rsidRPr="009F78BD">
        <w:rPr>
          <w:rFonts w:ascii="Times New Roman" w:hAnsi="Times New Roman" w:cs="Times New Roman"/>
          <w:sz w:val="20"/>
          <w:szCs w:val="20"/>
        </w:rPr>
        <w:t xml:space="preserve"> тізегінің </w:t>
      </w:r>
      <w:proofErr w:type="spellStart"/>
      <w:r w:rsidRPr="009F78BD">
        <w:rPr>
          <w:rFonts w:ascii="Times New Roman" w:hAnsi="Times New Roman" w:cs="Times New Roman"/>
          <w:sz w:val="20"/>
          <w:szCs w:val="20"/>
        </w:rPr>
        <w:t>астына</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еркін</w:t>
      </w:r>
      <w:proofErr w:type="spellEnd"/>
      <w:r w:rsidRPr="009F78BD">
        <w:rPr>
          <w:rFonts w:ascii="Times New Roman" w:hAnsi="Times New Roman" w:cs="Times New Roman"/>
          <w:sz w:val="20"/>
          <w:szCs w:val="20"/>
        </w:rPr>
        <w:t xml:space="preserve"> қ</w:t>
      </w:r>
      <w:proofErr w:type="gramStart"/>
      <w:r w:rsidRPr="009F78BD">
        <w:rPr>
          <w:rFonts w:ascii="Times New Roman" w:hAnsi="Times New Roman" w:cs="Times New Roman"/>
          <w:sz w:val="20"/>
          <w:szCs w:val="20"/>
        </w:rPr>
        <w:t>оз</w:t>
      </w:r>
      <w:proofErr w:type="gramEnd"/>
      <w:r w:rsidRPr="009F78BD">
        <w:rPr>
          <w:rFonts w:ascii="Times New Roman" w:hAnsi="Times New Roman" w:cs="Times New Roman"/>
          <w:sz w:val="20"/>
          <w:szCs w:val="20"/>
        </w:rPr>
        <w:t xml:space="preserve">ғалу үшін ластовица </w:t>
      </w:r>
      <w:proofErr w:type="spellStart"/>
      <w:r w:rsidRPr="009F78BD">
        <w:rPr>
          <w:rFonts w:ascii="Times New Roman" w:hAnsi="Times New Roman" w:cs="Times New Roman"/>
          <w:sz w:val="20"/>
          <w:szCs w:val="20"/>
        </w:rPr>
        <w:t>тігіледі</w:t>
      </w:r>
      <w:proofErr w:type="spellEnd"/>
      <w:r w:rsidRPr="009F78BD">
        <w:rPr>
          <w:rFonts w:ascii="Times New Roman" w:hAnsi="Times New Roman" w:cs="Times New Roman"/>
          <w:sz w:val="20"/>
          <w:szCs w:val="20"/>
        </w:rPr>
        <w:t>.</w:t>
      </w:r>
    </w:p>
    <w:p w:rsidR="009F78BD" w:rsidRPr="009F78BD" w:rsidRDefault="009F78BD" w:rsidP="009F78BD">
      <w:pPr>
        <w:pStyle w:val="a3"/>
        <w:ind w:firstLine="567"/>
        <w:jc w:val="both"/>
        <w:rPr>
          <w:rFonts w:ascii="Times New Roman" w:hAnsi="Times New Roman" w:cs="Times New Roman"/>
          <w:color w:val="FF0000"/>
          <w:sz w:val="20"/>
          <w:szCs w:val="20"/>
        </w:rPr>
      </w:pPr>
      <w:r w:rsidRPr="009F78BD">
        <w:rPr>
          <w:rFonts w:ascii="Times New Roman" w:hAnsi="Times New Roman" w:cs="Times New Roman"/>
          <w:sz w:val="20"/>
          <w:szCs w:val="20"/>
        </w:rPr>
        <w:t xml:space="preserve">Мәтіндік жапқышпен </w:t>
      </w:r>
      <w:proofErr w:type="spellStart"/>
      <w:r w:rsidRPr="009F78BD">
        <w:rPr>
          <w:rFonts w:ascii="Times New Roman" w:hAnsi="Times New Roman" w:cs="Times New Roman"/>
          <w:sz w:val="20"/>
          <w:szCs w:val="20"/>
        </w:rPr>
        <w:t>жабылатын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сол</w:t>
      </w:r>
      <w:proofErr w:type="spellEnd"/>
      <w:r w:rsidRPr="009F78BD">
        <w:rPr>
          <w:rFonts w:ascii="Times New Roman" w:hAnsi="Times New Roman" w:cs="Times New Roman"/>
          <w:sz w:val="20"/>
          <w:szCs w:val="20"/>
        </w:rPr>
        <w:t xml:space="preserve"> жағында шығыны бар және тіреуінің </w:t>
      </w:r>
      <w:proofErr w:type="spellStart"/>
      <w:r w:rsidRPr="009F78BD">
        <w:rPr>
          <w:rFonts w:ascii="Times New Roman" w:hAnsi="Times New Roman" w:cs="Times New Roman"/>
          <w:sz w:val="20"/>
          <w:szCs w:val="20"/>
        </w:rPr>
        <w:t>тілігін</w:t>
      </w:r>
      <w:proofErr w:type="spellEnd"/>
      <w:r w:rsidRPr="009F78BD">
        <w:rPr>
          <w:rFonts w:ascii="Times New Roman" w:hAnsi="Times New Roman" w:cs="Times New Roman"/>
          <w:sz w:val="20"/>
          <w:szCs w:val="20"/>
        </w:rPr>
        <w:t xml:space="preserve"> ашық күйінде </w:t>
      </w:r>
      <w:proofErr w:type="spellStart"/>
      <w:r w:rsidRPr="009F78BD">
        <w:rPr>
          <w:rFonts w:ascii="Times New Roman" w:hAnsi="Times New Roman" w:cs="Times New Roman"/>
          <w:sz w:val="20"/>
          <w:szCs w:val="20"/>
        </w:rPr>
        <w:t>бекіту</w:t>
      </w:r>
      <w:proofErr w:type="spellEnd"/>
      <w:r w:rsidRPr="009F78BD">
        <w:rPr>
          <w:rFonts w:ascii="Times New Roman" w:hAnsi="Times New Roman" w:cs="Times New Roman"/>
          <w:sz w:val="20"/>
          <w:szCs w:val="20"/>
        </w:rPr>
        <w:t xml:space="preserve"> үшін қосымша </w:t>
      </w:r>
      <w:proofErr w:type="spellStart"/>
      <w:r w:rsidRPr="009F78BD">
        <w:rPr>
          <w:rFonts w:ascii="Times New Roman" w:hAnsi="Times New Roman" w:cs="Times New Roman"/>
          <w:sz w:val="20"/>
          <w:szCs w:val="20"/>
        </w:rPr>
        <w:t>ті</w:t>
      </w:r>
      <w:bookmarkStart w:id="2" w:name="_GoBack"/>
      <w:bookmarkEnd w:id="2"/>
      <w:r w:rsidRPr="009F78BD">
        <w:rPr>
          <w:rFonts w:ascii="Times New Roman" w:hAnsi="Times New Roman" w:cs="Times New Roman"/>
          <w:sz w:val="20"/>
          <w:szCs w:val="20"/>
        </w:rPr>
        <w:t>гілген</w:t>
      </w:r>
      <w:proofErr w:type="spellEnd"/>
      <w:r w:rsidRPr="009F78BD">
        <w:rPr>
          <w:rFonts w:ascii="Times New Roman" w:hAnsi="Times New Roman" w:cs="Times New Roman"/>
          <w:sz w:val="20"/>
          <w:szCs w:val="20"/>
        </w:rPr>
        <w:t xml:space="preserve"> мәтіндік жапқышы </w:t>
      </w:r>
      <w:proofErr w:type="gramStart"/>
      <w:r w:rsidRPr="009F78BD">
        <w:rPr>
          <w:rFonts w:ascii="Times New Roman" w:hAnsi="Times New Roman" w:cs="Times New Roman"/>
          <w:sz w:val="20"/>
          <w:szCs w:val="20"/>
        </w:rPr>
        <w:t>бар жа</w:t>
      </w:r>
      <w:proofErr w:type="gramEnd"/>
      <w:r w:rsidRPr="009F78BD">
        <w:rPr>
          <w:rFonts w:ascii="Times New Roman" w:hAnsi="Times New Roman" w:cs="Times New Roman"/>
          <w:sz w:val="20"/>
          <w:szCs w:val="20"/>
        </w:rPr>
        <w:t xml:space="preserve">ға-тіреуік.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Барлық мәтіндік жапқыштар «</w:t>
      </w:r>
      <w:proofErr w:type="spellStart"/>
      <w:r w:rsidRPr="009F78BD">
        <w:rPr>
          <w:rFonts w:ascii="Times New Roman" w:hAnsi="Times New Roman" w:cs="Times New Roman"/>
          <w:sz w:val="20"/>
          <w:szCs w:val="20"/>
        </w:rPr>
        <w:t>Multicam</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типті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суретпен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ілмекті</w:t>
      </w:r>
      <w:proofErr w:type="spellEnd"/>
      <w:r w:rsidRPr="009F78BD">
        <w:rPr>
          <w:rFonts w:ascii="Times New Roman" w:hAnsi="Times New Roman" w:cs="Times New Roman"/>
          <w:sz w:val="20"/>
          <w:szCs w:val="20"/>
        </w:rPr>
        <w:t xml:space="preserve"> және </w:t>
      </w:r>
      <w:proofErr w:type="spellStart"/>
      <w:r w:rsidRPr="009F78BD">
        <w:rPr>
          <w:rFonts w:ascii="Times New Roman" w:hAnsi="Times New Roman" w:cs="Times New Roman"/>
          <w:sz w:val="20"/>
          <w:szCs w:val="20"/>
        </w:rPr>
        <w:t>ілмекшелі</w:t>
      </w:r>
      <w:proofErr w:type="spellEnd"/>
      <w:r w:rsidRPr="009F78BD">
        <w:rPr>
          <w:rFonts w:ascii="Times New Roman" w:hAnsi="Times New Roman" w:cs="Times New Roman"/>
          <w:sz w:val="20"/>
          <w:szCs w:val="20"/>
        </w:rPr>
        <w:t xml:space="preserve">). </w:t>
      </w:r>
      <w:bookmarkStart w:id="3" w:name="_Hlk203128424"/>
      <w:bookmarkEnd w:id="3"/>
    </w:p>
    <w:p w:rsidR="009F78BD" w:rsidRPr="009F78BD" w:rsidRDefault="009F78BD" w:rsidP="009F78BD">
      <w:pPr>
        <w:pStyle w:val="a3"/>
        <w:ind w:firstLine="567"/>
        <w:jc w:val="both"/>
        <w:rPr>
          <w:rFonts w:ascii="Times New Roman" w:hAnsi="Times New Roman" w:cs="Times New Roman"/>
          <w:sz w:val="20"/>
          <w:szCs w:val="20"/>
        </w:rPr>
      </w:pPr>
      <w:proofErr w:type="spellStart"/>
      <w:r w:rsidRPr="009F78BD">
        <w:rPr>
          <w:rFonts w:ascii="Times New Roman" w:hAnsi="Times New Roman" w:cs="Times New Roman"/>
          <w:sz w:val="20"/>
          <w:szCs w:val="20"/>
        </w:rPr>
        <w:t>Белбеуі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шалбар</w:t>
      </w:r>
      <w:proofErr w:type="spellEnd"/>
      <w:r w:rsidRPr="009F78BD">
        <w:rPr>
          <w:rFonts w:ascii="Times New Roman" w:hAnsi="Times New Roman" w:cs="Times New Roman"/>
          <w:sz w:val="20"/>
          <w:szCs w:val="20"/>
        </w:rPr>
        <w:t xml:space="preserve">, алдыңғы жартыларының қиылған бөлігінде бүйірлік қалталары бар, олардың төменінен бүйірлік </w:t>
      </w:r>
      <w:proofErr w:type="spellStart"/>
      <w:r w:rsidRPr="009F78BD">
        <w:rPr>
          <w:rFonts w:ascii="Times New Roman" w:hAnsi="Times New Roman" w:cs="Times New Roman"/>
          <w:sz w:val="20"/>
          <w:szCs w:val="20"/>
        </w:rPr>
        <w:t>тігістер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бойымен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бі</w:t>
      </w:r>
      <w:proofErr w:type="gramStart"/>
      <w:r w:rsidRPr="009F78BD">
        <w:rPr>
          <w:rFonts w:ascii="Times New Roman" w:hAnsi="Times New Roman" w:cs="Times New Roman"/>
          <w:sz w:val="20"/>
          <w:szCs w:val="20"/>
        </w:rPr>
        <w:t>р</w:t>
      </w:r>
      <w:proofErr w:type="spellEnd"/>
      <w:proofErr w:type="gramEnd"/>
      <w:r w:rsidRPr="009F78BD">
        <w:rPr>
          <w:rFonts w:ascii="Times New Roman" w:hAnsi="Times New Roman" w:cs="Times New Roman"/>
          <w:sz w:val="20"/>
          <w:szCs w:val="20"/>
        </w:rPr>
        <w:t xml:space="preserve"> жақты </w:t>
      </w:r>
      <w:proofErr w:type="spellStart"/>
      <w:r w:rsidRPr="009F78BD">
        <w:rPr>
          <w:rFonts w:ascii="Times New Roman" w:hAnsi="Times New Roman" w:cs="Times New Roman"/>
          <w:sz w:val="20"/>
          <w:szCs w:val="20"/>
        </w:rPr>
        <w:t>жиектері</w:t>
      </w:r>
      <w:proofErr w:type="spellEnd"/>
      <w:r w:rsidRPr="009F78BD">
        <w:rPr>
          <w:rFonts w:ascii="Times New Roman" w:hAnsi="Times New Roman" w:cs="Times New Roman"/>
          <w:sz w:val="20"/>
          <w:szCs w:val="20"/>
        </w:rPr>
        <w:t xml:space="preserve"> бар,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жасырын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ілмек</w:t>
      </w:r>
      <w:proofErr w:type="spellEnd"/>
      <w:r w:rsidRPr="009F78BD">
        <w:rPr>
          <w:rFonts w:ascii="Times New Roman" w:hAnsi="Times New Roman" w:cs="Times New Roman"/>
          <w:sz w:val="20"/>
          <w:szCs w:val="20"/>
        </w:rPr>
        <w:t xml:space="preserve"> пен төрт </w:t>
      </w:r>
      <w:proofErr w:type="spellStart"/>
      <w:r w:rsidRPr="009F78BD">
        <w:rPr>
          <w:rFonts w:ascii="Times New Roman" w:hAnsi="Times New Roman" w:cs="Times New Roman"/>
          <w:sz w:val="20"/>
          <w:szCs w:val="20"/>
        </w:rPr>
        <w:t>тесікті</w:t>
      </w:r>
      <w:proofErr w:type="spellEnd"/>
      <w:r w:rsidRPr="009F78BD">
        <w:rPr>
          <w:rFonts w:ascii="Times New Roman" w:hAnsi="Times New Roman" w:cs="Times New Roman"/>
          <w:sz w:val="20"/>
          <w:szCs w:val="20"/>
        </w:rPr>
        <w:t xml:space="preserve"> түймемен </w:t>
      </w:r>
      <w:proofErr w:type="spellStart"/>
      <w:r w:rsidRPr="009F78BD">
        <w:rPr>
          <w:rFonts w:ascii="Times New Roman" w:hAnsi="Times New Roman" w:cs="Times New Roman"/>
          <w:sz w:val="20"/>
          <w:szCs w:val="20"/>
        </w:rPr>
        <w:lastRenderedPageBreak/>
        <w:t>жабылатын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клапандары</w:t>
      </w:r>
      <w:proofErr w:type="spellEnd"/>
      <w:r w:rsidRPr="009F78BD">
        <w:rPr>
          <w:rFonts w:ascii="Times New Roman" w:hAnsi="Times New Roman" w:cs="Times New Roman"/>
          <w:sz w:val="20"/>
          <w:szCs w:val="20"/>
        </w:rPr>
        <w:t xml:space="preserve"> бар көлемді </w:t>
      </w:r>
      <w:proofErr w:type="spellStart"/>
      <w:r w:rsidRPr="009F78BD">
        <w:rPr>
          <w:rFonts w:ascii="Times New Roman" w:hAnsi="Times New Roman" w:cs="Times New Roman"/>
          <w:sz w:val="20"/>
          <w:szCs w:val="20"/>
        </w:rPr>
        <w:t>жапсырмалы</w:t>
      </w:r>
      <w:proofErr w:type="spellEnd"/>
      <w:r w:rsidRPr="009F78BD">
        <w:rPr>
          <w:rFonts w:ascii="Times New Roman" w:hAnsi="Times New Roman" w:cs="Times New Roman"/>
          <w:sz w:val="20"/>
          <w:szCs w:val="20"/>
        </w:rPr>
        <w:t xml:space="preserve"> қалталар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Қалталардың </w:t>
      </w:r>
      <w:proofErr w:type="spellStart"/>
      <w:r w:rsidRPr="009F78BD">
        <w:rPr>
          <w:rFonts w:ascii="Times New Roman" w:hAnsi="Times New Roman" w:cs="Times New Roman"/>
          <w:sz w:val="20"/>
          <w:szCs w:val="20"/>
        </w:rPr>
        <w:t>бі</w:t>
      </w:r>
      <w:proofErr w:type="gramStart"/>
      <w:r w:rsidRPr="009F78BD">
        <w:rPr>
          <w:rFonts w:ascii="Times New Roman" w:hAnsi="Times New Roman" w:cs="Times New Roman"/>
          <w:sz w:val="20"/>
          <w:szCs w:val="20"/>
        </w:rPr>
        <w:t>р</w:t>
      </w:r>
      <w:proofErr w:type="spellEnd"/>
      <w:proofErr w:type="gramEnd"/>
      <w:r w:rsidRPr="009F78BD">
        <w:rPr>
          <w:rFonts w:ascii="Times New Roman" w:hAnsi="Times New Roman" w:cs="Times New Roman"/>
          <w:sz w:val="20"/>
          <w:szCs w:val="20"/>
        </w:rPr>
        <w:t xml:space="preserve"> жақты </w:t>
      </w:r>
      <w:proofErr w:type="spellStart"/>
      <w:r w:rsidRPr="009F78BD">
        <w:rPr>
          <w:rFonts w:ascii="Times New Roman" w:hAnsi="Times New Roman" w:cs="Times New Roman"/>
          <w:sz w:val="20"/>
          <w:szCs w:val="20"/>
        </w:rPr>
        <w:t>жиектерін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бекіту</w:t>
      </w:r>
      <w:proofErr w:type="spellEnd"/>
      <w:r w:rsidRPr="009F78BD">
        <w:rPr>
          <w:rFonts w:ascii="Times New Roman" w:hAnsi="Times New Roman" w:cs="Times New Roman"/>
          <w:sz w:val="20"/>
          <w:szCs w:val="20"/>
        </w:rPr>
        <w:t xml:space="preserve"> үшін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бекіткіш</w:t>
      </w:r>
      <w:proofErr w:type="spellEnd"/>
      <w:r w:rsidRPr="009F78BD">
        <w:rPr>
          <w:rFonts w:ascii="Times New Roman" w:hAnsi="Times New Roman" w:cs="Times New Roman"/>
          <w:sz w:val="20"/>
          <w:szCs w:val="20"/>
        </w:rPr>
        <w:t xml:space="preserve"> бар. Қалталардың төменгі жиегі деңгейі </w:t>
      </w:r>
      <w:proofErr w:type="spellStart"/>
      <w:r w:rsidRPr="009F78BD">
        <w:rPr>
          <w:rFonts w:ascii="Times New Roman" w:hAnsi="Times New Roman" w:cs="Times New Roman"/>
          <w:sz w:val="20"/>
          <w:szCs w:val="20"/>
        </w:rPr>
        <w:t>бойынша</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тізе</w:t>
      </w:r>
      <w:proofErr w:type="spellEnd"/>
      <w:r w:rsidRPr="009F78BD">
        <w:rPr>
          <w:rFonts w:ascii="Times New Roman" w:hAnsi="Times New Roman" w:cs="Times New Roman"/>
          <w:sz w:val="20"/>
          <w:szCs w:val="20"/>
        </w:rPr>
        <w:t xml:space="preserve"> аймағындағы күшейткіш </w:t>
      </w:r>
      <w:proofErr w:type="spellStart"/>
      <w:r w:rsidRPr="009F78BD">
        <w:rPr>
          <w:rFonts w:ascii="Times New Roman" w:hAnsi="Times New Roman" w:cs="Times New Roman"/>
          <w:sz w:val="20"/>
          <w:szCs w:val="20"/>
        </w:rPr>
        <w:t>жапсырмалардан</w:t>
      </w:r>
      <w:proofErr w:type="spellEnd"/>
      <w:r w:rsidRPr="009F78BD">
        <w:rPr>
          <w:rFonts w:ascii="Times New Roman" w:hAnsi="Times New Roman" w:cs="Times New Roman"/>
          <w:sz w:val="20"/>
          <w:szCs w:val="20"/>
        </w:rPr>
        <w:t xml:space="preserve"> 1 см (+/-0,2 см) жоғары орналасқан. </w:t>
      </w:r>
    </w:p>
    <w:p w:rsidR="009F78BD" w:rsidRPr="009F78BD" w:rsidRDefault="009F78BD" w:rsidP="009F78BD">
      <w:pPr>
        <w:pStyle w:val="a3"/>
        <w:ind w:firstLine="567"/>
        <w:jc w:val="both"/>
        <w:rPr>
          <w:rFonts w:ascii="Times New Roman" w:hAnsi="Times New Roman" w:cs="Times New Roman"/>
          <w:sz w:val="20"/>
          <w:szCs w:val="20"/>
        </w:rPr>
      </w:pPr>
      <w:proofErr w:type="gramStart"/>
      <w:r w:rsidRPr="009F78BD">
        <w:rPr>
          <w:rFonts w:ascii="Times New Roman" w:hAnsi="Times New Roman" w:cs="Times New Roman"/>
          <w:sz w:val="20"/>
          <w:szCs w:val="20"/>
        </w:rPr>
        <w:t>Арт</w:t>
      </w:r>
      <w:proofErr w:type="gramEnd"/>
      <w:r w:rsidRPr="009F78BD">
        <w:rPr>
          <w:rFonts w:ascii="Times New Roman" w:hAnsi="Times New Roman" w:cs="Times New Roman"/>
          <w:sz w:val="20"/>
          <w:szCs w:val="20"/>
        </w:rPr>
        <w:t xml:space="preserve">қы жартыларының оң жағында </w:t>
      </w:r>
      <w:proofErr w:type="spellStart"/>
      <w:r w:rsidRPr="009F78BD">
        <w:rPr>
          <w:rFonts w:ascii="Times New Roman" w:hAnsi="Times New Roman" w:cs="Times New Roman"/>
          <w:sz w:val="20"/>
          <w:szCs w:val="20"/>
        </w:rPr>
        <w:t>отырыс</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тігісінен</w:t>
      </w:r>
      <w:proofErr w:type="spellEnd"/>
      <w:r w:rsidRPr="009F78BD">
        <w:rPr>
          <w:rFonts w:ascii="Times New Roman" w:hAnsi="Times New Roman" w:cs="Times New Roman"/>
          <w:sz w:val="20"/>
          <w:szCs w:val="20"/>
        </w:rPr>
        <w:t xml:space="preserve"> ұзындығы 13 см, </w:t>
      </w:r>
      <w:proofErr w:type="spellStart"/>
      <w:r w:rsidRPr="009F78BD">
        <w:rPr>
          <w:rFonts w:ascii="Times New Roman" w:hAnsi="Times New Roman" w:cs="Times New Roman"/>
          <w:sz w:val="20"/>
          <w:szCs w:val="20"/>
        </w:rPr>
        <w:t>ені</w:t>
      </w:r>
      <w:proofErr w:type="spellEnd"/>
      <w:r w:rsidRPr="009F78BD">
        <w:rPr>
          <w:rFonts w:ascii="Times New Roman" w:hAnsi="Times New Roman" w:cs="Times New Roman"/>
          <w:sz w:val="20"/>
          <w:szCs w:val="20"/>
        </w:rPr>
        <w:t xml:space="preserve"> 4 см (+/-0,2 см) тіктөртбұрыш </w:t>
      </w:r>
      <w:proofErr w:type="spellStart"/>
      <w:r w:rsidRPr="009F78BD">
        <w:rPr>
          <w:rFonts w:ascii="Times New Roman" w:hAnsi="Times New Roman" w:cs="Times New Roman"/>
          <w:sz w:val="20"/>
          <w:szCs w:val="20"/>
        </w:rPr>
        <w:t>пішінді</w:t>
      </w:r>
      <w:proofErr w:type="spellEnd"/>
      <w:r w:rsidRPr="009F78BD">
        <w:rPr>
          <w:rFonts w:ascii="Times New Roman" w:hAnsi="Times New Roman" w:cs="Times New Roman"/>
          <w:sz w:val="20"/>
          <w:szCs w:val="20"/>
        </w:rPr>
        <w:t xml:space="preserve"> клапаны бар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қалта жасалған, </w:t>
      </w:r>
      <w:proofErr w:type="spellStart"/>
      <w:r w:rsidRPr="009F78BD">
        <w:rPr>
          <w:rFonts w:ascii="Times New Roman" w:hAnsi="Times New Roman" w:cs="Times New Roman"/>
          <w:sz w:val="20"/>
          <w:szCs w:val="20"/>
        </w:rPr>
        <w:t>ол</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жасырын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ілмек</w:t>
      </w:r>
      <w:proofErr w:type="spellEnd"/>
      <w:r w:rsidRPr="009F78BD">
        <w:rPr>
          <w:rFonts w:ascii="Times New Roman" w:hAnsi="Times New Roman" w:cs="Times New Roman"/>
          <w:sz w:val="20"/>
          <w:szCs w:val="20"/>
        </w:rPr>
        <w:t xml:space="preserve"> пен төрт </w:t>
      </w:r>
      <w:proofErr w:type="spellStart"/>
      <w:r w:rsidRPr="009F78BD">
        <w:rPr>
          <w:rFonts w:ascii="Times New Roman" w:hAnsi="Times New Roman" w:cs="Times New Roman"/>
          <w:sz w:val="20"/>
          <w:szCs w:val="20"/>
        </w:rPr>
        <w:t>тесікті</w:t>
      </w:r>
      <w:proofErr w:type="spellEnd"/>
      <w:r w:rsidRPr="009F78BD">
        <w:rPr>
          <w:rFonts w:ascii="Times New Roman" w:hAnsi="Times New Roman" w:cs="Times New Roman"/>
          <w:sz w:val="20"/>
          <w:szCs w:val="20"/>
        </w:rPr>
        <w:t xml:space="preserve"> түймемен </w:t>
      </w:r>
      <w:proofErr w:type="spellStart"/>
      <w:r w:rsidRPr="009F78BD">
        <w:rPr>
          <w:rFonts w:ascii="Times New Roman" w:hAnsi="Times New Roman" w:cs="Times New Roman"/>
          <w:sz w:val="20"/>
          <w:szCs w:val="20"/>
        </w:rPr>
        <w:t>жасырын</w:t>
      </w:r>
      <w:proofErr w:type="spellEnd"/>
      <w:r w:rsidRPr="009F78BD">
        <w:rPr>
          <w:rFonts w:ascii="Times New Roman" w:hAnsi="Times New Roman" w:cs="Times New Roman"/>
          <w:sz w:val="20"/>
          <w:szCs w:val="20"/>
        </w:rPr>
        <w:t xml:space="preserve"> жапқыш арқылы </w:t>
      </w:r>
      <w:proofErr w:type="spellStart"/>
      <w:r w:rsidRPr="009F78BD">
        <w:rPr>
          <w:rFonts w:ascii="Times New Roman" w:hAnsi="Times New Roman" w:cs="Times New Roman"/>
          <w:sz w:val="20"/>
          <w:szCs w:val="20"/>
        </w:rPr>
        <w:t>жабылады</w:t>
      </w:r>
      <w:proofErr w:type="spellEnd"/>
      <w:r w:rsidRPr="009F78BD">
        <w:rPr>
          <w:rFonts w:ascii="Times New Roman" w:hAnsi="Times New Roman" w:cs="Times New Roman"/>
          <w:sz w:val="20"/>
          <w:szCs w:val="20"/>
        </w:rPr>
        <w:t xml:space="preserve">. </w:t>
      </w:r>
    </w:p>
    <w:p w:rsidR="009F78BD" w:rsidRPr="009F78BD" w:rsidRDefault="009F78BD" w:rsidP="009F78BD">
      <w:pPr>
        <w:pStyle w:val="a3"/>
        <w:ind w:firstLine="567"/>
        <w:jc w:val="both"/>
        <w:rPr>
          <w:rFonts w:ascii="Times New Roman" w:hAnsi="Times New Roman" w:cs="Times New Roman"/>
          <w:sz w:val="20"/>
          <w:szCs w:val="20"/>
        </w:rPr>
      </w:pPr>
      <w:proofErr w:type="spellStart"/>
      <w:r w:rsidRPr="009F78BD">
        <w:rPr>
          <w:rFonts w:ascii="Times New Roman" w:hAnsi="Times New Roman" w:cs="Times New Roman"/>
          <w:sz w:val="20"/>
          <w:szCs w:val="20"/>
        </w:rPr>
        <w:t>Белбеу</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жағынан </w:t>
      </w:r>
      <w:proofErr w:type="spellStart"/>
      <w:r w:rsidRPr="009F78BD">
        <w:rPr>
          <w:rFonts w:ascii="Times New Roman" w:hAnsi="Times New Roman" w:cs="Times New Roman"/>
          <w:sz w:val="20"/>
          <w:szCs w:val="20"/>
        </w:rPr>
        <w:t>серпімді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таспамен</w:t>
      </w:r>
      <w:proofErr w:type="spellEnd"/>
      <w:r w:rsidRPr="009F78BD">
        <w:rPr>
          <w:rFonts w:ascii="Times New Roman" w:hAnsi="Times New Roman" w:cs="Times New Roman"/>
          <w:sz w:val="20"/>
          <w:szCs w:val="20"/>
        </w:rPr>
        <w:t xml:space="preserve"> тартылған. </w:t>
      </w:r>
      <w:proofErr w:type="spellStart"/>
      <w:r w:rsidRPr="009F78BD">
        <w:rPr>
          <w:rFonts w:ascii="Times New Roman" w:hAnsi="Times New Roman" w:cs="Times New Roman"/>
          <w:sz w:val="20"/>
          <w:szCs w:val="20"/>
        </w:rPr>
        <w:t>Белбеуде</w:t>
      </w:r>
      <w:proofErr w:type="spellEnd"/>
      <w:r w:rsidRPr="009F78BD">
        <w:rPr>
          <w:rFonts w:ascii="Times New Roman" w:hAnsi="Times New Roman" w:cs="Times New Roman"/>
          <w:sz w:val="20"/>
          <w:szCs w:val="20"/>
        </w:rPr>
        <w:t xml:space="preserve"> өлшеміне </w:t>
      </w:r>
      <w:proofErr w:type="spellStart"/>
      <w:r w:rsidRPr="009F78BD">
        <w:rPr>
          <w:rFonts w:ascii="Times New Roman" w:hAnsi="Times New Roman" w:cs="Times New Roman"/>
          <w:sz w:val="20"/>
          <w:szCs w:val="20"/>
        </w:rPr>
        <w:t>байланысты</w:t>
      </w:r>
      <w:proofErr w:type="spellEnd"/>
      <w:r w:rsidRPr="009F78BD">
        <w:rPr>
          <w:rFonts w:ascii="Times New Roman" w:hAnsi="Times New Roman" w:cs="Times New Roman"/>
          <w:sz w:val="20"/>
          <w:szCs w:val="20"/>
        </w:rPr>
        <w:t xml:space="preserve"> ә</w:t>
      </w:r>
      <w:proofErr w:type="gramStart"/>
      <w:r w:rsidRPr="009F78BD">
        <w:rPr>
          <w:rFonts w:ascii="Times New Roman" w:hAnsi="Times New Roman" w:cs="Times New Roman"/>
          <w:sz w:val="20"/>
          <w:szCs w:val="20"/>
        </w:rPr>
        <w:t>р</w:t>
      </w:r>
      <w:proofErr w:type="gram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жиегінен</w:t>
      </w:r>
      <w:proofErr w:type="spellEnd"/>
      <w:r w:rsidRPr="009F78BD">
        <w:rPr>
          <w:rFonts w:ascii="Times New Roman" w:hAnsi="Times New Roman" w:cs="Times New Roman"/>
          <w:sz w:val="20"/>
          <w:szCs w:val="20"/>
        </w:rPr>
        <w:t xml:space="preserve"> 0,2 см (+/-0,1 см) қашықтықта қосымша әшекейлеу </w:t>
      </w:r>
      <w:proofErr w:type="spellStart"/>
      <w:r w:rsidRPr="009F78BD">
        <w:rPr>
          <w:rFonts w:ascii="Times New Roman" w:hAnsi="Times New Roman" w:cs="Times New Roman"/>
          <w:sz w:val="20"/>
          <w:szCs w:val="20"/>
        </w:rPr>
        <w:t>тігістері</w:t>
      </w:r>
      <w:proofErr w:type="spellEnd"/>
      <w:r w:rsidRPr="009F78BD">
        <w:rPr>
          <w:rFonts w:ascii="Times New Roman" w:hAnsi="Times New Roman" w:cs="Times New Roman"/>
          <w:sz w:val="20"/>
          <w:szCs w:val="20"/>
        </w:rPr>
        <w:t xml:space="preserve"> бар 5-7 қосарлы </w:t>
      </w:r>
      <w:proofErr w:type="spellStart"/>
      <w:r w:rsidRPr="009F78BD">
        <w:rPr>
          <w:rFonts w:ascii="Times New Roman" w:hAnsi="Times New Roman" w:cs="Times New Roman"/>
          <w:sz w:val="20"/>
          <w:szCs w:val="20"/>
        </w:rPr>
        <w:t>ілмек</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Шалбардың алдыңғы </w:t>
      </w:r>
      <w:proofErr w:type="spellStart"/>
      <w:r w:rsidRPr="009F78BD">
        <w:rPr>
          <w:rFonts w:ascii="Times New Roman" w:hAnsi="Times New Roman" w:cs="Times New Roman"/>
          <w:sz w:val="20"/>
          <w:szCs w:val="20"/>
        </w:rPr>
        <w:t>жартылары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тізе</w:t>
      </w:r>
      <w:proofErr w:type="spellEnd"/>
      <w:r w:rsidRPr="009F78BD">
        <w:rPr>
          <w:rFonts w:ascii="Times New Roman" w:hAnsi="Times New Roman" w:cs="Times New Roman"/>
          <w:sz w:val="20"/>
          <w:szCs w:val="20"/>
        </w:rPr>
        <w:t xml:space="preserve"> аймағындағы күшейткіш </w:t>
      </w:r>
      <w:proofErr w:type="spellStart"/>
      <w:r w:rsidRPr="009F78BD">
        <w:rPr>
          <w:rFonts w:ascii="Times New Roman" w:hAnsi="Times New Roman" w:cs="Times New Roman"/>
          <w:sz w:val="20"/>
          <w:szCs w:val="20"/>
        </w:rPr>
        <w:t>жапсырмалармен</w:t>
      </w:r>
      <w:proofErr w:type="spellEnd"/>
      <w:r w:rsidRPr="009F78BD">
        <w:rPr>
          <w:rFonts w:ascii="Times New Roman" w:hAnsi="Times New Roman" w:cs="Times New Roman"/>
          <w:sz w:val="20"/>
          <w:szCs w:val="20"/>
        </w:rPr>
        <w:t xml:space="preserve"> және төрт анатомиялық қиындымен жабдықталған. </w:t>
      </w:r>
      <w:proofErr w:type="gramStart"/>
      <w:r w:rsidRPr="009F78BD">
        <w:rPr>
          <w:rFonts w:ascii="Times New Roman" w:hAnsi="Times New Roman" w:cs="Times New Roman"/>
          <w:sz w:val="20"/>
          <w:szCs w:val="20"/>
        </w:rPr>
        <w:t>Арт</w:t>
      </w:r>
      <w:proofErr w:type="gramEnd"/>
      <w:r w:rsidRPr="009F78BD">
        <w:rPr>
          <w:rFonts w:ascii="Times New Roman" w:hAnsi="Times New Roman" w:cs="Times New Roman"/>
          <w:sz w:val="20"/>
          <w:szCs w:val="20"/>
        </w:rPr>
        <w:t xml:space="preserve">қы </w:t>
      </w:r>
      <w:proofErr w:type="spellStart"/>
      <w:r w:rsidRPr="009F78BD">
        <w:rPr>
          <w:rFonts w:ascii="Times New Roman" w:hAnsi="Times New Roman" w:cs="Times New Roman"/>
          <w:sz w:val="20"/>
          <w:szCs w:val="20"/>
        </w:rPr>
        <w:t>жартылары</w:t>
      </w:r>
      <w:proofErr w:type="spellEnd"/>
      <w:r w:rsidRPr="009F78BD">
        <w:rPr>
          <w:rFonts w:ascii="Times New Roman" w:hAnsi="Times New Roman" w:cs="Times New Roman"/>
          <w:sz w:val="20"/>
          <w:szCs w:val="20"/>
        </w:rPr>
        <w:t xml:space="preserve"> ортаңғы </w:t>
      </w:r>
      <w:proofErr w:type="spellStart"/>
      <w:r w:rsidRPr="009F78BD">
        <w:rPr>
          <w:rFonts w:ascii="Times New Roman" w:hAnsi="Times New Roman" w:cs="Times New Roman"/>
          <w:sz w:val="20"/>
          <w:szCs w:val="20"/>
        </w:rPr>
        <w:t>тігіс</w:t>
      </w:r>
      <w:proofErr w:type="spellEnd"/>
      <w:r w:rsidRPr="009F78BD">
        <w:rPr>
          <w:rFonts w:ascii="Times New Roman" w:hAnsi="Times New Roman" w:cs="Times New Roman"/>
          <w:sz w:val="20"/>
          <w:szCs w:val="20"/>
        </w:rPr>
        <w:t xml:space="preserve"> аймағында </w:t>
      </w:r>
      <w:proofErr w:type="spellStart"/>
      <w:r w:rsidRPr="009F78BD">
        <w:rPr>
          <w:rFonts w:ascii="Times New Roman" w:hAnsi="Times New Roman" w:cs="Times New Roman"/>
          <w:sz w:val="20"/>
          <w:szCs w:val="20"/>
        </w:rPr>
        <w:t>фигуралы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пішінді</w:t>
      </w:r>
      <w:proofErr w:type="spellEnd"/>
      <w:r w:rsidRPr="009F78BD">
        <w:rPr>
          <w:rFonts w:ascii="Times New Roman" w:hAnsi="Times New Roman" w:cs="Times New Roman"/>
          <w:sz w:val="20"/>
          <w:szCs w:val="20"/>
        </w:rPr>
        <w:t xml:space="preserve"> күшейткіш </w:t>
      </w:r>
      <w:proofErr w:type="spellStart"/>
      <w:r w:rsidRPr="009F78BD">
        <w:rPr>
          <w:rFonts w:ascii="Times New Roman" w:hAnsi="Times New Roman" w:cs="Times New Roman"/>
          <w:sz w:val="20"/>
          <w:szCs w:val="20"/>
        </w:rPr>
        <w:t>жапсырмалармен</w:t>
      </w:r>
      <w:proofErr w:type="spellEnd"/>
      <w:r w:rsidRPr="009F78BD">
        <w:rPr>
          <w:rFonts w:ascii="Times New Roman" w:hAnsi="Times New Roman" w:cs="Times New Roman"/>
          <w:sz w:val="20"/>
          <w:szCs w:val="20"/>
        </w:rPr>
        <w:t xml:space="preserve"> жабдықталған. Алдыңғы және </w:t>
      </w:r>
      <w:proofErr w:type="gramStart"/>
      <w:r w:rsidRPr="009F78BD">
        <w:rPr>
          <w:rFonts w:ascii="Times New Roman" w:hAnsi="Times New Roman" w:cs="Times New Roman"/>
          <w:sz w:val="20"/>
          <w:szCs w:val="20"/>
        </w:rPr>
        <w:t>арт</w:t>
      </w:r>
      <w:proofErr w:type="gramEnd"/>
      <w:r w:rsidRPr="009F78BD">
        <w:rPr>
          <w:rFonts w:ascii="Times New Roman" w:hAnsi="Times New Roman" w:cs="Times New Roman"/>
          <w:sz w:val="20"/>
          <w:szCs w:val="20"/>
        </w:rPr>
        <w:t xml:space="preserve">қы </w:t>
      </w:r>
      <w:proofErr w:type="spellStart"/>
      <w:r w:rsidRPr="009F78BD">
        <w:rPr>
          <w:rFonts w:ascii="Times New Roman" w:hAnsi="Times New Roman" w:cs="Times New Roman"/>
          <w:sz w:val="20"/>
          <w:szCs w:val="20"/>
        </w:rPr>
        <w:t>жартыларда</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отырыс</w:t>
      </w:r>
      <w:proofErr w:type="spellEnd"/>
      <w:r w:rsidRPr="009F78BD">
        <w:rPr>
          <w:rFonts w:ascii="Times New Roman" w:hAnsi="Times New Roman" w:cs="Times New Roman"/>
          <w:sz w:val="20"/>
          <w:szCs w:val="20"/>
        </w:rPr>
        <w:t xml:space="preserve"> тігісінің </w:t>
      </w:r>
      <w:proofErr w:type="spellStart"/>
      <w:r w:rsidRPr="009F78BD">
        <w:rPr>
          <w:rFonts w:ascii="Times New Roman" w:hAnsi="Times New Roman" w:cs="Times New Roman"/>
          <w:sz w:val="20"/>
          <w:szCs w:val="20"/>
        </w:rPr>
        <w:t>екі</w:t>
      </w:r>
      <w:proofErr w:type="spellEnd"/>
      <w:r w:rsidRPr="009F78BD">
        <w:rPr>
          <w:rFonts w:ascii="Times New Roman" w:hAnsi="Times New Roman" w:cs="Times New Roman"/>
          <w:sz w:val="20"/>
          <w:szCs w:val="20"/>
        </w:rPr>
        <w:t xml:space="preserve"> жағынан </w:t>
      </w:r>
      <w:proofErr w:type="spellStart"/>
      <w:r w:rsidRPr="009F78BD">
        <w:rPr>
          <w:rFonts w:ascii="Times New Roman" w:hAnsi="Times New Roman" w:cs="Times New Roman"/>
          <w:sz w:val="20"/>
          <w:szCs w:val="20"/>
        </w:rPr>
        <w:t>жиектелген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ілмектер</w:t>
      </w:r>
      <w:proofErr w:type="spellEnd"/>
      <w:r w:rsidRPr="009F78BD">
        <w:rPr>
          <w:rFonts w:ascii="Times New Roman" w:hAnsi="Times New Roman" w:cs="Times New Roman"/>
          <w:sz w:val="20"/>
          <w:szCs w:val="20"/>
        </w:rPr>
        <w:t xml:space="preserve"> түрінде </w:t>
      </w:r>
      <w:proofErr w:type="spellStart"/>
      <w:r w:rsidRPr="009F78BD">
        <w:rPr>
          <w:rFonts w:ascii="Times New Roman" w:hAnsi="Times New Roman" w:cs="Times New Roman"/>
          <w:sz w:val="20"/>
          <w:szCs w:val="20"/>
        </w:rPr>
        <w:t>бір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желдету</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тесігі</w:t>
      </w:r>
      <w:proofErr w:type="spellEnd"/>
      <w:r w:rsidRPr="009F78BD">
        <w:rPr>
          <w:rFonts w:ascii="Times New Roman" w:hAnsi="Times New Roman" w:cs="Times New Roman"/>
          <w:sz w:val="20"/>
          <w:szCs w:val="20"/>
        </w:rPr>
        <w:t xml:space="preserve"> жасалған. </w:t>
      </w:r>
    </w:p>
    <w:p w:rsidR="009F78BD" w:rsidRPr="009F78BD" w:rsidRDefault="009F78BD" w:rsidP="009F78BD">
      <w:pPr>
        <w:pStyle w:val="a3"/>
        <w:ind w:firstLine="567"/>
        <w:jc w:val="both"/>
        <w:rPr>
          <w:rFonts w:ascii="Times New Roman" w:hAnsi="Times New Roman" w:cs="Times New Roman"/>
          <w:sz w:val="20"/>
          <w:szCs w:val="20"/>
        </w:rPr>
      </w:pPr>
      <w:proofErr w:type="spellStart"/>
      <w:r w:rsidRPr="009F78BD">
        <w:rPr>
          <w:rFonts w:ascii="Times New Roman" w:hAnsi="Times New Roman" w:cs="Times New Roman"/>
          <w:sz w:val="20"/>
          <w:szCs w:val="20"/>
        </w:rPr>
        <w:t>Шалбар</w:t>
      </w:r>
      <w:proofErr w:type="spellEnd"/>
      <w:r w:rsidRPr="009F78BD">
        <w:rPr>
          <w:rFonts w:ascii="Times New Roman" w:hAnsi="Times New Roman" w:cs="Times New Roman"/>
          <w:sz w:val="20"/>
          <w:szCs w:val="20"/>
        </w:rPr>
        <w:t xml:space="preserve"> ортаңғы </w:t>
      </w:r>
      <w:proofErr w:type="spellStart"/>
      <w:r w:rsidRPr="009F78BD">
        <w:rPr>
          <w:rFonts w:ascii="Times New Roman" w:hAnsi="Times New Roman" w:cs="Times New Roman"/>
          <w:sz w:val="20"/>
          <w:szCs w:val="20"/>
        </w:rPr>
        <w:t>тігісі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бойынша</w:t>
      </w:r>
      <w:proofErr w:type="spellEnd"/>
      <w:r w:rsidRPr="009F78BD">
        <w:rPr>
          <w:rFonts w:ascii="Times New Roman" w:hAnsi="Times New Roman" w:cs="Times New Roman"/>
          <w:sz w:val="20"/>
          <w:szCs w:val="20"/>
        </w:rPr>
        <w:t xml:space="preserve"> төрт </w:t>
      </w:r>
      <w:proofErr w:type="spellStart"/>
      <w:r w:rsidRPr="009F78BD">
        <w:rPr>
          <w:rFonts w:ascii="Times New Roman" w:hAnsi="Times New Roman" w:cs="Times New Roman"/>
          <w:sz w:val="20"/>
          <w:szCs w:val="20"/>
        </w:rPr>
        <w:t>ілмек</w:t>
      </w:r>
      <w:proofErr w:type="spellEnd"/>
      <w:r w:rsidRPr="009F78BD">
        <w:rPr>
          <w:rFonts w:ascii="Times New Roman" w:hAnsi="Times New Roman" w:cs="Times New Roman"/>
          <w:sz w:val="20"/>
          <w:szCs w:val="20"/>
        </w:rPr>
        <w:t xml:space="preserve"> пен төрт </w:t>
      </w:r>
      <w:proofErr w:type="spellStart"/>
      <w:r w:rsidRPr="009F78BD">
        <w:rPr>
          <w:rFonts w:ascii="Times New Roman" w:hAnsi="Times New Roman" w:cs="Times New Roman"/>
          <w:sz w:val="20"/>
          <w:szCs w:val="20"/>
        </w:rPr>
        <w:t>тесікті</w:t>
      </w:r>
      <w:proofErr w:type="spellEnd"/>
      <w:r w:rsidRPr="009F78BD">
        <w:rPr>
          <w:rFonts w:ascii="Times New Roman" w:hAnsi="Times New Roman" w:cs="Times New Roman"/>
          <w:sz w:val="20"/>
          <w:szCs w:val="20"/>
        </w:rPr>
        <w:t xml:space="preserve"> түймемен </w:t>
      </w:r>
      <w:proofErr w:type="spellStart"/>
      <w:r w:rsidRPr="009F78BD">
        <w:rPr>
          <w:rFonts w:ascii="Times New Roman" w:hAnsi="Times New Roman" w:cs="Times New Roman"/>
          <w:sz w:val="20"/>
          <w:szCs w:val="20"/>
        </w:rPr>
        <w:t>жабылады</w:t>
      </w:r>
      <w:proofErr w:type="spellEnd"/>
      <w:r w:rsidRPr="009F78BD">
        <w:rPr>
          <w:rFonts w:ascii="Times New Roman" w:hAnsi="Times New Roman" w:cs="Times New Roman"/>
          <w:sz w:val="20"/>
          <w:szCs w:val="20"/>
        </w:rPr>
        <w:t xml:space="preserve">, оның </w:t>
      </w:r>
      <w:proofErr w:type="spellStart"/>
      <w:r w:rsidRPr="009F78BD">
        <w:rPr>
          <w:rFonts w:ascii="Times New Roman" w:hAnsi="Times New Roman" w:cs="Times New Roman"/>
          <w:sz w:val="20"/>
          <w:szCs w:val="20"/>
        </w:rPr>
        <w:t>біреуі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белбеуде</w:t>
      </w:r>
      <w:proofErr w:type="spellEnd"/>
      <w:r w:rsidRPr="009F78BD">
        <w:rPr>
          <w:rFonts w:ascii="Times New Roman" w:hAnsi="Times New Roman" w:cs="Times New Roman"/>
          <w:sz w:val="20"/>
          <w:szCs w:val="20"/>
        </w:rPr>
        <w:t xml:space="preserve"> орналасқан. Шалбардың төменгі жағы бүктеме </w:t>
      </w:r>
      <w:proofErr w:type="spellStart"/>
      <w:r w:rsidRPr="009F78BD">
        <w:rPr>
          <w:rFonts w:ascii="Times New Roman" w:hAnsi="Times New Roman" w:cs="Times New Roman"/>
          <w:sz w:val="20"/>
          <w:szCs w:val="20"/>
        </w:rPr>
        <w:t>тігіспен</w:t>
      </w:r>
      <w:proofErr w:type="spellEnd"/>
      <w:r w:rsidRPr="009F78BD">
        <w:rPr>
          <w:rFonts w:ascii="Times New Roman" w:hAnsi="Times New Roman" w:cs="Times New Roman"/>
          <w:sz w:val="20"/>
          <w:szCs w:val="20"/>
        </w:rPr>
        <w:t xml:space="preserve"> өңделген. Шалбардың төменгі жағынан бүйірлік </w:t>
      </w:r>
      <w:proofErr w:type="spellStart"/>
      <w:r w:rsidRPr="009F78BD">
        <w:rPr>
          <w:rFonts w:ascii="Times New Roman" w:hAnsi="Times New Roman" w:cs="Times New Roman"/>
          <w:sz w:val="20"/>
          <w:szCs w:val="20"/>
        </w:rPr>
        <w:t>тігістер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бойына</w:t>
      </w:r>
      <w:proofErr w:type="spellEnd"/>
      <w:r w:rsidRPr="009F78BD">
        <w:rPr>
          <w:rFonts w:ascii="Times New Roman" w:hAnsi="Times New Roman" w:cs="Times New Roman"/>
          <w:sz w:val="20"/>
          <w:szCs w:val="20"/>
        </w:rPr>
        <w:t xml:space="preserve"> штрипка </w:t>
      </w:r>
      <w:proofErr w:type="gramStart"/>
      <w:r w:rsidRPr="009F78BD">
        <w:rPr>
          <w:rFonts w:ascii="Times New Roman" w:hAnsi="Times New Roman" w:cs="Times New Roman"/>
          <w:sz w:val="20"/>
          <w:szCs w:val="20"/>
        </w:rPr>
        <w:t>р</w:t>
      </w:r>
      <w:proofErr w:type="gramEnd"/>
      <w:r w:rsidRPr="009F78BD">
        <w:rPr>
          <w:rFonts w:ascii="Times New Roman" w:hAnsi="Times New Roman" w:cs="Times New Roman"/>
          <w:sz w:val="20"/>
          <w:szCs w:val="20"/>
        </w:rPr>
        <w:t xml:space="preserve">өлін атқаратын қиындықтары бар </w:t>
      </w:r>
      <w:proofErr w:type="spellStart"/>
      <w:r w:rsidRPr="009F78BD">
        <w:rPr>
          <w:rFonts w:ascii="Times New Roman" w:hAnsi="Times New Roman" w:cs="Times New Roman"/>
          <w:sz w:val="20"/>
          <w:szCs w:val="20"/>
        </w:rPr>
        <w:t>ені</w:t>
      </w:r>
      <w:proofErr w:type="spellEnd"/>
      <w:r w:rsidRPr="009F78BD">
        <w:rPr>
          <w:rFonts w:ascii="Times New Roman" w:hAnsi="Times New Roman" w:cs="Times New Roman"/>
          <w:sz w:val="20"/>
          <w:szCs w:val="20"/>
        </w:rPr>
        <w:t xml:space="preserve"> 35 мм (+/-5 мм) </w:t>
      </w:r>
      <w:proofErr w:type="spellStart"/>
      <w:r w:rsidRPr="009F78BD">
        <w:rPr>
          <w:rFonts w:ascii="Times New Roman" w:hAnsi="Times New Roman" w:cs="Times New Roman"/>
          <w:sz w:val="20"/>
          <w:szCs w:val="20"/>
        </w:rPr>
        <w:t>серпімді</w:t>
      </w:r>
      <w:proofErr w:type="spellEnd"/>
      <w:r w:rsidRPr="009F78BD">
        <w:rPr>
          <w:rFonts w:ascii="Times New Roman" w:hAnsi="Times New Roman" w:cs="Times New Roman"/>
          <w:sz w:val="20"/>
          <w:szCs w:val="20"/>
        </w:rPr>
        <w:t xml:space="preserve"> лента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Штрипкаларды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бекітуге</w:t>
      </w:r>
      <w:proofErr w:type="spellEnd"/>
      <w:r w:rsidRPr="009F78BD">
        <w:rPr>
          <w:rFonts w:ascii="Times New Roman" w:hAnsi="Times New Roman" w:cs="Times New Roman"/>
          <w:sz w:val="20"/>
          <w:szCs w:val="20"/>
        </w:rPr>
        <w:t xml:space="preserve"> арналған төрт </w:t>
      </w:r>
      <w:proofErr w:type="spellStart"/>
      <w:r w:rsidRPr="009F78BD">
        <w:rPr>
          <w:rFonts w:ascii="Times New Roman" w:hAnsi="Times New Roman" w:cs="Times New Roman"/>
          <w:sz w:val="20"/>
          <w:szCs w:val="20"/>
        </w:rPr>
        <w:t>тесікті</w:t>
      </w:r>
      <w:proofErr w:type="spellEnd"/>
      <w:r w:rsidRPr="009F78BD">
        <w:rPr>
          <w:rFonts w:ascii="Times New Roman" w:hAnsi="Times New Roman" w:cs="Times New Roman"/>
          <w:sz w:val="20"/>
          <w:szCs w:val="20"/>
        </w:rPr>
        <w:t xml:space="preserve"> түймелер шалбардың </w:t>
      </w:r>
      <w:proofErr w:type="spellStart"/>
      <w:r w:rsidRPr="009F78BD">
        <w:rPr>
          <w:rFonts w:ascii="Times New Roman" w:hAnsi="Times New Roman" w:cs="Times New Roman"/>
          <w:sz w:val="20"/>
          <w:szCs w:val="20"/>
        </w:rPr>
        <w:t>ішкі</w:t>
      </w:r>
      <w:proofErr w:type="spellEnd"/>
      <w:r w:rsidRPr="009F78BD">
        <w:rPr>
          <w:rFonts w:ascii="Times New Roman" w:hAnsi="Times New Roman" w:cs="Times New Roman"/>
          <w:sz w:val="20"/>
          <w:szCs w:val="20"/>
        </w:rPr>
        <w:t xml:space="preserve"> жағынан бүйірлі</w:t>
      </w:r>
      <w:proofErr w:type="gramStart"/>
      <w:r w:rsidRPr="009F78BD">
        <w:rPr>
          <w:rFonts w:ascii="Times New Roman" w:hAnsi="Times New Roman" w:cs="Times New Roman"/>
          <w:sz w:val="20"/>
          <w:szCs w:val="20"/>
        </w:rPr>
        <w:t>к</w:t>
      </w:r>
      <w:proofErr w:type="gramEnd"/>
      <w:r w:rsidRPr="009F78BD">
        <w:rPr>
          <w:rFonts w:ascii="Times New Roman" w:hAnsi="Times New Roman" w:cs="Times New Roman"/>
          <w:sz w:val="20"/>
          <w:szCs w:val="20"/>
        </w:rPr>
        <w:t xml:space="preserve"> және қадамдық </w:t>
      </w:r>
      <w:proofErr w:type="spellStart"/>
      <w:r w:rsidRPr="009F78BD">
        <w:rPr>
          <w:rFonts w:ascii="Times New Roman" w:hAnsi="Times New Roman" w:cs="Times New Roman"/>
          <w:sz w:val="20"/>
          <w:szCs w:val="20"/>
        </w:rPr>
        <w:t>тігістер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бойымен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w:t>
      </w:r>
    </w:p>
    <w:p w:rsidR="009F78BD" w:rsidRPr="009F78BD" w:rsidRDefault="009F78BD" w:rsidP="009F78BD">
      <w:pPr>
        <w:pStyle w:val="a3"/>
        <w:ind w:firstLine="567"/>
        <w:jc w:val="both"/>
        <w:rPr>
          <w:rFonts w:ascii="Times New Roman" w:hAnsi="Times New Roman" w:cs="Times New Roman"/>
          <w:sz w:val="20"/>
          <w:szCs w:val="20"/>
        </w:rPr>
      </w:pPr>
      <w:proofErr w:type="gramStart"/>
      <w:r w:rsidRPr="009F78BD">
        <w:rPr>
          <w:rFonts w:ascii="Times New Roman" w:hAnsi="Times New Roman" w:cs="Times New Roman"/>
          <w:sz w:val="20"/>
          <w:szCs w:val="20"/>
        </w:rPr>
        <w:t>К</w:t>
      </w:r>
      <w:proofErr w:type="gramEnd"/>
      <w:r w:rsidRPr="009F78BD">
        <w:rPr>
          <w:rFonts w:ascii="Times New Roman" w:hAnsi="Times New Roman" w:cs="Times New Roman"/>
          <w:sz w:val="20"/>
          <w:szCs w:val="20"/>
          <w:lang w:val="kk-KZ"/>
        </w:rPr>
        <w:t>үрте</w:t>
      </w:r>
      <w:r w:rsidRPr="009F78BD">
        <w:rPr>
          <w:rFonts w:ascii="Times New Roman" w:hAnsi="Times New Roman" w:cs="Times New Roman"/>
          <w:sz w:val="20"/>
          <w:szCs w:val="20"/>
        </w:rPr>
        <w:t xml:space="preserve"> мен шалбардың бүйірлік </w:t>
      </w:r>
      <w:proofErr w:type="spellStart"/>
      <w:r w:rsidRPr="009F78BD">
        <w:rPr>
          <w:rFonts w:ascii="Times New Roman" w:hAnsi="Times New Roman" w:cs="Times New Roman"/>
          <w:sz w:val="20"/>
          <w:szCs w:val="20"/>
        </w:rPr>
        <w:t>тігістері</w:t>
      </w:r>
      <w:proofErr w:type="spellEnd"/>
      <w:r w:rsidRPr="009F78BD">
        <w:rPr>
          <w:rFonts w:ascii="Times New Roman" w:hAnsi="Times New Roman" w:cs="Times New Roman"/>
          <w:sz w:val="20"/>
          <w:szCs w:val="20"/>
        </w:rPr>
        <w:t xml:space="preserve">, иық және шыбық </w:t>
      </w:r>
      <w:proofErr w:type="spellStart"/>
      <w:r w:rsidRPr="009F78BD">
        <w:rPr>
          <w:rFonts w:ascii="Times New Roman" w:hAnsi="Times New Roman" w:cs="Times New Roman"/>
          <w:sz w:val="20"/>
          <w:szCs w:val="20"/>
        </w:rPr>
        <w:t>тігістері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жапсырмалы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тігіспен</w:t>
      </w:r>
      <w:proofErr w:type="spellEnd"/>
      <w:r w:rsidRPr="009F78BD">
        <w:rPr>
          <w:rFonts w:ascii="Times New Roman" w:hAnsi="Times New Roman" w:cs="Times New Roman"/>
          <w:sz w:val="20"/>
          <w:szCs w:val="20"/>
        </w:rPr>
        <w:t xml:space="preserve"> орындалған.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Жаға </w:t>
      </w:r>
      <w:proofErr w:type="spellStart"/>
      <w:r w:rsidRPr="009F78BD">
        <w:rPr>
          <w:rFonts w:ascii="Times New Roman" w:hAnsi="Times New Roman" w:cs="Times New Roman"/>
          <w:sz w:val="20"/>
          <w:szCs w:val="20"/>
        </w:rPr>
        <w:t>жиектері</w:t>
      </w:r>
      <w:proofErr w:type="spellEnd"/>
      <w:r w:rsidRPr="009F78BD">
        <w:rPr>
          <w:rFonts w:ascii="Times New Roman" w:hAnsi="Times New Roman" w:cs="Times New Roman"/>
          <w:sz w:val="20"/>
          <w:szCs w:val="20"/>
        </w:rPr>
        <w:t xml:space="preserve">, жапырақша қалта, куртка </w:t>
      </w:r>
      <w:proofErr w:type="spellStart"/>
      <w:r w:rsidRPr="009F78BD">
        <w:rPr>
          <w:rFonts w:ascii="Times New Roman" w:hAnsi="Times New Roman" w:cs="Times New Roman"/>
          <w:sz w:val="20"/>
          <w:szCs w:val="20"/>
        </w:rPr>
        <w:t>борттары</w:t>
      </w:r>
      <w:proofErr w:type="spellEnd"/>
      <w:r w:rsidRPr="009F78BD">
        <w:rPr>
          <w:rFonts w:ascii="Times New Roman" w:hAnsi="Times New Roman" w:cs="Times New Roman"/>
          <w:sz w:val="20"/>
          <w:szCs w:val="20"/>
        </w:rPr>
        <w:t xml:space="preserve">, арқаның бүйірлік бөліктері, иық </w:t>
      </w:r>
      <w:proofErr w:type="spellStart"/>
      <w:r w:rsidRPr="009F78BD">
        <w:rPr>
          <w:rFonts w:ascii="Times New Roman" w:hAnsi="Times New Roman" w:cs="Times New Roman"/>
          <w:sz w:val="20"/>
          <w:szCs w:val="20"/>
        </w:rPr>
        <w:t>тігістері</w:t>
      </w:r>
      <w:proofErr w:type="spellEnd"/>
      <w:r w:rsidRPr="009F78BD">
        <w:rPr>
          <w:rFonts w:ascii="Times New Roman" w:hAnsi="Times New Roman" w:cs="Times New Roman"/>
          <w:sz w:val="20"/>
          <w:szCs w:val="20"/>
        </w:rPr>
        <w:t xml:space="preserve">, жең </w:t>
      </w:r>
      <w:proofErr w:type="spellStart"/>
      <w:r w:rsidRPr="009F78BD">
        <w:rPr>
          <w:rFonts w:ascii="Times New Roman" w:hAnsi="Times New Roman" w:cs="Times New Roman"/>
          <w:sz w:val="20"/>
          <w:szCs w:val="20"/>
        </w:rPr>
        <w:t>тізегі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патылар</w:t>
      </w:r>
      <w:proofErr w:type="spellEnd"/>
      <w:r w:rsidRPr="009F78BD">
        <w:rPr>
          <w:rFonts w:ascii="Times New Roman" w:hAnsi="Times New Roman" w:cs="Times New Roman"/>
          <w:sz w:val="20"/>
          <w:szCs w:val="20"/>
        </w:rPr>
        <w:t xml:space="preserve">, шыбық пен </w:t>
      </w:r>
      <w:proofErr w:type="spellStart"/>
      <w:r w:rsidRPr="009F78BD">
        <w:rPr>
          <w:rFonts w:ascii="Times New Roman" w:hAnsi="Times New Roman" w:cs="Times New Roman"/>
          <w:sz w:val="20"/>
          <w:szCs w:val="20"/>
        </w:rPr>
        <w:t>тізе</w:t>
      </w:r>
      <w:proofErr w:type="spellEnd"/>
      <w:r w:rsidRPr="009F78BD">
        <w:rPr>
          <w:rFonts w:ascii="Times New Roman" w:hAnsi="Times New Roman" w:cs="Times New Roman"/>
          <w:sz w:val="20"/>
          <w:szCs w:val="20"/>
        </w:rPr>
        <w:t xml:space="preserve">, шалбардың </w:t>
      </w:r>
      <w:proofErr w:type="gramStart"/>
      <w:r w:rsidRPr="009F78BD">
        <w:rPr>
          <w:rFonts w:ascii="Times New Roman" w:hAnsi="Times New Roman" w:cs="Times New Roman"/>
          <w:sz w:val="20"/>
          <w:szCs w:val="20"/>
        </w:rPr>
        <w:t>арт</w:t>
      </w:r>
      <w:proofErr w:type="gramEnd"/>
      <w:r w:rsidRPr="009F78BD">
        <w:rPr>
          <w:rFonts w:ascii="Times New Roman" w:hAnsi="Times New Roman" w:cs="Times New Roman"/>
          <w:sz w:val="20"/>
          <w:szCs w:val="20"/>
        </w:rPr>
        <w:t xml:space="preserve">қы жартыларының күшейткіш </w:t>
      </w:r>
      <w:proofErr w:type="spellStart"/>
      <w:r w:rsidRPr="009F78BD">
        <w:rPr>
          <w:rFonts w:ascii="Times New Roman" w:hAnsi="Times New Roman" w:cs="Times New Roman"/>
          <w:sz w:val="20"/>
          <w:szCs w:val="20"/>
        </w:rPr>
        <w:t>жапсырмалары</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белбеу</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клапандар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ілмектер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отырыс</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тігісі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жиегінен</w:t>
      </w:r>
      <w:proofErr w:type="spellEnd"/>
      <w:r w:rsidRPr="009F78BD">
        <w:rPr>
          <w:rFonts w:ascii="Times New Roman" w:hAnsi="Times New Roman" w:cs="Times New Roman"/>
          <w:sz w:val="20"/>
          <w:szCs w:val="20"/>
        </w:rPr>
        <w:t xml:space="preserve"> 0,2-0,6 см (+/-0,1 см) қашықтықта қосымша әшекейлеу </w:t>
      </w:r>
      <w:proofErr w:type="spellStart"/>
      <w:r w:rsidRPr="009F78BD">
        <w:rPr>
          <w:rFonts w:ascii="Times New Roman" w:hAnsi="Times New Roman" w:cs="Times New Roman"/>
          <w:sz w:val="20"/>
          <w:szCs w:val="20"/>
        </w:rPr>
        <w:t>тігісімен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тігілген</w:t>
      </w:r>
      <w:proofErr w:type="spellEnd"/>
      <w:r w:rsidRPr="009F78BD">
        <w:rPr>
          <w:rFonts w:ascii="Times New Roman" w:hAnsi="Times New Roman" w:cs="Times New Roman"/>
          <w:sz w:val="20"/>
          <w:szCs w:val="20"/>
        </w:rPr>
        <w:t xml:space="preserve">. Барлық </w:t>
      </w:r>
      <w:proofErr w:type="spellStart"/>
      <w:r w:rsidRPr="009F78BD">
        <w:rPr>
          <w:rFonts w:ascii="Times New Roman" w:hAnsi="Times New Roman" w:cs="Times New Roman"/>
          <w:sz w:val="20"/>
          <w:szCs w:val="20"/>
        </w:rPr>
        <w:t>тігістерде</w:t>
      </w:r>
      <w:proofErr w:type="spellEnd"/>
      <w:r w:rsidRPr="009F78BD">
        <w:rPr>
          <w:rFonts w:ascii="Times New Roman" w:hAnsi="Times New Roman" w:cs="Times New Roman"/>
          <w:sz w:val="20"/>
          <w:szCs w:val="20"/>
        </w:rPr>
        <w:t xml:space="preserve"> 1 </w:t>
      </w:r>
      <w:proofErr w:type="spellStart"/>
      <w:r w:rsidRPr="009F78BD">
        <w:rPr>
          <w:rFonts w:ascii="Times New Roman" w:hAnsi="Times New Roman" w:cs="Times New Roman"/>
          <w:sz w:val="20"/>
          <w:szCs w:val="20"/>
        </w:rPr>
        <w:t>сантиметрде</w:t>
      </w:r>
      <w:proofErr w:type="spellEnd"/>
      <w:r w:rsidRPr="009F78BD">
        <w:rPr>
          <w:rFonts w:ascii="Times New Roman" w:hAnsi="Times New Roman" w:cs="Times New Roman"/>
          <w:sz w:val="20"/>
          <w:szCs w:val="20"/>
        </w:rPr>
        <w:t xml:space="preserve"> 3 </w:t>
      </w:r>
      <w:proofErr w:type="spellStart"/>
      <w:r w:rsidRPr="009F78BD">
        <w:rPr>
          <w:rFonts w:ascii="Times New Roman" w:hAnsi="Times New Roman" w:cs="Times New Roman"/>
          <w:sz w:val="20"/>
          <w:szCs w:val="20"/>
        </w:rPr>
        <w:t>тігіс</w:t>
      </w:r>
      <w:proofErr w:type="spellEnd"/>
      <w:r w:rsidRPr="009F78BD">
        <w:rPr>
          <w:rFonts w:ascii="Times New Roman" w:hAnsi="Times New Roman" w:cs="Times New Roman"/>
          <w:sz w:val="20"/>
          <w:szCs w:val="20"/>
        </w:rPr>
        <w:t xml:space="preserve"> болуы </w:t>
      </w:r>
      <w:proofErr w:type="gramStart"/>
      <w:r w:rsidRPr="009F78BD">
        <w:rPr>
          <w:rFonts w:ascii="Times New Roman" w:hAnsi="Times New Roman" w:cs="Times New Roman"/>
          <w:sz w:val="20"/>
          <w:szCs w:val="20"/>
        </w:rPr>
        <w:t>тиіс</w:t>
      </w:r>
      <w:proofErr w:type="gramEnd"/>
      <w:r w:rsidRPr="009F78BD">
        <w:rPr>
          <w:rFonts w:ascii="Times New Roman" w:hAnsi="Times New Roman" w:cs="Times New Roman"/>
          <w:sz w:val="20"/>
          <w:szCs w:val="20"/>
        </w:rPr>
        <w:t xml:space="preserve">. Қалталардың ұштары, </w:t>
      </w:r>
      <w:proofErr w:type="spellStart"/>
      <w:r w:rsidRPr="009F78BD">
        <w:rPr>
          <w:rFonts w:ascii="Times New Roman" w:hAnsi="Times New Roman" w:cs="Times New Roman"/>
          <w:sz w:val="20"/>
          <w:szCs w:val="20"/>
        </w:rPr>
        <w:t>клапандар</w:t>
      </w:r>
      <w:proofErr w:type="spellEnd"/>
      <w:r w:rsidRPr="009F78BD">
        <w:rPr>
          <w:rFonts w:ascii="Times New Roman" w:hAnsi="Times New Roman" w:cs="Times New Roman"/>
          <w:sz w:val="20"/>
          <w:szCs w:val="20"/>
        </w:rPr>
        <w:t xml:space="preserve">, арқа </w:t>
      </w:r>
      <w:proofErr w:type="spellStart"/>
      <w:r w:rsidRPr="009F78BD">
        <w:rPr>
          <w:rFonts w:ascii="Times New Roman" w:hAnsi="Times New Roman" w:cs="Times New Roman"/>
          <w:sz w:val="20"/>
          <w:szCs w:val="20"/>
        </w:rPr>
        <w:t>жиектері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белбеудегі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ілмектер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арнайы</w:t>
      </w:r>
      <w:proofErr w:type="spellEnd"/>
      <w:r w:rsidRPr="009F78BD">
        <w:rPr>
          <w:rFonts w:ascii="Times New Roman" w:hAnsi="Times New Roman" w:cs="Times New Roman"/>
          <w:sz w:val="20"/>
          <w:szCs w:val="20"/>
        </w:rPr>
        <w:t xml:space="preserve"> жабдықтармен </w:t>
      </w:r>
      <w:proofErr w:type="spellStart"/>
      <w:r w:rsidRPr="009F78BD">
        <w:rPr>
          <w:rFonts w:ascii="Times New Roman" w:hAnsi="Times New Roman" w:cs="Times New Roman"/>
          <w:sz w:val="20"/>
          <w:szCs w:val="20"/>
        </w:rPr>
        <w:t>бекітілген</w:t>
      </w:r>
      <w:proofErr w:type="spellEnd"/>
      <w:r w:rsidRPr="009F78BD">
        <w:rPr>
          <w:rFonts w:ascii="Times New Roman" w:hAnsi="Times New Roman" w:cs="Times New Roman"/>
          <w:sz w:val="20"/>
          <w:szCs w:val="20"/>
        </w:rPr>
        <w:t xml:space="preserve">. </w:t>
      </w:r>
    </w:p>
    <w:p w:rsidR="009F78BD" w:rsidRPr="009F78BD" w:rsidRDefault="009F78BD" w:rsidP="009F78BD">
      <w:pPr>
        <w:pStyle w:val="a3"/>
        <w:ind w:firstLine="567"/>
        <w:jc w:val="both"/>
        <w:rPr>
          <w:rFonts w:ascii="Times New Roman" w:hAnsi="Times New Roman" w:cs="Times New Roman"/>
          <w:sz w:val="20"/>
          <w:szCs w:val="20"/>
        </w:rPr>
      </w:pPr>
      <w:proofErr w:type="gramStart"/>
      <w:r w:rsidRPr="009F78BD">
        <w:rPr>
          <w:rFonts w:ascii="Times New Roman" w:hAnsi="Times New Roman" w:cs="Times New Roman"/>
          <w:sz w:val="20"/>
          <w:szCs w:val="20"/>
        </w:rPr>
        <w:t>К</w:t>
      </w:r>
      <w:proofErr w:type="gramEnd"/>
      <w:r w:rsidRPr="009F78BD">
        <w:rPr>
          <w:rFonts w:ascii="Times New Roman" w:hAnsi="Times New Roman" w:cs="Times New Roman"/>
          <w:sz w:val="20"/>
          <w:szCs w:val="20"/>
          <w:lang w:val="kk-KZ"/>
        </w:rPr>
        <w:t>үрте</w:t>
      </w:r>
      <w:r w:rsidRPr="009F78BD">
        <w:rPr>
          <w:rFonts w:ascii="Times New Roman" w:hAnsi="Times New Roman" w:cs="Times New Roman"/>
          <w:sz w:val="20"/>
          <w:szCs w:val="20"/>
        </w:rPr>
        <w:t xml:space="preserve"> мен </w:t>
      </w:r>
      <w:proofErr w:type="spellStart"/>
      <w:r w:rsidRPr="009F78BD">
        <w:rPr>
          <w:rFonts w:ascii="Times New Roman" w:hAnsi="Times New Roman" w:cs="Times New Roman"/>
          <w:sz w:val="20"/>
          <w:szCs w:val="20"/>
        </w:rPr>
        <w:t>шалбар</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келесі</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материалдардан</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жасалуы</w:t>
      </w:r>
      <w:proofErr w:type="spellEnd"/>
      <w:r w:rsidRPr="009F78BD">
        <w:rPr>
          <w:rFonts w:ascii="Times New Roman" w:hAnsi="Times New Roman" w:cs="Times New Roman"/>
          <w:sz w:val="20"/>
          <w:szCs w:val="20"/>
        </w:rPr>
        <w:t xml:space="preserve"> тиіс:</w:t>
      </w:r>
    </w:p>
    <w:p w:rsidR="009F78BD" w:rsidRPr="009F78BD" w:rsidRDefault="009F78BD" w:rsidP="009F78BD">
      <w:pPr>
        <w:pStyle w:val="a3"/>
        <w:numPr>
          <w:ilvl w:val="0"/>
          <w:numId w:val="1"/>
        </w:numPr>
        <w:tabs>
          <w:tab w:val="left" w:pos="851"/>
        </w:tabs>
        <w:ind w:left="0" w:firstLine="567"/>
        <w:jc w:val="both"/>
        <w:rPr>
          <w:rFonts w:ascii="Times New Roman" w:hAnsi="Times New Roman" w:cs="Times New Roman"/>
          <w:b/>
          <w:sz w:val="20"/>
          <w:szCs w:val="20"/>
        </w:rPr>
      </w:pPr>
      <w:proofErr w:type="gramStart"/>
      <w:r w:rsidRPr="009F78BD">
        <w:rPr>
          <w:rFonts w:ascii="Times New Roman" w:eastAsia="Times New Roman" w:hAnsi="Times New Roman" w:cs="Times New Roman"/>
          <w:b/>
          <w:sz w:val="20"/>
          <w:szCs w:val="20"/>
          <w:lang w:eastAsia="ru-RU"/>
        </w:rPr>
        <w:t>К</w:t>
      </w:r>
      <w:proofErr w:type="gramEnd"/>
      <w:r w:rsidRPr="009F78BD">
        <w:rPr>
          <w:rFonts w:ascii="Times New Roman" w:eastAsia="Times New Roman" w:hAnsi="Times New Roman" w:cs="Times New Roman"/>
          <w:b/>
          <w:sz w:val="20"/>
          <w:szCs w:val="20"/>
          <w:lang w:val="kk-KZ" w:eastAsia="ru-RU"/>
        </w:rPr>
        <w:t>үрте</w:t>
      </w:r>
      <w:r w:rsidRPr="009F78BD">
        <w:rPr>
          <w:rFonts w:ascii="Times New Roman" w:eastAsia="Times New Roman" w:hAnsi="Times New Roman" w:cs="Times New Roman"/>
          <w:b/>
          <w:sz w:val="20"/>
          <w:szCs w:val="20"/>
          <w:lang w:eastAsia="ru-RU"/>
        </w:rPr>
        <w:t xml:space="preserve"> мен шалбардың сыртқы материалы: </w:t>
      </w:r>
      <w:proofErr w:type="spellStart"/>
      <w:r w:rsidRPr="009F78BD">
        <w:rPr>
          <w:rFonts w:ascii="Times New Roman" w:eastAsia="Times New Roman" w:hAnsi="Times New Roman" w:cs="Times New Roman"/>
          <w:b/>
          <w:sz w:val="20"/>
          <w:szCs w:val="20"/>
          <w:lang w:eastAsia="ru-RU"/>
        </w:rPr>
        <w:t>аралас</w:t>
      </w:r>
      <w:proofErr w:type="spellEnd"/>
      <w:r w:rsidRPr="009F78BD">
        <w:rPr>
          <w:rFonts w:ascii="Times New Roman" w:eastAsia="Times New Roman" w:hAnsi="Times New Roman" w:cs="Times New Roman"/>
          <w:b/>
          <w:sz w:val="20"/>
          <w:szCs w:val="20"/>
          <w:lang w:eastAsia="ru-RU"/>
        </w:rPr>
        <w:t xml:space="preserve"> </w:t>
      </w:r>
      <w:proofErr w:type="spellStart"/>
      <w:r w:rsidRPr="009F78BD">
        <w:rPr>
          <w:rFonts w:ascii="Times New Roman" w:eastAsia="Times New Roman" w:hAnsi="Times New Roman" w:cs="Times New Roman"/>
          <w:b/>
          <w:sz w:val="20"/>
          <w:szCs w:val="20"/>
          <w:lang w:eastAsia="ru-RU"/>
        </w:rPr>
        <w:t>рип-стоп</w:t>
      </w:r>
      <w:proofErr w:type="spellEnd"/>
      <w:r w:rsidRPr="009F78BD">
        <w:rPr>
          <w:rFonts w:ascii="Times New Roman" w:eastAsia="Times New Roman" w:hAnsi="Times New Roman" w:cs="Times New Roman"/>
          <w:b/>
          <w:sz w:val="20"/>
          <w:szCs w:val="20"/>
          <w:lang w:eastAsia="ru-RU"/>
        </w:rPr>
        <w:t xml:space="preserve"> </w:t>
      </w:r>
      <w:proofErr w:type="spellStart"/>
      <w:r w:rsidRPr="009F78BD">
        <w:rPr>
          <w:rFonts w:ascii="Times New Roman" w:eastAsia="Times New Roman" w:hAnsi="Times New Roman" w:cs="Times New Roman"/>
          <w:b/>
          <w:sz w:val="20"/>
          <w:szCs w:val="20"/>
          <w:lang w:eastAsia="ru-RU"/>
        </w:rPr>
        <w:t>матасы</w:t>
      </w:r>
      <w:proofErr w:type="spellEnd"/>
      <w:r w:rsidRPr="009F78BD">
        <w:rPr>
          <w:rFonts w:ascii="Times New Roman" w:eastAsia="Times New Roman" w:hAnsi="Times New Roman" w:cs="Times New Roman"/>
          <w:b/>
          <w:sz w:val="20"/>
          <w:szCs w:val="20"/>
          <w:lang w:eastAsia="ru-RU"/>
        </w:rPr>
        <w:t>.</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rPr>
        <w:t xml:space="preserve">МЕМСТ 21790-2005 </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Матаның құрамы: 50 %+/-2% ПМ; 50%+/-2% ПЭ</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Түсі: </w:t>
      </w:r>
      <w:r w:rsidRPr="009F78BD">
        <w:rPr>
          <w:rFonts w:ascii="Times New Roman" w:hAnsi="Times New Roman"/>
          <w:sz w:val="20"/>
          <w:szCs w:val="20"/>
          <w:lang w:val="kk-KZ"/>
        </w:rPr>
        <w:t>бүркені</w:t>
      </w:r>
      <w:proofErr w:type="gramStart"/>
      <w:r w:rsidRPr="009F78BD">
        <w:rPr>
          <w:rFonts w:ascii="Times New Roman" w:hAnsi="Times New Roman"/>
          <w:sz w:val="20"/>
          <w:szCs w:val="20"/>
          <w:lang w:val="kk-KZ"/>
        </w:rPr>
        <w:t>шт</w:t>
      </w:r>
      <w:proofErr w:type="gramEnd"/>
      <w:r w:rsidRPr="009F78BD">
        <w:rPr>
          <w:rFonts w:ascii="Times New Roman" w:hAnsi="Times New Roman"/>
          <w:sz w:val="20"/>
          <w:szCs w:val="20"/>
          <w:lang w:val="kk-KZ"/>
        </w:rPr>
        <w:t>ік</w:t>
      </w:r>
      <w:r w:rsidRPr="009F78BD">
        <w:rPr>
          <w:rFonts w:ascii="Times New Roman" w:hAnsi="Times New Roman"/>
          <w:sz w:val="20"/>
          <w:szCs w:val="20"/>
        </w:rPr>
        <w:t xml:space="preserve"> </w:t>
      </w:r>
      <w:proofErr w:type="spellStart"/>
      <w:r w:rsidRPr="009F78BD">
        <w:rPr>
          <w:rFonts w:ascii="Times New Roman" w:hAnsi="Times New Roman"/>
          <w:sz w:val="20"/>
          <w:szCs w:val="20"/>
        </w:rPr>
        <w:t>бояу</w:t>
      </w:r>
      <w:proofErr w:type="spellEnd"/>
      <w:r w:rsidRPr="009F78BD">
        <w:rPr>
          <w:rFonts w:ascii="Times New Roman" w:hAnsi="Times New Roman"/>
          <w:sz w:val="20"/>
          <w:szCs w:val="20"/>
        </w:rPr>
        <w:t>, «</w:t>
      </w:r>
      <w:proofErr w:type="spellStart"/>
      <w:r w:rsidRPr="009F78BD">
        <w:rPr>
          <w:rFonts w:ascii="Times New Roman" w:hAnsi="Times New Roman"/>
          <w:sz w:val="20"/>
          <w:szCs w:val="20"/>
        </w:rPr>
        <w:t>Multicam</w:t>
      </w:r>
      <w:proofErr w:type="spellEnd"/>
      <w:r w:rsidRPr="009F78BD">
        <w:rPr>
          <w:rFonts w:ascii="Times New Roman" w:hAnsi="Times New Roman"/>
          <w:sz w:val="20"/>
          <w:szCs w:val="20"/>
        </w:rPr>
        <w:t xml:space="preserve">» </w:t>
      </w:r>
      <w:proofErr w:type="spellStart"/>
      <w:r w:rsidRPr="009F78BD">
        <w:rPr>
          <w:rFonts w:ascii="Times New Roman" w:hAnsi="Times New Roman"/>
          <w:sz w:val="20"/>
          <w:szCs w:val="20"/>
        </w:rPr>
        <w:t>типті</w:t>
      </w:r>
      <w:proofErr w:type="spellEnd"/>
      <w:r w:rsidRPr="009F78BD">
        <w:rPr>
          <w:rFonts w:ascii="Times New Roman" w:hAnsi="Times New Roman"/>
          <w:sz w:val="20"/>
          <w:szCs w:val="20"/>
        </w:rPr>
        <w:t xml:space="preserve"> </w:t>
      </w:r>
      <w:proofErr w:type="spellStart"/>
      <w:r w:rsidRPr="009F78BD">
        <w:rPr>
          <w:rFonts w:ascii="Times New Roman" w:hAnsi="Times New Roman"/>
          <w:sz w:val="20"/>
          <w:szCs w:val="20"/>
        </w:rPr>
        <w:t>сурет</w:t>
      </w:r>
      <w:proofErr w:type="spellEnd"/>
      <w:r w:rsidRPr="009F78BD">
        <w:rPr>
          <w:rFonts w:ascii="Times New Roman" w:hAnsi="Times New Roman"/>
          <w:sz w:val="20"/>
          <w:szCs w:val="20"/>
        </w:rPr>
        <w:t>.</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lang w:val="en-US"/>
        </w:rPr>
        <w:t>Pantone</w:t>
      </w:r>
      <w:r w:rsidRPr="009F78BD">
        <w:rPr>
          <w:rFonts w:ascii="Times New Roman" w:hAnsi="Times New Roman"/>
          <w:sz w:val="20"/>
          <w:szCs w:val="20"/>
        </w:rPr>
        <w:t xml:space="preserve"> – </w:t>
      </w:r>
      <w:proofErr w:type="spellStart"/>
      <w:r w:rsidRPr="009F78BD">
        <w:rPr>
          <w:rFonts w:ascii="Times New Roman" w:hAnsi="Times New Roman"/>
          <w:sz w:val="20"/>
          <w:szCs w:val="20"/>
        </w:rPr>
        <w:t>тапсырыс</w:t>
      </w:r>
      <w:proofErr w:type="spellEnd"/>
      <w:r w:rsidRPr="009F78BD">
        <w:rPr>
          <w:rFonts w:ascii="Times New Roman" w:hAnsi="Times New Roman"/>
          <w:sz w:val="20"/>
          <w:szCs w:val="20"/>
        </w:rPr>
        <w:t xml:space="preserve"> </w:t>
      </w:r>
      <w:proofErr w:type="spellStart"/>
      <w:r w:rsidRPr="009F78BD">
        <w:rPr>
          <w:rFonts w:ascii="Times New Roman" w:hAnsi="Times New Roman"/>
          <w:sz w:val="20"/>
          <w:szCs w:val="20"/>
        </w:rPr>
        <w:t>берушімен</w:t>
      </w:r>
      <w:proofErr w:type="spellEnd"/>
      <w:r w:rsidRPr="009F78BD">
        <w:rPr>
          <w:rFonts w:ascii="Times New Roman" w:hAnsi="Times New Roman"/>
          <w:sz w:val="20"/>
          <w:szCs w:val="20"/>
        </w:rPr>
        <w:t xml:space="preserve"> </w:t>
      </w:r>
      <w:proofErr w:type="spellStart"/>
      <w:r w:rsidRPr="009F78BD">
        <w:rPr>
          <w:rFonts w:ascii="Times New Roman" w:hAnsi="Times New Roman"/>
          <w:sz w:val="20"/>
          <w:szCs w:val="20"/>
        </w:rPr>
        <w:t>келісілген</w:t>
      </w:r>
      <w:proofErr w:type="spellEnd"/>
      <w:r w:rsidRPr="009F78BD">
        <w:rPr>
          <w:rFonts w:ascii="Times New Roman" w:hAnsi="Times New Roman"/>
          <w:sz w:val="20"/>
          <w:szCs w:val="20"/>
        </w:rPr>
        <w:t xml:space="preserve"> </w:t>
      </w:r>
      <w:proofErr w:type="spellStart"/>
      <w:r w:rsidRPr="009F78BD">
        <w:rPr>
          <w:rFonts w:ascii="Times New Roman" w:hAnsi="Times New Roman"/>
          <w:sz w:val="20"/>
          <w:szCs w:val="20"/>
        </w:rPr>
        <w:t>бойынша</w:t>
      </w:r>
      <w:proofErr w:type="spellEnd"/>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Жібектің </w:t>
      </w:r>
      <w:proofErr w:type="spellStart"/>
      <w:r w:rsidRPr="009F78BD">
        <w:rPr>
          <w:rFonts w:ascii="Times New Roman" w:hAnsi="Times New Roman"/>
          <w:sz w:val="20"/>
          <w:szCs w:val="20"/>
        </w:rPr>
        <w:t>беттік</w:t>
      </w:r>
      <w:proofErr w:type="spellEnd"/>
      <w:r w:rsidRPr="009F78BD">
        <w:rPr>
          <w:rFonts w:ascii="Times New Roman" w:hAnsi="Times New Roman"/>
          <w:sz w:val="20"/>
          <w:szCs w:val="20"/>
        </w:rPr>
        <w:t xml:space="preserve"> тығыздығы, г/м2: 210 +/-5</w:t>
      </w:r>
      <w:proofErr w:type="gramStart"/>
      <w:r w:rsidRPr="009F78BD">
        <w:rPr>
          <w:rFonts w:ascii="Times New Roman" w:hAnsi="Times New Roman"/>
          <w:sz w:val="20"/>
          <w:szCs w:val="20"/>
        </w:rPr>
        <w:t>% Т</w:t>
      </w:r>
      <w:proofErr w:type="gramEnd"/>
      <w:r w:rsidRPr="009F78BD">
        <w:rPr>
          <w:rFonts w:ascii="Times New Roman" w:hAnsi="Times New Roman"/>
          <w:sz w:val="20"/>
          <w:szCs w:val="20"/>
        </w:rPr>
        <w:t xml:space="preserve">оқымасы: </w:t>
      </w:r>
      <w:proofErr w:type="spellStart"/>
      <w:r w:rsidRPr="009F78BD">
        <w:rPr>
          <w:rFonts w:ascii="Times New Roman" w:hAnsi="Times New Roman"/>
          <w:sz w:val="20"/>
          <w:szCs w:val="20"/>
        </w:rPr>
        <w:t>аралас</w:t>
      </w:r>
      <w:proofErr w:type="spellEnd"/>
      <w:r w:rsidRPr="009F78BD">
        <w:rPr>
          <w:rFonts w:ascii="Times New Roman" w:hAnsi="Times New Roman"/>
          <w:sz w:val="20"/>
          <w:szCs w:val="20"/>
        </w:rPr>
        <w:t xml:space="preserve">, </w:t>
      </w:r>
      <w:proofErr w:type="spellStart"/>
      <w:r w:rsidRPr="009F78BD">
        <w:rPr>
          <w:rFonts w:ascii="Times New Roman" w:hAnsi="Times New Roman"/>
          <w:sz w:val="20"/>
          <w:szCs w:val="20"/>
        </w:rPr>
        <w:t>рип-стоп</w:t>
      </w:r>
      <w:proofErr w:type="spellEnd"/>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rPr>
        <w:t>Матаның әзірленуі: МУ, МО</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Өлшемі 50*200мм мата жолағының </w:t>
      </w:r>
      <w:proofErr w:type="spellStart"/>
      <w:r w:rsidRPr="009F78BD">
        <w:rPr>
          <w:rFonts w:ascii="Times New Roman" w:hAnsi="Times New Roman"/>
          <w:sz w:val="20"/>
          <w:szCs w:val="20"/>
        </w:rPr>
        <w:t>жыртылу</w:t>
      </w:r>
      <w:proofErr w:type="spellEnd"/>
      <w:r w:rsidRPr="009F78BD">
        <w:rPr>
          <w:rFonts w:ascii="Times New Roman" w:hAnsi="Times New Roman"/>
          <w:sz w:val="20"/>
          <w:szCs w:val="20"/>
        </w:rPr>
        <w:t xml:space="preserve"> жүктемесі, </w:t>
      </w:r>
      <w:proofErr w:type="gramStart"/>
      <w:r w:rsidRPr="009F78BD">
        <w:rPr>
          <w:rFonts w:ascii="Times New Roman" w:hAnsi="Times New Roman"/>
          <w:sz w:val="20"/>
          <w:szCs w:val="20"/>
        </w:rPr>
        <w:t>Н(</w:t>
      </w:r>
      <w:proofErr w:type="gramEnd"/>
      <w:r w:rsidRPr="009F78BD">
        <w:rPr>
          <w:rFonts w:ascii="Times New Roman" w:hAnsi="Times New Roman"/>
          <w:sz w:val="20"/>
          <w:szCs w:val="20"/>
        </w:rPr>
        <w:t xml:space="preserve">кгс), </w:t>
      </w:r>
      <w:proofErr w:type="spellStart"/>
      <w:r w:rsidRPr="009F78BD">
        <w:rPr>
          <w:rFonts w:ascii="Times New Roman" w:hAnsi="Times New Roman"/>
          <w:sz w:val="20"/>
          <w:szCs w:val="20"/>
        </w:rPr>
        <w:t>кемінде</w:t>
      </w:r>
      <w:proofErr w:type="spellEnd"/>
      <w:r w:rsidRPr="009F78BD">
        <w:rPr>
          <w:rFonts w:ascii="Times New Roman" w:hAnsi="Times New Roman"/>
          <w:sz w:val="20"/>
          <w:szCs w:val="20"/>
        </w:rPr>
        <w:t xml:space="preserve">: </w:t>
      </w:r>
      <w:proofErr w:type="spellStart"/>
      <w:r w:rsidRPr="009F78BD">
        <w:rPr>
          <w:rFonts w:ascii="Times New Roman" w:hAnsi="Times New Roman"/>
          <w:sz w:val="20"/>
          <w:szCs w:val="20"/>
        </w:rPr>
        <w:t>тігінен</w:t>
      </w:r>
      <w:proofErr w:type="spellEnd"/>
      <w:r w:rsidRPr="009F78BD">
        <w:rPr>
          <w:rFonts w:ascii="Times New Roman" w:hAnsi="Times New Roman"/>
          <w:sz w:val="20"/>
          <w:szCs w:val="20"/>
        </w:rPr>
        <w:t xml:space="preserve"> – 900: көлденеңінен – 450.</w:t>
      </w:r>
    </w:p>
    <w:p w:rsidR="009F78BD" w:rsidRPr="009F78BD" w:rsidRDefault="009F78BD" w:rsidP="009F78BD">
      <w:pPr>
        <w:pStyle w:val="a5"/>
        <w:spacing w:after="0" w:line="240" w:lineRule="auto"/>
        <w:ind w:left="0" w:firstLine="567"/>
        <w:jc w:val="both"/>
        <w:rPr>
          <w:rFonts w:ascii="Times New Roman" w:hAnsi="Times New Roman"/>
          <w:sz w:val="20"/>
          <w:szCs w:val="20"/>
        </w:rPr>
      </w:pPr>
      <w:proofErr w:type="spellStart"/>
      <w:r w:rsidRPr="009F78BD">
        <w:rPr>
          <w:rFonts w:ascii="Times New Roman" w:hAnsi="Times New Roman"/>
          <w:sz w:val="20"/>
          <w:szCs w:val="20"/>
        </w:rPr>
        <w:t>Жыртылу</w:t>
      </w:r>
      <w:proofErr w:type="spellEnd"/>
      <w:r w:rsidRPr="009F78BD">
        <w:rPr>
          <w:rFonts w:ascii="Times New Roman" w:hAnsi="Times New Roman"/>
          <w:sz w:val="20"/>
          <w:szCs w:val="20"/>
        </w:rPr>
        <w:t xml:space="preserve"> жүктемесі: </w:t>
      </w:r>
      <w:proofErr w:type="spellStart"/>
      <w:r w:rsidRPr="009F78BD">
        <w:rPr>
          <w:rFonts w:ascii="Times New Roman" w:hAnsi="Times New Roman"/>
          <w:sz w:val="20"/>
          <w:szCs w:val="20"/>
        </w:rPr>
        <w:t>тігінен</w:t>
      </w:r>
      <w:proofErr w:type="spellEnd"/>
      <w:r w:rsidRPr="009F78BD">
        <w:rPr>
          <w:rFonts w:ascii="Times New Roman" w:hAnsi="Times New Roman"/>
          <w:sz w:val="20"/>
          <w:szCs w:val="20"/>
        </w:rPr>
        <w:t xml:space="preserve"> – 30 Н, көлденеңінен – 30 Н</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Ү</w:t>
      </w:r>
      <w:proofErr w:type="gramStart"/>
      <w:r w:rsidRPr="009F78BD">
        <w:rPr>
          <w:rFonts w:ascii="Times New Roman" w:hAnsi="Times New Roman"/>
          <w:sz w:val="20"/>
          <w:szCs w:val="20"/>
        </w:rPr>
        <w:t>к</w:t>
      </w:r>
      <w:proofErr w:type="gramEnd"/>
      <w:r w:rsidRPr="009F78BD">
        <w:rPr>
          <w:rFonts w:ascii="Times New Roman" w:hAnsi="Times New Roman"/>
          <w:sz w:val="20"/>
          <w:szCs w:val="20"/>
        </w:rPr>
        <w:t xml:space="preserve">ілуге төзімділігі </w:t>
      </w:r>
      <w:proofErr w:type="spellStart"/>
      <w:r w:rsidRPr="009F78BD">
        <w:rPr>
          <w:rFonts w:ascii="Times New Roman" w:hAnsi="Times New Roman"/>
          <w:sz w:val="20"/>
          <w:szCs w:val="20"/>
        </w:rPr>
        <w:t>кемінде</w:t>
      </w:r>
      <w:proofErr w:type="spellEnd"/>
      <w:r w:rsidRPr="009F78BD">
        <w:rPr>
          <w:rFonts w:ascii="Times New Roman" w:hAnsi="Times New Roman"/>
          <w:sz w:val="20"/>
          <w:szCs w:val="20"/>
        </w:rPr>
        <w:t xml:space="preserve"> 5000 цикл</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Ылғалды өңдеуден </w:t>
      </w:r>
      <w:proofErr w:type="spellStart"/>
      <w:r w:rsidRPr="009F78BD">
        <w:rPr>
          <w:rFonts w:ascii="Times New Roman" w:hAnsi="Times New Roman"/>
          <w:sz w:val="20"/>
          <w:szCs w:val="20"/>
        </w:rPr>
        <w:t>кейін</w:t>
      </w:r>
      <w:proofErr w:type="spellEnd"/>
      <w:r w:rsidRPr="009F78BD">
        <w:rPr>
          <w:rFonts w:ascii="Times New Roman" w:hAnsi="Times New Roman"/>
          <w:sz w:val="20"/>
          <w:szCs w:val="20"/>
        </w:rPr>
        <w:t xml:space="preserve"> сызықтық өлшемдердің өзгеруі </w:t>
      </w:r>
      <w:proofErr w:type="gramStart"/>
      <w:r w:rsidRPr="009F78BD">
        <w:rPr>
          <w:rFonts w:ascii="Times New Roman" w:hAnsi="Times New Roman"/>
          <w:sz w:val="20"/>
          <w:szCs w:val="20"/>
        </w:rPr>
        <w:t>%-</w:t>
      </w:r>
      <w:proofErr w:type="spellStart"/>
      <w:proofErr w:type="gramEnd"/>
      <w:r w:rsidRPr="009F78BD">
        <w:rPr>
          <w:rFonts w:ascii="Times New Roman" w:hAnsi="Times New Roman"/>
          <w:sz w:val="20"/>
          <w:szCs w:val="20"/>
        </w:rPr>
        <w:t>бен</w:t>
      </w:r>
      <w:proofErr w:type="spellEnd"/>
      <w:r w:rsidRPr="009F78BD">
        <w:rPr>
          <w:rFonts w:ascii="Times New Roman" w:hAnsi="Times New Roman"/>
          <w:sz w:val="20"/>
          <w:szCs w:val="20"/>
        </w:rPr>
        <w:t xml:space="preserve">: </w:t>
      </w:r>
      <w:proofErr w:type="spellStart"/>
      <w:r w:rsidRPr="009F78BD">
        <w:rPr>
          <w:rFonts w:ascii="Times New Roman" w:hAnsi="Times New Roman"/>
          <w:sz w:val="20"/>
          <w:szCs w:val="20"/>
        </w:rPr>
        <w:t>кемірек</w:t>
      </w:r>
      <w:proofErr w:type="spellEnd"/>
      <w:r w:rsidRPr="009F78BD">
        <w:rPr>
          <w:rFonts w:ascii="Times New Roman" w:hAnsi="Times New Roman"/>
          <w:sz w:val="20"/>
          <w:szCs w:val="20"/>
        </w:rPr>
        <w:t xml:space="preserve">: </w:t>
      </w:r>
      <w:proofErr w:type="spellStart"/>
      <w:r w:rsidRPr="009F78BD">
        <w:rPr>
          <w:rFonts w:ascii="Times New Roman" w:hAnsi="Times New Roman"/>
          <w:sz w:val="20"/>
          <w:szCs w:val="20"/>
        </w:rPr>
        <w:t>тігінен</w:t>
      </w:r>
      <w:proofErr w:type="spellEnd"/>
      <w:r w:rsidRPr="009F78BD">
        <w:rPr>
          <w:rFonts w:ascii="Times New Roman" w:hAnsi="Times New Roman"/>
          <w:sz w:val="20"/>
          <w:szCs w:val="20"/>
        </w:rPr>
        <w:t xml:space="preserve"> -3,5, көлденеңінен +/– 2.</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Тү</w:t>
      </w:r>
      <w:proofErr w:type="gramStart"/>
      <w:r w:rsidRPr="009F78BD">
        <w:rPr>
          <w:rFonts w:ascii="Times New Roman" w:hAnsi="Times New Roman"/>
          <w:sz w:val="20"/>
          <w:szCs w:val="20"/>
        </w:rPr>
        <w:t>ст</w:t>
      </w:r>
      <w:proofErr w:type="gramEnd"/>
      <w:r w:rsidRPr="009F78BD">
        <w:rPr>
          <w:rFonts w:ascii="Times New Roman" w:hAnsi="Times New Roman"/>
          <w:sz w:val="20"/>
          <w:szCs w:val="20"/>
        </w:rPr>
        <w:t>ің тұрақтылық дәрежесі: – берік</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Тү</w:t>
      </w:r>
      <w:proofErr w:type="gramStart"/>
      <w:r w:rsidRPr="009F78BD">
        <w:rPr>
          <w:rFonts w:ascii="Times New Roman" w:hAnsi="Times New Roman"/>
          <w:sz w:val="20"/>
          <w:szCs w:val="20"/>
        </w:rPr>
        <w:t>ст</w:t>
      </w:r>
      <w:proofErr w:type="gramEnd"/>
      <w:r w:rsidRPr="009F78BD">
        <w:rPr>
          <w:rFonts w:ascii="Times New Roman" w:hAnsi="Times New Roman"/>
          <w:sz w:val="20"/>
          <w:szCs w:val="20"/>
        </w:rPr>
        <w:t>ің тұрақтылық дәрежесі: құрғақ үйкеліске – 3 балл, ылғалды үйкеліске 4 балл, жарыққа – 5 балл;</w:t>
      </w:r>
    </w:p>
    <w:p w:rsidR="009F78BD" w:rsidRPr="009F78BD" w:rsidRDefault="009F78BD" w:rsidP="009F78BD">
      <w:pPr>
        <w:pStyle w:val="a3"/>
        <w:ind w:firstLine="567"/>
        <w:jc w:val="both"/>
        <w:rPr>
          <w:rFonts w:ascii="Times New Roman" w:eastAsia="Times New Roman" w:hAnsi="Times New Roman" w:cs="Times New Roman"/>
          <w:sz w:val="20"/>
          <w:szCs w:val="20"/>
          <w:lang w:eastAsia="ru-RU"/>
        </w:rPr>
      </w:pPr>
      <w:proofErr w:type="spellStart"/>
      <w:r w:rsidRPr="009F78BD">
        <w:rPr>
          <w:rFonts w:ascii="Times New Roman" w:eastAsia="Times New Roman" w:hAnsi="Times New Roman" w:cs="Times New Roman"/>
          <w:sz w:val="20"/>
          <w:szCs w:val="20"/>
          <w:lang w:eastAsia="ru-RU"/>
        </w:rPr>
        <w:t>Ауа</w:t>
      </w:r>
      <w:proofErr w:type="spellEnd"/>
      <w:r w:rsidRPr="009F78BD">
        <w:rPr>
          <w:rFonts w:ascii="Times New Roman" w:eastAsia="Times New Roman" w:hAnsi="Times New Roman" w:cs="Times New Roman"/>
          <w:sz w:val="20"/>
          <w:szCs w:val="20"/>
          <w:lang w:eastAsia="ru-RU"/>
        </w:rPr>
        <w:t xml:space="preserve"> өткізгі</w:t>
      </w:r>
      <w:proofErr w:type="gramStart"/>
      <w:r w:rsidRPr="009F78BD">
        <w:rPr>
          <w:rFonts w:ascii="Times New Roman" w:eastAsia="Times New Roman" w:hAnsi="Times New Roman" w:cs="Times New Roman"/>
          <w:sz w:val="20"/>
          <w:szCs w:val="20"/>
          <w:lang w:eastAsia="ru-RU"/>
        </w:rPr>
        <w:t>шт</w:t>
      </w:r>
      <w:proofErr w:type="gramEnd"/>
      <w:r w:rsidRPr="009F78BD">
        <w:rPr>
          <w:rFonts w:ascii="Times New Roman" w:eastAsia="Times New Roman" w:hAnsi="Times New Roman" w:cs="Times New Roman"/>
          <w:sz w:val="20"/>
          <w:szCs w:val="20"/>
          <w:lang w:eastAsia="ru-RU"/>
        </w:rPr>
        <w:t>ігі, дм3/м2с – 50</w:t>
      </w:r>
    </w:p>
    <w:p w:rsidR="009F78BD" w:rsidRPr="009F78BD" w:rsidRDefault="009F78BD" w:rsidP="009F78BD">
      <w:pPr>
        <w:pStyle w:val="a3"/>
        <w:numPr>
          <w:ilvl w:val="0"/>
          <w:numId w:val="1"/>
        </w:numPr>
        <w:tabs>
          <w:tab w:val="left" w:pos="851"/>
        </w:tabs>
        <w:ind w:left="0" w:firstLine="567"/>
        <w:jc w:val="both"/>
        <w:rPr>
          <w:rFonts w:ascii="Times New Roman" w:hAnsi="Times New Roman" w:cs="Times New Roman"/>
          <w:b/>
          <w:sz w:val="20"/>
          <w:szCs w:val="20"/>
        </w:rPr>
      </w:pPr>
      <w:r w:rsidRPr="009F78BD">
        <w:rPr>
          <w:rFonts w:ascii="Times New Roman" w:eastAsia="Times New Roman" w:hAnsi="Times New Roman" w:cs="Times New Roman"/>
          <w:b/>
          <w:sz w:val="20"/>
          <w:szCs w:val="20"/>
          <w:lang w:val="kk-KZ" w:eastAsia="ru-RU"/>
        </w:rPr>
        <w:t>Күрте</w:t>
      </w:r>
      <w:r w:rsidRPr="009F78BD">
        <w:rPr>
          <w:rFonts w:ascii="Times New Roman" w:eastAsia="Times New Roman" w:hAnsi="Times New Roman" w:cs="Times New Roman"/>
          <w:b/>
          <w:sz w:val="20"/>
          <w:szCs w:val="20"/>
          <w:lang w:eastAsia="ru-RU"/>
        </w:rPr>
        <w:t xml:space="preserve"> мен шалбардың астарының материалы: Бязь.</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МЕМСТ 29298 – 2005</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Түсі: </w:t>
      </w:r>
      <w:proofErr w:type="spellStart"/>
      <w:r w:rsidRPr="009F78BD">
        <w:rPr>
          <w:rFonts w:ascii="Times New Roman" w:hAnsi="Times New Roman"/>
          <w:sz w:val="20"/>
          <w:szCs w:val="20"/>
        </w:rPr>
        <w:t>тегіс</w:t>
      </w:r>
      <w:proofErr w:type="spellEnd"/>
      <w:r w:rsidRPr="009F78BD">
        <w:rPr>
          <w:rFonts w:ascii="Times New Roman" w:hAnsi="Times New Roman"/>
          <w:sz w:val="20"/>
          <w:szCs w:val="20"/>
        </w:rPr>
        <w:t xml:space="preserve"> боялған, </w:t>
      </w:r>
      <w:proofErr w:type="spellStart"/>
      <w:r w:rsidRPr="009F78BD">
        <w:rPr>
          <w:rFonts w:ascii="Times New Roman" w:hAnsi="Times New Roman"/>
          <w:sz w:val="20"/>
          <w:szCs w:val="20"/>
        </w:rPr>
        <w:t>бі</w:t>
      </w:r>
      <w:proofErr w:type="gramStart"/>
      <w:r w:rsidRPr="009F78BD">
        <w:rPr>
          <w:rFonts w:ascii="Times New Roman" w:hAnsi="Times New Roman"/>
          <w:sz w:val="20"/>
          <w:szCs w:val="20"/>
        </w:rPr>
        <w:t>р</w:t>
      </w:r>
      <w:proofErr w:type="spellEnd"/>
      <w:proofErr w:type="gramEnd"/>
      <w:r w:rsidRPr="009F78BD">
        <w:rPr>
          <w:rFonts w:ascii="Times New Roman" w:hAnsi="Times New Roman"/>
          <w:sz w:val="20"/>
          <w:szCs w:val="20"/>
        </w:rPr>
        <w:t xml:space="preserve"> түсті.</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Матаның құрамы: 100% ХЛ.</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rPr>
        <w:t>Тығыздығы г/м</w:t>
      </w:r>
      <w:proofErr w:type="gramStart"/>
      <w:r w:rsidRPr="009F78BD">
        <w:rPr>
          <w:rFonts w:ascii="Times New Roman" w:hAnsi="Times New Roman"/>
          <w:sz w:val="20"/>
          <w:szCs w:val="20"/>
        </w:rPr>
        <w:t>2</w:t>
      </w:r>
      <w:proofErr w:type="gramEnd"/>
      <w:r w:rsidRPr="009F78BD">
        <w:rPr>
          <w:rFonts w:ascii="Times New Roman" w:hAnsi="Times New Roman"/>
          <w:sz w:val="20"/>
          <w:szCs w:val="20"/>
        </w:rPr>
        <w:t xml:space="preserve"> кемінде:130</w:t>
      </w:r>
      <w:r w:rsidRPr="009F78BD">
        <w:rPr>
          <w:rFonts w:ascii="Times New Roman" w:hAnsi="Times New Roman"/>
          <w:sz w:val="20"/>
          <w:szCs w:val="20"/>
          <w:lang w:val="kk-KZ"/>
        </w:rPr>
        <w:t xml:space="preserve"> (</w:t>
      </w:r>
      <w:r w:rsidRPr="009F78BD">
        <w:rPr>
          <w:rFonts w:ascii="Times New Roman" w:hAnsi="Times New Roman"/>
          <w:sz w:val="20"/>
          <w:szCs w:val="20"/>
        </w:rPr>
        <w:t>+/–5%</w:t>
      </w:r>
      <w:r w:rsidRPr="009F78BD">
        <w:rPr>
          <w:rFonts w:ascii="Times New Roman" w:hAnsi="Times New Roman"/>
          <w:sz w:val="20"/>
          <w:szCs w:val="20"/>
          <w:lang w:val="kk-KZ"/>
        </w:rPr>
        <w:t>)</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lang w:val="kk-KZ"/>
        </w:rPr>
        <w:t>Тоқу түрі: аралас, рип-стоп</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lang w:val="kk-KZ"/>
        </w:rPr>
        <w:t>Матаның әзірленуі: МУ</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lang w:val="kk-KZ"/>
        </w:rPr>
        <w:t>Өлшемі 50*200мм мата жолағының жыртылу жүктемесі. Н(кгс), кемінде: тігінен 294, көлденеңінен 196.</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lang w:val="kk-KZ"/>
        </w:rPr>
        <w:t>Жазықтық бойынша үкілуге төзімділігі, цикл кемінде: 600</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lang w:val="kk-KZ"/>
        </w:rPr>
        <w:t>Түстің тұрақтылық дәрежесі: берік (ПК)</w:t>
      </w:r>
    </w:p>
    <w:p w:rsidR="009F78BD" w:rsidRPr="009F78BD" w:rsidRDefault="009F78BD" w:rsidP="009F78BD">
      <w:pPr>
        <w:pStyle w:val="a3"/>
        <w:ind w:firstLine="567"/>
        <w:jc w:val="both"/>
        <w:rPr>
          <w:rFonts w:ascii="Times New Roman" w:eastAsia="Times New Roman" w:hAnsi="Times New Roman" w:cs="Times New Roman"/>
          <w:sz w:val="20"/>
          <w:szCs w:val="20"/>
          <w:lang w:val="kk-KZ" w:eastAsia="ru-RU"/>
        </w:rPr>
      </w:pPr>
      <w:r w:rsidRPr="009F78BD">
        <w:rPr>
          <w:rFonts w:ascii="Times New Roman" w:eastAsia="Times New Roman" w:hAnsi="Times New Roman" w:cs="Times New Roman"/>
          <w:sz w:val="20"/>
          <w:szCs w:val="20"/>
          <w:lang w:val="kk-KZ" w:eastAsia="ru-RU"/>
        </w:rPr>
        <w:t>Ылғалды өңдеуден кейін сызықтық өлшемдердің өзгеруі %-бен: кемірек: тігінен - 3,5, көлденеңінен +/– 2.</w:t>
      </w:r>
    </w:p>
    <w:p w:rsidR="009F78BD" w:rsidRPr="009F78BD" w:rsidRDefault="009F78BD" w:rsidP="009F78BD">
      <w:pPr>
        <w:pStyle w:val="a3"/>
        <w:numPr>
          <w:ilvl w:val="0"/>
          <w:numId w:val="1"/>
        </w:numPr>
        <w:tabs>
          <w:tab w:val="left" w:pos="851"/>
        </w:tabs>
        <w:ind w:left="0" w:firstLine="567"/>
        <w:jc w:val="both"/>
        <w:rPr>
          <w:rFonts w:ascii="Times New Roman" w:hAnsi="Times New Roman" w:cs="Times New Roman"/>
          <w:b/>
          <w:sz w:val="20"/>
          <w:szCs w:val="20"/>
          <w:lang w:val="kk-KZ"/>
        </w:rPr>
      </w:pPr>
      <w:r w:rsidRPr="009F78BD">
        <w:rPr>
          <w:rFonts w:ascii="Times New Roman" w:eastAsia="Times New Roman" w:hAnsi="Times New Roman" w:cs="Times New Roman"/>
          <w:b/>
          <w:sz w:val="20"/>
          <w:szCs w:val="20"/>
          <w:lang w:val="kk-KZ" w:eastAsia="ru-RU"/>
        </w:rPr>
        <w:t>Жиектерді, манжеттерді, қалталарды, паттарды, штрипкаларды, белбеуді, шалбардың гульфигін бекіту үшін: 4 тесігі бар пластик түймелер</w:t>
      </w:r>
    </w:p>
    <w:p w:rsidR="009F78BD" w:rsidRPr="009F78BD" w:rsidRDefault="009F78BD" w:rsidP="009F78BD">
      <w:pPr>
        <w:pStyle w:val="a5"/>
        <w:spacing w:after="0" w:line="240" w:lineRule="auto"/>
        <w:ind w:left="0" w:firstLine="567"/>
        <w:jc w:val="both"/>
        <w:rPr>
          <w:rFonts w:ascii="Times New Roman" w:hAnsi="Times New Roman"/>
          <w:sz w:val="20"/>
          <w:szCs w:val="20"/>
          <w:shd w:val="clear" w:color="auto" w:fill="FFFFFF"/>
          <w:lang w:val="kk-KZ"/>
        </w:rPr>
      </w:pPr>
      <w:r w:rsidRPr="009F78BD">
        <w:rPr>
          <w:rFonts w:ascii="Times New Roman" w:hAnsi="Times New Roman"/>
          <w:sz w:val="20"/>
          <w:szCs w:val="20"/>
          <w:shd w:val="clear" w:color="auto" w:fill="FFFFFF"/>
          <w:lang w:val="kk-KZ"/>
        </w:rPr>
        <w:t>МЕМСТ 17-699-88</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lang w:val="kk-KZ"/>
        </w:rPr>
        <w:t>Диаметрі, мм: 18,</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lang w:val="kk-KZ"/>
        </w:rPr>
        <w:t xml:space="preserve">түсі: қорғаныс түсі </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lang w:val="kk-KZ"/>
        </w:rPr>
        <w:t>Құрамы: қанықпаған полиэфирлі шайыр</w:t>
      </w:r>
    </w:p>
    <w:p w:rsidR="009F78BD" w:rsidRPr="009F78BD" w:rsidRDefault="009F78BD" w:rsidP="009F78BD">
      <w:pPr>
        <w:pStyle w:val="a3"/>
        <w:ind w:firstLine="567"/>
        <w:jc w:val="both"/>
        <w:rPr>
          <w:rFonts w:ascii="Times New Roman" w:hAnsi="Times New Roman" w:cs="Times New Roman"/>
          <w:b/>
          <w:sz w:val="20"/>
          <w:szCs w:val="20"/>
          <w:lang w:val="kk-KZ"/>
        </w:rPr>
      </w:pPr>
      <w:r w:rsidRPr="009F78BD">
        <w:rPr>
          <w:rFonts w:ascii="Times New Roman" w:eastAsia="Times New Roman" w:hAnsi="Times New Roman" w:cs="Times New Roman"/>
          <w:sz w:val="20"/>
          <w:szCs w:val="20"/>
          <w:lang w:val="kk-KZ" w:eastAsia="ru-RU"/>
        </w:rPr>
        <w:t>Дайын өнімге қойылатын талаптар: термохимтөзімділік, беріктік, тозуға төзімділік, экологиялық қауіпсіздік, заусенцтардың болмауы</w:t>
      </w:r>
    </w:p>
    <w:p w:rsidR="009F78BD" w:rsidRPr="009F78BD" w:rsidRDefault="009F78BD" w:rsidP="009F78BD">
      <w:pPr>
        <w:pStyle w:val="a3"/>
        <w:ind w:firstLine="567"/>
        <w:jc w:val="both"/>
        <w:rPr>
          <w:rFonts w:ascii="Times New Roman" w:hAnsi="Times New Roman" w:cs="Times New Roman"/>
          <w:b/>
          <w:sz w:val="20"/>
          <w:szCs w:val="20"/>
          <w:lang w:val="kk-KZ"/>
        </w:rPr>
      </w:pPr>
      <w:r w:rsidRPr="009F78BD">
        <w:rPr>
          <w:rFonts w:ascii="Times New Roman" w:hAnsi="Times New Roman" w:cs="Times New Roman"/>
          <w:b/>
          <w:sz w:val="20"/>
          <w:szCs w:val="20"/>
          <w:lang w:val="kk-KZ"/>
        </w:rPr>
        <w:t>Жеке тігу бойынша жұмыстар әскери қызметшілердің бастапқы жеке өлшемдерін алуды, сондай-ақ әскери қызметшілерге алдын ала және түпкілікті өлшеп көруді қамтиды.</w:t>
      </w:r>
    </w:p>
    <w:p w:rsidR="009F78BD" w:rsidRPr="009F78BD" w:rsidRDefault="009F78BD" w:rsidP="009F78BD">
      <w:pPr>
        <w:pStyle w:val="a3"/>
        <w:ind w:firstLine="567"/>
        <w:jc w:val="both"/>
        <w:rPr>
          <w:rFonts w:ascii="Times New Roman" w:hAnsi="Times New Roman" w:cs="Times New Roman"/>
          <w:sz w:val="20"/>
          <w:szCs w:val="20"/>
          <w:lang w:val="kk-KZ"/>
        </w:rPr>
      </w:pPr>
      <w:r w:rsidRPr="009F78BD">
        <w:rPr>
          <w:rFonts w:ascii="Times New Roman" w:hAnsi="Times New Roman" w:cs="Times New Roman"/>
          <w:sz w:val="20"/>
          <w:szCs w:val="20"/>
          <w:lang w:val="kk-KZ"/>
        </w:rPr>
        <w:lastRenderedPageBreak/>
        <w:t>Өлшеу және киіп көру бойынша барлық жұмыстар Тапсырыс берушінің аумағында жүзеге асырылады.</w:t>
      </w:r>
    </w:p>
    <w:p w:rsidR="009F78BD" w:rsidRPr="009F78BD" w:rsidRDefault="009F78BD" w:rsidP="009F78BD">
      <w:pPr>
        <w:pStyle w:val="a3"/>
        <w:ind w:firstLine="567"/>
        <w:jc w:val="both"/>
        <w:rPr>
          <w:rFonts w:ascii="Times New Roman" w:hAnsi="Times New Roman" w:cs="Times New Roman"/>
          <w:sz w:val="20"/>
          <w:szCs w:val="20"/>
          <w:lang w:val="kk-KZ"/>
        </w:rPr>
      </w:pPr>
      <w:r w:rsidRPr="009F78BD">
        <w:rPr>
          <w:rFonts w:ascii="Times New Roman" w:hAnsi="Times New Roman" w:cs="Times New Roman"/>
          <w:sz w:val="20"/>
          <w:szCs w:val="20"/>
          <w:lang w:val="kk-KZ"/>
        </w:rPr>
        <w:t>Қазақстан Республикасы Сауда және интеграция министрінің 2021 жылғы 21 мамырдағы № 348-НҚ бұйрығының талаптарына сәйкес таңбалау.</w:t>
      </w:r>
    </w:p>
    <w:p w:rsidR="009F78BD" w:rsidRPr="009F78BD" w:rsidRDefault="009F78BD" w:rsidP="009F78BD">
      <w:pPr>
        <w:pStyle w:val="a3"/>
        <w:ind w:firstLine="567"/>
        <w:jc w:val="both"/>
        <w:rPr>
          <w:rFonts w:ascii="Times New Roman" w:hAnsi="Times New Roman" w:cs="Times New Roman"/>
          <w:sz w:val="20"/>
          <w:szCs w:val="20"/>
          <w:lang w:val="kk-KZ"/>
        </w:rPr>
      </w:pPr>
      <w:r w:rsidRPr="009F78BD">
        <w:rPr>
          <w:rFonts w:ascii="Times New Roman" w:hAnsi="Times New Roman" w:cs="Times New Roman"/>
          <w:sz w:val="20"/>
          <w:szCs w:val="20"/>
          <w:lang w:val="kk-KZ"/>
        </w:rPr>
        <w:t>Пайдаланудың кепілдік мерзімі: 12 ай.</w:t>
      </w:r>
    </w:p>
    <w:p w:rsidR="009F78BD" w:rsidRPr="009F78BD" w:rsidRDefault="009F78BD" w:rsidP="009F78BD">
      <w:pPr>
        <w:tabs>
          <w:tab w:val="left" w:pos="567"/>
        </w:tabs>
        <w:spacing w:after="0" w:line="240" w:lineRule="auto"/>
        <w:ind w:firstLine="567"/>
        <w:jc w:val="both"/>
        <w:rPr>
          <w:rFonts w:ascii="Times New Roman" w:hAnsi="Times New Roman" w:cs="Times New Roman"/>
          <w:sz w:val="20"/>
          <w:szCs w:val="20"/>
          <w:lang w:val="kk-KZ"/>
        </w:rPr>
      </w:pPr>
      <w:r w:rsidRPr="009F78BD">
        <w:rPr>
          <w:rFonts w:ascii="Times New Roman" w:hAnsi="Times New Roman" w:cs="Times New Roman"/>
          <w:sz w:val="20"/>
          <w:szCs w:val="20"/>
          <w:lang w:val="kk-KZ"/>
        </w:rPr>
        <w:t>Шығарылған жылы: 2026 жыл.</w:t>
      </w:r>
    </w:p>
    <w:p w:rsidR="009F78BD" w:rsidRDefault="009F78BD" w:rsidP="009F78BD">
      <w:pPr>
        <w:tabs>
          <w:tab w:val="left" w:pos="567"/>
        </w:tabs>
        <w:spacing w:after="0" w:line="240" w:lineRule="auto"/>
        <w:ind w:firstLine="567"/>
        <w:jc w:val="center"/>
        <w:rPr>
          <w:rFonts w:ascii="Times New Roman" w:hAnsi="Times New Roman" w:cs="Times New Roman"/>
          <w:b/>
          <w:bCs/>
          <w:sz w:val="24"/>
          <w:szCs w:val="24"/>
          <w:lang w:val="kk-KZ"/>
        </w:rPr>
      </w:pPr>
    </w:p>
    <w:p w:rsidR="009F78BD" w:rsidRPr="009F78BD" w:rsidRDefault="009F78BD" w:rsidP="009F78BD">
      <w:pPr>
        <w:tabs>
          <w:tab w:val="left" w:pos="567"/>
        </w:tabs>
        <w:spacing w:after="0" w:line="240" w:lineRule="auto"/>
        <w:ind w:firstLine="567"/>
        <w:jc w:val="center"/>
        <w:rPr>
          <w:rFonts w:ascii="Times New Roman" w:hAnsi="Times New Roman" w:cs="Times New Roman"/>
          <w:sz w:val="20"/>
          <w:szCs w:val="20"/>
        </w:rPr>
      </w:pPr>
      <w:r w:rsidRPr="009F78BD">
        <w:rPr>
          <w:rFonts w:ascii="Times New Roman" w:hAnsi="Times New Roman" w:cs="Times New Roman"/>
          <w:b/>
          <w:bCs/>
          <w:sz w:val="20"/>
          <w:szCs w:val="20"/>
        </w:rPr>
        <w:t>Костюм полевой камуфляжной расцветки</w:t>
      </w:r>
    </w:p>
    <w:p w:rsidR="009F78BD" w:rsidRPr="009F78BD" w:rsidRDefault="009F78BD" w:rsidP="009F78BD">
      <w:pPr>
        <w:tabs>
          <w:tab w:val="left" w:pos="567"/>
        </w:tabs>
        <w:spacing w:after="0" w:line="240" w:lineRule="auto"/>
        <w:ind w:firstLine="567"/>
        <w:jc w:val="center"/>
        <w:rPr>
          <w:rFonts w:ascii="Times New Roman" w:hAnsi="Times New Roman" w:cs="Times New Roman"/>
          <w:b/>
          <w:bCs/>
          <w:sz w:val="20"/>
          <w:szCs w:val="20"/>
        </w:rPr>
      </w:pPr>
      <w:r w:rsidRPr="009F78BD">
        <w:rPr>
          <w:rFonts w:ascii="Times New Roman" w:hAnsi="Times New Roman" w:cs="Times New Roman"/>
          <w:b/>
          <w:bCs/>
          <w:sz w:val="20"/>
          <w:szCs w:val="20"/>
        </w:rPr>
        <w:t>(индивидуальный пошив).</w:t>
      </w:r>
    </w:p>
    <w:p w:rsidR="009F78BD" w:rsidRPr="009F78BD" w:rsidRDefault="009F78BD" w:rsidP="009F78BD">
      <w:pPr>
        <w:tabs>
          <w:tab w:val="left" w:pos="567"/>
        </w:tabs>
        <w:spacing w:after="0" w:line="240" w:lineRule="auto"/>
        <w:ind w:firstLine="567"/>
        <w:jc w:val="center"/>
        <w:rPr>
          <w:rFonts w:ascii="Times New Roman" w:hAnsi="Times New Roman" w:cs="Times New Roman"/>
          <w:b/>
          <w:bCs/>
          <w:sz w:val="20"/>
          <w:szCs w:val="20"/>
        </w:rPr>
      </w:pP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b/>
          <w:bCs/>
          <w:sz w:val="20"/>
          <w:szCs w:val="20"/>
        </w:rPr>
        <w:t>1. Общие сведения: Костюм полевой камуфляжной расцветки</w:t>
      </w:r>
      <w:r w:rsidRPr="009F78BD">
        <w:rPr>
          <w:rFonts w:ascii="Times New Roman" w:hAnsi="Times New Roman" w:cs="Times New Roman"/>
          <w:sz w:val="20"/>
          <w:szCs w:val="20"/>
        </w:rPr>
        <w:t xml:space="preserve">.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2. Требования к товару:</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2.1. Костюм полевой камуфляжной расцветки </w:t>
      </w:r>
      <w:r w:rsidRPr="009F78BD">
        <w:rPr>
          <w:rFonts w:ascii="Times New Roman" w:hAnsi="Times New Roman" w:cs="Times New Roman"/>
          <w:b/>
          <w:sz w:val="20"/>
          <w:szCs w:val="20"/>
        </w:rPr>
        <w:t xml:space="preserve">в количестве </w:t>
      </w:r>
      <w:r w:rsidR="00A8422D">
        <w:rPr>
          <w:rFonts w:ascii="Times New Roman" w:hAnsi="Times New Roman" w:cs="Times New Roman"/>
          <w:b/>
          <w:sz w:val="20"/>
          <w:szCs w:val="20"/>
        </w:rPr>
        <w:t>7</w:t>
      </w:r>
      <w:r w:rsidRPr="009F78BD">
        <w:rPr>
          <w:rFonts w:ascii="Times New Roman" w:hAnsi="Times New Roman" w:cs="Times New Roman"/>
          <w:b/>
          <w:sz w:val="20"/>
          <w:szCs w:val="20"/>
        </w:rPr>
        <w:t xml:space="preserve"> комплектов</w:t>
      </w:r>
      <w:r w:rsidRPr="009F78BD">
        <w:rPr>
          <w:rFonts w:ascii="Times New Roman" w:hAnsi="Times New Roman" w:cs="Times New Roman"/>
          <w:b/>
          <w:sz w:val="20"/>
          <w:szCs w:val="20"/>
          <w:lang w:val="kk-KZ"/>
        </w:rPr>
        <w:t xml:space="preserve"> </w:t>
      </w:r>
      <w:r w:rsidRPr="009F78BD">
        <w:rPr>
          <w:rFonts w:ascii="Times New Roman" w:hAnsi="Times New Roman" w:cs="Times New Roman"/>
          <w:sz w:val="20"/>
          <w:szCs w:val="20"/>
          <w:lang w:val="kk-KZ"/>
        </w:rPr>
        <w:t xml:space="preserve">в воинскую часть 5518, </w:t>
      </w:r>
      <w:r w:rsidRPr="009F78BD">
        <w:rPr>
          <w:rFonts w:ascii="Times New Roman" w:hAnsi="Times New Roman" w:cs="Times New Roman"/>
          <w:sz w:val="20"/>
          <w:szCs w:val="20"/>
        </w:rPr>
        <w:t xml:space="preserve">должен соответствовать Указу Президента Республики Казахстан № 144 от 25 августа 2011 года «О военной форме одежды и знаках различия военнослужащих Вооруженных Сил, других войск и воинских формирований Республики Казахстан» </w:t>
      </w:r>
      <w:r w:rsidRPr="009F78BD">
        <w:rPr>
          <w:rFonts w:ascii="Times New Roman" w:hAnsi="Times New Roman" w:cs="Times New Roman"/>
          <w:i/>
          <w:iCs/>
          <w:sz w:val="20"/>
          <w:szCs w:val="20"/>
        </w:rPr>
        <w:t>(с изменениями согласно Указа Президента Республики Казахстан №413 от 12.12.2023 г.)</w:t>
      </w:r>
      <w:r w:rsidRPr="009F78BD">
        <w:rPr>
          <w:rFonts w:ascii="Times New Roman" w:hAnsi="Times New Roman" w:cs="Times New Roman"/>
          <w:sz w:val="20"/>
          <w:szCs w:val="20"/>
        </w:rPr>
        <w:t xml:space="preserve">, а также </w:t>
      </w:r>
      <w:proofErr w:type="gramStart"/>
      <w:r w:rsidRPr="009F78BD">
        <w:rPr>
          <w:rFonts w:ascii="Times New Roman" w:hAnsi="Times New Roman" w:cs="Times New Roman"/>
          <w:sz w:val="20"/>
          <w:szCs w:val="20"/>
        </w:rPr>
        <w:t>СТ</w:t>
      </w:r>
      <w:proofErr w:type="gramEnd"/>
      <w:r w:rsidRPr="009F78BD">
        <w:rPr>
          <w:rFonts w:ascii="Times New Roman" w:hAnsi="Times New Roman" w:cs="Times New Roman"/>
          <w:sz w:val="20"/>
          <w:szCs w:val="20"/>
        </w:rPr>
        <w:t xml:space="preserve"> РК 1140-2015.</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Цвета фурнитуры и швейных ниток должны сочетаться с цветом ткани верха.</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Все изделия костюма должны изготавливаться в соответствии с требованиями основ промышленных методов поузловой обработки форменной одежды для военнослужащих.</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Костюм полевой камуфляжной расцветки состоит из куртки и брюк.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Куртка прямого силуэта на выпуск с центральной внутренней бортовой застежкой на </w:t>
      </w:r>
      <w:proofErr w:type="gramStart"/>
      <w:r w:rsidRPr="009F78BD">
        <w:rPr>
          <w:rFonts w:ascii="Times New Roman" w:hAnsi="Times New Roman" w:cs="Times New Roman"/>
          <w:sz w:val="20"/>
          <w:szCs w:val="20"/>
        </w:rPr>
        <w:t>шесть четырёх</w:t>
      </w:r>
      <w:proofErr w:type="gramEnd"/>
      <w:r w:rsidRPr="009F78BD">
        <w:rPr>
          <w:rFonts w:ascii="Times New Roman" w:hAnsi="Times New Roman" w:cs="Times New Roman"/>
          <w:sz w:val="20"/>
          <w:szCs w:val="20"/>
          <w:lang w:val="kk-KZ"/>
        </w:rPr>
        <w:t xml:space="preserve"> </w:t>
      </w:r>
      <w:proofErr w:type="spellStart"/>
      <w:r w:rsidRPr="009F78BD">
        <w:rPr>
          <w:rFonts w:ascii="Times New Roman" w:hAnsi="Times New Roman" w:cs="Times New Roman"/>
          <w:sz w:val="20"/>
          <w:szCs w:val="20"/>
        </w:rPr>
        <w:t>прокольные</w:t>
      </w:r>
      <w:proofErr w:type="spellEnd"/>
      <w:r w:rsidRPr="009F78BD">
        <w:rPr>
          <w:rFonts w:ascii="Times New Roman" w:hAnsi="Times New Roman" w:cs="Times New Roman"/>
          <w:sz w:val="20"/>
          <w:szCs w:val="20"/>
        </w:rPr>
        <w:t xml:space="preserve"> пуговицы; вторая петля сквозная предназначена для фиксации рук при ранении.</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Полочки с кокетками. Ниже линии кокеток на 2-3 см выполнены нагрудные прорезные карманы </w:t>
      </w:r>
      <w:proofErr w:type="gramStart"/>
      <w:r w:rsidRPr="009F78BD">
        <w:rPr>
          <w:rFonts w:ascii="Times New Roman" w:hAnsi="Times New Roman" w:cs="Times New Roman"/>
          <w:sz w:val="20"/>
          <w:szCs w:val="20"/>
        </w:rPr>
        <w:t>в</w:t>
      </w:r>
      <w:proofErr w:type="gramEnd"/>
      <w:r w:rsidRPr="009F78BD">
        <w:rPr>
          <w:rFonts w:ascii="Times New Roman" w:hAnsi="Times New Roman" w:cs="Times New Roman"/>
          <w:sz w:val="20"/>
          <w:szCs w:val="20"/>
        </w:rPr>
        <w:t xml:space="preserve"> </w:t>
      </w:r>
      <w:proofErr w:type="gramStart"/>
      <w:r w:rsidRPr="009F78BD">
        <w:rPr>
          <w:rFonts w:ascii="Times New Roman" w:hAnsi="Times New Roman" w:cs="Times New Roman"/>
          <w:sz w:val="20"/>
          <w:szCs w:val="20"/>
        </w:rPr>
        <w:t>листочку</w:t>
      </w:r>
      <w:proofErr w:type="gramEnd"/>
      <w:r w:rsidRPr="009F78BD">
        <w:rPr>
          <w:rFonts w:ascii="Times New Roman" w:hAnsi="Times New Roman" w:cs="Times New Roman"/>
          <w:sz w:val="20"/>
          <w:szCs w:val="20"/>
        </w:rPr>
        <w:t xml:space="preserve"> (длина 18 см, ширина 3 см, +/-0,2 см) с наклонной линией входа. Карманы застегиваются на потайные магнитные застежки, установленные вдоль линии листочки в середине. Магнитные застежки состоят из элемента, содержащего магнит, а также ответной части из металла, установленные скрытым образом. Применяемые магнитные застежки должны обеспечить большую силу сцепления, а также легкое расстёгивание и застегивание. Область крепления и установки магнитных застежек должна быть усилена и отстрочена по краям, обеспечивая прочность, надежность, а также длительное его использование. </w:t>
      </w:r>
      <w:r w:rsidRPr="009F78BD">
        <w:rPr>
          <w:rFonts w:ascii="Times New Roman" w:hAnsi="Times New Roman" w:cs="Times New Roman"/>
          <w:sz w:val="20"/>
          <w:szCs w:val="20"/>
          <w:lang w:val="kk-KZ"/>
        </w:rPr>
        <w:t xml:space="preserve">Карманы с держателями из тесьмы расцветки </w:t>
      </w:r>
      <w:r w:rsidRPr="009F78BD">
        <w:rPr>
          <w:rFonts w:ascii="Times New Roman" w:hAnsi="Times New Roman" w:cs="Times New Roman"/>
          <w:sz w:val="20"/>
          <w:szCs w:val="20"/>
        </w:rPr>
        <w:t>«</w:t>
      </w:r>
      <w:proofErr w:type="spellStart"/>
      <w:r w:rsidRPr="009F78BD">
        <w:rPr>
          <w:rFonts w:ascii="Times New Roman" w:hAnsi="Times New Roman" w:cs="Times New Roman"/>
          <w:sz w:val="20"/>
          <w:szCs w:val="20"/>
        </w:rPr>
        <w:t>Multicam</w:t>
      </w:r>
      <w:proofErr w:type="spellEnd"/>
      <w:r w:rsidRPr="009F78BD">
        <w:rPr>
          <w:rFonts w:ascii="Times New Roman" w:hAnsi="Times New Roman" w:cs="Times New Roman"/>
          <w:sz w:val="20"/>
          <w:szCs w:val="20"/>
        </w:rPr>
        <w:t>» шириной 3,0 см, и длина 2,0 см (+/-0,2 см)</w:t>
      </w:r>
      <w:r w:rsidRPr="009F78BD">
        <w:rPr>
          <w:rFonts w:ascii="Times New Roman" w:hAnsi="Times New Roman" w:cs="Times New Roman"/>
          <w:sz w:val="20"/>
          <w:szCs w:val="20"/>
          <w:lang w:val="kk-KZ"/>
        </w:rPr>
        <w:t xml:space="preserve">.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По линии притачивания кокеток на полочках настрочены текстильные застежки 13,5*3,0 см (+/-0,2 см) для крепления нагрудных знаков, на которые устанавливаются нагрудные знаки: справа – нагрудный знак по воинскому званию, слева – нагрудный знак «Группа крови». Нагрудные знаки выполнены в соответствии с УП РК № 144 от 25 августа 2011 года «О военной форме одежды и знаках различия военнослужащих Вооруженных Сил, других войск и воинских формирований Республики Казахстан». Текстильные застежки с рисунком типа «</w:t>
      </w:r>
      <w:proofErr w:type="spellStart"/>
      <w:r w:rsidRPr="009F78BD">
        <w:rPr>
          <w:rFonts w:ascii="Times New Roman" w:hAnsi="Times New Roman" w:cs="Times New Roman"/>
          <w:sz w:val="20"/>
          <w:szCs w:val="20"/>
        </w:rPr>
        <w:t>Multicam</w:t>
      </w:r>
      <w:proofErr w:type="spellEnd"/>
      <w:r w:rsidRPr="009F78BD">
        <w:rPr>
          <w:rFonts w:ascii="Times New Roman" w:hAnsi="Times New Roman" w:cs="Times New Roman"/>
          <w:sz w:val="20"/>
          <w:szCs w:val="20"/>
        </w:rPr>
        <w:t>». Виды воинских званий по согласованию с Заказчиком.</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Полочки с подкладкой до талии. На подкладке полочек два накладных кармана, застегивающихся на пуговицы.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Спинка с отрезными боковыми частями от плеча до низа, в верхней части заложены складки глубиной не менее 3 см (+/-0,2 см) для дополнительной свободы движения в районе лопаток. По линии талии куртка стягивается шнуром для регулировки объема, края шнуров имеют фиксатор.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Рукава </w:t>
      </w:r>
      <w:proofErr w:type="spellStart"/>
      <w:r w:rsidRPr="009F78BD">
        <w:rPr>
          <w:rFonts w:ascii="Times New Roman" w:hAnsi="Times New Roman" w:cs="Times New Roman"/>
          <w:sz w:val="20"/>
          <w:szCs w:val="20"/>
        </w:rPr>
        <w:t>втачные</w:t>
      </w:r>
      <w:proofErr w:type="spellEnd"/>
      <w:r w:rsidRPr="009F78BD">
        <w:rPr>
          <w:rFonts w:ascii="Times New Roman" w:hAnsi="Times New Roman" w:cs="Times New Roman"/>
          <w:sz w:val="20"/>
          <w:szCs w:val="20"/>
        </w:rPr>
        <w:t xml:space="preserve">, </w:t>
      </w:r>
      <w:proofErr w:type="spellStart"/>
      <w:r w:rsidRPr="009F78BD">
        <w:rPr>
          <w:rFonts w:ascii="Times New Roman" w:hAnsi="Times New Roman" w:cs="Times New Roman"/>
          <w:sz w:val="20"/>
          <w:szCs w:val="20"/>
        </w:rPr>
        <w:t>двухшовные</w:t>
      </w:r>
      <w:proofErr w:type="spellEnd"/>
      <w:r w:rsidRPr="009F78BD">
        <w:rPr>
          <w:rFonts w:ascii="Times New Roman" w:hAnsi="Times New Roman" w:cs="Times New Roman"/>
          <w:sz w:val="20"/>
          <w:szCs w:val="20"/>
        </w:rPr>
        <w:t xml:space="preserve">, в области локтя с усилительными накладками </w:t>
      </w:r>
      <w:proofErr w:type="spellStart"/>
      <w:r w:rsidRPr="009F78BD">
        <w:rPr>
          <w:rFonts w:ascii="Times New Roman" w:hAnsi="Times New Roman" w:cs="Times New Roman"/>
          <w:sz w:val="20"/>
          <w:szCs w:val="20"/>
        </w:rPr>
        <w:t>трапец</w:t>
      </w:r>
      <w:proofErr w:type="spellEnd"/>
      <w:r w:rsidRPr="009F78BD">
        <w:rPr>
          <w:rFonts w:ascii="Times New Roman" w:hAnsi="Times New Roman" w:cs="Times New Roman"/>
          <w:sz w:val="20"/>
          <w:szCs w:val="20"/>
          <w:lang w:val="kk-KZ"/>
        </w:rPr>
        <w:t>и</w:t>
      </w:r>
      <w:proofErr w:type="spellStart"/>
      <w:r w:rsidRPr="009F78BD">
        <w:rPr>
          <w:rFonts w:ascii="Times New Roman" w:hAnsi="Times New Roman" w:cs="Times New Roman"/>
          <w:sz w:val="20"/>
          <w:szCs w:val="20"/>
        </w:rPr>
        <w:t>евидной</w:t>
      </w:r>
      <w:proofErr w:type="spellEnd"/>
      <w:r w:rsidRPr="009F78BD">
        <w:rPr>
          <w:rFonts w:ascii="Times New Roman" w:hAnsi="Times New Roman" w:cs="Times New Roman"/>
          <w:sz w:val="20"/>
          <w:szCs w:val="20"/>
        </w:rPr>
        <w:t xml:space="preserve"> формы. Низ рукавов на манжете шириной 7 (+/-0,5) см. По верхней части манжеты расположена фигурная пата шириной 6 см (+/-0,3 см) в шве притачивания, и 4,5 см (+/-0,2 см) в конце паты. Пата застегивается на текстильную застежку «</w:t>
      </w:r>
      <w:proofErr w:type="spellStart"/>
      <w:r w:rsidRPr="009F78BD">
        <w:rPr>
          <w:rFonts w:ascii="Times New Roman" w:hAnsi="Times New Roman" w:cs="Times New Roman"/>
          <w:sz w:val="20"/>
          <w:szCs w:val="20"/>
        </w:rPr>
        <w:t>Велькро</w:t>
      </w:r>
      <w:proofErr w:type="spellEnd"/>
      <w:r w:rsidRPr="009F78BD">
        <w:rPr>
          <w:rFonts w:ascii="Times New Roman" w:hAnsi="Times New Roman" w:cs="Times New Roman"/>
          <w:sz w:val="20"/>
          <w:szCs w:val="20"/>
        </w:rPr>
        <w:t>», регулирующий объем рукава внизу контактной лентой «</w:t>
      </w:r>
      <w:proofErr w:type="spellStart"/>
      <w:r w:rsidRPr="009F78BD">
        <w:rPr>
          <w:rFonts w:ascii="Times New Roman" w:hAnsi="Times New Roman" w:cs="Times New Roman"/>
          <w:sz w:val="20"/>
          <w:szCs w:val="20"/>
        </w:rPr>
        <w:t>Велькро</w:t>
      </w:r>
      <w:proofErr w:type="spellEnd"/>
      <w:r w:rsidRPr="009F78BD">
        <w:rPr>
          <w:rFonts w:ascii="Times New Roman" w:hAnsi="Times New Roman" w:cs="Times New Roman"/>
          <w:sz w:val="20"/>
          <w:szCs w:val="20"/>
        </w:rPr>
        <w:t>».</w:t>
      </w:r>
      <w:r w:rsidRPr="009F78BD">
        <w:rPr>
          <w:rFonts w:ascii="Times New Roman" w:hAnsi="Times New Roman" w:cs="Times New Roman"/>
          <w:sz w:val="20"/>
          <w:szCs w:val="20"/>
          <w:lang w:val="kk-KZ"/>
        </w:rPr>
        <w:t xml:space="preserve"> В крайнем углу пата имеет петлю для фиксации рук при ранении.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На внешних сторонах обеих рукавов на расстоянии 12,0 см от шва соединения рукава с проймой настрочены текстильные застежки (петли) в соответствии с формой и контуром прикрепляемых нарукавных знаков. Устанавливаемые на левый и правый </w:t>
      </w:r>
      <w:proofErr w:type="gramStart"/>
      <w:r w:rsidRPr="009F78BD">
        <w:rPr>
          <w:rFonts w:ascii="Times New Roman" w:hAnsi="Times New Roman" w:cs="Times New Roman"/>
          <w:sz w:val="20"/>
          <w:szCs w:val="20"/>
        </w:rPr>
        <w:t>рукав</w:t>
      </w:r>
      <w:proofErr w:type="gramEnd"/>
      <w:r w:rsidRPr="009F78BD">
        <w:rPr>
          <w:rFonts w:ascii="Times New Roman" w:hAnsi="Times New Roman" w:cs="Times New Roman"/>
          <w:sz w:val="20"/>
          <w:szCs w:val="20"/>
        </w:rPr>
        <w:t xml:space="preserve"> нарукавные знаки с обратной стороны должны иметь настроченные текстильные застежки (крючки).</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На внешней стороне левого рукава на расстоянии 12 см от швов соединения рукавов с проймой до верхнего края нарукавного знака настрачивается нарукавный знак «ҰЛТТЫҚ ҰЛАН» в цвет ткани верха, в соответствии с Указом Президента Республики Казахстан от 25 августа 2011 года № 144.</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На внешней стороне правого рукава на расстоянии 12 см от швов соединения рукавов с проймой до верхнего края нарукавного знака устанавливается нарукавный знак «</w:t>
      </w:r>
      <w:r w:rsidRPr="009F78BD">
        <w:rPr>
          <w:rFonts w:ascii="Times New Roman" w:hAnsi="Times New Roman" w:cs="Times New Roman"/>
          <w:sz w:val="20"/>
          <w:szCs w:val="20"/>
          <w:lang w:val="kk-KZ"/>
        </w:rPr>
        <w:t>К</w:t>
      </w:r>
      <w:proofErr w:type="spellStart"/>
      <w:r w:rsidRPr="009F78BD">
        <w:rPr>
          <w:rFonts w:ascii="Times New Roman" w:hAnsi="Times New Roman" w:cs="Times New Roman"/>
          <w:sz w:val="20"/>
          <w:szCs w:val="20"/>
        </w:rPr>
        <w:t>рылатый</w:t>
      </w:r>
      <w:proofErr w:type="spellEnd"/>
      <w:r w:rsidR="000914E5">
        <w:rPr>
          <w:rFonts w:ascii="Times New Roman" w:hAnsi="Times New Roman" w:cs="Times New Roman"/>
          <w:sz w:val="20"/>
          <w:szCs w:val="20"/>
          <w:lang w:val="kk-KZ"/>
        </w:rPr>
        <w:t xml:space="preserve"> </w:t>
      </w:r>
      <w:proofErr w:type="spellStart"/>
      <w:r w:rsidRPr="009F78BD">
        <w:rPr>
          <w:rFonts w:ascii="Times New Roman" w:hAnsi="Times New Roman" w:cs="Times New Roman"/>
          <w:sz w:val="20"/>
          <w:szCs w:val="20"/>
        </w:rPr>
        <w:t>сакский</w:t>
      </w:r>
      <w:proofErr w:type="spellEnd"/>
      <w:r w:rsidRPr="009F78BD">
        <w:rPr>
          <w:rFonts w:ascii="Times New Roman" w:hAnsi="Times New Roman" w:cs="Times New Roman"/>
          <w:sz w:val="20"/>
          <w:szCs w:val="20"/>
        </w:rPr>
        <w:t xml:space="preserve"> барс», утвержденный приказом МВД РК № 354 от 15.04.2015 года «Об утверждении нарукавных знаков военнослужащих Национальной гвардии Республики Казахстан».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Цвет нарукавных знаков – камуфляжной расцветки, рисунок типа «</w:t>
      </w:r>
      <w:proofErr w:type="spellStart"/>
      <w:r w:rsidRPr="009F78BD">
        <w:rPr>
          <w:rFonts w:ascii="Times New Roman" w:hAnsi="Times New Roman" w:cs="Times New Roman"/>
          <w:sz w:val="20"/>
          <w:szCs w:val="20"/>
        </w:rPr>
        <w:t>Multicam</w:t>
      </w:r>
      <w:proofErr w:type="spellEnd"/>
      <w:r w:rsidRPr="009F78BD">
        <w:rPr>
          <w:rFonts w:ascii="Times New Roman" w:hAnsi="Times New Roman" w:cs="Times New Roman"/>
          <w:sz w:val="20"/>
          <w:szCs w:val="20"/>
        </w:rPr>
        <w:t xml:space="preserve">» по согласованию с Заказчиком.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На спинке и полочке ниже уровня проймы по обе стороны от бокового шва, а также на нижнем и верхнем рукаве обработаны по одному вентиляционному отверстию в виде обметенных петель. По шву втачивания рукавов под проймой втачивается ластовица для свободного движения.</w:t>
      </w:r>
    </w:p>
    <w:p w:rsidR="009F78BD" w:rsidRPr="009F78BD" w:rsidRDefault="009F78BD" w:rsidP="009F78BD">
      <w:pPr>
        <w:pStyle w:val="a3"/>
        <w:ind w:firstLine="567"/>
        <w:jc w:val="both"/>
        <w:rPr>
          <w:rFonts w:ascii="Times New Roman" w:hAnsi="Times New Roman" w:cs="Times New Roman"/>
          <w:color w:val="FF0000"/>
          <w:sz w:val="20"/>
          <w:szCs w:val="20"/>
        </w:rPr>
      </w:pPr>
      <w:r w:rsidRPr="009F78BD">
        <w:rPr>
          <w:rFonts w:ascii="Times New Roman" w:hAnsi="Times New Roman" w:cs="Times New Roman"/>
          <w:sz w:val="20"/>
          <w:szCs w:val="20"/>
        </w:rPr>
        <w:lastRenderedPageBreak/>
        <w:t xml:space="preserve">Воротник-стойка, </w:t>
      </w:r>
      <w:proofErr w:type="gramStart"/>
      <w:r w:rsidRPr="009F78BD">
        <w:rPr>
          <w:rFonts w:ascii="Times New Roman" w:hAnsi="Times New Roman" w:cs="Times New Roman"/>
          <w:sz w:val="20"/>
          <w:szCs w:val="20"/>
        </w:rPr>
        <w:t>застегивающаяся</w:t>
      </w:r>
      <w:proofErr w:type="gramEnd"/>
      <w:r w:rsidRPr="009F78BD">
        <w:rPr>
          <w:rFonts w:ascii="Times New Roman" w:hAnsi="Times New Roman" w:cs="Times New Roman"/>
          <w:sz w:val="20"/>
          <w:szCs w:val="20"/>
        </w:rPr>
        <w:t xml:space="preserve"> на текстильную застежку, с выступом на левой стороне и дополнительно настроченной текстильной застежкой для крепления язычка стойки в открытом виде.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Все текстильные застежки с рисунком типа «</w:t>
      </w:r>
      <w:proofErr w:type="spellStart"/>
      <w:r w:rsidRPr="009F78BD">
        <w:rPr>
          <w:rFonts w:ascii="Times New Roman" w:hAnsi="Times New Roman" w:cs="Times New Roman"/>
          <w:sz w:val="20"/>
          <w:szCs w:val="20"/>
        </w:rPr>
        <w:t>Multicam</w:t>
      </w:r>
      <w:proofErr w:type="spellEnd"/>
      <w:r w:rsidRPr="009F78BD">
        <w:rPr>
          <w:rFonts w:ascii="Times New Roman" w:hAnsi="Times New Roman" w:cs="Times New Roman"/>
          <w:sz w:val="20"/>
          <w:szCs w:val="20"/>
        </w:rPr>
        <w:t>» (</w:t>
      </w:r>
      <w:proofErr w:type="spellStart"/>
      <w:r w:rsidRPr="009F78BD">
        <w:rPr>
          <w:rFonts w:ascii="Times New Roman" w:hAnsi="Times New Roman" w:cs="Times New Roman"/>
          <w:sz w:val="20"/>
          <w:szCs w:val="20"/>
        </w:rPr>
        <w:t>крючковая</w:t>
      </w:r>
      <w:proofErr w:type="spellEnd"/>
      <w:r w:rsidRPr="009F78BD">
        <w:rPr>
          <w:rFonts w:ascii="Times New Roman" w:hAnsi="Times New Roman" w:cs="Times New Roman"/>
          <w:sz w:val="20"/>
          <w:szCs w:val="20"/>
        </w:rPr>
        <w:t xml:space="preserve"> и </w:t>
      </w:r>
      <w:proofErr w:type="gramStart"/>
      <w:r w:rsidRPr="009F78BD">
        <w:rPr>
          <w:rFonts w:ascii="Times New Roman" w:hAnsi="Times New Roman" w:cs="Times New Roman"/>
          <w:sz w:val="20"/>
          <w:szCs w:val="20"/>
        </w:rPr>
        <w:t>петельная</w:t>
      </w:r>
      <w:proofErr w:type="gramEnd"/>
      <w:r w:rsidRPr="009F78BD">
        <w:rPr>
          <w:rFonts w:ascii="Times New Roman" w:hAnsi="Times New Roman" w:cs="Times New Roman"/>
          <w:sz w:val="20"/>
          <w:szCs w:val="20"/>
        </w:rPr>
        <w:t xml:space="preserve">).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Брюки с притачным поясом, с боковыми карманами в отрезной части передних половинок, ниже которых по боковым швам настрочены объемные накладные карманы с односторонними складками, с клапанами, застегивающимися на две потайные петли и четырех </w:t>
      </w:r>
      <w:proofErr w:type="spellStart"/>
      <w:r w:rsidRPr="009F78BD">
        <w:rPr>
          <w:rFonts w:ascii="Times New Roman" w:hAnsi="Times New Roman" w:cs="Times New Roman"/>
          <w:sz w:val="20"/>
          <w:szCs w:val="20"/>
        </w:rPr>
        <w:t>прокольные</w:t>
      </w:r>
      <w:proofErr w:type="spellEnd"/>
      <w:r w:rsidRPr="009F78BD">
        <w:rPr>
          <w:rFonts w:ascii="Times New Roman" w:hAnsi="Times New Roman" w:cs="Times New Roman"/>
          <w:sz w:val="20"/>
          <w:szCs w:val="20"/>
        </w:rPr>
        <w:t xml:space="preserve"> пуговицы. Односторонние складки карманов, для их фиксации имеют по две закрепки. Нижний край карманов по уровню расположен выше на 1 см (+/-0,2 см) от усилительных накладок в области колена.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На задних половинках по правой стороне от шва сидения обработан прорезной карман с клапаном прямоугольной формы длиной 13 см, шириной 4 см (+/-0,2 см), застегивающиеся потайной застежкой на две потайные петли и четырех </w:t>
      </w:r>
      <w:proofErr w:type="spellStart"/>
      <w:r w:rsidRPr="009F78BD">
        <w:rPr>
          <w:rFonts w:ascii="Times New Roman" w:hAnsi="Times New Roman" w:cs="Times New Roman"/>
          <w:sz w:val="20"/>
          <w:szCs w:val="20"/>
        </w:rPr>
        <w:t>прокольные</w:t>
      </w:r>
      <w:proofErr w:type="spellEnd"/>
      <w:r w:rsidRPr="009F78BD">
        <w:rPr>
          <w:rFonts w:ascii="Times New Roman" w:hAnsi="Times New Roman" w:cs="Times New Roman"/>
          <w:sz w:val="20"/>
          <w:szCs w:val="20"/>
        </w:rPr>
        <w:t xml:space="preserve"> пуговицы.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Пояс по бокам стянут на эластичную тесьму. На поясе в зависимости от размера настрочены 5-7 </w:t>
      </w:r>
      <w:r w:rsidRPr="009F78BD">
        <w:rPr>
          <w:rFonts w:ascii="Times New Roman" w:hAnsi="Times New Roman" w:cs="Times New Roman"/>
          <w:b/>
          <w:bCs/>
          <w:sz w:val="20"/>
          <w:szCs w:val="20"/>
        </w:rPr>
        <w:t>двойных</w:t>
      </w:r>
      <w:r w:rsidRPr="009F78BD">
        <w:rPr>
          <w:rFonts w:ascii="Times New Roman" w:hAnsi="Times New Roman" w:cs="Times New Roman"/>
          <w:sz w:val="20"/>
          <w:szCs w:val="20"/>
        </w:rPr>
        <w:t xml:space="preserve"> шлевок с двойными отделочными строчками на расстоянии 0,2 см (+/-0,1 см) от каждого края.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Передние половинки </w:t>
      </w:r>
      <w:r w:rsidRPr="009F78BD">
        <w:rPr>
          <w:rFonts w:ascii="Times New Roman" w:hAnsi="Times New Roman" w:cs="Times New Roman"/>
          <w:b/>
          <w:bCs/>
          <w:sz w:val="20"/>
          <w:szCs w:val="20"/>
        </w:rPr>
        <w:t>брюк</w:t>
      </w:r>
      <w:r w:rsidRPr="009F78BD">
        <w:rPr>
          <w:rFonts w:ascii="Times New Roman" w:hAnsi="Times New Roman" w:cs="Times New Roman"/>
          <w:sz w:val="20"/>
          <w:szCs w:val="20"/>
        </w:rPr>
        <w:t xml:space="preserve"> с усилительными накладками в области колена и четырьмя анатомическими вытачками. Задние половинки с усилительными накладками фигурной формы в области среднего шва. На передних и задних половинках по обе стороны от шва сидения выполнены по одному вентиляционному отверстию в виде обметенных петель.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Брюки застегиваются на среднем шве на четыре петли и четырех </w:t>
      </w:r>
      <w:proofErr w:type="spellStart"/>
      <w:r w:rsidRPr="009F78BD">
        <w:rPr>
          <w:rFonts w:ascii="Times New Roman" w:hAnsi="Times New Roman" w:cs="Times New Roman"/>
          <w:sz w:val="20"/>
          <w:szCs w:val="20"/>
        </w:rPr>
        <w:t>прокольные</w:t>
      </w:r>
      <w:proofErr w:type="spellEnd"/>
      <w:r w:rsidRPr="009F78BD">
        <w:rPr>
          <w:rFonts w:ascii="Times New Roman" w:hAnsi="Times New Roman" w:cs="Times New Roman"/>
          <w:sz w:val="20"/>
          <w:szCs w:val="20"/>
        </w:rPr>
        <w:t xml:space="preserve"> пуговицы, одна из которых расположена на поясе. Низ брюк обработан швом в подгибку. По низу брюк по боковым швам притачана эластичная лента шириной 35 мм (+/-5 мм) с прорезями, выполняющая роль штрипок. Четырех </w:t>
      </w:r>
      <w:proofErr w:type="spellStart"/>
      <w:r w:rsidRPr="009F78BD">
        <w:rPr>
          <w:rFonts w:ascii="Times New Roman" w:hAnsi="Times New Roman" w:cs="Times New Roman"/>
          <w:sz w:val="20"/>
          <w:szCs w:val="20"/>
        </w:rPr>
        <w:t>прокольные</w:t>
      </w:r>
      <w:proofErr w:type="spellEnd"/>
      <w:r w:rsidRPr="009F78BD">
        <w:rPr>
          <w:rFonts w:ascii="Times New Roman" w:hAnsi="Times New Roman" w:cs="Times New Roman"/>
          <w:sz w:val="20"/>
          <w:szCs w:val="20"/>
        </w:rPr>
        <w:t xml:space="preserve"> пуговицы для крепления штрипок пришиты с внутренней стороны брюк по боковым и шаговым швам.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Боковые швы куртки и брюк, плечевые, локтевые швы выполнены запошивочным швом. </w:t>
      </w:r>
    </w:p>
    <w:p w:rsidR="009F78BD" w:rsidRPr="009F78BD" w:rsidRDefault="009F78BD" w:rsidP="009F78BD">
      <w:pPr>
        <w:pStyle w:val="a3"/>
        <w:ind w:firstLine="567"/>
        <w:jc w:val="both"/>
        <w:rPr>
          <w:rFonts w:ascii="Times New Roman" w:hAnsi="Times New Roman" w:cs="Times New Roman"/>
          <w:sz w:val="20"/>
          <w:szCs w:val="20"/>
        </w:rPr>
      </w:pPr>
      <w:proofErr w:type="gramStart"/>
      <w:r w:rsidRPr="009F78BD">
        <w:rPr>
          <w:rFonts w:ascii="Times New Roman" w:hAnsi="Times New Roman" w:cs="Times New Roman"/>
          <w:sz w:val="20"/>
          <w:szCs w:val="20"/>
        </w:rPr>
        <w:t>Края воротника, кармана листочек, борта куртки, боковые части спинки, плечевые швы, проймы рукавов, паты, усилительные накладки локтя, колен, задних половинок брюк, пояса, клапанов, шлевки, шов сидения, отстрочены двойной отделочной строчкой 0,2-0,6 см (+/-0,1 см) от края.</w:t>
      </w:r>
      <w:proofErr w:type="gramEnd"/>
      <w:r w:rsidRPr="009F78BD">
        <w:rPr>
          <w:rFonts w:ascii="Times New Roman" w:hAnsi="Times New Roman" w:cs="Times New Roman"/>
          <w:sz w:val="20"/>
          <w:szCs w:val="20"/>
        </w:rPr>
        <w:t xml:space="preserve"> Все швы должны быть по 3 стежка в 1 сантиметре Концы карманов, клапанов складки спинки, шлевки на поясе с закрепками на специальном оборудовании.</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Куртки и брюки должен изготавливаться в соответствии из следующих материалов:</w:t>
      </w:r>
    </w:p>
    <w:p w:rsidR="009F78BD" w:rsidRPr="009F78BD" w:rsidRDefault="009F78BD" w:rsidP="009F78BD">
      <w:pPr>
        <w:pStyle w:val="a3"/>
        <w:numPr>
          <w:ilvl w:val="0"/>
          <w:numId w:val="1"/>
        </w:numPr>
        <w:tabs>
          <w:tab w:val="left" w:pos="851"/>
        </w:tabs>
        <w:ind w:left="0" w:firstLine="567"/>
        <w:jc w:val="both"/>
        <w:rPr>
          <w:rFonts w:ascii="Times New Roman" w:hAnsi="Times New Roman" w:cs="Times New Roman"/>
          <w:b/>
          <w:sz w:val="20"/>
          <w:szCs w:val="20"/>
        </w:rPr>
      </w:pPr>
      <w:r w:rsidRPr="009F78BD">
        <w:rPr>
          <w:rFonts w:ascii="Times New Roman" w:eastAsia="Times New Roman" w:hAnsi="Times New Roman" w:cs="Times New Roman"/>
          <w:b/>
          <w:sz w:val="20"/>
          <w:szCs w:val="20"/>
          <w:lang w:eastAsia="ru-RU"/>
        </w:rPr>
        <w:t xml:space="preserve">Материал верха куртки и брюк: Ткань смешанная </w:t>
      </w:r>
      <w:proofErr w:type="spellStart"/>
      <w:r w:rsidRPr="009F78BD">
        <w:rPr>
          <w:rFonts w:ascii="Times New Roman" w:eastAsia="Times New Roman" w:hAnsi="Times New Roman" w:cs="Times New Roman"/>
          <w:b/>
          <w:sz w:val="20"/>
          <w:szCs w:val="20"/>
          <w:lang w:eastAsia="ru-RU"/>
        </w:rPr>
        <w:t>рип-стоп</w:t>
      </w:r>
      <w:proofErr w:type="spellEnd"/>
      <w:r w:rsidRPr="009F78BD">
        <w:rPr>
          <w:rFonts w:ascii="Times New Roman" w:eastAsia="Times New Roman" w:hAnsi="Times New Roman" w:cs="Times New Roman"/>
          <w:b/>
          <w:sz w:val="20"/>
          <w:szCs w:val="20"/>
          <w:lang w:eastAsia="ru-RU"/>
        </w:rPr>
        <w:t>.</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rPr>
        <w:t xml:space="preserve">ГОСТ 21790-2005 </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Состав ткани: 50 %+/-2% ХЛ; 50%+/-2% ПЭ</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Цвет: камуфляжная расцветка рисунок типа «</w:t>
      </w:r>
      <w:proofErr w:type="spellStart"/>
      <w:r w:rsidRPr="009F78BD">
        <w:rPr>
          <w:rFonts w:ascii="Times New Roman" w:hAnsi="Times New Roman"/>
          <w:sz w:val="20"/>
          <w:szCs w:val="20"/>
          <w:lang w:val="en-US"/>
        </w:rPr>
        <w:t>Multicam</w:t>
      </w:r>
      <w:proofErr w:type="spellEnd"/>
      <w:r w:rsidRPr="009F78BD">
        <w:rPr>
          <w:rFonts w:ascii="Times New Roman" w:hAnsi="Times New Roman"/>
          <w:sz w:val="20"/>
          <w:szCs w:val="20"/>
        </w:rPr>
        <w:t>».</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lang w:val="en-US"/>
        </w:rPr>
        <w:t>Pantone</w:t>
      </w:r>
      <w:r w:rsidRPr="009F78BD">
        <w:rPr>
          <w:rFonts w:ascii="Times New Roman" w:hAnsi="Times New Roman"/>
          <w:sz w:val="20"/>
          <w:szCs w:val="20"/>
        </w:rPr>
        <w:t xml:space="preserve"> – по согласованию с заказчиком</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Поверхностная плотность, г/м</w:t>
      </w:r>
      <w:proofErr w:type="gramStart"/>
      <w:r w:rsidRPr="009F78BD">
        <w:rPr>
          <w:rFonts w:ascii="Times New Roman" w:hAnsi="Times New Roman"/>
          <w:sz w:val="20"/>
          <w:szCs w:val="20"/>
        </w:rPr>
        <w:t>2</w:t>
      </w:r>
      <w:proofErr w:type="gramEnd"/>
      <w:r w:rsidRPr="009F78BD">
        <w:rPr>
          <w:rFonts w:ascii="Times New Roman" w:hAnsi="Times New Roman"/>
          <w:sz w:val="20"/>
          <w:szCs w:val="20"/>
        </w:rPr>
        <w:t>: 210 +/-</w:t>
      </w:r>
      <w:r w:rsidRPr="009F78BD">
        <w:rPr>
          <w:rFonts w:ascii="Times New Roman" w:hAnsi="Times New Roman"/>
          <w:sz w:val="20"/>
          <w:szCs w:val="20"/>
          <w:lang w:val="kk-KZ"/>
        </w:rPr>
        <w:t>5</w:t>
      </w:r>
      <w:r w:rsidRPr="009F78BD">
        <w:rPr>
          <w:rFonts w:ascii="Times New Roman" w:hAnsi="Times New Roman"/>
          <w:sz w:val="20"/>
          <w:szCs w:val="20"/>
        </w:rPr>
        <w:t xml:space="preserve">% Переплетение: </w:t>
      </w:r>
      <w:r w:rsidRPr="009F78BD">
        <w:rPr>
          <w:rFonts w:ascii="Times New Roman" w:hAnsi="Times New Roman"/>
          <w:sz w:val="20"/>
          <w:szCs w:val="20"/>
          <w:lang w:val="kk-KZ"/>
        </w:rPr>
        <w:t>комбинированное, рип-стоп</w:t>
      </w:r>
    </w:p>
    <w:p w:rsidR="009F78BD" w:rsidRPr="009F78BD" w:rsidRDefault="009F78BD" w:rsidP="009F78BD">
      <w:pPr>
        <w:pStyle w:val="a5"/>
        <w:spacing w:after="0" w:line="240" w:lineRule="auto"/>
        <w:ind w:left="0" w:firstLine="567"/>
        <w:jc w:val="both"/>
        <w:rPr>
          <w:rFonts w:ascii="Times New Roman" w:hAnsi="Times New Roman"/>
          <w:sz w:val="20"/>
          <w:szCs w:val="20"/>
          <w:lang w:val="kk-KZ"/>
        </w:rPr>
      </w:pPr>
      <w:r w:rsidRPr="009F78BD">
        <w:rPr>
          <w:rFonts w:ascii="Times New Roman" w:hAnsi="Times New Roman"/>
          <w:sz w:val="20"/>
          <w:szCs w:val="20"/>
        </w:rPr>
        <w:t>Отделка ткани: М</w:t>
      </w:r>
      <w:r w:rsidRPr="009F78BD">
        <w:rPr>
          <w:rFonts w:ascii="Times New Roman" w:hAnsi="Times New Roman"/>
          <w:sz w:val="20"/>
          <w:szCs w:val="20"/>
          <w:lang w:val="kk-KZ"/>
        </w:rPr>
        <w:t xml:space="preserve">У, </w:t>
      </w:r>
      <w:r w:rsidRPr="009F78BD">
        <w:rPr>
          <w:rFonts w:ascii="Times New Roman" w:hAnsi="Times New Roman"/>
          <w:sz w:val="20"/>
          <w:szCs w:val="20"/>
        </w:rPr>
        <w:t>МО</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Разрывная нагрузка полоски ткани размером 50*200мм, </w:t>
      </w:r>
      <w:proofErr w:type="gramStart"/>
      <w:r w:rsidRPr="009F78BD">
        <w:rPr>
          <w:rFonts w:ascii="Times New Roman" w:hAnsi="Times New Roman"/>
          <w:sz w:val="20"/>
          <w:szCs w:val="20"/>
        </w:rPr>
        <w:t>Н(</w:t>
      </w:r>
      <w:proofErr w:type="gramEnd"/>
      <w:r w:rsidRPr="009F78BD">
        <w:rPr>
          <w:rFonts w:ascii="Times New Roman" w:hAnsi="Times New Roman"/>
          <w:sz w:val="20"/>
          <w:szCs w:val="20"/>
        </w:rPr>
        <w:t>кгс), не менее: по основе – 900: по утку – 450.</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Раздирающая нагрузка: по основе – 30 Н, по утку – 30 Н</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Стойкость к истиранию не менее 5000 циклов</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Изменение линейных размеров после мокрой обработки </w:t>
      </w:r>
      <w:proofErr w:type="gramStart"/>
      <w:r w:rsidRPr="009F78BD">
        <w:rPr>
          <w:rFonts w:ascii="Times New Roman" w:hAnsi="Times New Roman"/>
          <w:sz w:val="20"/>
          <w:szCs w:val="20"/>
        </w:rPr>
        <w:t>в</w:t>
      </w:r>
      <w:proofErr w:type="gramEnd"/>
      <w:r w:rsidRPr="009F78BD">
        <w:rPr>
          <w:rFonts w:ascii="Times New Roman" w:hAnsi="Times New Roman"/>
          <w:sz w:val="20"/>
          <w:szCs w:val="20"/>
        </w:rPr>
        <w:t xml:space="preserve"> %: не более: по основе -3,5, по утку +/– 2.</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Степень устойчивости окраски: – прочная</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Степень устойчивости окраски: к сухому трению – 3 балла, к мокрому трению 4 балла, к свету – 5 баллов;</w:t>
      </w:r>
    </w:p>
    <w:p w:rsidR="009F78BD" w:rsidRPr="009F78BD" w:rsidRDefault="009F78BD" w:rsidP="009F78BD">
      <w:pPr>
        <w:pStyle w:val="a3"/>
        <w:ind w:firstLine="567"/>
        <w:jc w:val="both"/>
        <w:rPr>
          <w:rFonts w:ascii="Times New Roman" w:eastAsia="Times New Roman" w:hAnsi="Times New Roman" w:cs="Times New Roman"/>
          <w:sz w:val="20"/>
          <w:szCs w:val="20"/>
          <w:lang w:eastAsia="ru-RU"/>
        </w:rPr>
      </w:pPr>
      <w:r w:rsidRPr="009F78BD">
        <w:rPr>
          <w:rFonts w:ascii="Times New Roman" w:eastAsia="Times New Roman" w:hAnsi="Times New Roman" w:cs="Times New Roman"/>
          <w:sz w:val="20"/>
          <w:szCs w:val="20"/>
          <w:lang w:eastAsia="ru-RU"/>
        </w:rPr>
        <w:t>Воздухопроницаемость, дм3/м2с – 50</w:t>
      </w:r>
    </w:p>
    <w:p w:rsidR="009F78BD" w:rsidRPr="009F78BD" w:rsidRDefault="009F78BD" w:rsidP="009F78BD">
      <w:pPr>
        <w:pStyle w:val="a3"/>
        <w:numPr>
          <w:ilvl w:val="0"/>
          <w:numId w:val="1"/>
        </w:numPr>
        <w:tabs>
          <w:tab w:val="left" w:pos="851"/>
        </w:tabs>
        <w:ind w:left="0" w:firstLine="567"/>
        <w:jc w:val="both"/>
        <w:rPr>
          <w:rFonts w:ascii="Times New Roman" w:hAnsi="Times New Roman" w:cs="Times New Roman"/>
          <w:b/>
          <w:sz w:val="20"/>
          <w:szCs w:val="20"/>
        </w:rPr>
      </w:pPr>
      <w:r w:rsidRPr="009F78BD">
        <w:rPr>
          <w:rFonts w:ascii="Times New Roman" w:eastAsia="Times New Roman" w:hAnsi="Times New Roman" w:cs="Times New Roman"/>
          <w:b/>
          <w:sz w:val="20"/>
          <w:szCs w:val="20"/>
          <w:lang w:eastAsia="ru-RU"/>
        </w:rPr>
        <w:t xml:space="preserve">Материал </w:t>
      </w:r>
      <w:proofErr w:type="spellStart"/>
      <w:r w:rsidRPr="009F78BD">
        <w:rPr>
          <w:rFonts w:ascii="Times New Roman" w:eastAsia="Times New Roman" w:hAnsi="Times New Roman" w:cs="Times New Roman"/>
          <w:b/>
          <w:sz w:val="20"/>
          <w:szCs w:val="20"/>
          <w:lang w:eastAsia="ru-RU"/>
        </w:rPr>
        <w:t>подклада</w:t>
      </w:r>
      <w:proofErr w:type="spellEnd"/>
      <w:r w:rsidRPr="009F78BD">
        <w:rPr>
          <w:rFonts w:ascii="Times New Roman" w:eastAsia="Times New Roman" w:hAnsi="Times New Roman" w:cs="Times New Roman"/>
          <w:b/>
          <w:sz w:val="20"/>
          <w:szCs w:val="20"/>
          <w:lang w:eastAsia="ru-RU"/>
        </w:rPr>
        <w:t xml:space="preserve"> куртки и брюк: Бязь.</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ГОСТ 29298 – 2005</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Цвет: </w:t>
      </w:r>
      <w:proofErr w:type="gramStart"/>
      <w:r w:rsidRPr="009F78BD">
        <w:rPr>
          <w:rFonts w:ascii="Times New Roman" w:hAnsi="Times New Roman"/>
          <w:sz w:val="20"/>
          <w:szCs w:val="20"/>
        </w:rPr>
        <w:t>гладкокрашеная</w:t>
      </w:r>
      <w:proofErr w:type="gramEnd"/>
      <w:r w:rsidRPr="009F78BD">
        <w:rPr>
          <w:rFonts w:ascii="Times New Roman" w:hAnsi="Times New Roman"/>
          <w:sz w:val="20"/>
          <w:szCs w:val="20"/>
        </w:rPr>
        <w:t>, однотонная.</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Состав ткани: 100% ХЛ.</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Плотность </w:t>
      </w:r>
      <w:proofErr w:type="gramStart"/>
      <w:r w:rsidRPr="009F78BD">
        <w:rPr>
          <w:rFonts w:ascii="Times New Roman" w:hAnsi="Times New Roman"/>
          <w:sz w:val="20"/>
          <w:szCs w:val="20"/>
        </w:rPr>
        <w:t>г</w:t>
      </w:r>
      <w:proofErr w:type="gramEnd"/>
      <w:r w:rsidRPr="009F78BD">
        <w:rPr>
          <w:rFonts w:ascii="Times New Roman" w:hAnsi="Times New Roman"/>
          <w:sz w:val="20"/>
          <w:szCs w:val="20"/>
        </w:rPr>
        <w:t>/м</w:t>
      </w:r>
      <w:r w:rsidRPr="009F78BD">
        <w:rPr>
          <w:rFonts w:ascii="Times New Roman" w:hAnsi="Times New Roman"/>
          <w:sz w:val="20"/>
          <w:szCs w:val="20"/>
          <w:vertAlign w:val="superscript"/>
        </w:rPr>
        <w:t>2</w:t>
      </w:r>
      <w:r w:rsidRPr="009F78BD">
        <w:rPr>
          <w:rFonts w:ascii="Times New Roman" w:hAnsi="Times New Roman"/>
          <w:sz w:val="20"/>
          <w:szCs w:val="20"/>
        </w:rPr>
        <w:t>не менее:130+/–5%</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Переплетение: полотняное. </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Отделка ткани: МУ</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Разрывная нагрузка полоски ткани размером 50*200мм. </w:t>
      </w:r>
      <w:proofErr w:type="gramStart"/>
      <w:r w:rsidRPr="009F78BD">
        <w:rPr>
          <w:rFonts w:ascii="Times New Roman" w:hAnsi="Times New Roman"/>
          <w:sz w:val="20"/>
          <w:szCs w:val="20"/>
        </w:rPr>
        <w:t>Н(</w:t>
      </w:r>
      <w:proofErr w:type="gramEnd"/>
      <w:r w:rsidRPr="009F78BD">
        <w:rPr>
          <w:rFonts w:ascii="Times New Roman" w:hAnsi="Times New Roman"/>
          <w:sz w:val="20"/>
          <w:szCs w:val="20"/>
        </w:rPr>
        <w:t>кгс), не менее: по основе 294, по утку 196.</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Стойкость истирания по плоскости, цикл не менее: 600</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Степень устойчивости окраски: прочная (ПК)</w:t>
      </w:r>
    </w:p>
    <w:p w:rsidR="009F78BD" w:rsidRPr="009F78BD" w:rsidRDefault="009F78BD" w:rsidP="009F78BD">
      <w:pPr>
        <w:pStyle w:val="a3"/>
        <w:ind w:firstLine="567"/>
        <w:jc w:val="both"/>
        <w:rPr>
          <w:rFonts w:ascii="Times New Roman" w:eastAsia="Times New Roman" w:hAnsi="Times New Roman" w:cs="Times New Roman"/>
          <w:sz w:val="20"/>
          <w:szCs w:val="20"/>
          <w:lang w:eastAsia="ru-RU"/>
        </w:rPr>
      </w:pPr>
      <w:r w:rsidRPr="009F78BD">
        <w:rPr>
          <w:rFonts w:ascii="Times New Roman" w:eastAsia="Times New Roman" w:hAnsi="Times New Roman" w:cs="Times New Roman"/>
          <w:sz w:val="20"/>
          <w:szCs w:val="20"/>
          <w:lang w:eastAsia="ru-RU"/>
        </w:rPr>
        <w:t xml:space="preserve">Изменение линейных размеров после мокрой обработки </w:t>
      </w:r>
      <w:proofErr w:type="gramStart"/>
      <w:r w:rsidRPr="009F78BD">
        <w:rPr>
          <w:rFonts w:ascii="Times New Roman" w:eastAsia="Times New Roman" w:hAnsi="Times New Roman" w:cs="Times New Roman"/>
          <w:sz w:val="20"/>
          <w:szCs w:val="20"/>
          <w:lang w:eastAsia="ru-RU"/>
        </w:rPr>
        <w:t>в</w:t>
      </w:r>
      <w:proofErr w:type="gramEnd"/>
      <w:r w:rsidRPr="009F78BD">
        <w:rPr>
          <w:rFonts w:ascii="Times New Roman" w:eastAsia="Times New Roman" w:hAnsi="Times New Roman" w:cs="Times New Roman"/>
          <w:sz w:val="20"/>
          <w:szCs w:val="20"/>
          <w:lang w:eastAsia="ru-RU"/>
        </w:rPr>
        <w:t xml:space="preserve"> %: не более: по основе - 3,5, по утку +/– 2.</w:t>
      </w:r>
    </w:p>
    <w:p w:rsidR="009F78BD" w:rsidRPr="009F78BD" w:rsidRDefault="009F78BD" w:rsidP="009F78BD">
      <w:pPr>
        <w:pStyle w:val="a3"/>
        <w:numPr>
          <w:ilvl w:val="0"/>
          <w:numId w:val="1"/>
        </w:numPr>
        <w:tabs>
          <w:tab w:val="left" w:pos="851"/>
        </w:tabs>
        <w:ind w:left="0" w:firstLine="567"/>
        <w:jc w:val="both"/>
        <w:rPr>
          <w:rFonts w:ascii="Times New Roman" w:hAnsi="Times New Roman" w:cs="Times New Roman"/>
          <w:b/>
          <w:sz w:val="20"/>
          <w:szCs w:val="20"/>
        </w:rPr>
      </w:pPr>
      <w:r w:rsidRPr="009F78BD">
        <w:rPr>
          <w:rFonts w:ascii="Times New Roman" w:eastAsia="Times New Roman" w:hAnsi="Times New Roman" w:cs="Times New Roman"/>
          <w:b/>
          <w:sz w:val="20"/>
          <w:szCs w:val="20"/>
          <w:lang w:eastAsia="ru-RU"/>
        </w:rPr>
        <w:t xml:space="preserve">Для застегивания бортов, манжет, карманов, пат, штрипок, пояса, гульфика </w:t>
      </w:r>
      <w:proofErr w:type="spellStart"/>
      <w:r w:rsidRPr="009F78BD">
        <w:rPr>
          <w:rFonts w:ascii="Times New Roman" w:eastAsia="Times New Roman" w:hAnsi="Times New Roman" w:cs="Times New Roman"/>
          <w:b/>
          <w:sz w:val="20"/>
          <w:szCs w:val="20"/>
          <w:lang w:eastAsia="ru-RU"/>
        </w:rPr>
        <w:t>брюк</w:t>
      </w:r>
      <w:proofErr w:type="gramStart"/>
      <w:r w:rsidRPr="009F78BD">
        <w:rPr>
          <w:rFonts w:ascii="Times New Roman" w:eastAsia="Times New Roman" w:hAnsi="Times New Roman" w:cs="Times New Roman"/>
          <w:b/>
          <w:sz w:val="20"/>
          <w:szCs w:val="20"/>
          <w:lang w:eastAsia="ru-RU"/>
        </w:rPr>
        <w:t>:</w:t>
      </w:r>
      <w:r w:rsidRPr="009F78BD">
        <w:rPr>
          <w:rFonts w:ascii="Times New Roman" w:eastAsia="Times New Roman" w:hAnsi="Times New Roman" w:cs="Times New Roman"/>
          <w:sz w:val="20"/>
          <w:szCs w:val="20"/>
          <w:lang w:eastAsia="ru-RU"/>
        </w:rPr>
        <w:t>П</w:t>
      </w:r>
      <w:proofErr w:type="gramEnd"/>
      <w:r w:rsidRPr="009F78BD">
        <w:rPr>
          <w:rFonts w:ascii="Times New Roman" w:eastAsia="Times New Roman" w:hAnsi="Times New Roman" w:cs="Times New Roman"/>
          <w:sz w:val="20"/>
          <w:szCs w:val="20"/>
          <w:lang w:eastAsia="ru-RU"/>
        </w:rPr>
        <w:t>уговицы</w:t>
      </w:r>
      <w:proofErr w:type="spellEnd"/>
      <w:r w:rsidRPr="009F78BD">
        <w:rPr>
          <w:rFonts w:ascii="Times New Roman" w:eastAsia="Times New Roman" w:hAnsi="Times New Roman" w:cs="Times New Roman"/>
          <w:sz w:val="20"/>
          <w:szCs w:val="20"/>
          <w:lang w:eastAsia="ru-RU"/>
        </w:rPr>
        <w:t xml:space="preserve"> пластмассовые с 4-мя отверстиями</w:t>
      </w:r>
    </w:p>
    <w:p w:rsidR="009F78BD" w:rsidRPr="009F78BD" w:rsidRDefault="009F78BD" w:rsidP="009F78BD">
      <w:pPr>
        <w:pStyle w:val="a5"/>
        <w:spacing w:after="0" w:line="240" w:lineRule="auto"/>
        <w:ind w:left="0" w:firstLine="567"/>
        <w:jc w:val="both"/>
        <w:rPr>
          <w:rFonts w:ascii="Times New Roman" w:hAnsi="Times New Roman"/>
          <w:sz w:val="20"/>
          <w:szCs w:val="20"/>
          <w:shd w:val="clear" w:color="auto" w:fill="FFFFFF"/>
        </w:rPr>
      </w:pPr>
      <w:r w:rsidRPr="009F78BD">
        <w:rPr>
          <w:rFonts w:ascii="Times New Roman" w:hAnsi="Times New Roman"/>
          <w:sz w:val="20"/>
          <w:szCs w:val="20"/>
          <w:shd w:val="clear" w:color="auto" w:fill="FFFFFF"/>
        </w:rPr>
        <w:t>ГОСТ 17-699-88</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Диаметр, </w:t>
      </w:r>
      <w:proofErr w:type="gramStart"/>
      <w:r w:rsidRPr="009F78BD">
        <w:rPr>
          <w:rFonts w:ascii="Times New Roman" w:hAnsi="Times New Roman"/>
          <w:sz w:val="20"/>
          <w:szCs w:val="20"/>
        </w:rPr>
        <w:t>мм</w:t>
      </w:r>
      <w:proofErr w:type="gramEnd"/>
      <w:r w:rsidRPr="009F78BD">
        <w:rPr>
          <w:rFonts w:ascii="Times New Roman" w:hAnsi="Times New Roman"/>
          <w:sz w:val="20"/>
          <w:szCs w:val="20"/>
        </w:rPr>
        <w:t>: 18,</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 xml:space="preserve">цвет: защитный </w:t>
      </w:r>
    </w:p>
    <w:p w:rsidR="009F78BD" w:rsidRPr="009F78BD" w:rsidRDefault="009F78BD" w:rsidP="009F78BD">
      <w:pPr>
        <w:pStyle w:val="a5"/>
        <w:spacing w:after="0" w:line="240" w:lineRule="auto"/>
        <w:ind w:left="0" w:firstLine="567"/>
        <w:jc w:val="both"/>
        <w:rPr>
          <w:rFonts w:ascii="Times New Roman" w:hAnsi="Times New Roman"/>
          <w:sz w:val="20"/>
          <w:szCs w:val="20"/>
        </w:rPr>
      </w:pPr>
      <w:r w:rsidRPr="009F78BD">
        <w:rPr>
          <w:rFonts w:ascii="Times New Roman" w:hAnsi="Times New Roman"/>
          <w:sz w:val="20"/>
          <w:szCs w:val="20"/>
        </w:rPr>
        <w:t>Состав: ненасыщенная полиэфирная смола</w:t>
      </w:r>
    </w:p>
    <w:p w:rsidR="009F78BD" w:rsidRPr="009F78BD" w:rsidRDefault="009F78BD" w:rsidP="009F78BD">
      <w:pPr>
        <w:pStyle w:val="a3"/>
        <w:ind w:firstLine="567"/>
        <w:jc w:val="both"/>
        <w:rPr>
          <w:rFonts w:ascii="Times New Roman" w:hAnsi="Times New Roman" w:cs="Times New Roman"/>
          <w:b/>
          <w:sz w:val="20"/>
          <w:szCs w:val="20"/>
        </w:rPr>
      </w:pPr>
      <w:r w:rsidRPr="009F78BD">
        <w:rPr>
          <w:rFonts w:ascii="Times New Roman" w:eastAsia="Times New Roman" w:hAnsi="Times New Roman" w:cs="Times New Roman"/>
          <w:sz w:val="20"/>
          <w:szCs w:val="20"/>
          <w:lang w:eastAsia="ru-RU"/>
        </w:rPr>
        <w:lastRenderedPageBreak/>
        <w:t xml:space="preserve">Требования к готовой продукции: </w:t>
      </w:r>
      <w:proofErr w:type="spellStart"/>
      <w:r w:rsidRPr="009F78BD">
        <w:rPr>
          <w:rFonts w:ascii="Times New Roman" w:eastAsia="Times New Roman" w:hAnsi="Times New Roman" w:cs="Times New Roman"/>
          <w:sz w:val="20"/>
          <w:szCs w:val="20"/>
          <w:lang w:eastAsia="ru-RU"/>
        </w:rPr>
        <w:t>термохимстойкость</w:t>
      </w:r>
      <w:proofErr w:type="spellEnd"/>
      <w:r w:rsidRPr="009F78BD">
        <w:rPr>
          <w:rFonts w:ascii="Times New Roman" w:eastAsia="Times New Roman" w:hAnsi="Times New Roman" w:cs="Times New Roman"/>
          <w:sz w:val="20"/>
          <w:szCs w:val="20"/>
          <w:lang w:eastAsia="ru-RU"/>
        </w:rPr>
        <w:t>, прочность, износостойкость, экологическая безопасность, отсутствие заусенцев</w:t>
      </w:r>
    </w:p>
    <w:p w:rsidR="009F78BD" w:rsidRPr="009F78BD" w:rsidRDefault="009F78BD" w:rsidP="009F78BD">
      <w:pPr>
        <w:pStyle w:val="a3"/>
        <w:ind w:firstLine="567"/>
        <w:jc w:val="both"/>
        <w:rPr>
          <w:rFonts w:ascii="Times New Roman" w:hAnsi="Times New Roman" w:cs="Times New Roman"/>
          <w:b/>
          <w:sz w:val="20"/>
          <w:szCs w:val="20"/>
        </w:rPr>
      </w:pPr>
      <w:r w:rsidRPr="009F78BD">
        <w:rPr>
          <w:rFonts w:ascii="Times New Roman" w:hAnsi="Times New Roman" w:cs="Times New Roman"/>
          <w:b/>
          <w:sz w:val="20"/>
          <w:szCs w:val="20"/>
        </w:rPr>
        <w:t>Работы по индивидуальному пошиву включают в себя индивидуальный первоначальный обмер военнослужащих, предварительную и окончательную примерку военнослужащих.</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Все работы по обмерке и примерке осуществляются на территории Заказчика.  </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Маркировка в соответствии с требованиями приказа Министра торговли и интеграции Республики Казахстан от 21 мая 2021 года № 348-НҚ.</w:t>
      </w:r>
    </w:p>
    <w:p w:rsidR="009F78BD" w:rsidRPr="009F78BD" w:rsidRDefault="009F78BD" w:rsidP="009F78BD">
      <w:pPr>
        <w:pStyle w:val="a3"/>
        <w:ind w:firstLine="567"/>
        <w:jc w:val="both"/>
        <w:rPr>
          <w:rFonts w:ascii="Times New Roman" w:hAnsi="Times New Roman" w:cs="Times New Roman"/>
          <w:sz w:val="20"/>
          <w:szCs w:val="20"/>
        </w:rPr>
      </w:pPr>
      <w:r w:rsidRPr="009F78BD">
        <w:rPr>
          <w:rFonts w:ascii="Times New Roman" w:hAnsi="Times New Roman" w:cs="Times New Roman"/>
          <w:sz w:val="20"/>
          <w:szCs w:val="20"/>
        </w:rPr>
        <w:t>Гарантийный срок эксплуатации: 12 месяцев.</w:t>
      </w:r>
    </w:p>
    <w:p w:rsidR="009F78BD" w:rsidRPr="009F78BD" w:rsidRDefault="009F78BD" w:rsidP="009F78BD">
      <w:pPr>
        <w:tabs>
          <w:tab w:val="left" w:pos="567"/>
        </w:tabs>
        <w:spacing w:after="0" w:line="240" w:lineRule="auto"/>
        <w:ind w:firstLine="567"/>
        <w:jc w:val="both"/>
        <w:rPr>
          <w:rFonts w:ascii="Times New Roman" w:hAnsi="Times New Roman" w:cs="Times New Roman"/>
          <w:sz w:val="20"/>
          <w:szCs w:val="20"/>
        </w:rPr>
      </w:pPr>
      <w:r w:rsidRPr="009F78BD">
        <w:rPr>
          <w:rFonts w:ascii="Times New Roman" w:hAnsi="Times New Roman" w:cs="Times New Roman"/>
          <w:sz w:val="20"/>
          <w:szCs w:val="20"/>
        </w:rPr>
        <w:t xml:space="preserve">Год выпуска: 2026 год. </w:t>
      </w:r>
    </w:p>
    <w:p w:rsidR="00B207DA" w:rsidRPr="009F78BD" w:rsidRDefault="00B207DA" w:rsidP="009F78BD">
      <w:pPr>
        <w:spacing w:line="240" w:lineRule="auto"/>
        <w:rPr>
          <w:sz w:val="20"/>
          <w:szCs w:val="20"/>
        </w:rPr>
      </w:pPr>
    </w:p>
    <w:sectPr w:rsidR="00B207DA" w:rsidRPr="009F78BD" w:rsidSect="00A511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24C7F"/>
    <w:multiLevelType w:val="hybridMultilevel"/>
    <w:tmpl w:val="5BF07B9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9F78BD"/>
    <w:rsid w:val="000914E5"/>
    <w:rsid w:val="00682623"/>
    <w:rsid w:val="009773FA"/>
    <w:rsid w:val="009F78BD"/>
    <w:rsid w:val="00A42940"/>
    <w:rsid w:val="00A51139"/>
    <w:rsid w:val="00A80865"/>
    <w:rsid w:val="00A8422D"/>
    <w:rsid w:val="00B207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1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бя,мелкий,мой рабочий,Айгерим,норма,свой,14 TNR,Без интервала11,МОЙ СТИЛЬ,No Spacing1,No Spacing,Без интеБез интервала,Рабочий,Без интервала_new_roman_12"/>
    <w:link w:val="a4"/>
    <w:uiPriority w:val="1"/>
    <w:qFormat/>
    <w:rsid w:val="009F78BD"/>
    <w:pPr>
      <w:spacing w:after="0" w:line="240" w:lineRule="auto"/>
    </w:pPr>
    <w:rPr>
      <w:rFonts w:eastAsiaTheme="minorHAnsi"/>
      <w:lang w:eastAsia="en-US"/>
    </w:rPr>
  </w:style>
  <w:style w:type="paragraph" w:styleId="a5">
    <w:name w:val="List Paragraph"/>
    <w:basedOn w:val="a"/>
    <w:uiPriority w:val="34"/>
    <w:qFormat/>
    <w:rsid w:val="009F78BD"/>
    <w:pPr>
      <w:ind w:left="720"/>
      <w:contextualSpacing/>
    </w:pPr>
    <w:rPr>
      <w:rFonts w:ascii="Calibri" w:eastAsia="Times New Roman" w:hAnsi="Calibri" w:cs="Times New Roman"/>
    </w:rPr>
  </w:style>
  <w:style w:type="character" w:customStyle="1" w:styleId="a4">
    <w:name w:val="Без интервала Знак"/>
    <w:aliases w:val="Обя Знак,мелкий Знак,мой рабочий Знак,Айгерим Знак,норма Знак,свой Знак,14 TNR Знак,Без интервала11 Знак,МОЙ СТИЛЬ Знак,No Spacing1 Знак,No Spacing Знак,Без интеБез интервала Знак,Рабочий Знак,Без интервала_new_roman_12 Знак"/>
    <w:link w:val="a3"/>
    <w:uiPriority w:val="1"/>
    <w:rsid w:val="009F78BD"/>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2695</Words>
  <Characters>15363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BobekbaevDA</dc:creator>
  <cp:keywords/>
  <dc:description/>
  <cp:lastModifiedBy>BobekbaevDA</cp:lastModifiedBy>
  <cp:revision>8</cp:revision>
  <dcterms:created xsi:type="dcterms:W3CDTF">2026-09-03T05:50:00Z</dcterms:created>
  <dcterms:modified xsi:type="dcterms:W3CDTF">2026-10-21T04:06:00Z</dcterms:modified>
</cp:coreProperties>
</file>