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B7588" w14:textId="507EE144" w:rsidR="007833BC" w:rsidRDefault="007833BC" w:rsidP="00910DB8">
      <w:pPr>
        <w:spacing w:after="0" w:line="240" w:lineRule="auto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Техническая спецификация</w:t>
      </w:r>
    </w:p>
    <w:p w14:paraId="635C2E87" w14:textId="3840DEAD" w:rsidR="00541B6F" w:rsidRPr="00910DB8" w:rsidRDefault="00687D53" w:rsidP="00910DB8">
      <w:pPr>
        <w:spacing w:after="0" w:line="240" w:lineRule="auto"/>
        <w:jc w:val="center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 xml:space="preserve">На выполнение работ по подготовке помещений для установки ангиографической системы </w:t>
      </w:r>
      <w:r w:rsidRPr="00910DB8">
        <w:rPr>
          <w:sz w:val="28"/>
          <w:szCs w:val="28"/>
        </w:rPr>
        <w:t>Premier</w:t>
      </w:r>
      <w:r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</w:rPr>
        <w:t>Elite</w:t>
      </w:r>
      <w:r w:rsidRPr="00910DB8">
        <w:rPr>
          <w:sz w:val="28"/>
          <w:szCs w:val="28"/>
          <w:lang w:val="ru-RU"/>
        </w:rPr>
        <w:t xml:space="preserve"> 30</w:t>
      </w:r>
      <w:r w:rsidR="005F24A8">
        <w:rPr>
          <w:sz w:val="28"/>
          <w:szCs w:val="28"/>
          <w:lang w:val="ru-RU"/>
        </w:rPr>
        <w:t xml:space="preserve"> (</w:t>
      </w:r>
      <w:r w:rsidR="005F24A8" w:rsidRPr="005F24A8">
        <w:rPr>
          <w:b/>
          <w:bCs/>
          <w:sz w:val="28"/>
          <w:szCs w:val="28"/>
          <w:u w:val="single"/>
          <w:lang w:val="ru-RU"/>
        </w:rPr>
        <w:t>под ключ</w:t>
      </w:r>
      <w:r w:rsidR="005F24A8">
        <w:rPr>
          <w:sz w:val="28"/>
          <w:szCs w:val="28"/>
          <w:lang w:val="ru-RU"/>
        </w:rPr>
        <w:t>)</w:t>
      </w:r>
    </w:p>
    <w:p w14:paraId="6271D093" w14:textId="5FD4DCB2" w:rsidR="00541B6F" w:rsidRPr="00910DB8" w:rsidRDefault="00687D53" w:rsidP="00910DB8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>Объект: ГКП на ПХВ «Алматинская многопрофильная клиническая больница», г. Алматы</w:t>
      </w:r>
      <w:r w:rsidR="003D13E1" w:rsidRPr="00910DB8">
        <w:rPr>
          <w:sz w:val="28"/>
          <w:szCs w:val="28"/>
          <w:lang w:val="ru-RU"/>
        </w:rPr>
        <w:t>, Медеуский район, ул. Демченко 83 «Б»</w:t>
      </w:r>
      <w:r w:rsidRPr="00910DB8">
        <w:rPr>
          <w:sz w:val="28"/>
          <w:szCs w:val="28"/>
          <w:lang w:val="ru-RU"/>
        </w:rPr>
        <w:t>.</w:t>
      </w:r>
    </w:p>
    <w:p w14:paraId="297B2203" w14:textId="0F899AFB" w:rsidR="00541B6F" w:rsidRPr="00910DB8" w:rsidRDefault="00687D53" w:rsidP="00910DB8">
      <w:pPr>
        <w:pStyle w:val="a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910DB8">
        <w:rPr>
          <w:b/>
          <w:bCs/>
          <w:color w:val="1F497D" w:themeColor="text2"/>
          <w:sz w:val="28"/>
          <w:szCs w:val="28"/>
          <w:lang w:val="ru-RU"/>
        </w:rPr>
        <w:t>Предмет и общие требования</w:t>
      </w:r>
      <w:r w:rsidR="003D13E1" w:rsidRPr="00910DB8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73D4916C" w14:textId="36078D7F" w:rsidR="00541B6F" w:rsidRPr="00910DB8" w:rsidRDefault="003D13E1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>Поставщик</w:t>
      </w:r>
      <w:r w:rsidR="00687D53" w:rsidRPr="00910DB8">
        <w:rPr>
          <w:sz w:val="28"/>
          <w:szCs w:val="28"/>
          <w:lang w:val="ru-RU"/>
        </w:rPr>
        <w:t xml:space="preserve"> выполняет комплекс работ по подготовке ангиографической операционной (</w:t>
      </w:r>
      <w:r w:rsidR="00687D53" w:rsidRPr="00910DB8">
        <w:rPr>
          <w:sz w:val="28"/>
          <w:szCs w:val="28"/>
        </w:rPr>
        <w:t>Cath</w:t>
      </w:r>
      <w:r w:rsidR="00687D53" w:rsidRPr="00910DB8">
        <w:rPr>
          <w:sz w:val="28"/>
          <w:szCs w:val="28"/>
          <w:lang w:val="ru-RU"/>
        </w:rPr>
        <w:t xml:space="preserve"> </w:t>
      </w:r>
      <w:r w:rsidR="00687D53" w:rsidRPr="00910DB8">
        <w:rPr>
          <w:sz w:val="28"/>
          <w:szCs w:val="28"/>
        </w:rPr>
        <w:t>Lab</w:t>
      </w:r>
      <w:r w:rsidR="00687D53" w:rsidRPr="00910DB8">
        <w:rPr>
          <w:sz w:val="28"/>
          <w:szCs w:val="28"/>
          <w:lang w:val="ru-RU"/>
        </w:rPr>
        <w:t>), операторской, серверной и помещения источника бесперебойного питания (ИБП) к последующему монтажу медицинского оборудования.</w:t>
      </w:r>
    </w:p>
    <w:p w14:paraId="3CDBCF40" w14:textId="77777777" w:rsidR="00541B6F" w:rsidRPr="00910DB8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>До начала работ провести обследование помещений, замеры, проверку несущих конструкций, доступных электрических мощностей и маршрута доставки оборудования; согласовать схему размещения оборудования, проходов, кабельных трасс и инженерных сетей.</w:t>
      </w:r>
    </w:p>
    <w:p w14:paraId="57AA9D32" w14:textId="49990347" w:rsidR="00541B6F" w:rsidRPr="00910DB8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>Выполнить необходимые демонтажные</w:t>
      </w:r>
      <w:r w:rsidR="003D13E1" w:rsidRPr="00910DB8">
        <w:rPr>
          <w:sz w:val="28"/>
          <w:szCs w:val="28"/>
          <w:lang w:val="ru-RU"/>
        </w:rPr>
        <w:t xml:space="preserve"> (в том числе, но не ограничиваясь, демонтаж ненужного лишнего кабеля, электрической распределительного щитка, лишних розеток, труб, радиаторов, дверей, окон, напольного покрытия, гипсокартонных перегородок), </w:t>
      </w:r>
      <w:r w:rsidRPr="00910DB8">
        <w:rPr>
          <w:sz w:val="28"/>
          <w:szCs w:val="28"/>
          <w:lang w:val="ru-RU"/>
        </w:rPr>
        <w:t xml:space="preserve">строительные, отделочные, электромонтажные и пусконаладочные работы; обеспечить уборку и вывоз строительного мусора. Все строительные и электротехнические работы завершить до начала установки </w:t>
      </w:r>
      <w:proofErr w:type="spellStart"/>
      <w:r w:rsidRPr="00910DB8">
        <w:rPr>
          <w:sz w:val="28"/>
          <w:szCs w:val="28"/>
          <w:lang w:val="ru-RU"/>
        </w:rPr>
        <w:t>ангиографа</w:t>
      </w:r>
      <w:proofErr w:type="spellEnd"/>
      <w:r w:rsidRPr="00910DB8">
        <w:rPr>
          <w:sz w:val="28"/>
          <w:szCs w:val="28"/>
          <w:lang w:val="ru-RU"/>
        </w:rPr>
        <w:t>.</w:t>
      </w:r>
    </w:p>
    <w:p w14:paraId="475D63ED" w14:textId="4FA7E77D" w:rsidR="00541B6F" w:rsidRPr="00910DB8" w:rsidRDefault="00687D53" w:rsidP="00910DB8">
      <w:pPr>
        <w:pStyle w:val="a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910DB8">
        <w:rPr>
          <w:b/>
          <w:bCs/>
          <w:color w:val="1F497D" w:themeColor="text2"/>
          <w:sz w:val="28"/>
          <w:szCs w:val="28"/>
          <w:lang w:val="ru-RU"/>
        </w:rPr>
        <w:t>Строительная подготовка и радиационная защита</w:t>
      </w:r>
      <w:r w:rsidR="00647C60" w:rsidRPr="00910DB8">
        <w:rPr>
          <w:b/>
          <w:bCs/>
          <w:color w:val="1F497D" w:themeColor="text2"/>
          <w:sz w:val="28"/>
          <w:szCs w:val="28"/>
          <w:lang w:val="ru-RU"/>
        </w:rPr>
        <w:t xml:space="preserve"> (работы под ключ)</w:t>
      </w:r>
      <w:r w:rsidR="003D13E1" w:rsidRPr="00910DB8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64CF4FFD" w14:textId="7FA402EC" w:rsidR="00541B6F" w:rsidRPr="00910DB8" w:rsidRDefault="002E154E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b/>
          <w:bCs/>
          <w:sz w:val="28"/>
          <w:szCs w:val="28"/>
          <w:u w:val="single"/>
          <w:lang w:val="ru-RU"/>
        </w:rPr>
        <w:t>Двери операторской и серверной</w:t>
      </w:r>
      <w:r w:rsidRPr="00910DB8">
        <w:rPr>
          <w:sz w:val="28"/>
          <w:szCs w:val="28"/>
          <w:lang w:val="ru-RU"/>
        </w:rPr>
        <w:t xml:space="preserve"> – п</w:t>
      </w:r>
      <w:r w:rsidR="00687D53" w:rsidRPr="00910DB8">
        <w:rPr>
          <w:sz w:val="28"/>
          <w:szCs w:val="28"/>
          <w:lang w:val="ru-RU"/>
        </w:rPr>
        <w:t>одготовить</w:t>
      </w:r>
      <w:r w:rsidRPr="00910DB8">
        <w:rPr>
          <w:sz w:val="28"/>
          <w:szCs w:val="28"/>
          <w:lang w:val="ru-RU"/>
        </w:rPr>
        <w:t xml:space="preserve"> </w:t>
      </w:r>
      <w:r w:rsidR="00687D53" w:rsidRPr="00910DB8">
        <w:rPr>
          <w:sz w:val="28"/>
          <w:szCs w:val="28"/>
          <w:lang w:val="ru-RU"/>
        </w:rPr>
        <w:t xml:space="preserve"> дверные проемы</w:t>
      </w:r>
      <w:r w:rsidR="00765991" w:rsidRPr="00910DB8">
        <w:rPr>
          <w:sz w:val="28"/>
          <w:szCs w:val="28"/>
          <w:lang w:val="ru-RU"/>
        </w:rPr>
        <w:t>, установить</w:t>
      </w:r>
      <w:r w:rsidR="00647C60" w:rsidRPr="00910DB8">
        <w:rPr>
          <w:sz w:val="28"/>
          <w:szCs w:val="28"/>
          <w:lang w:val="ru-RU"/>
        </w:rPr>
        <w:t xml:space="preserve"> </w:t>
      </w:r>
      <w:r w:rsidR="00726F59">
        <w:rPr>
          <w:sz w:val="28"/>
          <w:szCs w:val="28"/>
          <w:lang w:val="ru-RU"/>
        </w:rPr>
        <w:t>глухие двери из материала МДФ</w:t>
      </w:r>
      <w:r w:rsidR="00943363" w:rsidRPr="00910DB8">
        <w:rPr>
          <w:sz w:val="28"/>
          <w:szCs w:val="28"/>
          <w:lang w:val="ru-RU"/>
        </w:rPr>
        <w:t xml:space="preserve"> с выполнением отделочных работ (в том числе штукатурные работы, </w:t>
      </w:r>
      <w:proofErr w:type="spellStart"/>
      <w:r w:rsidR="00943363" w:rsidRPr="00910DB8">
        <w:rPr>
          <w:sz w:val="28"/>
          <w:szCs w:val="28"/>
          <w:lang w:val="ru-RU"/>
        </w:rPr>
        <w:t>шпаклевание</w:t>
      </w:r>
      <w:proofErr w:type="spellEnd"/>
      <w:r w:rsidR="00943363" w:rsidRPr="00910DB8">
        <w:rPr>
          <w:sz w:val="28"/>
          <w:szCs w:val="28"/>
          <w:lang w:val="ru-RU"/>
        </w:rPr>
        <w:t>, грунтовка и покраска участков стен вокруг короба)</w:t>
      </w:r>
      <w:r w:rsidR="00D2233A" w:rsidRPr="00910DB8">
        <w:rPr>
          <w:sz w:val="28"/>
          <w:szCs w:val="28"/>
          <w:lang w:val="ru-RU"/>
        </w:rPr>
        <w:t>, установить дверные ручки,</w:t>
      </w:r>
      <w:r w:rsidR="00E575E2" w:rsidRPr="00910DB8">
        <w:rPr>
          <w:sz w:val="28"/>
          <w:szCs w:val="28"/>
          <w:lang w:val="ru-RU"/>
        </w:rPr>
        <w:t xml:space="preserve"> петли не менее 3-х штук на каждую дверь,</w:t>
      </w:r>
      <w:r w:rsidR="00D2233A" w:rsidRPr="00910DB8">
        <w:rPr>
          <w:sz w:val="28"/>
          <w:szCs w:val="28"/>
          <w:lang w:val="ru-RU"/>
        </w:rPr>
        <w:t xml:space="preserve"> замки, </w:t>
      </w:r>
      <w:r w:rsidR="00726F59">
        <w:rPr>
          <w:sz w:val="28"/>
          <w:szCs w:val="28"/>
          <w:lang w:val="ru-RU"/>
        </w:rPr>
        <w:t xml:space="preserve">полотно, </w:t>
      </w:r>
      <w:r w:rsidR="00D2233A" w:rsidRPr="00910DB8">
        <w:rPr>
          <w:sz w:val="28"/>
          <w:szCs w:val="28"/>
          <w:lang w:val="ru-RU"/>
        </w:rPr>
        <w:t>наличники,</w:t>
      </w:r>
      <w:r w:rsidR="00E575E2" w:rsidRPr="00910DB8">
        <w:rPr>
          <w:sz w:val="28"/>
          <w:szCs w:val="28"/>
          <w:lang w:val="ru-RU"/>
        </w:rPr>
        <w:t xml:space="preserve"> доборы,</w:t>
      </w:r>
      <w:r w:rsidR="00D2233A" w:rsidRPr="00910DB8">
        <w:rPr>
          <w:sz w:val="28"/>
          <w:szCs w:val="28"/>
          <w:lang w:val="ru-RU"/>
        </w:rPr>
        <w:t xml:space="preserve"> стопперы (ограничитель) для дверей</w:t>
      </w:r>
      <w:r w:rsidR="00E575E2" w:rsidRPr="00910DB8">
        <w:rPr>
          <w:sz w:val="28"/>
          <w:szCs w:val="28"/>
          <w:lang w:val="ru-RU"/>
        </w:rPr>
        <w:t>, регулировка и проверка фурнитуры</w:t>
      </w:r>
      <w:r w:rsidR="00687D53" w:rsidRPr="00910DB8">
        <w:rPr>
          <w:sz w:val="28"/>
          <w:szCs w:val="28"/>
          <w:lang w:val="ru-RU"/>
        </w:rPr>
        <w:t>: операторская — ширина не менее 1,</w:t>
      </w:r>
      <w:r w:rsidR="00364D1E" w:rsidRPr="00910DB8">
        <w:rPr>
          <w:sz w:val="28"/>
          <w:szCs w:val="28"/>
          <w:lang w:val="ru-RU"/>
        </w:rPr>
        <w:t>20</w:t>
      </w:r>
      <w:r w:rsidR="00687D53" w:rsidRPr="00910DB8">
        <w:rPr>
          <w:sz w:val="28"/>
          <w:szCs w:val="28"/>
          <w:lang w:val="ru-RU"/>
        </w:rPr>
        <w:t xml:space="preserve"> м</w:t>
      </w:r>
      <w:r w:rsidR="00765991" w:rsidRPr="00910DB8">
        <w:rPr>
          <w:sz w:val="28"/>
          <w:szCs w:val="28"/>
          <w:lang w:val="ru-RU"/>
        </w:rPr>
        <w:t>.</w:t>
      </w:r>
      <w:r w:rsidR="00687D53" w:rsidRPr="00910DB8">
        <w:rPr>
          <w:sz w:val="28"/>
          <w:szCs w:val="28"/>
          <w:lang w:val="ru-RU"/>
        </w:rPr>
        <w:t>; серверная — не менее 1,</w:t>
      </w:r>
      <w:r w:rsidR="00765991" w:rsidRPr="00910DB8">
        <w:rPr>
          <w:sz w:val="28"/>
          <w:szCs w:val="28"/>
          <w:lang w:val="ru-RU"/>
        </w:rPr>
        <w:t>20</w:t>
      </w:r>
      <w:r w:rsidR="00687D53" w:rsidRPr="00910DB8">
        <w:rPr>
          <w:sz w:val="28"/>
          <w:szCs w:val="28"/>
          <w:lang w:val="ru-RU"/>
        </w:rPr>
        <w:t xml:space="preserve"> м</w:t>
      </w:r>
      <w:r w:rsidR="00765991" w:rsidRPr="00910DB8">
        <w:rPr>
          <w:sz w:val="28"/>
          <w:szCs w:val="28"/>
          <w:lang w:val="ru-RU"/>
        </w:rPr>
        <w:t>.</w:t>
      </w:r>
      <w:r w:rsidR="00687D53" w:rsidRPr="00910DB8">
        <w:rPr>
          <w:sz w:val="28"/>
          <w:szCs w:val="28"/>
          <w:lang w:val="ru-RU"/>
        </w:rPr>
        <w:t xml:space="preserve"> </w:t>
      </w:r>
      <w:r w:rsidR="00765991" w:rsidRPr="00910DB8">
        <w:rPr>
          <w:sz w:val="28"/>
          <w:szCs w:val="28"/>
          <w:lang w:val="ru-RU"/>
        </w:rPr>
        <w:t>Ф</w:t>
      </w:r>
      <w:r w:rsidR="00687D53" w:rsidRPr="00910DB8">
        <w:rPr>
          <w:sz w:val="28"/>
          <w:szCs w:val="28"/>
          <w:lang w:val="ru-RU"/>
        </w:rPr>
        <w:t>актические габариты</w:t>
      </w:r>
      <w:r w:rsidR="00765991" w:rsidRPr="00910DB8">
        <w:rPr>
          <w:sz w:val="28"/>
          <w:szCs w:val="28"/>
          <w:lang w:val="ru-RU"/>
        </w:rPr>
        <w:t>, цвет</w:t>
      </w:r>
      <w:r w:rsidR="00687D53" w:rsidRPr="00910DB8">
        <w:rPr>
          <w:sz w:val="28"/>
          <w:szCs w:val="28"/>
          <w:lang w:val="ru-RU"/>
        </w:rPr>
        <w:t xml:space="preserve"> </w:t>
      </w:r>
      <w:r w:rsidR="00765991" w:rsidRPr="00910DB8">
        <w:rPr>
          <w:sz w:val="28"/>
          <w:szCs w:val="28"/>
          <w:lang w:val="ru-RU"/>
        </w:rPr>
        <w:t>предварительно согласовать с Заказчиком</w:t>
      </w:r>
      <w:r w:rsidR="00687D53" w:rsidRPr="00910DB8">
        <w:rPr>
          <w:sz w:val="28"/>
          <w:szCs w:val="28"/>
          <w:lang w:val="ru-RU"/>
        </w:rPr>
        <w:t>.</w:t>
      </w:r>
      <w:r w:rsidR="00E575E2" w:rsidRPr="00910DB8">
        <w:rPr>
          <w:sz w:val="28"/>
          <w:szCs w:val="28"/>
          <w:lang w:val="ru-RU"/>
        </w:rPr>
        <w:t xml:space="preserve"> Очистка пола и дверного полотна от строительной пыли, следов герметика или монтажной пены с помощью специальных средств.</w:t>
      </w:r>
    </w:p>
    <w:p w14:paraId="1BA50081" w14:textId="001E827F" w:rsidR="005369EB" w:rsidRPr="00910DB8" w:rsidRDefault="005369EB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b/>
          <w:bCs/>
          <w:sz w:val="28"/>
          <w:szCs w:val="28"/>
          <w:u w:val="single"/>
          <w:lang w:val="ru-RU"/>
        </w:rPr>
        <w:t>Двери ангиографической операционной</w:t>
      </w:r>
      <w:r w:rsidRPr="00910DB8">
        <w:rPr>
          <w:sz w:val="28"/>
          <w:szCs w:val="28"/>
          <w:lang w:val="ru-RU"/>
        </w:rPr>
        <w:t xml:space="preserve"> </w:t>
      </w:r>
      <w:r w:rsidR="002E154E" w:rsidRPr="00910DB8">
        <w:rPr>
          <w:sz w:val="28"/>
          <w:szCs w:val="28"/>
          <w:lang w:val="ru-RU"/>
        </w:rPr>
        <w:t xml:space="preserve">– </w:t>
      </w:r>
      <w:r w:rsidRPr="00910DB8">
        <w:rPr>
          <w:sz w:val="28"/>
          <w:szCs w:val="28"/>
          <w:lang w:val="ru-RU"/>
        </w:rPr>
        <w:t>покрасить «Краска барий» (или баритовая краска/штукатурка, специализированный рентгенозащитный строительный материал на основе сульфата бария (</w:t>
      </w:r>
      <w:proofErr w:type="spellStart"/>
      <w:r w:rsidRPr="00910DB8">
        <w:rPr>
          <w:sz w:val="28"/>
          <w:szCs w:val="28"/>
          <w:lang w:val="ru-RU"/>
        </w:rPr>
        <w:t>BaSO</w:t>
      </w:r>
      <w:proofErr w:type="spellEnd"/>
      <w:r w:rsidRPr="00910DB8">
        <w:rPr>
          <w:sz w:val="28"/>
          <w:szCs w:val="28"/>
          <w:lang w:val="ru-RU"/>
        </w:rPr>
        <w:t xml:space="preserve">₄)), </w:t>
      </w:r>
      <w:r w:rsidR="00A45946" w:rsidRPr="00910DB8">
        <w:rPr>
          <w:sz w:val="28"/>
          <w:szCs w:val="28"/>
          <w:lang w:val="ru-RU"/>
        </w:rPr>
        <w:t xml:space="preserve">при необходимости и по требованию Заказчика установить дополнительные петли, </w:t>
      </w:r>
      <w:r w:rsidRPr="00910DB8">
        <w:rPr>
          <w:sz w:val="28"/>
          <w:szCs w:val="28"/>
          <w:lang w:val="ru-RU"/>
        </w:rPr>
        <w:t xml:space="preserve">заменить дверные ручки, замки, при необходимости и по требованию Заказчика заменить уплотнительные резинки (работы, </w:t>
      </w:r>
      <w:proofErr w:type="spellStart"/>
      <w:r w:rsidRPr="00910DB8">
        <w:rPr>
          <w:sz w:val="28"/>
          <w:szCs w:val="28"/>
          <w:lang w:val="ru-RU"/>
        </w:rPr>
        <w:t>шпаклевание</w:t>
      </w:r>
      <w:proofErr w:type="spellEnd"/>
      <w:r w:rsidRPr="00910DB8">
        <w:rPr>
          <w:sz w:val="28"/>
          <w:szCs w:val="28"/>
          <w:lang w:val="ru-RU"/>
        </w:rPr>
        <w:t>, грунтовка и покраска участков стен вокруг короба)</w:t>
      </w:r>
      <w:r w:rsidR="00A45946" w:rsidRPr="00910DB8">
        <w:rPr>
          <w:sz w:val="28"/>
          <w:szCs w:val="28"/>
          <w:lang w:val="ru-RU"/>
        </w:rPr>
        <w:t>, установить наличники, доборы, стопперы (ограничитель) для дверей, регулировка и проверка фурнитуры</w:t>
      </w:r>
      <w:r w:rsidRPr="00910DB8">
        <w:rPr>
          <w:sz w:val="28"/>
          <w:szCs w:val="28"/>
          <w:lang w:val="ru-RU"/>
        </w:rPr>
        <w:t>. Окончательный цвет покраски дверей предварительно согласовать с Заказчиком.</w:t>
      </w:r>
    </w:p>
    <w:p w14:paraId="44BF099C" w14:textId="4C286558" w:rsidR="00A45946" w:rsidRPr="00910DB8" w:rsidRDefault="007430F2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b/>
          <w:bCs/>
          <w:sz w:val="28"/>
          <w:szCs w:val="28"/>
          <w:u w:val="single"/>
          <w:lang w:val="ru-RU"/>
        </w:rPr>
        <w:t>Демонтаж оконных блоков</w:t>
      </w:r>
      <w:r w:rsidRPr="00910DB8">
        <w:rPr>
          <w:sz w:val="28"/>
          <w:szCs w:val="28"/>
          <w:lang w:val="ru-RU"/>
        </w:rPr>
        <w:t xml:space="preserve"> </w:t>
      </w:r>
      <w:r w:rsidR="002E154E" w:rsidRPr="00910DB8">
        <w:rPr>
          <w:sz w:val="28"/>
          <w:szCs w:val="28"/>
          <w:lang w:val="ru-RU"/>
        </w:rPr>
        <w:t xml:space="preserve">– </w:t>
      </w:r>
      <w:r w:rsidRPr="00910DB8">
        <w:rPr>
          <w:sz w:val="28"/>
          <w:szCs w:val="28"/>
          <w:lang w:val="ru-RU"/>
        </w:rPr>
        <w:t xml:space="preserve">в ангиографической операционной, операторской и серверной с последующей заделкой проёмов и восстановлением </w:t>
      </w:r>
      <w:r w:rsidRPr="00910DB8">
        <w:rPr>
          <w:sz w:val="28"/>
          <w:szCs w:val="28"/>
          <w:lang w:val="ru-RU"/>
        </w:rPr>
        <w:lastRenderedPageBreak/>
        <w:t>поверхностей стен в один уровень с существующими. Выполнить работы по замуровыванию оконных проёмов</w:t>
      </w:r>
      <w:r w:rsidR="004076BE" w:rsidRPr="00910DB8">
        <w:rPr>
          <w:sz w:val="28"/>
          <w:szCs w:val="28"/>
          <w:lang w:val="ru-RU"/>
        </w:rPr>
        <w:t xml:space="preserve"> с обеспечением требуемой радиационной защиты,</w:t>
      </w:r>
      <w:r w:rsidRPr="00910DB8">
        <w:rPr>
          <w:sz w:val="28"/>
          <w:szCs w:val="28"/>
          <w:lang w:val="ru-RU"/>
        </w:rPr>
        <w:t xml:space="preserve"> с приведением поверхностей стен в один уровень с существующими стенами, включая необходимые строительно-отделочные работы, </w:t>
      </w:r>
      <w:proofErr w:type="spellStart"/>
      <w:r w:rsidRPr="00910DB8">
        <w:rPr>
          <w:sz w:val="28"/>
          <w:szCs w:val="28"/>
          <w:lang w:val="ru-RU"/>
        </w:rPr>
        <w:t>шпаклевание</w:t>
      </w:r>
      <w:proofErr w:type="spellEnd"/>
      <w:r w:rsidRPr="00910DB8">
        <w:rPr>
          <w:sz w:val="28"/>
          <w:szCs w:val="28"/>
          <w:lang w:val="ru-RU"/>
        </w:rPr>
        <w:t>, грунтование и покраску (в том числе покраска в операционной на основе сульфата бария).</w:t>
      </w:r>
    </w:p>
    <w:p w14:paraId="075DB8A8" w14:textId="027E451D" w:rsidR="002E154E" w:rsidRPr="00910DB8" w:rsidRDefault="002E154E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b/>
          <w:bCs/>
          <w:sz w:val="28"/>
          <w:szCs w:val="28"/>
          <w:u w:val="single"/>
          <w:lang w:val="ru-RU"/>
        </w:rPr>
        <w:t>Потолок</w:t>
      </w:r>
      <w:r w:rsidRPr="00910DB8">
        <w:rPr>
          <w:sz w:val="28"/>
          <w:szCs w:val="28"/>
          <w:lang w:val="ru-RU"/>
        </w:rPr>
        <w:t xml:space="preserve"> </w:t>
      </w:r>
      <w:r w:rsidR="0039226A" w:rsidRPr="00910DB8">
        <w:rPr>
          <w:sz w:val="28"/>
          <w:szCs w:val="28"/>
          <w:lang w:val="ru-RU"/>
        </w:rPr>
        <w:t>в ангиографической операционной</w:t>
      </w:r>
      <w:r w:rsidR="007D14B4" w:rsidRPr="00910DB8">
        <w:rPr>
          <w:sz w:val="28"/>
          <w:szCs w:val="28"/>
          <w:lang w:val="ru-RU"/>
        </w:rPr>
        <w:t xml:space="preserve"> (не менее 36 </w:t>
      </w:r>
      <w:proofErr w:type="spellStart"/>
      <w:r w:rsidR="007D14B4" w:rsidRPr="00910DB8">
        <w:rPr>
          <w:sz w:val="28"/>
          <w:szCs w:val="28"/>
          <w:lang w:val="ru-RU"/>
        </w:rPr>
        <w:t>кв.м</w:t>
      </w:r>
      <w:proofErr w:type="spellEnd"/>
      <w:r w:rsidR="007D14B4" w:rsidRPr="00910DB8">
        <w:rPr>
          <w:sz w:val="28"/>
          <w:szCs w:val="28"/>
          <w:lang w:val="ru-RU"/>
        </w:rPr>
        <w:t>.)</w:t>
      </w:r>
      <w:r w:rsidR="0039226A" w:rsidRPr="00910DB8">
        <w:rPr>
          <w:sz w:val="28"/>
          <w:szCs w:val="28"/>
          <w:lang w:val="ru-RU"/>
        </w:rPr>
        <w:t>, операторской и серверной</w:t>
      </w:r>
      <w:r w:rsidR="007D14B4" w:rsidRPr="00910DB8">
        <w:rPr>
          <w:sz w:val="28"/>
          <w:szCs w:val="28"/>
          <w:lang w:val="ru-RU"/>
        </w:rPr>
        <w:t xml:space="preserve"> (не менее 23 </w:t>
      </w:r>
      <w:proofErr w:type="spellStart"/>
      <w:r w:rsidR="007D14B4" w:rsidRPr="00910DB8">
        <w:rPr>
          <w:sz w:val="28"/>
          <w:szCs w:val="28"/>
          <w:lang w:val="ru-RU"/>
        </w:rPr>
        <w:t>кв.м</w:t>
      </w:r>
      <w:proofErr w:type="spellEnd"/>
      <w:r w:rsidR="007D14B4" w:rsidRPr="00910DB8">
        <w:rPr>
          <w:sz w:val="28"/>
          <w:szCs w:val="28"/>
          <w:lang w:val="ru-RU"/>
        </w:rPr>
        <w:t>.)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>– выполнить гладким, ровным, без трещин и выступов, из материалов, допускающих проведение влажной уборки и дезинфекции.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>Поверхность не должна создавать бликов.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>Все поверхности помещения должны позволять проведение: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>текущей влажной уборки</w:t>
      </w:r>
      <w:r w:rsidR="00631BF1" w:rsidRPr="00910DB8">
        <w:rPr>
          <w:sz w:val="28"/>
          <w:szCs w:val="28"/>
          <w:lang w:val="ru-RU"/>
        </w:rPr>
        <w:t xml:space="preserve"> и/или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>генеральной уборки</w:t>
      </w:r>
      <w:r w:rsidR="00631BF1" w:rsidRPr="00910DB8">
        <w:rPr>
          <w:sz w:val="28"/>
          <w:szCs w:val="28"/>
          <w:lang w:val="ru-RU"/>
        </w:rPr>
        <w:t>,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>дезинфекции.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>Отделочные материалы должны быть устойчивыми к воздействию применяемых в организации моющих и дезинфицирующих средств.</w:t>
      </w:r>
      <w:r w:rsidR="0039226A" w:rsidRPr="00910DB8">
        <w:rPr>
          <w:sz w:val="28"/>
          <w:szCs w:val="28"/>
          <w:lang w:val="ru-RU"/>
        </w:rPr>
        <w:t xml:space="preserve"> </w:t>
      </w:r>
      <w:r w:rsidRPr="00910DB8">
        <w:rPr>
          <w:sz w:val="28"/>
          <w:szCs w:val="28"/>
          <w:lang w:val="ru-RU"/>
        </w:rPr>
        <w:t xml:space="preserve">Функциональные требования – все отделочные материалы помещения должны выдерживать режимы текущей и генеральной уборки, дезинфекции. </w:t>
      </w:r>
      <w:r w:rsidR="00212A0D" w:rsidRPr="00910DB8">
        <w:rPr>
          <w:sz w:val="28"/>
          <w:szCs w:val="28"/>
          <w:lang w:val="ru-RU"/>
        </w:rPr>
        <w:t>Устроить подвесной потолок в операционной из модулей 500 × 500 мм; обеспечить доступ к инженерным коммуникациям, совместимость с санитарным режимом помещения. Фактические материалы отделки потолка, габариты, цвет предварительно согласовать с Заказчиком.</w:t>
      </w:r>
    </w:p>
    <w:p w14:paraId="749A8A9D" w14:textId="4D8040B0" w:rsidR="002E154E" w:rsidRPr="00910DB8" w:rsidRDefault="00631BF1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b/>
          <w:bCs/>
          <w:sz w:val="28"/>
          <w:szCs w:val="28"/>
          <w:u w:val="single"/>
          <w:lang w:val="ru-RU"/>
        </w:rPr>
        <w:t>Стены</w:t>
      </w:r>
      <w:r w:rsidRPr="00910DB8">
        <w:rPr>
          <w:sz w:val="28"/>
          <w:szCs w:val="28"/>
          <w:lang w:val="ru-RU"/>
        </w:rPr>
        <w:t xml:space="preserve"> в ангиографической операционной (</w:t>
      </w:r>
      <w:r w:rsidR="00371DD5" w:rsidRPr="00910DB8">
        <w:rPr>
          <w:sz w:val="28"/>
          <w:szCs w:val="28"/>
          <w:lang w:val="ru-RU"/>
        </w:rPr>
        <w:t xml:space="preserve">не менее 72 </w:t>
      </w:r>
      <w:proofErr w:type="spellStart"/>
      <w:r w:rsidR="00371DD5" w:rsidRPr="00910DB8">
        <w:rPr>
          <w:sz w:val="28"/>
          <w:szCs w:val="28"/>
          <w:lang w:val="ru-RU"/>
        </w:rPr>
        <w:t>кв.м</w:t>
      </w:r>
      <w:proofErr w:type="spellEnd"/>
      <w:r w:rsidR="00371DD5" w:rsidRPr="00910DB8">
        <w:rPr>
          <w:sz w:val="28"/>
          <w:szCs w:val="28"/>
          <w:lang w:val="ru-RU"/>
        </w:rPr>
        <w:t>.</w:t>
      </w:r>
      <w:r w:rsidRPr="00910DB8">
        <w:rPr>
          <w:sz w:val="28"/>
          <w:szCs w:val="28"/>
          <w:lang w:val="ru-RU"/>
        </w:rPr>
        <w:t>), операторской и серверной</w:t>
      </w:r>
      <w:r w:rsidR="00371DD5" w:rsidRPr="00910DB8">
        <w:rPr>
          <w:sz w:val="28"/>
          <w:szCs w:val="28"/>
          <w:lang w:val="ru-RU"/>
        </w:rPr>
        <w:t xml:space="preserve"> (не менее 58 </w:t>
      </w:r>
      <w:proofErr w:type="spellStart"/>
      <w:r w:rsidR="00371DD5" w:rsidRPr="00910DB8">
        <w:rPr>
          <w:sz w:val="28"/>
          <w:szCs w:val="28"/>
          <w:lang w:val="ru-RU"/>
        </w:rPr>
        <w:t>кв.м</w:t>
      </w:r>
      <w:proofErr w:type="spellEnd"/>
      <w:r w:rsidR="00371DD5" w:rsidRPr="00910DB8">
        <w:rPr>
          <w:sz w:val="28"/>
          <w:szCs w:val="28"/>
          <w:lang w:val="ru-RU"/>
        </w:rPr>
        <w:t>.)</w:t>
      </w:r>
      <w:r w:rsidRPr="00910DB8">
        <w:rPr>
          <w:sz w:val="28"/>
          <w:szCs w:val="28"/>
          <w:lang w:val="ru-RU"/>
        </w:rPr>
        <w:t xml:space="preserve"> – подготовка поверхностей: очистка стен и потолков от старых покрытий, устранение трещин, сколов, неровностей и иных дефектов. </w:t>
      </w:r>
      <w:proofErr w:type="spellStart"/>
      <w:r w:rsidRPr="00910DB8">
        <w:rPr>
          <w:sz w:val="28"/>
          <w:szCs w:val="28"/>
          <w:lang w:val="ru-RU"/>
        </w:rPr>
        <w:t>Шпаклевание</w:t>
      </w:r>
      <w:proofErr w:type="spellEnd"/>
      <w:r w:rsidRPr="00910DB8">
        <w:rPr>
          <w:sz w:val="28"/>
          <w:szCs w:val="28"/>
          <w:lang w:val="ru-RU"/>
        </w:rPr>
        <w:t xml:space="preserve"> и грунтование: выравнивание поверхностей, нанесение грунтовочных составов, совместимых с финишным покрытием. В ангиографической операционной покрасить «Краска барий» (или баритовая краска/штукатурка) для кабинета </w:t>
      </w:r>
      <w:proofErr w:type="spellStart"/>
      <w:r w:rsidRPr="00910DB8">
        <w:rPr>
          <w:sz w:val="28"/>
          <w:szCs w:val="28"/>
          <w:lang w:val="ru-RU"/>
        </w:rPr>
        <w:t>ангиографа</w:t>
      </w:r>
      <w:proofErr w:type="spellEnd"/>
      <w:r w:rsidRPr="00910DB8">
        <w:rPr>
          <w:sz w:val="28"/>
          <w:szCs w:val="28"/>
          <w:lang w:val="ru-RU"/>
        </w:rPr>
        <w:t xml:space="preserve"> (специализированный рентгенозащитный строительный материал на основе сульфата бария (</w:t>
      </w:r>
      <w:proofErr w:type="spellStart"/>
      <w:r w:rsidRPr="00910DB8">
        <w:rPr>
          <w:sz w:val="28"/>
          <w:szCs w:val="28"/>
          <w:lang w:val="ru-RU"/>
        </w:rPr>
        <w:t>BaSO</w:t>
      </w:r>
      <w:proofErr w:type="spellEnd"/>
      <w:r w:rsidRPr="00910DB8">
        <w:rPr>
          <w:sz w:val="28"/>
          <w:szCs w:val="28"/>
          <w:lang w:val="ru-RU"/>
        </w:rPr>
        <w:t xml:space="preserve">₄)). Окраска стен операторской и серверной с применением износостойкой, влагостойкой краски, устойчивой к многократной текущей влажной уборки и/или генеральной уборки, дезинфекции. Фактические материалы отделки </w:t>
      </w:r>
      <w:r w:rsidR="001239B0">
        <w:rPr>
          <w:sz w:val="28"/>
          <w:szCs w:val="28"/>
          <w:lang w:val="ru-RU"/>
        </w:rPr>
        <w:t>стен</w:t>
      </w:r>
      <w:r w:rsidRPr="00910DB8">
        <w:rPr>
          <w:sz w:val="28"/>
          <w:szCs w:val="28"/>
          <w:lang w:val="ru-RU"/>
        </w:rPr>
        <w:t>, габариты, цвет предварительно согласовать с Заказчиком.</w:t>
      </w:r>
    </w:p>
    <w:p w14:paraId="78ADC76D" w14:textId="78A92620" w:rsidR="00631BF1" w:rsidRPr="00910DB8" w:rsidRDefault="009618EF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b/>
          <w:bCs/>
          <w:sz w:val="28"/>
          <w:szCs w:val="28"/>
          <w:u w:val="single"/>
          <w:lang w:val="ru-RU"/>
        </w:rPr>
        <w:t>Напольное покрытие</w:t>
      </w:r>
      <w:r w:rsidRPr="00910DB8">
        <w:rPr>
          <w:sz w:val="28"/>
          <w:szCs w:val="28"/>
          <w:lang w:val="ru-RU"/>
        </w:rPr>
        <w:t xml:space="preserve"> в ангиографической операционной</w:t>
      </w:r>
      <w:r w:rsidR="004173D0" w:rsidRPr="00910DB8">
        <w:rPr>
          <w:sz w:val="28"/>
          <w:szCs w:val="28"/>
          <w:lang w:val="ru-RU"/>
        </w:rPr>
        <w:t xml:space="preserve"> (не менее 36 </w:t>
      </w:r>
      <w:proofErr w:type="spellStart"/>
      <w:r w:rsidR="004173D0" w:rsidRPr="00910DB8">
        <w:rPr>
          <w:sz w:val="28"/>
          <w:szCs w:val="28"/>
          <w:lang w:val="ru-RU"/>
        </w:rPr>
        <w:t>кв.м</w:t>
      </w:r>
      <w:proofErr w:type="spellEnd"/>
      <w:r w:rsidR="004173D0" w:rsidRPr="00910DB8">
        <w:rPr>
          <w:sz w:val="28"/>
          <w:szCs w:val="28"/>
          <w:lang w:val="ru-RU"/>
        </w:rPr>
        <w:t>.)</w:t>
      </w:r>
      <w:r w:rsidRPr="00910DB8">
        <w:rPr>
          <w:sz w:val="28"/>
          <w:szCs w:val="28"/>
          <w:lang w:val="ru-RU"/>
        </w:rPr>
        <w:t>, операторской и серверной</w:t>
      </w:r>
      <w:r w:rsidR="004173D0" w:rsidRPr="00910DB8">
        <w:rPr>
          <w:sz w:val="28"/>
          <w:szCs w:val="28"/>
          <w:lang w:val="ru-RU"/>
        </w:rPr>
        <w:t xml:space="preserve"> (не менее 23 </w:t>
      </w:r>
      <w:proofErr w:type="spellStart"/>
      <w:r w:rsidR="004173D0" w:rsidRPr="00910DB8">
        <w:rPr>
          <w:sz w:val="28"/>
          <w:szCs w:val="28"/>
          <w:lang w:val="ru-RU"/>
        </w:rPr>
        <w:t>кв.м</w:t>
      </w:r>
      <w:proofErr w:type="spellEnd"/>
      <w:r w:rsidR="004173D0" w:rsidRPr="00910DB8">
        <w:rPr>
          <w:sz w:val="28"/>
          <w:szCs w:val="28"/>
          <w:lang w:val="ru-RU"/>
        </w:rPr>
        <w:t>.)</w:t>
      </w:r>
      <w:r w:rsidRPr="00910DB8">
        <w:rPr>
          <w:sz w:val="28"/>
          <w:szCs w:val="28"/>
          <w:lang w:val="ru-RU"/>
        </w:rPr>
        <w:t xml:space="preserve"> – </w:t>
      </w:r>
      <w:r w:rsidR="003057C4" w:rsidRPr="00910DB8">
        <w:rPr>
          <w:sz w:val="28"/>
          <w:szCs w:val="28"/>
          <w:lang w:val="ru-RU"/>
        </w:rPr>
        <w:t xml:space="preserve">удалить старые покрытия (краску, битум, клей), жировые пятна, грязь, отслаивающиеся участки и строительную пыль с помощью промышленного пылесоса. Краску нужно счищать полностью, </w:t>
      </w:r>
      <w:r w:rsidRPr="00910DB8">
        <w:rPr>
          <w:sz w:val="28"/>
          <w:szCs w:val="28"/>
          <w:lang w:val="ru-RU"/>
        </w:rPr>
        <w:t xml:space="preserve">очистка от старых покрытий, </w:t>
      </w:r>
      <w:r w:rsidR="003057C4" w:rsidRPr="00910DB8">
        <w:rPr>
          <w:sz w:val="28"/>
          <w:szCs w:val="28"/>
          <w:lang w:val="ru-RU"/>
        </w:rPr>
        <w:t xml:space="preserve">расшить и заделать все трещины, выбоины, сколы и стыки ремонтным составом или шпаклевкой, устранить все неровности и иные дефекты, отшлифовать бетон или цементную стяжку, чтобы снять слабую верхнюю «цементную корку», открыть поры и обеспечить надежное сцепление (адгезию), нанести специальную грунтовку (глубокого проникновения, адгезионную или </w:t>
      </w:r>
      <w:proofErr w:type="spellStart"/>
      <w:r w:rsidR="003057C4" w:rsidRPr="00910DB8">
        <w:rPr>
          <w:sz w:val="28"/>
          <w:szCs w:val="28"/>
          <w:lang w:val="ru-RU"/>
        </w:rPr>
        <w:t>бетоноконтакт</w:t>
      </w:r>
      <w:proofErr w:type="spellEnd"/>
      <w:r w:rsidR="003057C4" w:rsidRPr="00910DB8">
        <w:rPr>
          <w:sz w:val="28"/>
          <w:szCs w:val="28"/>
          <w:lang w:val="ru-RU"/>
        </w:rPr>
        <w:t xml:space="preserve">) в 1–3 слоя, по всему периметру помещения вдоль стен проклейте демпферную ленту, </w:t>
      </w:r>
      <w:r w:rsidRPr="00910DB8">
        <w:rPr>
          <w:sz w:val="28"/>
          <w:szCs w:val="28"/>
          <w:lang w:val="ru-RU"/>
        </w:rPr>
        <w:t xml:space="preserve">неровностей и иных дефектов. </w:t>
      </w:r>
      <w:r w:rsidR="003057C4" w:rsidRPr="00910DB8">
        <w:rPr>
          <w:sz w:val="28"/>
          <w:szCs w:val="28"/>
          <w:lang w:val="ru-RU"/>
        </w:rPr>
        <w:t>Напольное покрытие</w:t>
      </w:r>
      <w:r w:rsidRPr="00910DB8">
        <w:rPr>
          <w:sz w:val="28"/>
          <w:szCs w:val="28"/>
          <w:lang w:val="ru-RU"/>
        </w:rPr>
        <w:t>– наливной пол</w:t>
      </w:r>
      <w:r w:rsidR="003057C4" w:rsidRPr="00910DB8">
        <w:rPr>
          <w:sz w:val="28"/>
          <w:szCs w:val="28"/>
          <w:lang w:val="ru-RU"/>
        </w:rPr>
        <w:t xml:space="preserve">, далее </w:t>
      </w:r>
      <w:r w:rsidR="003057C4" w:rsidRPr="00910DB8">
        <w:rPr>
          <w:sz w:val="28"/>
          <w:szCs w:val="28"/>
          <w:lang w:val="ru-RU"/>
        </w:rPr>
        <w:lastRenderedPageBreak/>
        <w:t>жидкий кафель</w:t>
      </w:r>
      <w:r w:rsidRPr="00910DB8">
        <w:rPr>
          <w:sz w:val="28"/>
          <w:szCs w:val="28"/>
          <w:lang w:val="ru-RU"/>
        </w:rPr>
        <w:t>. Фактические материалы отделки напольного покрытия, габариты, цвет предварительно согласовать с Заказчиком.</w:t>
      </w:r>
    </w:p>
    <w:p w14:paraId="2F3C2087" w14:textId="01B732EF" w:rsidR="00541B6F" w:rsidRPr="00910DB8" w:rsidRDefault="00A95DC7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b/>
          <w:bCs/>
          <w:sz w:val="28"/>
          <w:szCs w:val="28"/>
          <w:u w:val="single"/>
          <w:lang w:val="ru-RU"/>
        </w:rPr>
        <w:t>Смотровое стекло</w:t>
      </w:r>
      <w:r w:rsidRPr="00910DB8">
        <w:rPr>
          <w:sz w:val="28"/>
          <w:szCs w:val="28"/>
          <w:lang w:val="ru-RU"/>
        </w:rPr>
        <w:t xml:space="preserve"> – м</w:t>
      </w:r>
      <w:r w:rsidR="004076BE" w:rsidRPr="00910DB8">
        <w:rPr>
          <w:sz w:val="28"/>
          <w:szCs w:val="28"/>
          <w:lang w:val="ru-RU"/>
        </w:rPr>
        <w:t>ежду</w:t>
      </w:r>
      <w:r w:rsidRPr="00910DB8">
        <w:rPr>
          <w:sz w:val="28"/>
          <w:szCs w:val="28"/>
          <w:lang w:val="ru-RU"/>
        </w:rPr>
        <w:t xml:space="preserve"> </w:t>
      </w:r>
      <w:r w:rsidR="004076BE" w:rsidRPr="00910DB8">
        <w:rPr>
          <w:sz w:val="28"/>
          <w:szCs w:val="28"/>
          <w:lang w:val="ru-RU"/>
        </w:rPr>
        <w:t>ангиографической операционной и операторской</w:t>
      </w:r>
      <w:r w:rsidR="00212A0D" w:rsidRPr="00910DB8">
        <w:rPr>
          <w:sz w:val="28"/>
          <w:szCs w:val="28"/>
          <w:lang w:val="ru-RU"/>
        </w:rPr>
        <w:t xml:space="preserve"> демонтировать старое смотровое стекло,</w:t>
      </w:r>
      <w:r w:rsidR="004076BE" w:rsidRPr="00910DB8">
        <w:rPr>
          <w:sz w:val="28"/>
          <w:szCs w:val="28"/>
          <w:lang w:val="ru-RU"/>
        </w:rPr>
        <w:t xml:space="preserve"> в</w:t>
      </w:r>
      <w:r w:rsidR="00687D53" w:rsidRPr="00910DB8">
        <w:rPr>
          <w:sz w:val="28"/>
          <w:szCs w:val="28"/>
          <w:lang w:val="ru-RU"/>
        </w:rPr>
        <w:t>ыполнить проем</w:t>
      </w:r>
      <w:r w:rsidR="00212A0D" w:rsidRPr="00910DB8">
        <w:rPr>
          <w:sz w:val="28"/>
          <w:szCs w:val="28"/>
          <w:lang w:val="ru-RU"/>
        </w:rPr>
        <w:t xml:space="preserve"> (расширить)</w:t>
      </w:r>
      <w:r w:rsidR="00687D53" w:rsidRPr="00910DB8">
        <w:rPr>
          <w:sz w:val="28"/>
          <w:szCs w:val="28"/>
          <w:lang w:val="ru-RU"/>
        </w:rPr>
        <w:t xml:space="preserve"> и металлическую раму под защитное смотровое стекло 1500 × 1000 мм (ширина × высота), закрепить стекло по периметру в соответствии с согласованным узлом установки.</w:t>
      </w:r>
      <w:r w:rsidRPr="00910DB8">
        <w:rPr>
          <w:sz w:val="28"/>
          <w:szCs w:val="28"/>
          <w:lang w:val="ru-RU"/>
        </w:rPr>
        <w:t xml:space="preserve"> При необходимости и по требованию Заказчика провести штукатурные работы, </w:t>
      </w:r>
      <w:proofErr w:type="spellStart"/>
      <w:r w:rsidRPr="00910DB8">
        <w:rPr>
          <w:sz w:val="28"/>
          <w:szCs w:val="28"/>
          <w:lang w:val="ru-RU"/>
        </w:rPr>
        <w:t>шпаклевание</w:t>
      </w:r>
      <w:proofErr w:type="spellEnd"/>
      <w:r w:rsidRPr="00910DB8">
        <w:rPr>
          <w:sz w:val="28"/>
          <w:szCs w:val="28"/>
          <w:lang w:val="ru-RU"/>
        </w:rPr>
        <w:t>, грунтовку и покраску участков стен вокруг металлической рамы.</w:t>
      </w:r>
    </w:p>
    <w:p w14:paraId="533B347F" w14:textId="77CC4A34" w:rsidR="00541B6F" w:rsidRPr="00910DB8" w:rsidRDefault="00687D53" w:rsidP="00910DB8">
      <w:pPr>
        <w:pStyle w:val="a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910DB8">
        <w:rPr>
          <w:b/>
          <w:bCs/>
          <w:color w:val="1F497D" w:themeColor="text2"/>
          <w:sz w:val="28"/>
          <w:szCs w:val="28"/>
          <w:lang w:val="ru-RU"/>
        </w:rPr>
        <w:t>Основания, полы и кабельные каналы</w:t>
      </w:r>
      <w:r w:rsidR="005F24A8">
        <w:rPr>
          <w:b/>
          <w:bCs/>
          <w:color w:val="1F497D" w:themeColor="text2"/>
          <w:sz w:val="28"/>
          <w:szCs w:val="28"/>
          <w:lang w:val="ru-RU"/>
        </w:rPr>
        <w:t xml:space="preserve"> </w:t>
      </w:r>
      <w:r w:rsidR="005F24A8" w:rsidRPr="00910DB8">
        <w:rPr>
          <w:b/>
          <w:bCs/>
          <w:color w:val="1F497D" w:themeColor="text2"/>
          <w:sz w:val="28"/>
          <w:szCs w:val="28"/>
          <w:lang w:val="ru-RU"/>
        </w:rPr>
        <w:t>(работы под ключ)</w:t>
      </w:r>
      <w:r w:rsidR="003D13E1" w:rsidRPr="00910DB8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2159C72D" w14:textId="330F37EE" w:rsidR="00541B6F" w:rsidRPr="00910DB8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 xml:space="preserve">По монтажной разметке изготовителя подготовить углубление под основание стола пациента глубиной </w:t>
      </w:r>
      <w:r w:rsidR="00910DB8" w:rsidRPr="00910DB8">
        <w:rPr>
          <w:sz w:val="28"/>
          <w:szCs w:val="28"/>
          <w:lang w:val="ru-RU"/>
        </w:rPr>
        <w:t xml:space="preserve">не менее </w:t>
      </w:r>
      <w:r w:rsidRPr="00910DB8">
        <w:rPr>
          <w:sz w:val="28"/>
          <w:szCs w:val="28"/>
          <w:lang w:val="ru-RU"/>
        </w:rPr>
        <w:t xml:space="preserve">75 мм и под С-дугу глубиной </w:t>
      </w:r>
      <w:r w:rsidR="00910DB8" w:rsidRPr="00910DB8">
        <w:rPr>
          <w:sz w:val="28"/>
          <w:szCs w:val="28"/>
          <w:lang w:val="ru-RU"/>
        </w:rPr>
        <w:t xml:space="preserve">не менее </w:t>
      </w:r>
      <w:r w:rsidRPr="00910DB8">
        <w:rPr>
          <w:sz w:val="28"/>
          <w:szCs w:val="28"/>
          <w:lang w:val="ru-RU"/>
        </w:rPr>
        <w:t xml:space="preserve">60 мм. Не выполнять резку несущих элементов без согласованного </w:t>
      </w:r>
      <w:r w:rsidR="00910DB8" w:rsidRPr="00910DB8">
        <w:rPr>
          <w:sz w:val="28"/>
          <w:szCs w:val="28"/>
          <w:lang w:val="ru-RU"/>
        </w:rPr>
        <w:t xml:space="preserve">с Заказчиком </w:t>
      </w:r>
      <w:r w:rsidRPr="00910DB8">
        <w:rPr>
          <w:sz w:val="28"/>
          <w:szCs w:val="28"/>
          <w:lang w:val="ru-RU"/>
        </w:rPr>
        <w:t>конструктивного решения.</w:t>
      </w:r>
    </w:p>
    <w:p w14:paraId="0C3AD76D" w14:textId="4016625F" w:rsidR="00541B6F" w:rsidRPr="00910DB8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 xml:space="preserve">Устроить кабельный канал ориентировочной глубиной </w:t>
      </w:r>
      <w:r w:rsidR="00910DB8" w:rsidRPr="00910DB8">
        <w:rPr>
          <w:sz w:val="28"/>
          <w:szCs w:val="28"/>
          <w:lang w:val="ru-RU"/>
        </w:rPr>
        <w:t xml:space="preserve">не менее </w:t>
      </w:r>
      <w:r w:rsidRPr="00910DB8">
        <w:rPr>
          <w:sz w:val="28"/>
          <w:szCs w:val="28"/>
          <w:lang w:val="ru-RU"/>
        </w:rPr>
        <w:t xml:space="preserve">90 мм и шириной </w:t>
      </w:r>
      <w:r w:rsidR="00910DB8" w:rsidRPr="00910DB8">
        <w:rPr>
          <w:sz w:val="28"/>
          <w:szCs w:val="28"/>
          <w:lang w:val="ru-RU"/>
        </w:rPr>
        <w:t>не менее</w:t>
      </w:r>
      <w:r w:rsidRPr="00910DB8">
        <w:rPr>
          <w:sz w:val="28"/>
          <w:szCs w:val="28"/>
          <w:lang w:val="ru-RU"/>
        </w:rPr>
        <w:t xml:space="preserve"> 150 мм, с прочной съемной крышкой заподлицо с чистовым полом; трассу, протяженность и нагрузочную способность согласовать </w:t>
      </w:r>
      <w:r w:rsidR="00910DB8" w:rsidRPr="00910DB8">
        <w:rPr>
          <w:sz w:val="28"/>
          <w:szCs w:val="28"/>
          <w:lang w:val="ru-RU"/>
        </w:rPr>
        <w:t>с Заказчиком</w:t>
      </w:r>
      <w:r w:rsidRPr="00910DB8">
        <w:rPr>
          <w:sz w:val="28"/>
          <w:szCs w:val="28"/>
          <w:lang w:val="ru-RU"/>
        </w:rPr>
        <w:t>.</w:t>
      </w:r>
    </w:p>
    <w:p w14:paraId="48672E6A" w14:textId="77777777" w:rsidR="00541B6F" w:rsidRPr="00910DB8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10DB8">
        <w:rPr>
          <w:sz w:val="28"/>
          <w:szCs w:val="28"/>
          <w:lang w:val="ru-RU"/>
        </w:rPr>
        <w:t>Восстановить покрытия и герметизировать проходки после прокладки коммуникаций; обеспечить ровность пола и пригодность для медицинского помещения.</w:t>
      </w:r>
    </w:p>
    <w:p w14:paraId="396C6CBA" w14:textId="204C7D85" w:rsidR="00541B6F" w:rsidRPr="005F24A8" w:rsidRDefault="00B40DCD" w:rsidP="00910DB8">
      <w:pPr>
        <w:pStyle w:val="a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proofErr w:type="spellStart"/>
      <w:r w:rsidRPr="005F24A8">
        <w:rPr>
          <w:b/>
          <w:bCs/>
          <w:color w:val="1F497D" w:themeColor="text2"/>
          <w:sz w:val="28"/>
          <w:szCs w:val="28"/>
          <w:lang w:val="ru-RU"/>
        </w:rPr>
        <w:t>Генеретор</w:t>
      </w:r>
      <w:proofErr w:type="spellEnd"/>
      <w:r w:rsidRPr="005F24A8">
        <w:rPr>
          <w:b/>
          <w:bCs/>
          <w:color w:val="1F497D" w:themeColor="text2"/>
          <w:sz w:val="28"/>
          <w:szCs w:val="28"/>
          <w:lang w:val="ru-RU"/>
        </w:rPr>
        <w:t xml:space="preserve"> и </w:t>
      </w:r>
      <w:r w:rsidR="00687D53" w:rsidRPr="005F24A8">
        <w:rPr>
          <w:b/>
          <w:bCs/>
          <w:color w:val="1F497D" w:themeColor="text2"/>
          <w:sz w:val="28"/>
          <w:szCs w:val="28"/>
          <w:lang w:val="ru-RU"/>
        </w:rPr>
        <w:t>Электроснабжение</w:t>
      </w:r>
      <w:r w:rsidRPr="005F24A8">
        <w:rPr>
          <w:b/>
          <w:bCs/>
          <w:color w:val="1F497D" w:themeColor="text2"/>
          <w:sz w:val="28"/>
          <w:szCs w:val="28"/>
          <w:lang w:val="ru-RU"/>
        </w:rPr>
        <w:t xml:space="preserve">, </w:t>
      </w:r>
      <w:r w:rsidR="00687D53" w:rsidRPr="005F24A8">
        <w:rPr>
          <w:b/>
          <w:bCs/>
          <w:color w:val="1F497D" w:themeColor="text2"/>
          <w:sz w:val="28"/>
          <w:szCs w:val="28"/>
          <w:lang w:val="ru-RU"/>
        </w:rPr>
        <w:t>распределительные щиты</w:t>
      </w:r>
      <w:r w:rsidR="005F24A8" w:rsidRPr="005F24A8">
        <w:rPr>
          <w:b/>
          <w:bCs/>
          <w:color w:val="1F497D" w:themeColor="text2"/>
          <w:sz w:val="28"/>
          <w:szCs w:val="28"/>
          <w:lang w:val="ru-RU"/>
        </w:rPr>
        <w:t xml:space="preserve"> </w:t>
      </w:r>
      <w:r w:rsidR="005F24A8" w:rsidRPr="00910DB8">
        <w:rPr>
          <w:b/>
          <w:bCs/>
          <w:color w:val="1F497D" w:themeColor="text2"/>
          <w:sz w:val="28"/>
          <w:szCs w:val="28"/>
          <w:lang w:val="ru-RU"/>
        </w:rPr>
        <w:t>(работы под ключ)</w:t>
      </w:r>
      <w:r w:rsidR="003D13E1" w:rsidRPr="005F24A8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161ED1B0" w14:textId="567EF43C" w:rsidR="00B40DCD" w:rsidRPr="00B40DCD" w:rsidRDefault="00B40DCD" w:rsidP="00B40DCD">
      <w:pPr>
        <w:pStyle w:val="a0"/>
        <w:tabs>
          <w:tab w:val="clear" w:pos="360"/>
        </w:tabs>
        <w:ind w:left="0" w:firstLine="0"/>
        <w:jc w:val="both"/>
        <w:rPr>
          <w:sz w:val="28"/>
          <w:szCs w:val="28"/>
          <w:lang w:val="ru-RU"/>
        </w:rPr>
      </w:pPr>
      <w:r w:rsidRPr="00B40DCD">
        <w:rPr>
          <w:sz w:val="28"/>
          <w:szCs w:val="28"/>
          <w:lang w:val="ru-RU"/>
        </w:rPr>
        <w:t>Поставщик обязан осуществить поставку новой, ранее не использованной дизельной генераторной установки мощностью 150 кВт или эквивалента с техническими характеристиками не ниже установленных настоящей технической спецификацией, включая номинальную мощность не менее 150 кВт, напряжение 400/230 В, частоту 50 Гц, трёхфазное исполнение, коэффициент мощности 0,8, дизельный двигатель с жидкостной системой охлаждения, частотой вращения 1500 об/мин, бесщёточный альтернатор с автоматической регулировкой напряжения, цифровую панель управления, систему электрического запуска, аккумуляторную батарею с автоматической подзарядкой, защиту от перегрузки, короткого замыкания, перегрева двигателя и пониженного давления масла, шумозащитный кожух и систему автоматического ввода резерва (АВР).</w:t>
      </w:r>
      <w:r>
        <w:rPr>
          <w:sz w:val="28"/>
          <w:szCs w:val="28"/>
          <w:lang w:val="ru-RU"/>
        </w:rPr>
        <w:t xml:space="preserve"> </w:t>
      </w:r>
      <w:r w:rsidRPr="00B40DCD">
        <w:rPr>
          <w:sz w:val="28"/>
          <w:szCs w:val="28"/>
          <w:lang w:val="ru-RU"/>
        </w:rPr>
        <w:t xml:space="preserve">Поставщик обязан за счёт собственных средств выполнить полный комплекс работ по доставке, погрузке, разгрузке, перемещению, установке, монтажу и подключению дизельной генераторной установки на территории Заказчика. В состав работ входят подготовка места установки, устройство бетонного основания или фундамента, установка и закрепление генератора, поставка и монтаж всех необходимых силовых и </w:t>
      </w:r>
      <w:r w:rsidRPr="00B40DCD">
        <w:rPr>
          <w:sz w:val="28"/>
          <w:szCs w:val="28"/>
          <w:lang w:val="ru-RU"/>
        </w:rPr>
        <w:lastRenderedPageBreak/>
        <w:t>контрольных кабелей, кабельных наконечников, защитных автоматических выключателей, соединительных элементов, установка и подключение шкафа автоматического ввода резерва (АВР), подключение генератора к существующей системе электроснабжения Заказчика, выполнение необходимых электрических соединений, маркировки и проверка правильности подключения. Тип и сечение кабельной продукции, номиналы защитной аппаратуры и схема подключения должны соответствовать электротехническим расчётам и требованиям действующих нормативных документов Республики Казахстан.</w:t>
      </w:r>
      <w:r>
        <w:rPr>
          <w:sz w:val="28"/>
          <w:szCs w:val="28"/>
          <w:lang w:val="ru-RU"/>
        </w:rPr>
        <w:t xml:space="preserve"> </w:t>
      </w:r>
      <w:r w:rsidRPr="00B40DCD">
        <w:rPr>
          <w:sz w:val="28"/>
          <w:szCs w:val="28"/>
          <w:lang w:val="ru-RU"/>
        </w:rPr>
        <w:t xml:space="preserve">Поставщик обязан за собственный счёт выполнить устройство системы защитного заземления дизельной генераторной установки, включая приобретение и доставку необходимых материалов, выполнение земляных работ, устройство контура заземления при необходимости, установку заземляющих электродов, прокладку заземляющих проводников, выполнение сварных, болтовых и иных предусмотренных проектным решением соединений, подключение генератора, шкафа АВР и другого электрооборудования к системе заземления. </w:t>
      </w:r>
      <w:r w:rsidR="00384382" w:rsidRPr="00384382">
        <w:rPr>
          <w:sz w:val="28"/>
          <w:szCs w:val="28"/>
          <w:lang w:val="ru-RU"/>
        </w:rPr>
        <w:t xml:space="preserve">Поставщик обязан за счёт собственных средств выполнить полный комплекс работ по изготовлению, доставке и установке защитного навеса над дизельной генераторной установкой мощностью 150 кВт. Навес должен обеспечивать защиту генератора от атмосферных осадков, дождя, снега, града и прямого воздействия солнечных лучей, а также соответствовать требованиям безопасной эксплуатации оборудования. Конструкция навеса должна быть выполнена из прочного металлического каркаса с антикоррозийной обработкой и защитным покрытием. Кровельное покрытие должно быть изготовлено из металлического профилированного листа с обеспечением необходимого уклона для отвода дождевых и талых вод. Габариты навеса должны определяться с учётом размеров генератора, свободного доступа для технического обслуживания, ремонта, заправки топливом, обеспечения необходимой вентиляции и безопасного отвода выхлопных газов. Поставщик обязан выполнить подготовку основания, устройство фундаментов под опорные стойки при необходимости, монтаж металлических опор, несущих конструкций, кровельного покрытия, крепёжных элементов и водоотводящих элементов. Конструкция должна быть рассчитана на ветровые и снеговые нагрузки с учётом климатических условий места установки и не должна препятствовать охлаждению генератора, работе системы вентиляции и доступу к оборудованию. Не допускается размещение кровельных конструкций в зоне непосредственного воздействия горячих выхлопных газов; при необходимости должен быть предусмотрен безопасный вывод выхлопной системы за пределы </w:t>
      </w:r>
      <w:r w:rsidR="00384382" w:rsidRPr="00384382">
        <w:rPr>
          <w:sz w:val="28"/>
          <w:szCs w:val="28"/>
          <w:lang w:val="ru-RU"/>
        </w:rPr>
        <w:lastRenderedPageBreak/>
        <w:t>навеса в соответствии с требованиями производителя оборудования и пожарной безопасности.</w:t>
      </w:r>
      <w:r w:rsidR="00384382" w:rsidRPr="00B40DCD">
        <w:rPr>
          <w:sz w:val="28"/>
          <w:szCs w:val="28"/>
          <w:lang w:val="ru-RU"/>
        </w:rPr>
        <w:t xml:space="preserve"> </w:t>
      </w:r>
      <w:r w:rsidRPr="00B40DCD">
        <w:rPr>
          <w:sz w:val="28"/>
          <w:szCs w:val="28"/>
          <w:lang w:val="ru-RU"/>
        </w:rPr>
        <w:t>Все расходы по устройству, монтажу, подключению и испытанию системы заземления полностью возлагаются на Поставщика.</w:t>
      </w:r>
      <w:r>
        <w:rPr>
          <w:sz w:val="28"/>
          <w:szCs w:val="28"/>
          <w:lang w:val="ru-RU"/>
        </w:rPr>
        <w:t xml:space="preserve"> </w:t>
      </w:r>
      <w:r w:rsidRPr="00B40DCD">
        <w:rPr>
          <w:sz w:val="28"/>
          <w:szCs w:val="28"/>
          <w:lang w:val="ru-RU"/>
        </w:rPr>
        <w:t xml:space="preserve">После завершения монтажа и подключения генератора Поставщик обязан организовать и провести полный комплекс </w:t>
      </w:r>
      <w:proofErr w:type="spellStart"/>
      <w:r w:rsidRPr="00B40DCD">
        <w:rPr>
          <w:sz w:val="28"/>
          <w:szCs w:val="28"/>
          <w:lang w:val="ru-RU"/>
        </w:rPr>
        <w:t>электролабораторных</w:t>
      </w:r>
      <w:proofErr w:type="spellEnd"/>
      <w:r w:rsidRPr="00B40DCD">
        <w:rPr>
          <w:sz w:val="28"/>
          <w:szCs w:val="28"/>
          <w:lang w:val="ru-RU"/>
        </w:rPr>
        <w:t xml:space="preserve"> измерений и испытаний с привлечением электротехнической лаборатории, имеющей необходимые документы для выполнения соответствующих работ. </w:t>
      </w:r>
      <w:proofErr w:type="spellStart"/>
      <w:r w:rsidRPr="00B40DCD">
        <w:rPr>
          <w:sz w:val="28"/>
          <w:szCs w:val="28"/>
          <w:lang w:val="ru-RU"/>
        </w:rPr>
        <w:t>Электролабораторные</w:t>
      </w:r>
      <w:proofErr w:type="spellEnd"/>
      <w:r w:rsidRPr="00B40DCD">
        <w:rPr>
          <w:sz w:val="28"/>
          <w:szCs w:val="28"/>
          <w:lang w:val="ru-RU"/>
        </w:rPr>
        <w:t xml:space="preserve"> работы должны включать измерение сопротивления изоляции электрических цепей, проверку целостности защитных проводников, измерение сопротивления заземляющего устройства, проверку правильности фазировки, проверку электрических соединений и защитных аппаратов, проверку работоспособности системы автоматического ввода резерва (АВР), испытание автоматического запуска генератора при отключении основного источника электроснабжения, проверку автоматического переключения нагрузки на резервный источник питания и обратного переключения при восстановлении основного электроснабжения, проверку выходного напряжения, частоты и стабильности работы генератора под нагрузкой.</w:t>
      </w:r>
      <w:r>
        <w:rPr>
          <w:sz w:val="28"/>
          <w:szCs w:val="28"/>
          <w:lang w:val="ru-RU"/>
        </w:rPr>
        <w:t xml:space="preserve"> </w:t>
      </w:r>
      <w:r w:rsidRPr="00B40DCD">
        <w:rPr>
          <w:sz w:val="28"/>
          <w:szCs w:val="28"/>
          <w:lang w:val="ru-RU"/>
        </w:rPr>
        <w:t>Поставщик обязан выполнить пусконаладочные работы, включая проверку всех систем дизельной генераторной установки, настройку панели управления, настройку системы АВР, проверку автоматического и ручного запуска, проверку системы охлаждения, топливной системы, системы смазки, защитных устройств и аварийной сигнализации, проведение пробного запуска и испытаний под нагрузкой. Поставщик обязан обеспечить заправку генератора необходимыми эксплуатационными жидкостями, моторным маслом, охлаждающей жидкостью и дизельным топливом в объёме, необходимом для выполнения пусконаладочных работ и испытаний. После завершения работ Поставщик обязан провести инструктаж ответственного персонала Заказчика по эксплуатации и техническому обслуживанию оборудования.</w:t>
      </w:r>
      <w:r>
        <w:rPr>
          <w:sz w:val="28"/>
          <w:szCs w:val="28"/>
          <w:lang w:val="ru-RU"/>
        </w:rPr>
        <w:t xml:space="preserve"> </w:t>
      </w:r>
      <w:r w:rsidRPr="00B40DCD">
        <w:rPr>
          <w:sz w:val="28"/>
          <w:szCs w:val="28"/>
          <w:lang w:val="ru-RU"/>
        </w:rPr>
        <w:t xml:space="preserve">По результатам выполненных работ Поставщик обязан предоставить Заказчику паспорт дизельной генераторной установки, руководство по эксплуатации, гарантийные документы, протоколы </w:t>
      </w:r>
      <w:proofErr w:type="spellStart"/>
      <w:r w:rsidRPr="00B40DCD">
        <w:rPr>
          <w:sz w:val="28"/>
          <w:szCs w:val="28"/>
          <w:lang w:val="ru-RU"/>
        </w:rPr>
        <w:t>электролабораторных</w:t>
      </w:r>
      <w:proofErr w:type="spellEnd"/>
      <w:r w:rsidRPr="00B40DCD">
        <w:rPr>
          <w:sz w:val="28"/>
          <w:szCs w:val="28"/>
          <w:lang w:val="ru-RU"/>
        </w:rPr>
        <w:t xml:space="preserve"> измерений и испытаний, протокол измерения сопротивления заземления, исполнительные схемы электрических соединений, документы о проверке и испытании системы АВР, акт проведения пусконаладочных работ и акт ввода оборудования в эксплуатацию.</w:t>
      </w:r>
      <w:r>
        <w:rPr>
          <w:sz w:val="28"/>
          <w:szCs w:val="28"/>
          <w:lang w:val="ru-RU"/>
        </w:rPr>
        <w:t xml:space="preserve"> </w:t>
      </w:r>
      <w:r w:rsidRPr="00B40DCD">
        <w:rPr>
          <w:sz w:val="28"/>
          <w:szCs w:val="28"/>
          <w:lang w:val="ru-RU"/>
        </w:rPr>
        <w:t xml:space="preserve">Все расходы, связанные с приобретением, доставкой, погрузкой, разгрузкой, установкой, монтажом и подключением дизельной генераторной установки, приобретением силовых и контрольных кабелей, установкой и подключением </w:t>
      </w:r>
      <w:r w:rsidRPr="00B40DCD">
        <w:rPr>
          <w:sz w:val="28"/>
          <w:szCs w:val="28"/>
          <w:lang w:val="ru-RU"/>
        </w:rPr>
        <w:lastRenderedPageBreak/>
        <w:t xml:space="preserve">шкафа АВР, устройством фундамента при необходимости, приобретением всех необходимых материалов и комплектующих, выполнением земляных и электромонтажных работ, устройством системы защитного заземления, проведением </w:t>
      </w:r>
      <w:proofErr w:type="spellStart"/>
      <w:r w:rsidRPr="00B40DCD">
        <w:rPr>
          <w:sz w:val="28"/>
          <w:szCs w:val="28"/>
          <w:lang w:val="ru-RU"/>
        </w:rPr>
        <w:t>электролабораторных</w:t>
      </w:r>
      <w:proofErr w:type="spellEnd"/>
      <w:r w:rsidRPr="00B40DCD">
        <w:rPr>
          <w:sz w:val="28"/>
          <w:szCs w:val="28"/>
          <w:lang w:val="ru-RU"/>
        </w:rPr>
        <w:t xml:space="preserve"> измерений и испытаний, проверкой работоспособности АВР, заправкой эксплуатационными жидкостями и топливом</w:t>
      </w:r>
      <w:r w:rsidR="00384382">
        <w:rPr>
          <w:sz w:val="28"/>
          <w:szCs w:val="28"/>
          <w:lang w:val="ru-RU"/>
        </w:rPr>
        <w:t xml:space="preserve"> полный баком</w:t>
      </w:r>
      <w:r w:rsidRPr="00B40DCD">
        <w:rPr>
          <w:sz w:val="28"/>
          <w:szCs w:val="28"/>
          <w:lang w:val="ru-RU"/>
        </w:rPr>
        <w:t>, проведением пусконаладочных работ, оформлением технической и исполнительной документации, устранением выявленных недостатков и вводом оборудования в эксплуатацию, полностью возлагаются на Поставщика и должны быть включены в общую стоимость договора. Дополнительные финансовые затраты со стороны Заказчика не допускаются.</w:t>
      </w:r>
    </w:p>
    <w:p w14:paraId="1BCDC467" w14:textId="5EFF1022" w:rsidR="00B40DCD" w:rsidRDefault="00B40DCD" w:rsidP="00384382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B40DCD">
        <w:rPr>
          <w:sz w:val="28"/>
          <w:szCs w:val="28"/>
          <w:lang w:val="ru-RU"/>
        </w:rPr>
        <w:t xml:space="preserve">При выявлении неисправностей, дефектов или несоответствий техническим требованиям Поставщик обязан устранить их собственными силами и за собственный счёт с проведением повторных испытаний. Приёмка оборудования осуществляется только после полного завершения всех предусмотренных технической спецификацией работ, предоставления положительных результатов </w:t>
      </w:r>
      <w:proofErr w:type="spellStart"/>
      <w:r w:rsidRPr="00B40DCD">
        <w:rPr>
          <w:sz w:val="28"/>
          <w:szCs w:val="28"/>
          <w:lang w:val="ru-RU"/>
        </w:rPr>
        <w:t>электролабораторных</w:t>
      </w:r>
      <w:proofErr w:type="spellEnd"/>
      <w:r w:rsidRPr="00B40DCD">
        <w:rPr>
          <w:sz w:val="28"/>
          <w:szCs w:val="28"/>
          <w:lang w:val="ru-RU"/>
        </w:rPr>
        <w:t xml:space="preserve"> испытаний, подтверждения исправной работы генератора под нагрузкой, проверки автоматического ввода резерва и передачи Заказчику полного комплекта технической и исполнительной документации.</w:t>
      </w:r>
    </w:p>
    <w:p w14:paraId="1F69E006" w14:textId="4616EFBD" w:rsidR="0017009C" w:rsidRPr="0017009C" w:rsidRDefault="0017009C" w:rsidP="0017009C">
      <w:pPr>
        <w:pStyle w:val="a0"/>
        <w:tabs>
          <w:tab w:val="clear" w:pos="360"/>
        </w:tabs>
        <w:ind w:left="0" w:firstLine="0"/>
        <w:jc w:val="both"/>
        <w:rPr>
          <w:sz w:val="28"/>
          <w:szCs w:val="28"/>
          <w:lang w:val="ru-RU"/>
        </w:rPr>
      </w:pPr>
      <w:r w:rsidRPr="0017009C">
        <w:rPr>
          <w:sz w:val="28"/>
          <w:szCs w:val="28"/>
          <w:lang w:val="ru-RU"/>
        </w:rPr>
        <w:t xml:space="preserve">Поставщик обязан выполнить полный комплекс земляных, строительно-монтажных, электромонтажных и пусконаладочных работ по подключению источника бесперебойного питания (ИБП) мощностью 120 </w:t>
      </w:r>
      <w:proofErr w:type="spellStart"/>
      <w:r w:rsidRPr="0017009C">
        <w:rPr>
          <w:sz w:val="28"/>
          <w:szCs w:val="28"/>
          <w:lang w:val="ru-RU"/>
        </w:rPr>
        <w:t>кВА</w:t>
      </w:r>
      <w:proofErr w:type="spellEnd"/>
      <w:r w:rsidRPr="0017009C">
        <w:rPr>
          <w:sz w:val="28"/>
          <w:szCs w:val="28"/>
          <w:lang w:val="ru-RU"/>
        </w:rPr>
        <w:t xml:space="preserve"> с прокладкой алюминиевого бронированного силового кабеля марки </w:t>
      </w:r>
      <w:proofErr w:type="spellStart"/>
      <w:r w:rsidRPr="0017009C">
        <w:rPr>
          <w:sz w:val="28"/>
          <w:szCs w:val="28"/>
          <w:lang w:val="ru-RU"/>
        </w:rPr>
        <w:t>АВБбШв</w:t>
      </w:r>
      <w:proofErr w:type="spellEnd"/>
      <w:r w:rsidRPr="0017009C">
        <w:rPr>
          <w:sz w:val="28"/>
          <w:szCs w:val="28"/>
          <w:lang w:val="ru-RU"/>
        </w:rPr>
        <w:t xml:space="preserve"> 4×</w:t>
      </w:r>
      <w:r w:rsidR="003D7707">
        <w:rPr>
          <w:sz w:val="28"/>
          <w:szCs w:val="28"/>
          <w:lang w:val="ru-RU"/>
        </w:rPr>
        <w:t>240</w:t>
      </w:r>
      <w:r w:rsidRPr="0017009C">
        <w:rPr>
          <w:sz w:val="28"/>
          <w:szCs w:val="28"/>
          <w:lang w:val="ru-RU"/>
        </w:rPr>
        <w:t xml:space="preserve"> мм² общей протяжённостью не менее </w:t>
      </w:r>
      <w:r w:rsidR="00384382">
        <w:rPr>
          <w:sz w:val="28"/>
          <w:szCs w:val="28"/>
          <w:lang w:val="ru-RU"/>
        </w:rPr>
        <w:t>500</w:t>
      </w:r>
      <w:r w:rsidRPr="0017009C">
        <w:rPr>
          <w:sz w:val="28"/>
          <w:szCs w:val="28"/>
          <w:lang w:val="ru-RU"/>
        </w:rPr>
        <w:t xml:space="preserve"> метров от трансформаторной подстанции № 557 (2-я секция шин) через главный распределительный щит до вводного щита ИБП</w:t>
      </w:r>
      <w:r w:rsidR="00762997">
        <w:rPr>
          <w:sz w:val="28"/>
          <w:szCs w:val="28"/>
          <w:lang w:val="ru-RU"/>
        </w:rPr>
        <w:t xml:space="preserve"> а также установить в </w:t>
      </w:r>
      <w:r w:rsidR="00EF1AD5">
        <w:rPr>
          <w:sz w:val="28"/>
          <w:szCs w:val="28"/>
          <w:lang w:val="ru-RU"/>
        </w:rPr>
        <w:t>трансформаторную подстанцию автомат на 250А</w:t>
      </w:r>
      <w:r w:rsidRPr="0017009C">
        <w:rPr>
          <w:sz w:val="28"/>
          <w:szCs w:val="28"/>
          <w:lang w:val="ru-RU"/>
        </w:rPr>
        <w:t xml:space="preserve">. Прокладка силового кабеля должна осуществляться подземным способом в специально подготовленной траншее с соблюдением требований действующих Правил устройства электроустановок Республики Казахстан, строительных норм и правил электробезопасности. В состав работ входят определение и согласование трассы прокладки кабельной линии, выполнение земляных работ, разработка траншеи необходимой глубины и ширины, подготовка основания траншеи, устройство песчаной подушки, укладка силового кабеля, обеспечение его механической защиты, установка защитных труб в местах пересечения автомобильных дорог, проездов и инженерных коммуникаций, укладка сигнальной ленты, обратная засыпка траншеи с послойным уплотнением грунта, вывоз излишнего грунта и строительного мусора, а также полное восстановление нарушенного благоустройства </w:t>
      </w:r>
      <w:r w:rsidRPr="0017009C">
        <w:rPr>
          <w:sz w:val="28"/>
          <w:szCs w:val="28"/>
          <w:lang w:val="ru-RU"/>
        </w:rPr>
        <w:lastRenderedPageBreak/>
        <w:t>территории, включая асфальтовое покрытие, тротуары, брусчатку, бордюры и зелёные насаждения при необходимости. Подрядчик обязан обеспечить поставку всех необходимых материалов, кабельной продукции, кабельных наконечников, соединительных элементов, защитных аппаратов и иных комплектующих, необходимых для выполнения работ. Подключение кабельной линии должно быть выполнено к соответствующему электрооборудованию трансформаторной подстанции № 557, главному распределительному щиту и вводному щиту ИБП с выполнением необходимых электрических соединений, заземления, маркировки кабельной линии и проверки правильности подключения. До начала выполнения электромонтажных работ Подрядчик обязан проверить соответствие выбранного сечения кабеля расчётной электрической нагрузке, допустимому падению напряжения на протяжении кабельной линии, токам короткого замыкания и требованиям защитной аппаратуры. При необходимости технические решения должны быть согласованы с Заказчиком.</w:t>
      </w:r>
      <w:r>
        <w:rPr>
          <w:sz w:val="28"/>
          <w:szCs w:val="28"/>
          <w:lang w:val="ru-RU"/>
        </w:rPr>
        <w:t xml:space="preserve"> </w:t>
      </w:r>
      <w:r w:rsidRPr="0017009C">
        <w:rPr>
          <w:sz w:val="28"/>
          <w:szCs w:val="28"/>
          <w:lang w:val="ru-RU"/>
        </w:rPr>
        <w:t xml:space="preserve">После завершения прокладки и подключения силового кабеля Подрядчик обязан в обязательном порядке провести полный комплекс </w:t>
      </w:r>
      <w:proofErr w:type="spellStart"/>
      <w:r w:rsidRPr="0017009C">
        <w:rPr>
          <w:sz w:val="28"/>
          <w:szCs w:val="28"/>
          <w:lang w:val="ru-RU"/>
        </w:rPr>
        <w:t>электролабораторных</w:t>
      </w:r>
      <w:proofErr w:type="spellEnd"/>
      <w:r w:rsidRPr="0017009C">
        <w:rPr>
          <w:sz w:val="28"/>
          <w:szCs w:val="28"/>
          <w:lang w:val="ru-RU"/>
        </w:rPr>
        <w:t xml:space="preserve"> работ и испытаний с привлечением электротехнической лаборатории, имеющей необходимые разрешительные и иные предусмотренные законодательством Республики Казахстан документы на проведение соответствующих измерений и испытаний. </w:t>
      </w:r>
      <w:proofErr w:type="spellStart"/>
      <w:r w:rsidRPr="0017009C">
        <w:rPr>
          <w:sz w:val="28"/>
          <w:szCs w:val="28"/>
          <w:lang w:val="ru-RU"/>
        </w:rPr>
        <w:t>Электролабораторные</w:t>
      </w:r>
      <w:proofErr w:type="spellEnd"/>
      <w:r w:rsidRPr="0017009C">
        <w:rPr>
          <w:sz w:val="28"/>
          <w:szCs w:val="28"/>
          <w:lang w:val="ru-RU"/>
        </w:rPr>
        <w:t xml:space="preserve"> работы должны включать измерение сопротивления изоляции силового кабеля, проверку целостности токопроводящих жил, проверку правильности фазировки, проверку непрерывности защитных проводников и цепей заземления, измерение сопротивления заземляющих устройств при необходимости, проверку параметров петли «фаза–нуль», проверку работоспособности защитных аппаратов, проведение предусмотренных нормативными требованиями испытаний кабельной линии, а также проверку работоспособности системы электроснабжения под нагрузкой после подключения ИБП. По результатам проведённых </w:t>
      </w:r>
      <w:proofErr w:type="spellStart"/>
      <w:r w:rsidRPr="0017009C">
        <w:rPr>
          <w:sz w:val="28"/>
          <w:szCs w:val="28"/>
          <w:lang w:val="ru-RU"/>
        </w:rPr>
        <w:t>электролабораторных</w:t>
      </w:r>
      <w:proofErr w:type="spellEnd"/>
      <w:r w:rsidRPr="0017009C">
        <w:rPr>
          <w:sz w:val="28"/>
          <w:szCs w:val="28"/>
          <w:lang w:val="ru-RU"/>
        </w:rPr>
        <w:t xml:space="preserve"> работ Подрядчик обязан предоставить Заказчику официальные протоколы измерений и испытаний, техническое заключение о состоянии и пригодности кабельной линии к безопасной эксплуатации, исполнительную схему фактической прокладки кабеля, акты освидетельствования скрытых работ и иные необходимые документы, подтверждающие качество и соответствие выполненных работ установленным требованиям. При выявлении дефектов, нарушений или несоответствий Подрядчик обязан устранить их собственными силами и за собственный счёт с последующим проведением повторных </w:t>
      </w:r>
      <w:proofErr w:type="spellStart"/>
      <w:r w:rsidRPr="0017009C">
        <w:rPr>
          <w:sz w:val="28"/>
          <w:szCs w:val="28"/>
          <w:lang w:val="ru-RU"/>
        </w:rPr>
        <w:t>электролабораторных</w:t>
      </w:r>
      <w:proofErr w:type="spellEnd"/>
      <w:r w:rsidRPr="0017009C">
        <w:rPr>
          <w:sz w:val="28"/>
          <w:szCs w:val="28"/>
          <w:lang w:val="ru-RU"/>
        </w:rPr>
        <w:t xml:space="preserve"> испытаний до </w:t>
      </w:r>
      <w:r w:rsidRPr="0017009C">
        <w:rPr>
          <w:sz w:val="28"/>
          <w:szCs w:val="28"/>
          <w:lang w:val="ru-RU"/>
        </w:rPr>
        <w:lastRenderedPageBreak/>
        <w:t>получения положительных результатов. После завершения всех работ Подрядчик обязан выполнить необходимые пусконаладочные мероприятия, обеспечить исправную работу подключённого ИБП и передать Заказчику полностью готовую к эксплуатации систему электроснабжения.</w:t>
      </w:r>
      <w:r>
        <w:rPr>
          <w:sz w:val="28"/>
          <w:szCs w:val="28"/>
          <w:lang w:val="ru-RU"/>
        </w:rPr>
        <w:t xml:space="preserve"> </w:t>
      </w:r>
      <w:r w:rsidRPr="0017009C">
        <w:rPr>
          <w:sz w:val="28"/>
          <w:szCs w:val="28"/>
          <w:lang w:val="ru-RU"/>
        </w:rPr>
        <w:t xml:space="preserve">Все расходы, связанные с приобретением, поставкой и доставкой силового кабеля, материалов, оборудования и комплектующих, разработкой и обратной засыпкой траншеи, использованием строительной и специальной техники, выполнением земляных, строительно-монтажных и электромонтажных работ, восстановлением благоустройства территории, проведением </w:t>
      </w:r>
      <w:proofErr w:type="spellStart"/>
      <w:r w:rsidRPr="0017009C">
        <w:rPr>
          <w:sz w:val="28"/>
          <w:szCs w:val="28"/>
          <w:lang w:val="ru-RU"/>
        </w:rPr>
        <w:t>электролабораторных</w:t>
      </w:r>
      <w:proofErr w:type="spellEnd"/>
      <w:r w:rsidRPr="0017009C">
        <w:rPr>
          <w:sz w:val="28"/>
          <w:szCs w:val="28"/>
          <w:lang w:val="ru-RU"/>
        </w:rPr>
        <w:t xml:space="preserve"> измерений и испытаний, оформлением протоколов, исполнительной документации, устранением выявленных недостатков, проведением повторных испытаний, пусконаладочными работами и вводом системы в эксплуатацию, должны быть полностью включены в общую стоимость работ и осуществляться исключительно за счёт Подрядчика. Какие-либо дополнительные финансовые затраты со стороны Заказчика не допускаются. Приёмка выполненных работ осуществляется Заказчиком только после полного завершения предусмотренного технической спецификацией комплекса работ, получения положительных результатов </w:t>
      </w:r>
      <w:proofErr w:type="spellStart"/>
      <w:r w:rsidRPr="0017009C">
        <w:rPr>
          <w:sz w:val="28"/>
          <w:szCs w:val="28"/>
          <w:lang w:val="ru-RU"/>
        </w:rPr>
        <w:t>электролабораторных</w:t>
      </w:r>
      <w:proofErr w:type="spellEnd"/>
      <w:r w:rsidRPr="0017009C">
        <w:rPr>
          <w:sz w:val="28"/>
          <w:szCs w:val="28"/>
          <w:lang w:val="ru-RU"/>
        </w:rPr>
        <w:t xml:space="preserve"> испытаний, предоставления полного комплекта исполнительной и технической документации и подтверждения исправной и безопасной работы подключённого оборудования.</w:t>
      </w:r>
    </w:p>
    <w:p w14:paraId="0F93FBB5" w14:textId="0E9E7855" w:rsidR="00541B6F" w:rsidRPr="00384382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Обеспечить трехфазное питание 400–440 В, 50 Гц (R–Y–B–N), с проверкой совместимости с электросетью объекта и паспортными требованиями системы.</w:t>
      </w:r>
    </w:p>
    <w:p w14:paraId="3B2C03F4" w14:textId="67CA2EFD" w:rsidR="00541B6F" w:rsidRPr="00384382" w:rsidRDefault="002518EF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Установить</w:t>
      </w:r>
      <w:r w:rsidR="00687D53" w:rsidRPr="00384382">
        <w:rPr>
          <w:sz w:val="28"/>
          <w:szCs w:val="28"/>
          <w:lang w:val="ru-RU"/>
        </w:rPr>
        <w:t xml:space="preserve"> входной щит ИБП с автоматическим выключателем 200 А, выходной щит ИБП с автоматическим выключателем 200 А, щит серверной с автоматическим выключателем 160 А; индикаторы фаз RYB и цифровые измерительные приборы.</w:t>
      </w:r>
    </w:p>
    <w:p w14:paraId="22A08022" w14:textId="24DD697A" w:rsidR="00541B6F" w:rsidRPr="00384382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 xml:space="preserve">от входного щита до ИБП; от ИБП до выходного щита; от выходного щита до щита серверной. Базовое сечение </w:t>
      </w:r>
      <w:r w:rsidR="00D22740">
        <w:rPr>
          <w:sz w:val="28"/>
          <w:szCs w:val="28"/>
          <w:lang w:val="ru-RU"/>
        </w:rPr>
        <w:t>кабеля медный</w:t>
      </w:r>
      <w:r w:rsidRPr="00384382">
        <w:rPr>
          <w:sz w:val="28"/>
          <w:szCs w:val="28"/>
          <w:lang w:val="ru-RU"/>
        </w:rPr>
        <w:t xml:space="preserve">— 4 × </w:t>
      </w:r>
      <w:r w:rsidR="0017009C" w:rsidRPr="00384382">
        <w:rPr>
          <w:sz w:val="28"/>
          <w:szCs w:val="28"/>
          <w:lang w:val="ru-RU"/>
        </w:rPr>
        <w:t>50</w:t>
      </w:r>
      <w:r w:rsidRPr="00384382">
        <w:rPr>
          <w:sz w:val="28"/>
          <w:szCs w:val="28"/>
          <w:lang w:val="ru-RU"/>
        </w:rPr>
        <w:t xml:space="preserve"> мм².</w:t>
      </w:r>
    </w:p>
    <w:p w14:paraId="02605FB0" w14:textId="7FAE8946" w:rsidR="00541B6F" w:rsidRPr="00384382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Для вводной линии: до 70 м — 50 мм², 80–150 м — 75 мм², 200–300 м — 95 мм²; окончательное сечение определять расчетом по току, потере напряжения, способу прокладки и защите.</w:t>
      </w:r>
    </w:p>
    <w:p w14:paraId="4643936B" w14:textId="77777777" w:rsidR="00541B6F" w:rsidRPr="00384382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Обеспечить питание розеток и освещения 220 В (L+N+PE), разделив цепи от ИБП и больничной сети; предусмотреть маркировку и защитные аппараты.</w:t>
      </w:r>
    </w:p>
    <w:p w14:paraId="297B375B" w14:textId="3F3EBBA5" w:rsidR="00541B6F" w:rsidRPr="00384382" w:rsidRDefault="003A1D59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Установить о</w:t>
      </w:r>
      <w:r w:rsidR="00687D53" w:rsidRPr="00384382">
        <w:rPr>
          <w:sz w:val="28"/>
          <w:szCs w:val="28"/>
          <w:lang w:val="ru-RU"/>
        </w:rPr>
        <w:t>перационная: две четырехместные розеточные группы, одна от выходного щита ИБП через автомат 16 А, вторая от больничной сети.</w:t>
      </w:r>
    </w:p>
    <w:p w14:paraId="77077379" w14:textId="1CC4A7A3" w:rsidR="00541B6F" w:rsidRPr="00384382" w:rsidRDefault="003A1D59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Установить о</w:t>
      </w:r>
      <w:r w:rsidR="00687D53" w:rsidRPr="00384382">
        <w:rPr>
          <w:sz w:val="28"/>
          <w:szCs w:val="28"/>
          <w:lang w:val="ru-RU"/>
        </w:rPr>
        <w:t xml:space="preserve">ператорская: </w:t>
      </w:r>
      <w:r w:rsidR="00765291" w:rsidRPr="00384382">
        <w:rPr>
          <w:sz w:val="28"/>
          <w:szCs w:val="28"/>
          <w:lang w:val="ru-RU"/>
        </w:rPr>
        <w:t>пять</w:t>
      </w:r>
      <w:r w:rsidR="00687D53" w:rsidRPr="00384382">
        <w:rPr>
          <w:sz w:val="28"/>
          <w:szCs w:val="28"/>
          <w:lang w:val="ru-RU"/>
        </w:rPr>
        <w:t xml:space="preserve"> четырехместные розеточные группы (группа от ИБП 16 </w:t>
      </w:r>
      <w:r w:rsidR="00765291" w:rsidRPr="00384382">
        <w:rPr>
          <w:sz w:val="28"/>
          <w:szCs w:val="28"/>
          <w:lang w:val="ru-RU"/>
        </w:rPr>
        <w:t>3</w:t>
      </w:r>
      <w:r w:rsidRPr="00384382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384382">
        <w:rPr>
          <w:sz w:val="28"/>
          <w:szCs w:val="28"/>
          <w:lang w:val="ru-RU"/>
        </w:rPr>
        <w:t>шт</w:t>
      </w:r>
      <w:proofErr w:type="spellEnd"/>
      <w:r w:rsidRPr="00384382">
        <w:rPr>
          <w:sz w:val="28"/>
          <w:szCs w:val="28"/>
          <w:lang w:val="ru-RU"/>
        </w:rPr>
        <w:t xml:space="preserve"> </w:t>
      </w:r>
      <w:r w:rsidR="00687D53" w:rsidRPr="00384382">
        <w:rPr>
          <w:sz w:val="28"/>
          <w:szCs w:val="28"/>
          <w:lang w:val="ru-RU"/>
        </w:rPr>
        <w:t xml:space="preserve"> —</w:t>
      </w:r>
      <w:proofErr w:type="gramEnd"/>
      <w:r w:rsidR="00687D53" w:rsidRPr="00384382">
        <w:rPr>
          <w:sz w:val="28"/>
          <w:szCs w:val="28"/>
          <w:lang w:val="ru-RU"/>
        </w:rPr>
        <w:t xml:space="preserve"> под столом оператора; </w:t>
      </w:r>
      <w:r w:rsidRPr="00384382">
        <w:rPr>
          <w:sz w:val="28"/>
          <w:szCs w:val="28"/>
          <w:lang w:val="ru-RU"/>
        </w:rPr>
        <w:t xml:space="preserve">2 </w:t>
      </w:r>
      <w:proofErr w:type="spellStart"/>
      <w:r w:rsidRPr="00384382">
        <w:rPr>
          <w:sz w:val="28"/>
          <w:szCs w:val="28"/>
          <w:lang w:val="ru-RU"/>
        </w:rPr>
        <w:t>шт</w:t>
      </w:r>
      <w:proofErr w:type="spellEnd"/>
      <w:r w:rsidR="00687D53" w:rsidRPr="00384382">
        <w:rPr>
          <w:sz w:val="28"/>
          <w:szCs w:val="28"/>
          <w:lang w:val="ru-RU"/>
        </w:rPr>
        <w:t xml:space="preserve"> — от больничной сети), дополнительная розетка для роутера от ИБП через автомат 6 А.</w:t>
      </w:r>
    </w:p>
    <w:p w14:paraId="73E5EBDB" w14:textId="574A9E1A" w:rsidR="00541B6F" w:rsidRDefault="003A1D59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lastRenderedPageBreak/>
        <w:t>Установить о</w:t>
      </w:r>
      <w:r w:rsidR="00687D53" w:rsidRPr="00384382">
        <w:rPr>
          <w:sz w:val="28"/>
          <w:szCs w:val="28"/>
          <w:lang w:val="ru-RU"/>
        </w:rPr>
        <w:t>сновное освещение — от сети больницы; один светильник операционной от ИБП через автомат 16 А и один светильник операторской от ИБП через автомат 6 А.</w:t>
      </w:r>
    </w:p>
    <w:p w14:paraId="1B0624BE" w14:textId="509748B3" w:rsidR="003D7707" w:rsidRPr="003D7707" w:rsidRDefault="003D7707" w:rsidP="003D7707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D7707">
        <w:rPr>
          <w:sz w:val="28"/>
          <w:szCs w:val="28"/>
          <w:lang w:val="ru-RU"/>
        </w:rPr>
        <w:t xml:space="preserve">Все силовые, распределительные и осветительные кабельные линии, прокладываемые в операционной, операторской, серверной и иных помещениях ангиографического комплекса, должны выполняться с применением кабельной продукции с медными токопроводящими жилами, не распространяющей горение при групповой прокладке, с пониженным </w:t>
      </w:r>
      <w:proofErr w:type="spellStart"/>
      <w:r w:rsidRPr="003D7707">
        <w:rPr>
          <w:sz w:val="28"/>
          <w:szCs w:val="28"/>
          <w:lang w:val="ru-RU"/>
        </w:rPr>
        <w:t>дымо</w:t>
      </w:r>
      <w:proofErr w:type="spellEnd"/>
      <w:r w:rsidRPr="003D7707">
        <w:rPr>
          <w:sz w:val="28"/>
          <w:szCs w:val="28"/>
          <w:lang w:val="ru-RU"/>
        </w:rPr>
        <w:t>- и газовыделением</w:t>
      </w:r>
      <w:r>
        <w:rPr>
          <w:sz w:val="28"/>
          <w:szCs w:val="28"/>
          <w:lang w:val="ru-RU"/>
        </w:rPr>
        <w:t>.</w:t>
      </w:r>
    </w:p>
    <w:p w14:paraId="190ACC5F" w14:textId="77777777" w:rsidR="00A17390" w:rsidRPr="00A17390" w:rsidRDefault="00A17390" w:rsidP="00A17390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A17390">
        <w:rPr>
          <w:sz w:val="28"/>
          <w:szCs w:val="28"/>
          <w:lang w:val="ru-RU"/>
        </w:rPr>
        <w:t>Поставщик обязан за счёт собственных средств обеспечить поставку, монтаж, установку, подключение и ввод в эксплуатацию всех необходимых электрических щитов, включая прокладку, монтаж и подключение силовых, питающих, соединительных и иных кабельных линий между щитами, а также от электрических щитов до устанавливаемого оборудования.</w:t>
      </w:r>
    </w:p>
    <w:p w14:paraId="4AA56DE8" w14:textId="579E8186" w:rsidR="00A17390" w:rsidRPr="00A17390" w:rsidRDefault="00A17390" w:rsidP="00A17390">
      <w:pPr>
        <w:pStyle w:val="a0"/>
        <w:numPr>
          <w:ilvl w:val="0"/>
          <w:numId w:val="0"/>
        </w:numPr>
        <w:tabs>
          <w:tab w:val="left" w:pos="567"/>
        </w:tabs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A17390">
        <w:rPr>
          <w:sz w:val="28"/>
          <w:szCs w:val="28"/>
          <w:lang w:val="ru-RU"/>
        </w:rPr>
        <w:t>Все работы должны выполняться в соответствии с действующими нормативными требованиями Республики Казахстан и техническими требованиями производителя оборудования.</w:t>
      </w:r>
    </w:p>
    <w:p w14:paraId="1FD3D36A" w14:textId="77777777" w:rsidR="00A17390" w:rsidRPr="00A17390" w:rsidRDefault="00A17390" w:rsidP="00A17390">
      <w:pPr>
        <w:pStyle w:val="a0"/>
        <w:numPr>
          <w:ilvl w:val="0"/>
          <w:numId w:val="0"/>
        </w:numPr>
        <w:tabs>
          <w:tab w:val="left" w:pos="567"/>
        </w:tabs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A17390">
        <w:rPr>
          <w:sz w:val="28"/>
          <w:szCs w:val="28"/>
          <w:lang w:val="ru-RU"/>
        </w:rPr>
        <w:t>В стоимость должны быть включены все необходимые материалы, кабели, автоматы защиты, коммутационная аппаратура, кабельные лотки, крепёжные элементы, расходные материалы, монтажные и пусконаладочные работы, а также необходимые электрические измерения и испытания.</w:t>
      </w:r>
    </w:p>
    <w:p w14:paraId="38447EA9" w14:textId="03737710" w:rsidR="00A17390" w:rsidRPr="00384382" w:rsidRDefault="00A17390" w:rsidP="00A17390">
      <w:pPr>
        <w:pStyle w:val="a0"/>
        <w:numPr>
          <w:ilvl w:val="0"/>
          <w:numId w:val="0"/>
        </w:numPr>
        <w:tabs>
          <w:tab w:val="left" w:pos="567"/>
        </w:tabs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A17390">
        <w:rPr>
          <w:sz w:val="28"/>
          <w:szCs w:val="28"/>
          <w:lang w:val="ru-RU"/>
        </w:rPr>
        <w:t>Все расходы, связанные с приобретением, доставкой, установкой, монтажом, прокладкой кабелей, подключением и вводом в эксплуатацию, полностью несёт Поставщик, без каких-либо дополнительных затрат со стороны Заказчика.</w:t>
      </w:r>
    </w:p>
    <w:p w14:paraId="569616FC" w14:textId="66961028" w:rsidR="00541B6F" w:rsidRPr="00910DB8" w:rsidRDefault="00687D53" w:rsidP="00910DB8">
      <w:pPr>
        <w:pStyle w:val="a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910DB8">
        <w:rPr>
          <w:b/>
          <w:bCs/>
          <w:color w:val="1F497D" w:themeColor="text2"/>
          <w:sz w:val="28"/>
          <w:szCs w:val="28"/>
          <w:lang w:val="ru-RU"/>
        </w:rPr>
        <w:t>Заземление и электробезопасность</w:t>
      </w:r>
      <w:r w:rsidR="005F24A8">
        <w:rPr>
          <w:b/>
          <w:bCs/>
          <w:color w:val="1F497D" w:themeColor="text2"/>
          <w:sz w:val="28"/>
          <w:szCs w:val="28"/>
          <w:lang w:val="ru-RU"/>
        </w:rPr>
        <w:t xml:space="preserve"> </w:t>
      </w:r>
      <w:r w:rsidR="005F24A8" w:rsidRPr="00910DB8">
        <w:rPr>
          <w:b/>
          <w:bCs/>
          <w:color w:val="1F497D" w:themeColor="text2"/>
          <w:sz w:val="28"/>
          <w:szCs w:val="28"/>
          <w:lang w:val="ru-RU"/>
        </w:rPr>
        <w:t>(работы под ключ)</w:t>
      </w:r>
      <w:r w:rsidR="00910DB8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56FCA713" w14:textId="239F2668" w:rsidR="00541B6F" w:rsidRPr="00384382" w:rsidRDefault="00910DB8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Ч</w:t>
      </w:r>
      <w:r w:rsidR="00687D53" w:rsidRPr="00384382">
        <w:rPr>
          <w:sz w:val="28"/>
          <w:szCs w:val="28"/>
          <w:lang w:val="ru-RU"/>
        </w:rPr>
        <w:t>етыре заземлителя</w:t>
      </w:r>
      <w:r w:rsidR="00831FCF" w:rsidRPr="00384382">
        <w:rPr>
          <w:sz w:val="28"/>
          <w:szCs w:val="28"/>
          <w:lang w:val="ru-RU"/>
        </w:rPr>
        <w:t xml:space="preserve"> не менее 60 м</w:t>
      </w:r>
      <w:r w:rsidR="00687D53" w:rsidRPr="00384382">
        <w:rPr>
          <w:sz w:val="28"/>
          <w:szCs w:val="28"/>
          <w:lang w:val="ru-RU"/>
        </w:rPr>
        <w:t>, медные одножильные проводники 25 мм² и электроды длиной 3 м; расстояние между электродами не менее 3 м; оборудование и розетки подключаются к шине заземления возле выходного щита ИБП.</w:t>
      </w:r>
    </w:p>
    <w:p w14:paraId="35A26276" w14:textId="77777777" w:rsidR="00541B6F" w:rsidRPr="00384382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Схему защитного заземления, уравнивания потенциалов, допустимость изолированных контуров и методику измерений выполнить только по согласованному электротехническому проекту с учетом обязательных требований электробезопасности РК. Не допускать создания опасных раздельных защитных заземлений.</w:t>
      </w:r>
    </w:p>
    <w:p w14:paraId="31A82B8D" w14:textId="2B912C50" w:rsidR="00541B6F" w:rsidRPr="00384382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Выполнить измерения сопротивления заземляющих устройств, непрерывности защитных проводников и испытания электрических цепей с оформлением протоколов. Значение «не более 1 В» из чек-листа уточнить как измеряемый параметр и критерий приемки.</w:t>
      </w:r>
    </w:p>
    <w:p w14:paraId="7B5DCC4E" w14:textId="29397858" w:rsidR="00831FCF" w:rsidRPr="00384382" w:rsidRDefault="00831FCF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>Все расходы, связанные с приобретением материалов, устройством, монтажом, подключением, испытанием и вводом в эксплуатацию системы заземления, полностью возлагаются на Поставщика и должны быть включены в общую стоимость договора. Дополнительные финансовые затраты со стороны Заказчика не допускаются.</w:t>
      </w:r>
    </w:p>
    <w:p w14:paraId="1B9B7C2B" w14:textId="0472017F" w:rsidR="00541B6F" w:rsidRPr="00384382" w:rsidRDefault="00687D53" w:rsidP="00384382">
      <w:pPr>
        <w:pStyle w:val="a0"/>
        <w:numPr>
          <w:ilvl w:val="0"/>
          <w:numId w:val="13"/>
        </w:numPr>
        <w:tabs>
          <w:tab w:val="num" w:pos="0"/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384382">
        <w:rPr>
          <w:b/>
          <w:bCs/>
          <w:color w:val="1F497D" w:themeColor="text2"/>
          <w:sz w:val="28"/>
          <w:szCs w:val="28"/>
          <w:lang w:val="ru-RU"/>
        </w:rPr>
        <w:lastRenderedPageBreak/>
        <w:t>Климатические системы</w:t>
      </w:r>
      <w:r w:rsidR="005F24A8">
        <w:rPr>
          <w:b/>
          <w:bCs/>
          <w:color w:val="1F497D" w:themeColor="text2"/>
          <w:sz w:val="28"/>
          <w:szCs w:val="28"/>
          <w:lang w:val="ru-RU"/>
        </w:rPr>
        <w:t xml:space="preserve"> </w:t>
      </w:r>
      <w:r w:rsidR="005F24A8" w:rsidRPr="00910DB8">
        <w:rPr>
          <w:b/>
          <w:bCs/>
          <w:color w:val="1F497D" w:themeColor="text2"/>
          <w:sz w:val="28"/>
          <w:szCs w:val="28"/>
          <w:lang w:val="ru-RU"/>
        </w:rPr>
        <w:t>(работы под ключ)</w:t>
      </w:r>
      <w:r w:rsidR="00910DB8" w:rsidRPr="00384382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7E396450" w14:textId="1742ACAC" w:rsidR="00D32F51" w:rsidRPr="00384382" w:rsidRDefault="00930EA6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D32F51" w:rsidRPr="00384382">
        <w:rPr>
          <w:sz w:val="28"/>
          <w:szCs w:val="28"/>
          <w:lang w:val="ru-RU"/>
        </w:rPr>
        <w:t xml:space="preserve">емонтировать действующие кондиционеры, в местах демонтажа провести работы по удалению старых покрытий, устранение трещин, сколов, неровностей и иных дефектов. </w:t>
      </w:r>
      <w:proofErr w:type="spellStart"/>
      <w:r w:rsidR="00D32F51" w:rsidRPr="00384382">
        <w:rPr>
          <w:sz w:val="28"/>
          <w:szCs w:val="28"/>
          <w:lang w:val="ru-RU"/>
        </w:rPr>
        <w:t>Шпаклевание</w:t>
      </w:r>
      <w:proofErr w:type="spellEnd"/>
      <w:r w:rsidR="00D32F51" w:rsidRPr="00384382">
        <w:rPr>
          <w:sz w:val="28"/>
          <w:szCs w:val="28"/>
          <w:lang w:val="ru-RU"/>
        </w:rPr>
        <w:t xml:space="preserve"> и грунтование: выравнивание поверхностей, нанесение грунтовочных составов, совместимых с финишным покрытием. В ангиографической операционной покрасить «Краска барий». Окраска стен операторской и серверной с применением износостойкой, влагостойкой краски, устойчивой к многократной текущей влажной уборки и/или генеральной уборки, дезинфекции. Фактические материалы отделки</w:t>
      </w:r>
      <w:r w:rsidR="001239B0" w:rsidRPr="00384382">
        <w:rPr>
          <w:sz w:val="28"/>
          <w:szCs w:val="28"/>
          <w:lang w:val="ru-RU"/>
        </w:rPr>
        <w:t>,</w:t>
      </w:r>
      <w:r w:rsidR="00D32F51" w:rsidRPr="00384382">
        <w:rPr>
          <w:sz w:val="28"/>
          <w:szCs w:val="28"/>
          <w:lang w:val="ru-RU"/>
        </w:rPr>
        <w:t xml:space="preserve"> цвет предварительно согласовать с Заказчиком.</w:t>
      </w:r>
    </w:p>
    <w:p w14:paraId="36F73D16" w14:textId="47A9F1A6" w:rsidR="00541B6F" w:rsidRPr="00384382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 xml:space="preserve">Операционная: установить два кондиционера с поддержанием температуры 20–25 °C; </w:t>
      </w:r>
      <w:r w:rsidR="00930EA6" w:rsidRPr="00930EA6">
        <w:rPr>
          <w:sz w:val="28"/>
          <w:szCs w:val="28"/>
          <w:lang w:val="ru-RU"/>
        </w:rPr>
        <w:t xml:space="preserve">Поставщик обязан осуществить поставку нового, ранее не использованного настенного кондиционера типа сплит-система, предназначенного для охлаждения и обогрева помещений площадью от 30 до 35 м², со следующими техническими характеристиками: холодопроизводительность — не менее 3,5 кВт, теплопроизводительность — не менее 3,6 кВт, потребляемая электрическая мощность в режиме охлаждения — не более 1,12 кВт, в режиме обогрева — не более 1,08 кВт, уровень шума внутреннего блока — не более 42 дБ(А), наружного блока — не более 52 дБ(А), масса внутреннего блока — ориентировочно 9 кг, наружного блока — ориентировочно 27 кг,. Габаритные размеры наружного блока — ориентировочно </w:t>
      </w:r>
      <w:r w:rsidR="00930EA6">
        <w:rPr>
          <w:sz w:val="28"/>
          <w:szCs w:val="28"/>
          <w:lang w:val="ru-RU"/>
        </w:rPr>
        <w:t xml:space="preserve">не более </w:t>
      </w:r>
      <w:r w:rsidR="00930EA6" w:rsidRPr="00930EA6">
        <w:rPr>
          <w:sz w:val="28"/>
          <w:szCs w:val="28"/>
          <w:lang w:val="ru-RU"/>
        </w:rPr>
        <w:t xml:space="preserve">730×545×285 мм, внутреннего блока — </w:t>
      </w:r>
      <w:r w:rsidR="00930EA6">
        <w:rPr>
          <w:sz w:val="28"/>
          <w:szCs w:val="28"/>
          <w:lang w:val="ru-RU"/>
        </w:rPr>
        <w:t xml:space="preserve">не более </w:t>
      </w:r>
      <w:r w:rsidR="00930EA6" w:rsidRPr="00930EA6">
        <w:rPr>
          <w:sz w:val="28"/>
          <w:szCs w:val="28"/>
          <w:lang w:val="ru-RU"/>
        </w:rPr>
        <w:t>822×295×198 мм. Кондиционер должен обеспечивать эффективное охлаждение и обогрев воздуха, поддержание заданной температуры и стабильную работу в предусмотренных производителем режимах эксплуатации. Все расходы, связанные с приобретением, доставкой, разгрузкой, установкой, монтажом, подключением кондиционера, приобретением медных труб, электрических кабелей, кронштейнов, крепёжных элементов, теплоизоляционных и расходных материалов, устройством дренажной системы, заправкой хладагентом, выполнением пусконаладочных работ, использованием специальной техники и устранением выявленных недостатков, полностью возлагаются на Поставщика и должны быть включены в общую стоимость договора. Дополнительные финансовые затраты со стороны Заказчика не допускаются.</w:t>
      </w:r>
    </w:p>
    <w:p w14:paraId="45EF4910" w14:textId="0C4AABEF" w:rsidR="00541B6F" w:rsidRDefault="00687D53" w:rsidP="00910DB8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84382">
        <w:rPr>
          <w:sz w:val="28"/>
          <w:szCs w:val="28"/>
          <w:lang w:val="ru-RU"/>
        </w:rPr>
        <w:t xml:space="preserve">Серверная: один кондиционер, помещение ИБП: один кондиционер, </w:t>
      </w:r>
      <w:proofErr w:type="spellStart"/>
      <w:r w:rsidR="00930EA6" w:rsidRPr="00930EA6">
        <w:rPr>
          <w:sz w:val="28"/>
          <w:szCs w:val="28"/>
          <w:lang w:val="ru-RU"/>
        </w:rPr>
        <w:t>оставщик</w:t>
      </w:r>
      <w:proofErr w:type="spellEnd"/>
      <w:r w:rsidR="00930EA6" w:rsidRPr="00930EA6">
        <w:rPr>
          <w:sz w:val="28"/>
          <w:szCs w:val="28"/>
          <w:lang w:val="ru-RU"/>
        </w:rPr>
        <w:t xml:space="preserve"> обязан осуществить поставку нового, ранее не использованного настенного кондиционера типа сплит-система с инверторной технологией управления компрессором, предназначенного для охлаждения и обогрева помещений площадью от 65 до 70 м². Кондиционер должен соответствовать следующим техническим характеристикам: тип кондиционера — настенный, инверторный; класс производительности — 24 000 BTU/ч; холодопроизводительность — не менее 7050 Вт (7,05 кВт); теплопроизводительность — не менее 7200 Вт (7,2 кВт); напряжение электропитания — 220–240 В, 50 Гц; производительность по воздуху — не </w:t>
      </w:r>
      <w:r w:rsidR="00930EA6" w:rsidRPr="00930EA6">
        <w:rPr>
          <w:sz w:val="28"/>
          <w:szCs w:val="28"/>
          <w:lang w:val="ru-RU"/>
        </w:rPr>
        <w:lastRenderedPageBreak/>
        <w:t>менее 1300 м³/ч; тип хладагента — R32 или эквивалентный, соответствующий конструкции оборудования; наличие функций автоматического перезапуска после отключения электропитания, I-</w:t>
      </w:r>
      <w:proofErr w:type="spellStart"/>
      <w:r w:rsidR="00930EA6" w:rsidRPr="00930EA6">
        <w:rPr>
          <w:sz w:val="28"/>
          <w:szCs w:val="28"/>
          <w:lang w:val="ru-RU"/>
        </w:rPr>
        <w:t>Feel</w:t>
      </w:r>
      <w:proofErr w:type="spellEnd"/>
      <w:r w:rsidR="00930EA6" w:rsidRPr="00930EA6">
        <w:rPr>
          <w:sz w:val="28"/>
          <w:szCs w:val="28"/>
          <w:lang w:val="ru-RU"/>
        </w:rPr>
        <w:t xml:space="preserve"> (контроль температуры по датчику пульта управления), самоочистки внутреннего блока, защиты от образования плесени, дистанционного управления с пультом с подсветкой. Кондиционер должен обеспечивать стабильную работу в режимах охлаждения, обогрева, вентиляции и осушения воздуха. Ориентировочная масса оборудования в заводской упаковке — 61 кг. Комплект поставки должен включать внутренний и наружный блоки, пульт дистанционного управления, необходимые штатные комплектующие и техническую документацию.</w:t>
      </w:r>
      <w:r w:rsidR="00930EA6" w:rsidRPr="00930EA6">
        <w:rPr>
          <w:lang w:val="ru-RU"/>
        </w:rPr>
        <w:t xml:space="preserve"> </w:t>
      </w:r>
      <w:r w:rsidR="00930EA6" w:rsidRPr="00930EA6">
        <w:rPr>
          <w:sz w:val="28"/>
          <w:szCs w:val="28"/>
          <w:lang w:val="ru-RU"/>
        </w:rPr>
        <w:t>Все расходы, связанные с приобретением, доставкой, разгрузкой, установкой, монтажом, подключением кондиционера, приобретением медных труб, электрических кабелей, кронштейнов, крепёжных элементов, теплоизоляционных и расходных материалов, устройством дренажной системы, заправкой хладагентом, выполнением пусконаладочных работ, использованием специальной техники и устранением выявленных недостатков, полностью возлагаются на Поставщика и должны быть включены в общую стоимость договора. Дополнительные финансовые затраты со стороны Заказчика не допускаются.</w:t>
      </w:r>
    </w:p>
    <w:p w14:paraId="27B2A147" w14:textId="77722C6D" w:rsidR="00930EA6" w:rsidRDefault="00930EA6" w:rsidP="00930EA6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30EA6">
        <w:rPr>
          <w:sz w:val="28"/>
          <w:szCs w:val="28"/>
          <w:lang w:val="ru-RU"/>
        </w:rPr>
        <w:t xml:space="preserve">Операторская комната: 1 кондиционер, поддерживает температуру 20–25 °C. Поставщик обязан осуществить поставку нового, ранее не использованного настенного кондиционера типа сплит-система, предназначенного для охлаждения и обогрева помещений площадью от 18 до 20 м². Кондиционер должен соответствовать следующим техническим характеристикам: тип кондиционера — настенная сплит-система; основные режимы работы — охлаждение и обогрев; мощность в режиме охлаждения — не менее 2050 Вт (2,05 кВт); мощность в режиме обогрева — не менее 2260 Вт (2,26 кВт); потребляемая электрическая мощность при охлаждении — не более 673 Вт, при обогреве — не более 629 Вт; максимальный воздушный поток — не менее 7,17 м³/мин; наличие режима осушения воздуха, режима вентиляции без охлаждения и обогрева, функции автоматического поддержания заданной температуры, системы самодиагностики неисправностей и ночного режима работы. Габаритные размеры внутреннего блока — ориентировочно 690×283×199 мм, масса внутреннего блока — ориентировочно 6,5 кг. Кондиционер должен обеспечивать стабильную работу в предусмотренных производителем режимах эксплуатации и поддержание комфортной температуры воздуха в помещении. Все расходы, связанные с приобретением, доставкой, разгрузкой, установкой, монтажом, подключением кондиционера, приобретением медных труб, электрических кабелей, кронштейнов, крепёжных элементов, теплоизоляционных и расходных материалов, устройством дренажной системы, заправкой хладагентом, выполнением пусконаладочных работ, использованием специальной техники и устранением выявленных недостатков, полностью возлагаются на Поставщика и должны быть включены в общую стоимость </w:t>
      </w:r>
      <w:r w:rsidRPr="00930EA6">
        <w:rPr>
          <w:sz w:val="28"/>
          <w:szCs w:val="28"/>
          <w:lang w:val="ru-RU"/>
        </w:rPr>
        <w:lastRenderedPageBreak/>
        <w:t>договора. Дополнительные финансовые затраты со стороны Заказчика не допускаются.</w:t>
      </w:r>
    </w:p>
    <w:p w14:paraId="0BB1904E" w14:textId="31902DAB" w:rsidR="009F49D7" w:rsidRPr="009F49D7" w:rsidRDefault="009F49D7" w:rsidP="009F49D7">
      <w:pPr>
        <w:pStyle w:val="a0"/>
        <w:tabs>
          <w:tab w:val="clear" w:pos="360"/>
        </w:tabs>
        <w:ind w:left="0" w:firstLine="426"/>
        <w:jc w:val="both"/>
        <w:rPr>
          <w:sz w:val="28"/>
          <w:szCs w:val="28"/>
          <w:lang w:val="ru-RU"/>
        </w:rPr>
      </w:pPr>
      <w:r w:rsidRPr="009F49D7">
        <w:rPr>
          <w:sz w:val="28"/>
          <w:szCs w:val="28"/>
          <w:lang w:val="ru-RU"/>
        </w:rPr>
        <w:t>Подрядчик обязан за счёт собственных средств выполнить полный комплекс работ по поставке, установке, монтажу, подключению и вводу в эксплуатацию системы приточно-вытяжной вентиляции в помещениях, предназначенных для установки и эксплуатации ангиографической системы, включая операционную ангиографии, помещение управления и вспомогательные помещения. Система вентиляции должна соответствовать действующим санитарно-эпидемиологическим требованиям, строительным нормам и правилам Республики Казахстан, требованиям к вентиляции медицинских организаций, а также техническим требованиям производителя ангиографического оборудования.</w:t>
      </w:r>
      <w:r>
        <w:rPr>
          <w:sz w:val="28"/>
          <w:szCs w:val="28"/>
          <w:lang w:val="ru-RU"/>
        </w:rPr>
        <w:t xml:space="preserve"> </w:t>
      </w:r>
      <w:r w:rsidRPr="009F49D7">
        <w:rPr>
          <w:sz w:val="28"/>
          <w:szCs w:val="28"/>
          <w:lang w:val="ru-RU"/>
        </w:rPr>
        <w:t>В состав работ входят обследование существующих вентиляционных систем, определение необходимого воздухообмена, разработка и согласование технических решений, поставка и монтаж приточно-вытяжного вентиляционного оборудования, вентиляционных установок, воздуховодов, вентиляционных решёток, диффузоров, воздушных клапанов, фильтров соответствующего класса очистки, шумоглушителей, крепёжных элементов, теплоизоляционных материалов, систем автоматического управления и регулирования, датчиков температуры, влажности и перепада давления, а также прокладка электрических и управляющих кабелей, подключение оборудования к электроснабжению и выполнение необходимых строительных и электромонтажных работ.</w:t>
      </w:r>
      <w:r>
        <w:rPr>
          <w:sz w:val="28"/>
          <w:szCs w:val="28"/>
          <w:lang w:val="ru-RU"/>
        </w:rPr>
        <w:t xml:space="preserve"> </w:t>
      </w:r>
      <w:r w:rsidRPr="009F49D7">
        <w:rPr>
          <w:sz w:val="28"/>
          <w:szCs w:val="28"/>
          <w:lang w:val="ru-RU"/>
        </w:rPr>
        <w:t>Система приточно-вытяжной вентиляции должна обеспечивать нормативный воздухообмен, необходимую кратность подачи и удаления воздуха, соответствующую фильтрацию приточного воздуха, поддержание установленных параметров температуры и относительной влажности, а также требуемые перепады давления между операционной ангиографии и смежными помещениями. Конкретные параметры воздухообмена, классы фильтрации и перепады давления должны определяться в зависимости от функционального назначения помещений, их класса чистоты и действующих нормативных требований. При необходимости должны быть предусмотрены отдельные приточные и вытяжные каналы, обеспечивающие предотвращение перетока загрязнённого воздуха между помещениями.</w:t>
      </w:r>
      <w:r w:rsidR="00904D0D">
        <w:rPr>
          <w:sz w:val="28"/>
          <w:szCs w:val="28"/>
          <w:lang w:val="ru-RU"/>
        </w:rPr>
        <w:t xml:space="preserve"> </w:t>
      </w:r>
      <w:r w:rsidRPr="009F49D7">
        <w:rPr>
          <w:sz w:val="28"/>
          <w:szCs w:val="28"/>
          <w:lang w:val="ru-RU"/>
        </w:rPr>
        <w:t xml:space="preserve">Подрядчик обязан предусмотреть поставку, установку и подключение осушителя воздуха в операционной ангиографии, обеспечивающего поддержание относительной влажности воздуха не более 60 % с соблюдением допустимых нижних пределов влажности. Производительность осушителя должна обеспечивать поддержание заданного микроклимата с учётом площади, объёма помещения, тепловыделения оборудования и фактических условий </w:t>
      </w:r>
      <w:r w:rsidRPr="009F49D7">
        <w:rPr>
          <w:sz w:val="28"/>
          <w:szCs w:val="28"/>
          <w:lang w:val="ru-RU"/>
        </w:rPr>
        <w:lastRenderedPageBreak/>
        <w:t>эксплуатации.</w:t>
      </w:r>
      <w:r>
        <w:rPr>
          <w:sz w:val="28"/>
          <w:szCs w:val="28"/>
          <w:lang w:val="ru-RU"/>
        </w:rPr>
        <w:t xml:space="preserve"> </w:t>
      </w:r>
      <w:r w:rsidRPr="009F49D7">
        <w:rPr>
          <w:sz w:val="28"/>
          <w:szCs w:val="28"/>
          <w:lang w:val="ru-RU"/>
        </w:rPr>
        <w:t>После завершения монтажа Подрядчик обязан выполнить пусконаладочные работы, регулировку и балансировку вентиляционной системы, измерение фактического расхода приточного и вытяжного воздуха, проверку кратности воздухообмена, эффективности работы фильтров, параметров температуры и влажности, перепадов давления между помещениями, уровня шума и работоспособности автоматики. По результатам испытаний Подрядчик обязан предоставить Заказчику протоколы измерений, акты проверки эффективности вентиляции, паспорта вентиляционных установок, исполнительные схемы, акты скрытых работ и документы, подтверждающие соответствие системы установленным требованиям.</w:t>
      </w:r>
      <w:r>
        <w:rPr>
          <w:sz w:val="28"/>
          <w:szCs w:val="28"/>
          <w:lang w:val="ru-RU"/>
        </w:rPr>
        <w:t xml:space="preserve"> </w:t>
      </w:r>
      <w:r w:rsidRPr="009F49D7">
        <w:rPr>
          <w:sz w:val="28"/>
          <w:szCs w:val="28"/>
          <w:lang w:val="ru-RU"/>
        </w:rPr>
        <w:t>Все расходы, связанные с приобретением, доставкой, установкой и подключением приточно-вытяжного вентиляционного оборудования, воздуховодов, фильтров, осушителя воздуха, автоматики, датчиков, кабельной продукции, крепёжных и расходных материалов, выполнением строительных и электромонтажных работ, устройством технологических отверстий, восстановлением отделочных покрытий, проведением пусконаладочных работ, измерений и испытаний, оформлением исполнительной документации и вводом системы вентиляции в эксплуатацию, полностью возлагаются на Подрядчика и включаются в общую стоимость договора. Дополнительные финансовые затраты со стороны Заказчика не допускаются.</w:t>
      </w:r>
      <w:r w:rsidR="0023355F">
        <w:rPr>
          <w:sz w:val="28"/>
          <w:szCs w:val="28"/>
          <w:lang w:val="ru-RU"/>
        </w:rPr>
        <w:t xml:space="preserve"> </w:t>
      </w:r>
      <w:r w:rsidRPr="009F49D7">
        <w:rPr>
          <w:sz w:val="28"/>
          <w:szCs w:val="28"/>
          <w:lang w:val="ru-RU"/>
        </w:rPr>
        <w:t>Приёмка системы вентиляции осуществляется только после подтверждения нормативных параметров воздухообмена, фильтрации, температуры, влажности и перепадов давления, получения положительных результатов испытаний и передачи Заказчику полного комплекта технической и исполнительной документации.</w:t>
      </w:r>
    </w:p>
    <w:p w14:paraId="5F154E33" w14:textId="1187DDE7" w:rsidR="00541B6F" w:rsidRPr="009250E7" w:rsidRDefault="00687D53" w:rsidP="009250E7">
      <w:pPr>
        <w:pStyle w:val="a0"/>
        <w:numPr>
          <w:ilvl w:val="0"/>
          <w:numId w:val="13"/>
        </w:numPr>
        <w:tabs>
          <w:tab w:val="num" w:pos="0"/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9250E7">
        <w:rPr>
          <w:b/>
          <w:bCs/>
          <w:color w:val="1F497D" w:themeColor="text2"/>
          <w:sz w:val="28"/>
          <w:szCs w:val="28"/>
          <w:lang w:val="ru-RU"/>
        </w:rPr>
        <w:t>Условия выполнения работ</w:t>
      </w:r>
      <w:r w:rsidR="005F24A8">
        <w:rPr>
          <w:b/>
          <w:bCs/>
          <w:color w:val="1F497D" w:themeColor="text2"/>
          <w:sz w:val="28"/>
          <w:szCs w:val="28"/>
          <w:lang w:val="ru-RU"/>
        </w:rPr>
        <w:t xml:space="preserve"> </w:t>
      </w:r>
      <w:r w:rsidR="005F24A8" w:rsidRPr="00910DB8">
        <w:rPr>
          <w:b/>
          <w:bCs/>
          <w:color w:val="1F497D" w:themeColor="text2"/>
          <w:sz w:val="28"/>
          <w:szCs w:val="28"/>
          <w:lang w:val="ru-RU"/>
        </w:rPr>
        <w:t>(работы под ключ)</w:t>
      </w:r>
      <w:r w:rsidR="003C3763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4F65E560" w14:textId="1A88F37F" w:rsidR="00541B6F" w:rsidRDefault="00687D53" w:rsidP="009250E7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250E7">
        <w:rPr>
          <w:sz w:val="28"/>
          <w:szCs w:val="28"/>
          <w:lang w:val="ru-RU"/>
        </w:rPr>
        <w:t>Все работы выполняются силами, средствами и за счет Подрядчика. Стоимость договора включает без исключения все необходимые расходы на обследование, разработку и согласование технических решений (в пределах предмета договора), материалы, изделия, оборудование инженерных систем, кабели, крепления, расходные материалы, доставку, погрузку, разгрузку, подъем, транспортировку, демонтаж и монтаж, оплату труда, механизмы, инструменты, временные подключения, уборку и вывоз строительного мусора, испытания, измерения, устранение недостатков, оформление исполнительной и приемо-сдаточной документации, а также все применимые налоги, сборы и иные обязательные платежи. Заказчик не несет каких-либо дополнительных финансовых затрат, связанных с выполнением предусмотренных технической спецификацией работ. Подрядчик не вправе требовать отдельной оплаты указанных расходов сверх цены договора.</w:t>
      </w:r>
    </w:p>
    <w:p w14:paraId="131D6E77" w14:textId="1746CFA5" w:rsidR="00541B6F" w:rsidRPr="009250E7" w:rsidRDefault="00687D53" w:rsidP="009250E7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250E7">
        <w:rPr>
          <w:sz w:val="28"/>
          <w:szCs w:val="28"/>
          <w:lang w:val="ru-RU"/>
        </w:rPr>
        <w:lastRenderedPageBreak/>
        <w:t xml:space="preserve">Работы выполнять без нарушения функционирования действующего лечебного учреждения; график шумных работ и отключений предварительно согласовывать с </w:t>
      </w:r>
      <w:r w:rsidR="009250E7">
        <w:rPr>
          <w:sz w:val="28"/>
          <w:szCs w:val="28"/>
          <w:lang w:val="ru-RU"/>
        </w:rPr>
        <w:t>З</w:t>
      </w:r>
      <w:r w:rsidRPr="009250E7">
        <w:rPr>
          <w:sz w:val="28"/>
          <w:szCs w:val="28"/>
          <w:lang w:val="ru-RU"/>
        </w:rPr>
        <w:t>аказчиком.</w:t>
      </w:r>
    </w:p>
    <w:p w14:paraId="6B2395DB" w14:textId="33EA1ED4" w:rsidR="00541B6F" w:rsidRDefault="00687D53" w:rsidP="009250E7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9250E7">
        <w:rPr>
          <w:sz w:val="28"/>
          <w:szCs w:val="28"/>
          <w:lang w:val="ru-RU"/>
        </w:rPr>
        <w:t>Срок выполнения работ и точные объемы определяются договором.</w:t>
      </w:r>
    </w:p>
    <w:p w14:paraId="715B92C3" w14:textId="04DD4170" w:rsidR="003C3763" w:rsidRDefault="003C3763" w:rsidP="003C3763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C3763">
        <w:rPr>
          <w:sz w:val="28"/>
          <w:szCs w:val="28"/>
          <w:lang w:val="ru-RU"/>
        </w:rPr>
        <w:t>Подрядчик несёт полную ответственность за сохранность принадлежащих ему строительных материалов, изделий, оборудования, инструментов, инвентаря, техники и иного имущества, используемого или размещённого на объекте в связи с выполнением работ. В случае кражи, хищения, утраты, недостачи или повреждения указанного имущества Подрядчик самостоятельно несёт все связанные с этим убытки и расходы, включая расходы на приобретение, замену или восстановление утраченного или повреждённого имущества. Заказчик не несёт ответственности за кражу, хищение, утрату, недостачу или повреждение указанного имущества. Подрядчик не вправе предъявлять Заказчику требования о возмещении соответствующих убытков или расходов.</w:t>
      </w:r>
    </w:p>
    <w:p w14:paraId="33ABA5D7" w14:textId="77777777" w:rsidR="003C3763" w:rsidRPr="003C3763" w:rsidRDefault="003C3763" w:rsidP="003C3763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3C3763">
        <w:rPr>
          <w:sz w:val="28"/>
          <w:szCs w:val="28"/>
          <w:lang w:val="ru-RU"/>
        </w:rPr>
        <w:t>В случае повреждения имущества Заказчика по вине Поставщика, его работников или привлечённых им третьих лиц в процессе поставки оборудования, его доставки, погрузочно-разгрузочных работ, демонтажа, монтажа, подключения и проведения пусконаладочных работ Поставщик обязан незамедлительно и за свой счёт восстановить повреждённое имущество до состояния, в котором оно находилось до повреждения. В случае невозможности восстановления повреждённого имущества либо отказа от восстановления в натуре Поставщик обязан возместить Заказчику причинённые убытки в полном объёме в срок не более 5 (пяти) календарных дней с даты получения письменного требования Заказчика.</w:t>
      </w:r>
    </w:p>
    <w:p w14:paraId="0F9B986B" w14:textId="77777777" w:rsidR="000C6AF6" w:rsidRPr="000C6AF6" w:rsidRDefault="000C6AF6" w:rsidP="000C6AF6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0C6AF6">
        <w:rPr>
          <w:b/>
          <w:bCs/>
          <w:sz w:val="28"/>
          <w:szCs w:val="28"/>
          <w:lang w:val="ru-RU"/>
        </w:rPr>
        <w:t>Соблюдение санитарно-эпидемиологических требований.</w:t>
      </w:r>
      <w:r w:rsidRPr="000C6AF6">
        <w:rPr>
          <w:sz w:val="28"/>
          <w:szCs w:val="28"/>
          <w:lang w:val="ru-RU"/>
        </w:rPr>
        <w:t xml:space="preserve"> Поставщик несёт ответственность за соответствие выполняемых работ, применяемых строительных и отделочных материалов, оборудования и инженерных систем действующим санитарно-эпидемиологическим требованиям Республики Казахстан, применимым к медицинским организациям и помещениям, предназначенным для размещения ангиографической системы. Поставщик обязан обеспечить соблюдение установленных санитарных норм и требований при выполнении работ, включая требования к чистоте помещений, возможности проведения влажной уборки и дезинфекции, качеству отделочных материалов и санитарному состоянию объекта. Все выявленные нарушения и недостатки, допущенные по вине Поставщика, подлежат устранению за его счёт.</w:t>
      </w:r>
    </w:p>
    <w:p w14:paraId="5F32F060" w14:textId="77777777" w:rsidR="000C6AF6" w:rsidRPr="000C6AF6" w:rsidRDefault="000C6AF6" w:rsidP="000C6AF6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0C6AF6">
        <w:rPr>
          <w:b/>
          <w:bCs/>
          <w:sz w:val="28"/>
          <w:szCs w:val="28"/>
          <w:lang w:val="ru-RU"/>
        </w:rPr>
        <w:t>Соблюдение требований охраны труда и техники безопасности.</w:t>
      </w:r>
      <w:r w:rsidRPr="000C6AF6">
        <w:rPr>
          <w:sz w:val="28"/>
          <w:szCs w:val="28"/>
          <w:lang w:val="ru-RU"/>
        </w:rPr>
        <w:t xml:space="preserve"> Поставщик несёт ответственность за соблюдение требований законодательства Республики Казахстан в области охраны труда и техники безопасности при выполнении работ на объекте. Поставщик обязан обеспечить безопасные условия труда для своих работников и привлечённых третьих лиц, проведение необходимых инструктажей, применение средств индивидуальной и коллективной защиты, исправность используемого оборудования, инструментов </w:t>
      </w:r>
      <w:r w:rsidRPr="000C6AF6">
        <w:rPr>
          <w:sz w:val="28"/>
          <w:szCs w:val="28"/>
          <w:lang w:val="ru-RU"/>
        </w:rPr>
        <w:lastRenderedPageBreak/>
        <w:t>и механизмов, а также соблюдение требований безопасности при выполнении демонтажных, строительных, электромонтажных и иных работ. Поставщик несёт ответственность за нарушения указанных требований, допущенные его работниками или привлечёнными им лицами, в пределах, установленных законодательством Республики Казахстан.</w:t>
      </w:r>
    </w:p>
    <w:p w14:paraId="403C72DC" w14:textId="77777777" w:rsidR="000C6AF6" w:rsidRPr="000C6AF6" w:rsidRDefault="000C6AF6" w:rsidP="000C6AF6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0C6AF6">
        <w:rPr>
          <w:b/>
          <w:bCs/>
          <w:sz w:val="28"/>
          <w:szCs w:val="28"/>
          <w:lang w:val="ru-RU"/>
        </w:rPr>
        <w:t>Соблюдение требований пожарной безопасности.</w:t>
      </w:r>
      <w:r w:rsidRPr="000C6AF6">
        <w:rPr>
          <w:sz w:val="28"/>
          <w:szCs w:val="28"/>
          <w:lang w:val="ru-RU"/>
        </w:rPr>
        <w:t xml:space="preserve"> Поставщик обязан обеспечить соблюдение требований законодательства Республики Казахстан в области пожарной безопасности на всех этапах выполнения работ, в том числе при проведении демонтажных, строительных, отделочных и электромонтажных работ, использовании электроинструментов и оборудования, хранении строительных материалов и обращении с пожароопасными веществами. Поставщик обязан не допускать загромождения эвакуационных путей и выходов, обеспечить соблюдение установленного на объекте противопожарного режима, а при проведении огневых и иных пожароопасных работ — выполнять предусмотренные законодательством и правилами объекта меры безопасности и получать необходимые разрешения. Поставщик несёт ответственность за нарушения требований пожарной безопасности, допущенные по его вине, а также обязан за свой счёт устранить выявленные нарушения и их последствия в установленном законодательством порядке.</w:t>
      </w:r>
    </w:p>
    <w:p w14:paraId="6A0F2F8C" w14:textId="743B329A" w:rsidR="000C6AF6" w:rsidRDefault="000C6AF6" w:rsidP="000C6AF6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sz w:val="28"/>
          <w:szCs w:val="28"/>
          <w:lang w:val="ru-RU"/>
        </w:rPr>
      </w:pPr>
      <w:r w:rsidRPr="000C6AF6">
        <w:rPr>
          <w:b/>
          <w:bCs/>
          <w:sz w:val="28"/>
          <w:szCs w:val="28"/>
          <w:lang w:val="ru-RU"/>
        </w:rPr>
        <w:t>Ответственность за соблюдение обязательных требований.</w:t>
      </w:r>
      <w:r w:rsidRPr="000C6AF6">
        <w:rPr>
          <w:sz w:val="28"/>
          <w:szCs w:val="28"/>
          <w:lang w:val="ru-RU"/>
        </w:rPr>
        <w:t xml:space="preserve"> Поставщик обязан выполнять работы в соответствии с действующим законодательством Республики Казахстан, применимыми техническими регламентами, санитарными правилами, строительными нормами, требованиями охраны труда, техники и пожарной безопасности, а также внутренними правилами Заказчика, доведёнными до сведения Поставщика. При выявлении несоответствий выполненных работ обязательным требованиям Поставщик обязан устранить их за свой счёт в согласованные с Заказчиком сроки. Приёмка выполненных работ не освобождает Поставщика от ответственности за выявленные впоследствии недостатки и нарушения в пределах, предусмотренных договором и законодательством Республики Казахстан.</w:t>
      </w:r>
    </w:p>
    <w:p w14:paraId="1E113037" w14:textId="36B24142" w:rsidR="00001117" w:rsidRPr="00001117" w:rsidRDefault="00001117" w:rsidP="000C6AF6">
      <w:pPr>
        <w:pStyle w:val="a0"/>
        <w:tabs>
          <w:tab w:val="clear" w:pos="360"/>
          <w:tab w:val="num" w:pos="0"/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001117">
        <w:rPr>
          <w:rStyle w:val="af6"/>
          <w:rFonts w:cs="Times New Roman"/>
          <w:color w:val="0D0D0D"/>
          <w:sz w:val="28"/>
          <w:szCs w:val="28"/>
          <w:shd w:val="clear" w:color="auto" w:fill="FFFFFF"/>
          <w:lang w:val="ru-RU"/>
        </w:rPr>
        <w:t>Обеспечение санитарной безопасности и бесперебойного функционирования медицинской организации.</w:t>
      </w:r>
      <w:r w:rsidRPr="00001117">
        <w:rPr>
          <w:rFonts w:cs="Times New Roman"/>
          <w:color w:val="0D0D0D"/>
          <w:sz w:val="28"/>
          <w:szCs w:val="28"/>
          <w:shd w:val="clear" w:color="auto" w:fill="FFFFFF"/>
          <w:lang w:val="ru-RU"/>
        </w:rPr>
        <w:t xml:space="preserve"> Поставщик обязан организовать и выполнять работы с соблюдением санитарно-эпидемиологических требований Республики Казахстан, требований охраны труда, техники безопасности и пожарной безопасности, не допуская создания угрозы жизни и здоровью пациентов, работников Заказчика и иных лиц, находящихся на территории медицинской организации.</w:t>
      </w:r>
    </w:p>
    <w:p w14:paraId="2E4C644E" w14:textId="77777777" w:rsidR="00001117" w:rsidRPr="00001117" w:rsidRDefault="00001117" w:rsidP="00001117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  <w:r w:rsidRPr="00001117">
        <w:rPr>
          <w:rFonts w:cs="Times New Roman"/>
          <w:sz w:val="28"/>
          <w:szCs w:val="28"/>
          <w:lang w:val="ru-RU"/>
        </w:rPr>
        <w:t xml:space="preserve">При выполнении демонтажных, строительных, отделочных, электромонтажных и иных работ Поставщик обязан принимать необходимые меры по предотвращению распространения строительной пыли, грязи, аэрозолей, неприятных запахов и иных загрязнений в действующие медицинские помещения, коридоры, зоны ожидания и другие помещения </w:t>
      </w:r>
      <w:r w:rsidRPr="00001117">
        <w:rPr>
          <w:rFonts w:cs="Times New Roman"/>
          <w:sz w:val="28"/>
          <w:szCs w:val="28"/>
          <w:lang w:val="ru-RU"/>
        </w:rPr>
        <w:lastRenderedPageBreak/>
        <w:t>больницы. Для этого Поставщик обязан обеспечить изоляцию рабочей зоны от действующих помещений, при необходимости использовать временные пылезащитные перегородки, защитные покрытия, средства локализации и удаления пыли, а также организовать сбор, своевременное удаление и вывоз строительного мусора. Не допускается складирование строительных материалов, оборудования и отходов вне согласованных с Заказчиком мест.</w:t>
      </w:r>
    </w:p>
    <w:p w14:paraId="43B0C5F9" w14:textId="77777777" w:rsidR="00001117" w:rsidRPr="00001117" w:rsidRDefault="00001117" w:rsidP="00001117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  <w:r w:rsidRPr="00001117">
        <w:rPr>
          <w:rFonts w:cs="Times New Roman"/>
          <w:sz w:val="28"/>
          <w:szCs w:val="28"/>
          <w:lang w:val="ru-RU"/>
        </w:rPr>
        <w:t>Поставщик обязан поддерживать порядок и надлежащее санитарное состояние рабочей зоны, выполнять регулярную уборку в процессе производства работ и провести окончательную уборку помещений после завершения работ, включая удаление строительной пыли и загрязнений с поверхностей, дверей, оконных проёмов, пола и инженерных элементов. При необходимости Заказчик вправе потребовать проведения дополнительной уборки и устранения загрязнений, возникших в результате выполнения работ, за счёт Поставщика.</w:t>
      </w:r>
    </w:p>
    <w:p w14:paraId="3C0496B7" w14:textId="77777777" w:rsidR="00EF1AD5" w:rsidRPr="00EF1AD5" w:rsidRDefault="00EF1AD5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b/>
          <w:bCs/>
          <w:sz w:val="28"/>
          <w:szCs w:val="28"/>
          <w:u w:val="single"/>
          <w:lang w:val="ru-RU"/>
        </w:rPr>
      </w:pPr>
      <w:r w:rsidRPr="00EF1AD5">
        <w:rPr>
          <w:rFonts w:cs="Times New Roman"/>
          <w:sz w:val="28"/>
          <w:szCs w:val="28"/>
          <w:lang w:val="ru-RU"/>
        </w:rPr>
        <w:t xml:space="preserve">Поставщик обязан выполнить весь комплекс работ по подготовке кабинета ангиографии, включая поставку необходимых материалов и оборудования, монтаж электрических щитов, прокладку и подключение кабельных линий, электромонтажные, строительные, отделочные, вентиляционные и иные предусмотренные технической спецификацией работы, </w:t>
      </w:r>
      <w:r w:rsidRPr="00EF1AD5">
        <w:rPr>
          <w:rFonts w:cs="Times New Roman"/>
          <w:b/>
          <w:bCs/>
          <w:sz w:val="28"/>
          <w:szCs w:val="28"/>
          <w:u w:val="single"/>
          <w:lang w:val="ru-RU"/>
        </w:rPr>
        <w:t>в течение 20 (двадцати) календарных дней со дня заключения договора.</w:t>
      </w:r>
    </w:p>
    <w:p w14:paraId="1716B2A4" w14:textId="4F36A62E" w:rsidR="00EF1AD5" w:rsidRDefault="00EF1AD5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  <w:r w:rsidRPr="00EF1AD5">
        <w:rPr>
          <w:rFonts w:cs="Times New Roman"/>
          <w:sz w:val="28"/>
          <w:szCs w:val="28"/>
          <w:lang w:val="ru-RU"/>
        </w:rPr>
        <w:t>Все работы должны быть выполнены в полном объёме, с проведением необходимых испытаний и проверок, без каких-либо дополнительных финансовых затрат со стороны Заказчика.</w:t>
      </w:r>
    </w:p>
    <w:p w14:paraId="7E9212B1" w14:textId="44E4044A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7A856B9D" w14:textId="6B7E52FB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68424537" w14:textId="51664DAF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5CBF1255" w14:textId="292F25F7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10D03B77" w14:textId="1F8609B1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742E8D62" w14:textId="38F2F0BF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5B0AAADF" w14:textId="434A24E6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0E765703" w14:textId="6CF4BE31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04314F2C" w14:textId="72B6F7B7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704A122D" w14:textId="64A83B5C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24FA31BC" w14:textId="2D52AFB2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582B148F" w14:textId="07C08413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7F97835F" w14:textId="7297D5BC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45EF81CF" w14:textId="1053CD6D" w:rsidR="007833BC" w:rsidRDefault="007833BC" w:rsidP="00EF1AD5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</w:p>
    <w:p w14:paraId="34E0CA98" w14:textId="77777777" w:rsidR="007833BC" w:rsidRPr="007833BC" w:rsidRDefault="007833BC" w:rsidP="007833BC">
      <w:pPr>
        <w:pStyle w:val="a0"/>
        <w:numPr>
          <w:ilvl w:val="0"/>
          <w:numId w:val="0"/>
        </w:numPr>
        <w:ind w:left="927"/>
        <w:jc w:val="center"/>
        <w:rPr>
          <w:rFonts w:cs="Times New Roman"/>
          <w:b/>
          <w:bCs/>
          <w:sz w:val="28"/>
          <w:szCs w:val="28"/>
          <w:lang w:val="ru-RU"/>
        </w:rPr>
      </w:pP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lastRenderedPageBreak/>
        <w:t>Техникалық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сипаттама</w:t>
      </w:r>
      <w:proofErr w:type="spellEnd"/>
    </w:p>
    <w:p w14:paraId="2EC8F7AC" w14:textId="6EC9F849" w:rsidR="007833BC" w:rsidRPr="007833BC" w:rsidRDefault="007833BC" w:rsidP="007833BC">
      <w:pPr>
        <w:pStyle w:val="a0"/>
        <w:numPr>
          <w:ilvl w:val="0"/>
          <w:numId w:val="0"/>
        </w:numPr>
        <w:ind w:left="927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7833BC">
        <w:rPr>
          <w:rFonts w:cs="Times New Roman"/>
          <w:b/>
          <w:bCs/>
          <w:sz w:val="28"/>
          <w:szCs w:val="28"/>
          <w:lang w:val="ru-RU"/>
        </w:rPr>
        <w:t xml:space="preserve">Premier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elite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30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жүйесін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орнату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үшін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үй-жайларды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дайындау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жұмыстарды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орындауға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b/>
          <w:bCs/>
          <w:sz w:val="28"/>
          <w:szCs w:val="28"/>
          <w:lang w:val="ru-RU"/>
        </w:rPr>
        <w:t>кілтпен</w:t>
      </w:r>
      <w:proofErr w:type="spellEnd"/>
      <w:r w:rsidRPr="007833BC">
        <w:rPr>
          <w:rFonts w:cs="Times New Roman"/>
          <w:b/>
          <w:bCs/>
          <w:sz w:val="28"/>
          <w:szCs w:val="28"/>
          <w:lang w:val="ru-RU"/>
        </w:rPr>
        <w:t>)</w:t>
      </w:r>
    </w:p>
    <w:p w14:paraId="5546F70A" w14:textId="77777777" w:rsidR="007833BC" w:rsidRPr="007833BC" w:rsidRDefault="007833BC" w:rsidP="007833BC">
      <w:pPr>
        <w:pStyle w:val="a0"/>
        <w:numPr>
          <w:ilvl w:val="0"/>
          <w:numId w:val="0"/>
        </w:numPr>
        <w:ind w:left="927"/>
        <w:jc w:val="center"/>
        <w:rPr>
          <w:rFonts w:cs="Times New Roman"/>
          <w:sz w:val="28"/>
          <w:szCs w:val="28"/>
          <w:lang w:val="ru-RU"/>
        </w:rPr>
      </w:pPr>
    </w:p>
    <w:p w14:paraId="6ED23BC7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833BC">
        <w:rPr>
          <w:rFonts w:cs="Times New Roman"/>
          <w:sz w:val="28"/>
          <w:szCs w:val="28"/>
          <w:lang w:val="ru-RU"/>
        </w:rPr>
        <w:t>Нысан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: "Алматы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көпсалалы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клиникалық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ауруханасы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" ШЖҚ МКК, Алматы қ.,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Медеу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ауданы</w:t>
      </w:r>
      <w:proofErr w:type="spellEnd"/>
      <w:r w:rsidRPr="007833BC">
        <w:rPr>
          <w:rFonts w:cs="Times New Roman"/>
          <w:sz w:val="28"/>
          <w:szCs w:val="28"/>
          <w:lang w:val="ru-RU"/>
        </w:rPr>
        <w:t>, Демченко к-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сі</w:t>
      </w:r>
      <w:proofErr w:type="spellEnd"/>
      <w:r w:rsidRPr="007833BC">
        <w:rPr>
          <w:rFonts w:cs="Times New Roman"/>
          <w:sz w:val="28"/>
          <w:szCs w:val="28"/>
          <w:lang w:val="ru-RU"/>
        </w:rPr>
        <w:t>, 83 "Б".</w:t>
      </w:r>
    </w:p>
    <w:p w14:paraId="124C2746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>1.</w:t>
      </w:r>
      <w:r w:rsidRPr="007833BC">
        <w:rPr>
          <w:rFonts w:cs="Times New Roman"/>
          <w:sz w:val="28"/>
          <w:szCs w:val="28"/>
          <w:lang w:val="ru-RU"/>
        </w:rPr>
        <w:tab/>
      </w:r>
      <w:proofErr w:type="spellStart"/>
      <w:r w:rsidRPr="007833BC">
        <w:rPr>
          <w:rFonts w:cs="Times New Roman"/>
          <w:sz w:val="28"/>
          <w:szCs w:val="28"/>
          <w:lang w:val="ru-RU"/>
        </w:rPr>
        <w:t>Тақырып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жалпы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талаптар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0E8B6427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Жеткізуші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медициналық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жабдықты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кейіннен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монтаждауға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бөлмені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Cath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Lab),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үздіксіз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қоректендіру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көзінің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үй-жайын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(ИБП)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дайындау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кешенін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орындайды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148DD6BB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басталғанға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дейін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үй-жайларды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тексеру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өлшеу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тірек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конструкцияларын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қол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жетімді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электр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қуатын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жабдықты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жеткізу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бағытын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тексеру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жабдықты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өткелдерді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кабельдік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трассалар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инженерлік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желілерді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орналастыру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схемасын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келісу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20737E01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Қажетті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бөлшектеу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оның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ішінде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бірақ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онымен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шектелмей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қажетсіз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артық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кабельді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электр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тарату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қалқанын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артық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розеткаларды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құбырларды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радиаторларды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терезелерді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еден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жабындарын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гипсокартон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қалқаларын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бөлшектеу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электр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монтаждау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іске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қосу-баптау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орындау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қоқыстарын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шығаруды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қамтамасыз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орнату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басталғанға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дейін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электротехникалық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аяқтаңыз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09B5BD70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>2.</w:t>
      </w:r>
      <w:r w:rsidRPr="007833BC">
        <w:rPr>
          <w:rFonts w:cs="Times New Roman"/>
          <w:sz w:val="28"/>
          <w:szCs w:val="28"/>
          <w:lang w:val="ru-RU"/>
        </w:rPr>
        <w:tab/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дайындығы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радиациялық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қорғау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кілтпен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833BC">
        <w:rPr>
          <w:rFonts w:cs="Times New Roman"/>
          <w:sz w:val="28"/>
          <w:szCs w:val="28"/>
          <w:lang w:val="ru-RU"/>
        </w:rPr>
        <w:t>).</w:t>
      </w:r>
    </w:p>
    <w:p w14:paraId="1C3139B2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есіктер-есіктерді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дайындау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орындай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отырып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МДФ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материалынан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соқыр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орнату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оның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ішінде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қораптың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айналасындағы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учаскелерін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сырлау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сырлау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тұтқаларын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есікке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3 дана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ілмектер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құлыптар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кенеп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тақтайшалар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доборлар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орнату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есіктерге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арналған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стопперлер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шектегіш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фурнитураны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реттеу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тексеру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—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ені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1,20 м;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—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1,20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м.нақты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өлшемдері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Түсі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алдын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ала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келісілсін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Еден мен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жапырағын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шаңынан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тығыздағыштың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монтаж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көбігінің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іздерінен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арнайы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құралдардың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көмегімен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277F2A7F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операция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бөлмесінің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есіктері-бояу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"барий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бояуы</w:t>
      </w:r>
      <w:proofErr w:type="spellEnd"/>
      <w:r w:rsidRPr="007833BC">
        <w:rPr>
          <w:rFonts w:cs="Times New Roman"/>
          <w:sz w:val="28"/>
          <w:szCs w:val="28"/>
          <w:lang w:val="ru-RU"/>
        </w:rPr>
        <w:t>"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барит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/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сылақ</w:t>
      </w:r>
      <w:proofErr w:type="spellEnd"/>
      <w:r w:rsidRPr="007833BC">
        <w:rPr>
          <w:rFonts w:cs="Times New Roman"/>
          <w:sz w:val="28"/>
          <w:szCs w:val="28"/>
          <w:lang w:val="ru-RU"/>
        </w:rPr>
        <w:t>, барий сульфаты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BaSO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₄)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негізіндегі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lastRenderedPageBreak/>
        <w:t>мамандандырылған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рентгендік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қорғаныс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материалы),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қажет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болған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талабы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қосымша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ілмектер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орнатыңыз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тұтқаларын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құлыптарды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ауыстырыңыз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қажет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болған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талабы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тығыздағыш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резеңке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таспаларды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ауыстырыңыз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шпаклевка,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қораптың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айналасындағы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учаскелерін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сырлау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сырлау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есіктерге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арналған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тақтайшаларды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доборларды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стопперлерді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шектегішті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орнату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фурнитураны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реттеу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тексеру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Есіктерді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бояудың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соңғы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Түсі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алдын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-ала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келісіледі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548E12E4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Терезе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блоктарын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бөлшектеу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–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операторда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содан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кейін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саңылауларды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тығыздау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беттерін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бар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деңгеймен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бір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деңгейге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қалпына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келтіру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Қажетті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радиациялық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қорғауды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қамтамасыз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ете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отырып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беттерін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қолданыстағы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қабырғалармен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бір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деңгейге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келтіре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отырып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терезе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ойықтарын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қоршау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орындау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соның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ішінде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қажетті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құрылыс-әрлеу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шпаклевка,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праймер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сырлау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оның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ішінде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барий сульфаты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негізіндегі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сырлау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>).</w:t>
      </w:r>
    </w:p>
    <w:p w14:paraId="69779CFA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бөлмедегі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36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ш.м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23 ш. м.)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төбені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–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ылғалды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дезинфекциялауға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мүмкіндік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беретін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материалдардан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тегіс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тегіс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жарықтар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шығыңқыларсыз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орындау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жарқырамауы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керек.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Үй-жайдың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беттері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мыналарды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жүргізуге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мүмкіндік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тиіс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ағымдағы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ылғалды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>/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жалпы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дезинфекциялау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материалдары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ұйымда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қолданылатын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жуу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дезинфекциялау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құралдарының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әсеріне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төзімді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болуы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тиіс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Функционалдық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талаптар-үй-жайдың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материалдары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ағымдағы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жалпы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дезинфекциялау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режимдеріне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төтеп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тиіс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500 × 500 мм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модульдерден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тұратын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операция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бөлмесінде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аспалы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төбені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ұйымдастырыңыз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инженерлік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коммуникацияларға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қол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жеткізуді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санитарлық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режимімен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үйлесімділікті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қамтамасыз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етіңіз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Төбені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әрлеудің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нақты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материалдары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өлшемдері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Түсі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алдын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-ала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келісіледі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2CCE0F18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бөлмедегі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72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ш.м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58 ш. м.)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қабырғалар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–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беттерді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дайындау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қабырғалар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төбелерді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ескі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жабындардан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тазарту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жарықтарды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чиптерді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бұзушылықтарды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өзге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де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ақауларды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жою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Шпаклевка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праймер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беттерді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тегістеу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жабынымен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үйлесімді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праймер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композицияларын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қолдану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операция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бөлмесінде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" </w:t>
      </w:r>
      <w:r w:rsidRPr="007833BC">
        <w:rPr>
          <w:rFonts w:cs="Times New Roman"/>
          <w:sz w:val="28"/>
          <w:szCs w:val="28"/>
          <w:lang w:val="ru-RU"/>
        </w:rPr>
        <w:lastRenderedPageBreak/>
        <w:t xml:space="preserve">барий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"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барит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бояуы</w:t>
      </w:r>
      <w:proofErr w:type="spellEnd"/>
      <w:r w:rsidRPr="007833BC">
        <w:rPr>
          <w:rFonts w:cs="Times New Roman"/>
          <w:sz w:val="28"/>
          <w:szCs w:val="28"/>
          <w:lang w:val="ru-RU"/>
        </w:rPr>
        <w:t>/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сылақ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Кабинеті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үшін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(барий сульфаты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BaSO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₄)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негізіндегі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мамандандырылған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рентгенге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төзімді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материалы).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Тозуға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төзімді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ылғалға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төзімді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қолдана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отырып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бірнеше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рет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ағымдық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ылғалды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жинауға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>/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жалпы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тазалауға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дезинфекциялауға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төзімді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безендірудің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нақты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материалдары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өлшемдері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Түсі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алдын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-ала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келісіледі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7825D140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операциялық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бөлмедегі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36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ш.м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операторлық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серверлік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23 ш. м.) еден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–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өнеркәсіптік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шаңсорғышпен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ескі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жабындарды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битум,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желім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), май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дақтарын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кірді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қабыршақтайтын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жерлерді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құрылыс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шаңын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алып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тастаңыз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Бояуды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толығымен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керек,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ескі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жабындардан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тазарту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жарықтарды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шұңқырларды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чиптерді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буындарды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жөндеу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құрамымен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шпаклевкамен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кестелеу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тығыздау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бұзушылықтар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басқа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ақауларды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жою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бетонды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цемент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қабығын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тегістеу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әлсіз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жоғарғы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"цемент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қабығын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"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алып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тастау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тесігін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ашу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сенімді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ұстауды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қамтамасыз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(адгезия),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арнайы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қолдану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праймерді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терең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ену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адгезия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бетон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контактісі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 1-3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қабатта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бүкіл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периметрі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қабырғалардың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демпферлік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таспаны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бұзушылықтарды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басқа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ақауларды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желімдеңіз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Еден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жабыны-толтырғыш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еден,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содан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кейін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сұйық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плитка.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Еденді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әрлеудің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нақты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материалдары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өлшемдері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Түсі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алдын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-ала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келісіледі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5DD973AB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•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Қарау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әйнегі-ангиографиялық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операция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мен оператор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бөлмесі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арасында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ескі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қарау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әйнегін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бөлшектеңіз</w:t>
      </w:r>
      <w:proofErr w:type="spellEnd"/>
      <w:r w:rsidRPr="007833BC">
        <w:rPr>
          <w:rFonts w:cs="Times New Roman"/>
          <w:sz w:val="28"/>
          <w:szCs w:val="28"/>
          <w:lang w:val="ru-RU"/>
        </w:rPr>
        <w:t>, 1500 × 1000 мм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ені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×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биіктігі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қорғаныш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қарау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әйнегі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үшін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саңылау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кеңейту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)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металл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жақтауды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жасаңыз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әйнекті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периметрі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консенсус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қондырғысына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сәйкес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бекітіңіз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Қажет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болған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талабы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металл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жақтаудың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айналасындағы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қабырға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учаскелерін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праймерлеу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сырлау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жұмыстарын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жүргізу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7A3744DA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>3.</w:t>
      </w:r>
      <w:r w:rsidRPr="007833BC">
        <w:rPr>
          <w:rFonts w:cs="Times New Roman"/>
          <w:sz w:val="28"/>
          <w:szCs w:val="28"/>
          <w:lang w:val="ru-RU"/>
        </w:rPr>
        <w:tab/>
      </w:r>
      <w:proofErr w:type="spellStart"/>
      <w:r w:rsidRPr="007833BC">
        <w:rPr>
          <w:rFonts w:cs="Times New Roman"/>
          <w:sz w:val="28"/>
          <w:szCs w:val="28"/>
          <w:lang w:val="ru-RU"/>
        </w:rPr>
        <w:t>Негіздер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едендер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кабельдік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арналар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кілтпен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833BC">
        <w:rPr>
          <w:rFonts w:cs="Times New Roman"/>
          <w:sz w:val="28"/>
          <w:szCs w:val="28"/>
          <w:lang w:val="ru-RU"/>
        </w:rPr>
        <w:t>).</w:t>
      </w:r>
    </w:p>
    <w:p w14:paraId="35596851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Дайындаушының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монтаждық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таңбасы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тереңдігі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75 мм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тереңдігі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60 мм с-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доғасы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бар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пациенттің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үстелінің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негізіне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ойық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дайындау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4203AE7D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Өндеу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тереңдігі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90 мм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ені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150 мм,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алынбалы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қақпағы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әрлеу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қабатымен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бірдей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кабельдік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арнаны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орналастыру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трассаны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ұзындығын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жүктеме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қабілетін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келісу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2249BAB1" w14:textId="77777777" w:rsidR="007833BC" w:rsidRPr="007833BC" w:rsidRDefault="007833BC" w:rsidP="007833BC">
      <w:pPr>
        <w:pStyle w:val="a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lastRenderedPageBreak/>
        <w:t xml:space="preserve">*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Коммуникацияларды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төсегеннен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кейін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жабындарды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қалпына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келтіру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тесіктерді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тығыздау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еденнің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тегістігін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медициналық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бөлмеге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жарамдылығын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қамтамасыз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ету</w:t>
      </w:r>
      <w:proofErr w:type="spellEnd"/>
      <w:r w:rsidRPr="007833BC">
        <w:rPr>
          <w:rFonts w:cs="Times New Roman"/>
          <w:sz w:val="28"/>
          <w:szCs w:val="28"/>
          <w:lang w:val="ru-RU"/>
        </w:rPr>
        <w:t>.</w:t>
      </w:r>
    </w:p>
    <w:p w14:paraId="041E66EB" w14:textId="018BE482" w:rsidR="007833BC" w:rsidRPr="00EF1AD5" w:rsidRDefault="007833BC" w:rsidP="007833BC">
      <w:pPr>
        <w:pStyle w:val="a0"/>
        <w:numPr>
          <w:ilvl w:val="0"/>
          <w:numId w:val="0"/>
        </w:numPr>
        <w:ind w:firstLine="567"/>
        <w:jc w:val="both"/>
        <w:rPr>
          <w:rFonts w:cs="Times New Roman"/>
          <w:sz w:val="28"/>
          <w:szCs w:val="28"/>
          <w:lang w:val="ru-RU"/>
        </w:rPr>
      </w:pPr>
      <w:r w:rsidRPr="007833BC">
        <w:rPr>
          <w:rFonts w:cs="Times New Roman"/>
          <w:sz w:val="28"/>
          <w:szCs w:val="28"/>
          <w:lang w:val="ru-RU"/>
        </w:rPr>
        <w:t>4.</w:t>
      </w:r>
      <w:r w:rsidRPr="007833BC">
        <w:rPr>
          <w:rFonts w:cs="Times New Roman"/>
          <w:sz w:val="28"/>
          <w:szCs w:val="28"/>
          <w:lang w:val="ru-RU"/>
        </w:rPr>
        <w:tab/>
        <w:t xml:space="preserve">Генератор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және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электрмен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жабдықтау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833BC">
        <w:rPr>
          <w:rFonts w:cs="Times New Roman"/>
          <w:sz w:val="28"/>
          <w:szCs w:val="28"/>
          <w:lang w:val="ru-RU"/>
        </w:rPr>
        <w:t>тарату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қалқандары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833BC">
        <w:rPr>
          <w:rFonts w:cs="Times New Roman"/>
          <w:sz w:val="28"/>
          <w:szCs w:val="28"/>
          <w:lang w:val="ru-RU"/>
        </w:rPr>
        <w:t>кілтпен</w:t>
      </w:r>
      <w:proofErr w:type="spellEnd"/>
      <w:r w:rsidRPr="007833B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833BC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833BC">
        <w:rPr>
          <w:rFonts w:cs="Times New Roman"/>
          <w:sz w:val="28"/>
          <w:szCs w:val="28"/>
          <w:lang w:val="ru-RU"/>
        </w:rPr>
        <w:t>).</w:t>
      </w:r>
    </w:p>
    <w:p w14:paraId="15FFC1AB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жабдық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өндірушісінің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шатырлар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жүктеледі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Генераторды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аяқталғаннан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құжаттары</w:t>
      </w:r>
      <w:proofErr w:type="spellEnd"/>
      <w:r w:rsidRPr="007833BC">
        <w:rPr>
          <w:sz w:val="28"/>
          <w:szCs w:val="28"/>
          <w:lang w:val="ru-RU"/>
        </w:rPr>
        <w:t xml:space="preserve"> бар </w:t>
      </w:r>
      <w:proofErr w:type="spellStart"/>
      <w:r w:rsidRPr="007833BC">
        <w:rPr>
          <w:sz w:val="28"/>
          <w:szCs w:val="28"/>
          <w:lang w:val="ru-RU"/>
        </w:rPr>
        <w:t>электротехникалық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зертхананы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тарта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өлшеулер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сынақтардың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кешенін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ұйымдастыруға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Электр </w:t>
      </w:r>
      <w:proofErr w:type="spellStart"/>
      <w:r w:rsidRPr="007833BC">
        <w:rPr>
          <w:sz w:val="28"/>
          <w:szCs w:val="28"/>
          <w:lang w:val="ru-RU"/>
        </w:rPr>
        <w:t>зертханалық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жұмыстарға</w:t>
      </w:r>
      <w:proofErr w:type="spellEnd"/>
      <w:r w:rsidRPr="007833BC">
        <w:rPr>
          <w:sz w:val="28"/>
          <w:szCs w:val="28"/>
          <w:lang w:val="ru-RU"/>
        </w:rPr>
        <w:t xml:space="preserve"> Электр </w:t>
      </w:r>
      <w:proofErr w:type="spellStart"/>
      <w:r w:rsidRPr="007833BC">
        <w:rPr>
          <w:sz w:val="28"/>
          <w:szCs w:val="28"/>
          <w:lang w:val="ru-RU"/>
        </w:rPr>
        <w:t>тізбектерінің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оқшаулау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кедергісін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өткізгіштерінің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тұтастығын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құрылғысының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кедергісін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фазаның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дұрыстығын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қосылыстары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аппараттарын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резервті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енгізу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жүйесінің</w:t>
      </w:r>
      <w:proofErr w:type="spellEnd"/>
      <w:r w:rsidRPr="007833BC">
        <w:rPr>
          <w:sz w:val="28"/>
          <w:szCs w:val="28"/>
          <w:lang w:val="ru-RU"/>
        </w:rPr>
        <w:t xml:space="preserve"> (АВР)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қабілеттілігін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негізгі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ажыратылған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генератордың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қосылуын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жүктеменің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резервтік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қуат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көзіне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түрде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ауысуын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негізгі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қалпына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келтіру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кері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ауысу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жүктеме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генератордың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кернеуін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жиілігін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тұрақтылығын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Жеткізуші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дизельді</w:t>
      </w:r>
      <w:proofErr w:type="spellEnd"/>
      <w:r w:rsidRPr="007833BC">
        <w:rPr>
          <w:sz w:val="28"/>
          <w:szCs w:val="28"/>
          <w:lang w:val="ru-RU"/>
        </w:rPr>
        <w:t xml:space="preserve"> генератор </w:t>
      </w:r>
      <w:proofErr w:type="spellStart"/>
      <w:r w:rsidRPr="007833BC">
        <w:rPr>
          <w:sz w:val="28"/>
          <w:szCs w:val="28"/>
          <w:lang w:val="ru-RU"/>
        </w:rPr>
        <w:t>қондырғысының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жүйелерін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басқару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панелін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баптауды</w:t>
      </w:r>
      <w:proofErr w:type="spellEnd"/>
      <w:r w:rsidRPr="007833BC">
        <w:rPr>
          <w:sz w:val="28"/>
          <w:szCs w:val="28"/>
          <w:lang w:val="ru-RU"/>
        </w:rPr>
        <w:t xml:space="preserve">, АВР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баптауды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салқындату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майлау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құрылғыларын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авариялық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дабылды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сынақ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жүктеме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астында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алғанда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Жеткізуші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генераторды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сынақтарды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көлемде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сұйықтықтарымен</w:t>
      </w:r>
      <w:proofErr w:type="spellEnd"/>
      <w:r w:rsidRPr="007833BC">
        <w:rPr>
          <w:sz w:val="28"/>
          <w:szCs w:val="28"/>
          <w:lang w:val="ru-RU"/>
        </w:rPr>
        <w:t xml:space="preserve">, мотор </w:t>
      </w:r>
      <w:proofErr w:type="spellStart"/>
      <w:r w:rsidRPr="007833BC">
        <w:rPr>
          <w:sz w:val="28"/>
          <w:szCs w:val="28"/>
          <w:lang w:val="ru-RU"/>
        </w:rPr>
        <w:t>майымен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салқындатқыш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сұйықтықпен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дизель </w:t>
      </w:r>
      <w:proofErr w:type="spellStart"/>
      <w:r w:rsidRPr="007833BC">
        <w:rPr>
          <w:sz w:val="28"/>
          <w:szCs w:val="28"/>
          <w:lang w:val="ru-RU"/>
        </w:rPr>
        <w:t>отынымен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толтыруды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Жұмыстар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аяқталғаннан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қызмет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көрсету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жауапты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персоналына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нұсқау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Орындалған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нәтижелері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дизельді</w:t>
      </w:r>
      <w:proofErr w:type="spellEnd"/>
      <w:r w:rsidRPr="007833BC">
        <w:rPr>
          <w:sz w:val="28"/>
          <w:szCs w:val="28"/>
          <w:lang w:val="ru-RU"/>
        </w:rPr>
        <w:t xml:space="preserve"> генератор </w:t>
      </w:r>
      <w:proofErr w:type="spellStart"/>
      <w:r w:rsidRPr="007833BC">
        <w:rPr>
          <w:sz w:val="28"/>
          <w:szCs w:val="28"/>
          <w:lang w:val="ru-RU"/>
        </w:rPr>
        <w:t>қондырғысының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паспортын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пайдалану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жөніндегі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басшылықты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кепілдік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хаттамаларын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кедергісін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хаттамасын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қосылыстарының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атқару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схемаларын</w:t>
      </w:r>
      <w:proofErr w:type="spellEnd"/>
      <w:r w:rsidRPr="007833BC">
        <w:rPr>
          <w:sz w:val="28"/>
          <w:szCs w:val="28"/>
          <w:lang w:val="ru-RU"/>
        </w:rPr>
        <w:t xml:space="preserve">, АВР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туралы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актісін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беру </w:t>
      </w:r>
      <w:proofErr w:type="spellStart"/>
      <w:r w:rsidRPr="007833BC">
        <w:rPr>
          <w:sz w:val="28"/>
          <w:szCs w:val="28"/>
          <w:lang w:val="ru-RU"/>
        </w:rPr>
        <w:t>актісін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Дизельді</w:t>
      </w:r>
      <w:proofErr w:type="spellEnd"/>
      <w:r w:rsidRPr="007833BC">
        <w:rPr>
          <w:sz w:val="28"/>
          <w:szCs w:val="28"/>
          <w:lang w:val="ru-RU"/>
        </w:rPr>
        <w:t xml:space="preserve"> генератор </w:t>
      </w:r>
      <w:proofErr w:type="spellStart"/>
      <w:r w:rsidRPr="007833BC">
        <w:rPr>
          <w:sz w:val="28"/>
          <w:szCs w:val="28"/>
          <w:lang w:val="ru-RU"/>
        </w:rPr>
        <w:t>қондырғысын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тиеуге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түсіруге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монтаждауға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Күштік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бақылау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АВР </w:t>
      </w:r>
      <w:proofErr w:type="spellStart"/>
      <w:r w:rsidRPr="007833BC">
        <w:rPr>
          <w:sz w:val="28"/>
          <w:szCs w:val="28"/>
          <w:lang w:val="ru-RU"/>
        </w:rPr>
        <w:t>шкафын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қажет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жағдайда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іргетас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lastRenderedPageBreak/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компоненттерді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қорғаныш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өлшеулер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байланысты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сынау</w:t>
      </w:r>
      <w:proofErr w:type="spellEnd"/>
      <w:r w:rsidRPr="007833BC">
        <w:rPr>
          <w:sz w:val="28"/>
          <w:szCs w:val="28"/>
          <w:lang w:val="ru-RU"/>
        </w:rPr>
        <w:t>, АВР-</w:t>
      </w:r>
      <w:proofErr w:type="spellStart"/>
      <w:r w:rsidRPr="007833BC">
        <w:rPr>
          <w:sz w:val="28"/>
          <w:szCs w:val="28"/>
          <w:lang w:val="ru-RU"/>
        </w:rPr>
        <w:t>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жұмысқа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қабілеттілігін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пайдалану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сұйықтықтары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отынды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багпен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толтыру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атқарушылық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құжаттаманы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ресімдеу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кемшіліктерді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беру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жүктеледі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шарттың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енгізілуі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қаржылық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берілмейді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0FB5746C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Ақаулар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ақаулар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немесе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сәйкессіздіктер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күшімен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қайталама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өз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есебінен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Жабдықты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қабылдау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ерекшелікте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аяқталғаннан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сынақтардың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нәтижелерін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ұсынғаннан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жүктеме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генератордың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жарамды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растағаннан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резервтің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түрде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енгізілуін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тексергеннен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атқарушылық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құжаттаманың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жиынтығын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бергеннен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ғана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жүзеге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асырылады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3F401707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Жеткізуші</w:t>
      </w:r>
      <w:proofErr w:type="spellEnd"/>
      <w:r w:rsidRPr="007833BC">
        <w:rPr>
          <w:sz w:val="28"/>
          <w:szCs w:val="28"/>
          <w:lang w:val="ru-RU"/>
        </w:rPr>
        <w:t xml:space="preserve"> № 557 </w:t>
      </w:r>
      <w:proofErr w:type="spellStart"/>
      <w:r w:rsidRPr="007833BC">
        <w:rPr>
          <w:sz w:val="28"/>
          <w:szCs w:val="28"/>
          <w:lang w:val="ru-RU"/>
        </w:rPr>
        <w:t>трансформаторлық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қосалқы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станциядан</w:t>
      </w:r>
      <w:proofErr w:type="spellEnd"/>
      <w:r w:rsidRPr="007833BC">
        <w:rPr>
          <w:sz w:val="28"/>
          <w:szCs w:val="28"/>
          <w:lang w:val="ru-RU"/>
        </w:rPr>
        <w:t xml:space="preserve"> (</w:t>
      </w:r>
      <w:proofErr w:type="spellStart"/>
      <w:r w:rsidRPr="007833BC">
        <w:rPr>
          <w:sz w:val="28"/>
          <w:szCs w:val="28"/>
          <w:lang w:val="ru-RU"/>
        </w:rPr>
        <w:t>шиналардың</w:t>
      </w:r>
      <w:proofErr w:type="spellEnd"/>
      <w:r w:rsidRPr="007833BC">
        <w:rPr>
          <w:sz w:val="28"/>
          <w:szCs w:val="28"/>
          <w:lang w:val="ru-RU"/>
        </w:rPr>
        <w:t xml:space="preserve"> 2-ші </w:t>
      </w:r>
      <w:proofErr w:type="spellStart"/>
      <w:r w:rsidRPr="007833BC">
        <w:rPr>
          <w:sz w:val="28"/>
          <w:szCs w:val="28"/>
          <w:lang w:val="ru-RU"/>
        </w:rPr>
        <w:t>секциясы</w:t>
      </w:r>
      <w:proofErr w:type="spellEnd"/>
      <w:r w:rsidRPr="007833BC">
        <w:rPr>
          <w:sz w:val="28"/>
          <w:szCs w:val="28"/>
          <w:lang w:val="ru-RU"/>
        </w:rPr>
        <w:t xml:space="preserve">)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ұзындығы</w:t>
      </w:r>
      <w:proofErr w:type="spellEnd"/>
      <w:r w:rsidRPr="007833BC">
        <w:rPr>
          <w:sz w:val="28"/>
          <w:szCs w:val="28"/>
          <w:lang w:val="ru-RU"/>
        </w:rPr>
        <w:t xml:space="preserve"> 500 </w:t>
      </w:r>
      <w:proofErr w:type="spellStart"/>
      <w:r w:rsidRPr="007833BC">
        <w:rPr>
          <w:sz w:val="28"/>
          <w:szCs w:val="28"/>
          <w:lang w:val="ru-RU"/>
        </w:rPr>
        <w:t>метрден</w:t>
      </w:r>
      <w:proofErr w:type="spellEnd"/>
      <w:r w:rsidRPr="007833BC">
        <w:rPr>
          <w:sz w:val="28"/>
          <w:szCs w:val="28"/>
          <w:lang w:val="ru-RU"/>
        </w:rPr>
        <w:t xml:space="preserve"> кем </w:t>
      </w:r>
      <w:proofErr w:type="spellStart"/>
      <w:r w:rsidRPr="007833BC">
        <w:rPr>
          <w:sz w:val="28"/>
          <w:szCs w:val="28"/>
          <w:lang w:val="ru-RU"/>
        </w:rPr>
        <w:t>емес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АВБбШв</w:t>
      </w:r>
      <w:proofErr w:type="spellEnd"/>
      <w:r w:rsidRPr="007833BC">
        <w:rPr>
          <w:sz w:val="28"/>
          <w:szCs w:val="28"/>
          <w:lang w:val="ru-RU"/>
        </w:rPr>
        <w:t xml:space="preserve"> 4×240 мм2 </w:t>
      </w:r>
      <w:proofErr w:type="spellStart"/>
      <w:r w:rsidRPr="007833BC">
        <w:rPr>
          <w:sz w:val="28"/>
          <w:szCs w:val="28"/>
          <w:lang w:val="ru-RU"/>
        </w:rPr>
        <w:t>маркалы</w:t>
      </w:r>
      <w:proofErr w:type="spellEnd"/>
      <w:r w:rsidRPr="007833BC">
        <w:rPr>
          <w:sz w:val="28"/>
          <w:szCs w:val="28"/>
          <w:lang w:val="ru-RU"/>
        </w:rPr>
        <w:t xml:space="preserve"> алюминий </w:t>
      </w:r>
      <w:proofErr w:type="spellStart"/>
      <w:r w:rsidRPr="007833BC">
        <w:rPr>
          <w:sz w:val="28"/>
          <w:szCs w:val="28"/>
          <w:lang w:val="ru-RU"/>
        </w:rPr>
        <w:t>броньды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қуат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арқылы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қуаты</w:t>
      </w:r>
      <w:proofErr w:type="spellEnd"/>
      <w:r w:rsidRPr="007833BC">
        <w:rPr>
          <w:sz w:val="28"/>
          <w:szCs w:val="28"/>
          <w:lang w:val="ru-RU"/>
        </w:rPr>
        <w:t xml:space="preserve"> 120 </w:t>
      </w:r>
      <w:proofErr w:type="spellStart"/>
      <w:r w:rsidRPr="007833BC">
        <w:rPr>
          <w:sz w:val="28"/>
          <w:szCs w:val="28"/>
          <w:lang w:val="ru-RU"/>
        </w:rPr>
        <w:t>кВА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үздіксіз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қоректендіру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көзін</w:t>
      </w:r>
      <w:proofErr w:type="spellEnd"/>
      <w:r w:rsidRPr="007833BC">
        <w:rPr>
          <w:sz w:val="28"/>
          <w:szCs w:val="28"/>
          <w:lang w:val="ru-RU"/>
        </w:rPr>
        <w:t xml:space="preserve"> (БЖЖ)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құрылыс-монтаждау</w:t>
      </w:r>
      <w:proofErr w:type="spellEnd"/>
      <w:r w:rsidRPr="007833BC">
        <w:rPr>
          <w:sz w:val="28"/>
          <w:szCs w:val="28"/>
          <w:lang w:val="ru-RU"/>
        </w:rPr>
        <w:t xml:space="preserve">, Электр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кешенін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 UPS </w:t>
      </w:r>
      <w:proofErr w:type="spellStart"/>
      <w:r w:rsidRPr="007833BC">
        <w:rPr>
          <w:sz w:val="28"/>
          <w:szCs w:val="28"/>
          <w:lang w:val="ru-RU"/>
        </w:rPr>
        <w:t>кіріспе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трансформаторлық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қосалқы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станцияға</w:t>
      </w:r>
      <w:proofErr w:type="spellEnd"/>
      <w:r w:rsidRPr="007833BC">
        <w:rPr>
          <w:sz w:val="28"/>
          <w:szCs w:val="28"/>
          <w:lang w:val="ru-RU"/>
        </w:rPr>
        <w:t xml:space="preserve"> 250А автомат </w:t>
      </w:r>
      <w:proofErr w:type="spellStart"/>
      <w:r w:rsidRPr="007833BC">
        <w:rPr>
          <w:sz w:val="28"/>
          <w:szCs w:val="28"/>
          <w:lang w:val="ru-RU"/>
        </w:rPr>
        <w:t>орнату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Күштік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қондырғыларын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қолданыстағы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қағидаларының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нормалары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қағидаларының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сақтай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арнайы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дайындалған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траншеяда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жерасты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тәсілімен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жүзеге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асырылуға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құрамына</w:t>
      </w:r>
      <w:proofErr w:type="spellEnd"/>
      <w:r w:rsidRPr="007833BC">
        <w:rPr>
          <w:sz w:val="28"/>
          <w:szCs w:val="28"/>
          <w:lang w:val="ru-RU"/>
        </w:rPr>
        <w:t xml:space="preserve"> кабель </w:t>
      </w:r>
      <w:proofErr w:type="spellStart"/>
      <w:r w:rsidRPr="007833BC">
        <w:rPr>
          <w:sz w:val="28"/>
          <w:szCs w:val="28"/>
          <w:lang w:val="ru-RU"/>
        </w:rPr>
        <w:t>желісін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трассасын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келісу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тереңдік</w:t>
      </w:r>
      <w:proofErr w:type="spellEnd"/>
      <w:r w:rsidRPr="007833BC">
        <w:rPr>
          <w:sz w:val="28"/>
          <w:szCs w:val="28"/>
          <w:lang w:val="ru-RU"/>
        </w:rPr>
        <w:t xml:space="preserve"> пен </w:t>
      </w:r>
      <w:proofErr w:type="spellStart"/>
      <w:r w:rsidRPr="007833BC">
        <w:rPr>
          <w:sz w:val="28"/>
          <w:szCs w:val="28"/>
          <w:lang w:val="ru-RU"/>
        </w:rPr>
        <w:t>ені</w:t>
      </w:r>
      <w:proofErr w:type="spellEnd"/>
      <w:r w:rsidRPr="007833BC">
        <w:rPr>
          <w:sz w:val="28"/>
          <w:szCs w:val="28"/>
          <w:lang w:val="ru-RU"/>
        </w:rPr>
        <w:t xml:space="preserve"> бар </w:t>
      </w:r>
      <w:proofErr w:type="spellStart"/>
      <w:r w:rsidRPr="007833BC">
        <w:rPr>
          <w:sz w:val="28"/>
          <w:szCs w:val="28"/>
          <w:lang w:val="ru-RU"/>
        </w:rPr>
        <w:t>траншеяны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әзірлеу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траншеяның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негізін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дайындау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жастықшасын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қуат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, оны </w:t>
      </w:r>
      <w:proofErr w:type="spellStart"/>
      <w:r w:rsidRPr="007833BC">
        <w:rPr>
          <w:sz w:val="28"/>
          <w:szCs w:val="28"/>
          <w:lang w:val="ru-RU"/>
        </w:rPr>
        <w:t>механикалық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</w:t>
      </w:r>
      <w:proofErr w:type="spellEnd"/>
      <w:r w:rsidRPr="007833BC">
        <w:rPr>
          <w:sz w:val="28"/>
          <w:szCs w:val="28"/>
          <w:lang w:val="ru-RU"/>
        </w:rPr>
        <w:t xml:space="preserve">, автомобиль </w:t>
      </w:r>
      <w:proofErr w:type="spellStart"/>
      <w:r w:rsidRPr="007833BC">
        <w:rPr>
          <w:sz w:val="28"/>
          <w:szCs w:val="28"/>
          <w:lang w:val="ru-RU"/>
        </w:rPr>
        <w:t>жолдарының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өткелдердің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инженерлік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коммуникациялардың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қиылысатын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жерлерінде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құбырларын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</w:t>
      </w:r>
      <w:proofErr w:type="spellEnd"/>
      <w:r w:rsidRPr="007833BC">
        <w:rPr>
          <w:sz w:val="28"/>
          <w:szCs w:val="28"/>
          <w:lang w:val="ru-RU"/>
        </w:rPr>
        <w:t xml:space="preserve">, сигнал </w:t>
      </w:r>
      <w:proofErr w:type="spellStart"/>
      <w:r w:rsidRPr="007833BC">
        <w:rPr>
          <w:sz w:val="28"/>
          <w:szCs w:val="28"/>
          <w:lang w:val="ru-RU"/>
        </w:rPr>
        <w:t>таспасын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қайта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толтыру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кіреді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топырақ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қабаты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тығыздалған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траншеялар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артық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топырақ</w:t>
      </w:r>
      <w:proofErr w:type="spellEnd"/>
      <w:r w:rsidRPr="007833BC">
        <w:rPr>
          <w:sz w:val="28"/>
          <w:szCs w:val="28"/>
          <w:lang w:val="ru-RU"/>
        </w:rPr>
        <w:t xml:space="preserve"> пен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қоқыстарын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шығару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бұзылған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аумақты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абаттандыруды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қалпына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келтіру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қажет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болса</w:t>
      </w:r>
      <w:proofErr w:type="spellEnd"/>
      <w:r w:rsidRPr="007833BC">
        <w:rPr>
          <w:sz w:val="28"/>
          <w:szCs w:val="28"/>
          <w:lang w:val="ru-RU"/>
        </w:rPr>
        <w:t xml:space="preserve">, асфальт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тротуарлар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төсеніштер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жиектер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жасыл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кеңістіктер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кіреді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Мердігер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кабельдік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өнімдерді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кабельдік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ұштықтарды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қосқыш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элементтерді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аппараттарын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жинақтауыштарды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Кабельдік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желіні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lastRenderedPageBreak/>
        <w:t>қосу</w:t>
      </w:r>
      <w:proofErr w:type="spellEnd"/>
      <w:r w:rsidRPr="007833BC">
        <w:rPr>
          <w:sz w:val="28"/>
          <w:szCs w:val="28"/>
          <w:lang w:val="ru-RU"/>
        </w:rPr>
        <w:t xml:space="preserve"> № 557 </w:t>
      </w:r>
      <w:proofErr w:type="spellStart"/>
      <w:r w:rsidRPr="007833BC">
        <w:rPr>
          <w:sz w:val="28"/>
          <w:szCs w:val="28"/>
          <w:lang w:val="ru-RU"/>
        </w:rPr>
        <w:t>трансформаторлық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қосалқы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станцияның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жабдықтарына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негізгі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қосылыстарын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кабельдік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желіні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таңбалауды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қосылудың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дұрыстығын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орындай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ИБП </w:t>
      </w:r>
      <w:proofErr w:type="spellStart"/>
      <w:r w:rsidRPr="007833BC">
        <w:rPr>
          <w:sz w:val="28"/>
          <w:szCs w:val="28"/>
          <w:lang w:val="ru-RU"/>
        </w:rPr>
        <w:t>кіріс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орындалуы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Электр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басталғанға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мердігер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таңдалған</w:t>
      </w:r>
      <w:proofErr w:type="spellEnd"/>
      <w:r w:rsidRPr="007833BC">
        <w:rPr>
          <w:sz w:val="28"/>
          <w:szCs w:val="28"/>
          <w:lang w:val="ru-RU"/>
        </w:rPr>
        <w:t xml:space="preserve"> кабель </w:t>
      </w:r>
      <w:proofErr w:type="spellStart"/>
      <w:r w:rsidRPr="007833BC">
        <w:rPr>
          <w:sz w:val="28"/>
          <w:szCs w:val="28"/>
          <w:lang w:val="ru-RU"/>
        </w:rPr>
        <w:t>қимасының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есептік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жүктемесіне</w:t>
      </w:r>
      <w:proofErr w:type="spellEnd"/>
      <w:r w:rsidRPr="007833BC">
        <w:rPr>
          <w:sz w:val="28"/>
          <w:szCs w:val="28"/>
          <w:lang w:val="ru-RU"/>
        </w:rPr>
        <w:t xml:space="preserve">, кабель </w:t>
      </w:r>
      <w:proofErr w:type="spellStart"/>
      <w:r w:rsidRPr="007833BC">
        <w:rPr>
          <w:sz w:val="28"/>
          <w:szCs w:val="28"/>
          <w:lang w:val="ru-RU"/>
        </w:rPr>
        <w:t>желісі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кернеудің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рұқсат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төмендеуіне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қысқа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тұйықталу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токтарына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аппаратурасының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сәйкестігін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Қажет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жағдайда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шешімдер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келісілуі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Күштік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аяқталғаннан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мердігер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түрде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өлшеулер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сынақтар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рұқсат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беретін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заңнамасында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құжаттары</w:t>
      </w:r>
      <w:proofErr w:type="spellEnd"/>
      <w:r w:rsidRPr="007833BC">
        <w:rPr>
          <w:sz w:val="28"/>
          <w:szCs w:val="28"/>
          <w:lang w:val="ru-RU"/>
        </w:rPr>
        <w:t xml:space="preserve"> бар </w:t>
      </w:r>
      <w:proofErr w:type="spellStart"/>
      <w:r w:rsidRPr="007833BC">
        <w:rPr>
          <w:sz w:val="28"/>
          <w:szCs w:val="28"/>
          <w:lang w:val="ru-RU"/>
        </w:rPr>
        <w:t>электротехникалық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зертхананы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тарта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сынақтардың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кешенін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Электр </w:t>
      </w:r>
      <w:proofErr w:type="spellStart"/>
      <w:r w:rsidRPr="007833BC">
        <w:rPr>
          <w:sz w:val="28"/>
          <w:szCs w:val="28"/>
          <w:lang w:val="ru-RU"/>
        </w:rPr>
        <w:t>зертханалық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қуат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оқшаулау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кедергісін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өткізгіш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өзектердің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тұтастығын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фазаның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дұрыстығын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өткізгіштері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тізбектерінің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үздіксіздігін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қажет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жағдайда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құрылғыларының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кедергісін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>, "фаза–</w:t>
      </w:r>
      <w:proofErr w:type="spellStart"/>
      <w:r w:rsidRPr="007833BC">
        <w:rPr>
          <w:sz w:val="28"/>
          <w:szCs w:val="28"/>
          <w:lang w:val="ru-RU"/>
        </w:rPr>
        <w:t>нөл</w:t>
      </w:r>
      <w:proofErr w:type="spellEnd"/>
      <w:r w:rsidRPr="007833BC">
        <w:rPr>
          <w:sz w:val="28"/>
          <w:szCs w:val="28"/>
          <w:lang w:val="ru-RU"/>
        </w:rPr>
        <w:t xml:space="preserve">" </w:t>
      </w:r>
      <w:proofErr w:type="spellStart"/>
      <w:r w:rsidRPr="007833BC">
        <w:rPr>
          <w:sz w:val="28"/>
          <w:szCs w:val="28"/>
          <w:lang w:val="ru-RU"/>
        </w:rPr>
        <w:t>ілмегінің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параметрлерін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аппараттарының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жұмысқа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қабілеттілігін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, кабель </w:t>
      </w:r>
      <w:proofErr w:type="spellStart"/>
      <w:r w:rsidRPr="007833BC">
        <w:rPr>
          <w:sz w:val="28"/>
          <w:szCs w:val="28"/>
          <w:lang w:val="ru-RU"/>
        </w:rPr>
        <w:t>желісінің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нормативтік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сынақтарды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UPS </w:t>
      </w:r>
      <w:proofErr w:type="spellStart"/>
      <w:r w:rsidRPr="007833BC">
        <w:rPr>
          <w:sz w:val="28"/>
          <w:szCs w:val="28"/>
          <w:lang w:val="ru-RU"/>
        </w:rPr>
        <w:t>қосылғаннан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жүктеме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жүйелері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Өткізілген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нәтижелері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Мердігер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өлшеулер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сынақтардың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ресми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хаттамаларын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кәбіл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желісінің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жай-күйі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қауіпсіз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жарамдылығы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туралы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қорытындыны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кәбілді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төсеудің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атқарушы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схемасын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жасырын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куәландыру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актілерін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сапасы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белгіленген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сәйкестігін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растайтын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Ақаулар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бұзушылықтар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немесе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сәйкессіздіктер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Мердігер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нәтижелер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алынғанға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қайталама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күшімен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есебінен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аяқталғаннан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мердігер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іс-шараларын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қосылған</w:t>
      </w:r>
      <w:proofErr w:type="spellEnd"/>
      <w:r w:rsidRPr="007833BC">
        <w:rPr>
          <w:sz w:val="28"/>
          <w:szCs w:val="28"/>
          <w:lang w:val="ru-RU"/>
        </w:rPr>
        <w:t xml:space="preserve"> БЖТ-</w:t>
      </w:r>
      <w:proofErr w:type="spellStart"/>
      <w:r w:rsidRPr="007833BC">
        <w:rPr>
          <w:sz w:val="28"/>
          <w:szCs w:val="28"/>
          <w:lang w:val="ru-RU"/>
        </w:rPr>
        <w:t>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жарамды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дайын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Күштік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материалдарды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жабдықтар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жинақтауыштарды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траншеяны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әзірлеуге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қайта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толтыруға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арнайы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құрылыс-монтаждау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аумақты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абаттандыруды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қалпына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келтіруге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зертханалық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өлшеулер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сынақтар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хаттамаларды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атқарушылық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құжаттаманы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ресімдеуге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кемшіліктерді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байланысты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шығыстар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қайта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lastRenderedPageBreak/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жүйені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беру, </w:t>
      </w:r>
      <w:proofErr w:type="spellStart"/>
      <w:r w:rsidRPr="007833BC">
        <w:rPr>
          <w:sz w:val="28"/>
          <w:szCs w:val="28"/>
          <w:lang w:val="ru-RU"/>
        </w:rPr>
        <w:t>жұмыстың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енгізілуі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тек </w:t>
      </w:r>
      <w:proofErr w:type="spellStart"/>
      <w:r w:rsidRPr="007833BC">
        <w:rPr>
          <w:sz w:val="28"/>
          <w:szCs w:val="28"/>
          <w:lang w:val="ru-RU"/>
        </w:rPr>
        <w:t>мердігердің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есебінен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жүзеге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асырылуы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қандай</w:t>
      </w:r>
      <w:proofErr w:type="spellEnd"/>
      <w:r w:rsidRPr="007833BC">
        <w:rPr>
          <w:sz w:val="28"/>
          <w:szCs w:val="28"/>
          <w:lang w:val="ru-RU"/>
        </w:rPr>
        <w:t xml:space="preserve"> да </w:t>
      </w:r>
      <w:proofErr w:type="spellStart"/>
      <w:r w:rsidRPr="007833BC">
        <w:rPr>
          <w:sz w:val="28"/>
          <w:szCs w:val="28"/>
          <w:lang w:val="ru-RU"/>
        </w:rPr>
        <w:t>бір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қаржылық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берілмейді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Орындалған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қабылдауды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ерекшелікте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кешені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аяқталғаннан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электролабораториялық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сынақтардың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нәтижелерін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алғаннан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атқарушылық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құжаттаманың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жиынтығын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ұсынғаннан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жарамды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растағаннан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ғана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жүзеге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асырады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18C031A2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Объектінің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желісімен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үйлесімділігін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паспорттық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тексере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400-440 В, 50 Гц (R–Y–B–N) </w:t>
      </w:r>
      <w:proofErr w:type="spellStart"/>
      <w:r w:rsidRPr="007833BC">
        <w:rPr>
          <w:sz w:val="28"/>
          <w:szCs w:val="28"/>
          <w:lang w:val="ru-RU"/>
        </w:rPr>
        <w:t>үш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фазалы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қоректендіруді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203CC17C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200 а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ажыратқышы</w:t>
      </w:r>
      <w:proofErr w:type="spellEnd"/>
      <w:r w:rsidRPr="007833BC">
        <w:rPr>
          <w:sz w:val="28"/>
          <w:szCs w:val="28"/>
          <w:lang w:val="ru-RU"/>
        </w:rPr>
        <w:t xml:space="preserve"> бар UPS </w:t>
      </w:r>
      <w:proofErr w:type="spellStart"/>
      <w:r w:rsidRPr="007833BC">
        <w:rPr>
          <w:sz w:val="28"/>
          <w:szCs w:val="28"/>
          <w:lang w:val="ru-RU"/>
        </w:rPr>
        <w:t>кіріс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</w:t>
      </w:r>
      <w:proofErr w:type="spellEnd"/>
      <w:r w:rsidRPr="007833BC">
        <w:rPr>
          <w:sz w:val="28"/>
          <w:szCs w:val="28"/>
          <w:lang w:val="ru-RU"/>
        </w:rPr>
        <w:t xml:space="preserve">, 200 А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ажыратқышы</w:t>
      </w:r>
      <w:proofErr w:type="spellEnd"/>
      <w:r w:rsidRPr="007833BC">
        <w:rPr>
          <w:sz w:val="28"/>
          <w:szCs w:val="28"/>
          <w:lang w:val="ru-RU"/>
        </w:rPr>
        <w:t xml:space="preserve"> бар UPS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</w:t>
      </w:r>
      <w:proofErr w:type="spellEnd"/>
      <w:r w:rsidRPr="007833BC">
        <w:rPr>
          <w:sz w:val="28"/>
          <w:szCs w:val="28"/>
          <w:lang w:val="ru-RU"/>
        </w:rPr>
        <w:t xml:space="preserve">, 160 А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ажыратқышы</w:t>
      </w:r>
      <w:proofErr w:type="spellEnd"/>
      <w:r w:rsidRPr="007833BC">
        <w:rPr>
          <w:sz w:val="28"/>
          <w:szCs w:val="28"/>
          <w:lang w:val="ru-RU"/>
        </w:rPr>
        <w:t xml:space="preserve"> бар сервер </w:t>
      </w:r>
      <w:proofErr w:type="spellStart"/>
      <w:r w:rsidRPr="007833BC">
        <w:rPr>
          <w:sz w:val="28"/>
          <w:szCs w:val="28"/>
          <w:lang w:val="ru-RU"/>
        </w:rPr>
        <w:t>қалқаны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ryb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фазалық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индикаторлары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сандық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құралдары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55D77D46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кіру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қалқанынан</w:t>
      </w:r>
      <w:proofErr w:type="spellEnd"/>
      <w:r w:rsidRPr="007833BC">
        <w:rPr>
          <w:sz w:val="28"/>
          <w:szCs w:val="28"/>
          <w:lang w:val="ru-RU"/>
        </w:rPr>
        <w:t xml:space="preserve"> UPS - </w:t>
      </w:r>
      <w:proofErr w:type="spellStart"/>
      <w:r w:rsidRPr="007833BC">
        <w:rPr>
          <w:sz w:val="28"/>
          <w:szCs w:val="28"/>
          <w:lang w:val="ru-RU"/>
        </w:rPr>
        <w:t>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>; UPS-</w:t>
      </w:r>
      <w:proofErr w:type="spellStart"/>
      <w:r w:rsidRPr="007833BC">
        <w:rPr>
          <w:sz w:val="28"/>
          <w:szCs w:val="28"/>
          <w:lang w:val="ru-RU"/>
        </w:rPr>
        <w:t>тен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Шығу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қалқанынан</w:t>
      </w:r>
      <w:proofErr w:type="spellEnd"/>
      <w:r w:rsidRPr="007833BC">
        <w:rPr>
          <w:sz w:val="28"/>
          <w:szCs w:val="28"/>
          <w:lang w:val="ru-RU"/>
        </w:rPr>
        <w:t xml:space="preserve"> сервер </w:t>
      </w:r>
      <w:proofErr w:type="spellStart"/>
      <w:r w:rsidRPr="007833BC">
        <w:rPr>
          <w:sz w:val="28"/>
          <w:szCs w:val="28"/>
          <w:lang w:val="ru-RU"/>
        </w:rPr>
        <w:t>қалқанына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. Мыс </w:t>
      </w:r>
      <w:proofErr w:type="spellStart"/>
      <w:r w:rsidRPr="007833BC">
        <w:rPr>
          <w:sz w:val="28"/>
          <w:szCs w:val="28"/>
          <w:lang w:val="ru-RU"/>
        </w:rPr>
        <w:t>кабелінің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негізгі</w:t>
      </w:r>
      <w:proofErr w:type="spellEnd"/>
      <w:r w:rsidRPr="007833BC">
        <w:rPr>
          <w:sz w:val="28"/>
          <w:szCs w:val="28"/>
          <w:lang w:val="ru-RU"/>
        </w:rPr>
        <w:t xml:space="preserve"> қимасы-4 × 50 мм2.</w:t>
      </w:r>
    </w:p>
    <w:p w14:paraId="46EDCE5B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Кіріспе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: 70 м — 50 мм2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, 80-150 м — 75 мм2, 200-300 м — 95 мм2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соңғы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қима</w:t>
      </w:r>
      <w:proofErr w:type="spellEnd"/>
      <w:r w:rsidRPr="007833BC">
        <w:rPr>
          <w:sz w:val="28"/>
          <w:szCs w:val="28"/>
          <w:lang w:val="ru-RU"/>
        </w:rPr>
        <w:t xml:space="preserve"> ток, </w:t>
      </w:r>
      <w:proofErr w:type="spellStart"/>
      <w:r w:rsidRPr="007833BC">
        <w:rPr>
          <w:sz w:val="28"/>
          <w:szCs w:val="28"/>
          <w:lang w:val="ru-RU"/>
        </w:rPr>
        <w:t>кернеудің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жоғалуы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әдісі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есептеумен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анықталады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2C12506D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UPS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аурухана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желісінен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тізбектерді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арқылы</w:t>
      </w:r>
      <w:proofErr w:type="spellEnd"/>
      <w:r w:rsidRPr="007833BC">
        <w:rPr>
          <w:sz w:val="28"/>
          <w:szCs w:val="28"/>
          <w:lang w:val="ru-RU"/>
        </w:rPr>
        <w:t xml:space="preserve"> 220 В (L+N+PE) </w:t>
      </w:r>
      <w:proofErr w:type="spellStart"/>
      <w:r w:rsidRPr="007833BC">
        <w:rPr>
          <w:sz w:val="28"/>
          <w:szCs w:val="28"/>
          <w:lang w:val="ru-RU"/>
        </w:rPr>
        <w:t>розеткалар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жарықтандыруды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таңбалау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құралдарын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3724132B" w14:textId="5FA8C7FE" w:rsidR="003C3763" w:rsidRDefault="007833BC" w:rsidP="007833BC">
      <w:pPr>
        <w:pStyle w:val="a0"/>
        <w:numPr>
          <w:ilvl w:val="0"/>
          <w:numId w:val="0"/>
        </w:numPr>
        <w:tabs>
          <w:tab w:val="left" w:pos="567"/>
        </w:tabs>
        <w:spacing w:after="0" w:line="240" w:lineRule="auto"/>
        <w:ind w:left="360" w:hanging="360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Орнату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операциялық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бөлме</w:t>
      </w:r>
      <w:proofErr w:type="spellEnd"/>
      <w:r w:rsidRPr="007833BC">
        <w:rPr>
          <w:sz w:val="28"/>
          <w:szCs w:val="28"/>
          <w:lang w:val="ru-RU"/>
        </w:rPr>
        <w:t xml:space="preserve">: </w:t>
      </w:r>
      <w:proofErr w:type="spellStart"/>
      <w:r w:rsidRPr="007833BC">
        <w:rPr>
          <w:sz w:val="28"/>
          <w:szCs w:val="28"/>
          <w:lang w:val="ru-RU"/>
        </w:rPr>
        <w:t>екі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орындық</w:t>
      </w:r>
      <w:proofErr w:type="spellEnd"/>
      <w:r w:rsidRPr="007833BC">
        <w:rPr>
          <w:sz w:val="28"/>
          <w:szCs w:val="28"/>
          <w:lang w:val="ru-RU"/>
        </w:rPr>
        <w:t xml:space="preserve"> Розетка </w:t>
      </w:r>
      <w:proofErr w:type="spellStart"/>
      <w:r w:rsidRPr="007833BC">
        <w:rPr>
          <w:sz w:val="28"/>
          <w:szCs w:val="28"/>
          <w:lang w:val="ru-RU"/>
        </w:rPr>
        <w:t>тобы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біреуі</w:t>
      </w:r>
      <w:proofErr w:type="spellEnd"/>
      <w:r w:rsidRPr="007833BC">
        <w:rPr>
          <w:sz w:val="28"/>
          <w:szCs w:val="28"/>
          <w:lang w:val="ru-RU"/>
        </w:rPr>
        <w:t xml:space="preserve"> UPS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қалқанынан</w:t>
      </w:r>
      <w:proofErr w:type="spellEnd"/>
      <w:r w:rsidRPr="007833BC">
        <w:rPr>
          <w:sz w:val="28"/>
          <w:szCs w:val="28"/>
          <w:lang w:val="ru-RU"/>
        </w:rPr>
        <w:t xml:space="preserve"> 16а автоматы </w:t>
      </w:r>
      <w:proofErr w:type="spellStart"/>
      <w:r w:rsidRPr="007833BC">
        <w:rPr>
          <w:sz w:val="28"/>
          <w:szCs w:val="28"/>
          <w:lang w:val="ru-RU"/>
        </w:rPr>
        <w:t>арқылы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екіншісі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аурухана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желісінен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4E3A97A4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Негізгі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жарықтандыруды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орнатыңыз</w:t>
      </w:r>
      <w:proofErr w:type="spellEnd"/>
      <w:r w:rsidRPr="007833BC">
        <w:rPr>
          <w:sz w:val="28"/>
          <w:szCs w:val="28"/>
          <w:lang w:val="ru-RU"/>
        </w:rPr>
        <w:t xml:space="preserve"> — </w:t>
      </w:r>
      <w:proofErr w:type="spellStart"/>
      <w:r w:rsidRPr="007833BC">
        <w:rPr>
          <w:sz w:val="28"/>
          <w:szCs w:val="28"/>
          <w:lang w:val="ru-RU"/>
        </w:rPr>
        <w:t>аурухана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желісінен</w:t>
      </w:r>
      <w:proofErr w:type="spellEnd"/>
      <w:r w:rsidRPr="007833BC">
        <w:rPr>
          <w:sz w:val="28"/>
          <w:szCs w:val="28"/>
          <w:lang w:val="ru-RU"/>
        </w:rPr>
        <w:t xml:space="preserve">; 16 А автоматы </w:t>
      </w:r>
      <w:proofErr w:type="spellStart"/>
      <w:r w:rsidRPr="007833BC">
        <w:rPr>
          <w:sz w:val="28"/>
          <w:szCs w:val="28"/>
          <w:lang w:val="ru-RU"/>
        </w:rPr>
        <w:t>арқылы</w:t>
      </w:r>
      <w:proofErr w:type="spellEnd"/>
      <w:r w:rsidRPr="007833BC">
        <w:rPr>
          <w:sz w:val="28"/>
          <w:szCs w:val="28"/>
          <w:lang w:val="ru-RU"/>
        </w:rPr>
        <w:t xml:space="preserve"> UPS </w:t>
      </w:r>
      <w:proofErr w:type="spellStart"/>
      <w:r w:rsidRPr="007833BC">
        <w:rPr>
          <w:sz w:val="28"/>
          <w:szCs w:val="28"/>
          <w:lang w:val="ru-RU"/>
        </w:rPr>
        <w:t>операциялық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бөлмесінің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бір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шамы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6 А автоматы </w:t>
      </w:r>
      <w:proofErr w:type="spellStart"/>
      <w:r w:rsidRPr="007833BC">
        <w:rPr>
          <w:sz w:val="28"/>
          <w:szCs w:val="28"/>
          <w:lang w:val="ru-RU"/>
        </w:rPr>
        <w:t>арқылы</w:t>
      </w:r>
      <w:proofErr w:type="spellEnd"/>
      <w:r w:rsidRPr="007833BC">
        <w:rPr>
          <w:sz w:val="28"/>
          <w:szCs w:val="28"/>
          <w:lang w:val="ru-RU"/>
        </w:rPr>
        <w:t xml:space="preserve"> UPS </w:t>
      </w:r>
      <w:proofErr w:type="spellStart"/>
      <w:r w:rsidRPr="007833BC">
        <w:rPr>
          <w:sz w:val="28"/>
          <w:szCs w:val="28"/>
          <w:lang w:val="ru-RU"/>
        </w:rPr>
        <w:t>операторының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бір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шамы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38D8408D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Операциялық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операторлық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серверлік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ангиографиялық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кешеннің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үй</w:t>
      </w:r>
      <w:proofErr w:type="spellEnd"/>
      <w:r w:rsidRPr="007833BC">
        <w:rPr>
          <w:sz w:val="28"/>
          <w:szCs w:val="28"/>
          <w:lang w:val="ru-RU"/>
        </w:rPr>
        <w:t xml:space="preserve"> - </w:t>
      </w:r>
      <w:proofErr w:type="spellStart"/>
      <w:r w:rsidRPr="007833BC">
        <w:rPr>
          <w:sz w:val="28"/>
          <w:szCs w:val="28"/>
          <w:lang w:val="ru-RU"/>
        </w:rPr>
        <w:t>жайларында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салынатын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күштік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тарату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жарықтандыру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желілері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топтық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жануды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таратпайтын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түтін</w:t>
      </w:r>
      <w:proofErr w:type="spellEnd"/>
      <w:r w:rsidRPr="007833BC">
        <w:rPr>
          <w:sz w:val="28"/>
          <w:szCs w:val="28"/>
          <w:lang w:val="ru-RU"/>
        </w:rPr>
        <w:t xml:space="preserve"> мен газ </w:t>
      </w:r>
      <w:proofErr w:type="spellStart"/>
      <w:r w:rsidRPr="007833BC">
        <w:rPr>
          <w:sz w:val="28"/>
          <w:szCs w:val="28"/>
          <w:lang w:val="ru-RU"/>
        </w:rPr>
        <w:t>бөлінуі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төмендеген</w:t>
      </w:r>
      <w:proofErr w:type="spellEnd"/>
      <w:r w:rsidRPr="007833BC">
        <w:rPr>
          <w:sz w:val="28"/>
          <w:szCs w:val="28"/>
          <w:lang w:val="ru-RU"/>
        </w:rPr>
        <w:t xml:space="preserve"> мыс </w:t>
      </w:r>
      <w:proofErr w:type="spellStart"/>
      <w:r w:rsidRPr="007833BC">
        <w:rPr>
          <w:sz w:val="28"/>
          <w:szCs w:val="28"/>
          <w:lang w:val="ru-RU"/>
        </w:rPr>
        <w:t>өткізгіш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өткізгіштері</w:t>
      </w:r>
      <w:proofErr w:type="spellEnd"/>
      <w:r w:rsidRPr="007833BC">
        <w:rPr>
          <w:sz w:val="28"/>
          <w:szCs w:val="28"/>
          <w:lang w:val="ru-RU"/>
        </w:rPr>
        <w:t xml:space="preserve"> бар </w:t>
      </w:r>
      <w:proofErr w:type="spellStart"/>
      <w:r w:rsidRPr="007833BC">
        <w:rPr>
          <w:sz w:val="28"/>
          <w:szCs w:val="28"/>
          <w:lang w:val="ru-RU"/>
        </w:rPr>
        <w:t>кабельдік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өнімдерді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қолдана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орындалуы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833BC">
        <w:rPr>
          <w:sz w:val="28"/>
          <w:szCs w:val="28"/>
          <w:lang w:val="ru-RU"/>
        </w:rPr>
        <w:t>тиіс.Gorenje</w:t>
      </w:r>
      <w:proofErr w:type="spellEnd"/>
      <w:proofErr w:type="gramEnd"/>
      <w:r w:rsidRPr="007833BC">
        <w:rPr>
          <w:sz w:val="28"/>
          <w:szCs w:val="28"/>
          <w:lang w:val="ru-RU"/>
        </w:rPr>
        <w:t>.</w:t>
      </w:r>
    </w:p>
    <w:p w14:paraId="5B31301F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Жеткізуші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қаражаты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есебінен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монтаждауды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ішінде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қалқандар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арасындағы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күштік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қоректендіргіш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қосқыш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кәбіл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желілерін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қалқандарынан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Орнатылатын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жабдыққа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монтаждауды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090FF95F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қолданыстағы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нормативтік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өндірушінің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орындалуы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44DE5866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lastRenderedPageBreak/>
        <w:t>Бағаға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кабельдер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автоматтары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коммутациялық</w:t>
      </w:r>
      <w:proofErr w:type="spellEnd"/>
      <w:r w:rsidRPr="007833BC">
        <w:rPr>
          <w:sz w:val="28"/>
          <w:szCs w:val="28"/>
          <w:lang w:val="ru-RU"/>
        </w:rPr>
        <w:t xml:space="preserve"> аппаратура, </w:t>
      </w:r>
      <w:proofErr w:type="spellStart"/>
      <w:r w:rsidRPr="007833BC">
        <w:rPr>
          <w:sz w:val="28"/>
          <w:szCs w:val="28"/>
          <w:lang w:val="ru-RU"/>
        </w:rPr>
        <w:t>кабельдік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науалар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бекіткіштер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электрлік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өлшеулер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сынақтар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енгізілуі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20F22550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Кабельдерді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төсеуге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байланысты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ешқандай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көтереді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048E22E4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>5.</w:t>
      </w:r>
      <w:r w:rsidRPr="007833BC">
        <w:rPr>
          <w:sz w:val="28"/>
          <w:szCs w:val="28"/>
          <w:lang w:val="ru-RU"/>
        </w:rPr>
        <w:tab/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(</w:t>
      </w:r>
      <w:proofErr w:type="spellStart"/>
      <w:r w:rsidRPr="007833BC">
        <w:rPr>
          <w:sz w:val="28"/>
          <w:szCs w:val="28"/>
          <w:lang w:val="ru-RU"/>
        </w:rPr>
        <w:t>кілтпен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>).</w:t>
      </w:r>
    </w:p>
    <w:p w14:paraId="5BDD3A7A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Кемінде</w:t>
      </w:r>
      <w:proofErr w:type="spellEnd"/>
      <w:r w:rsidRPr="007833BC">
        <w:rPr>
          <w:sz w:val="28"/>
          <w:szCs w:val="28"/>
          <w:lang w:val="ru-RU"/>
        </w:rPr>
        <w:t xml:space="preserve"> 60 м </w:t>
      </w:r>
      <w:proofErr w:type="spellStart"/>
      <w:r w:rsidRPr="007833BC">
        <w:rPr>
          <w:sz w:val="28"/>
          <w:szCs w:val="28"/>
          <w:lang w:val="ru-RU"/>
        </w:rPr>
        <w:t>төрт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тұйықтағыш</w:t>
      </w:r>
      <w:proofErr w:type="spellEnd"/>
      <w:r w:rsidRPr="007833BC">
        <w:rPr>
          <w:sz w:val="28"/>
          <w:szCs w:val="28"/>
          <w:lang w:val="ru-RU"/>
        </w:rPr>
        <w:t xml:space="preserve">, 25 мм2 мыс </w:t>
      </w:r>
      <w:proofErr w:type="spellStart"/>
      <w:r w:rsidRPr="007833BC">
        <w:rPr>
          <w:sz w:val="28"/>
          <w:szCs w:val="28"/>
          <w:lang w:val="ru-RU"/>
        </w:rPr>
        <w:t>бір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ядролы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өткізгіштер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ұзындығы</w:t>
      </w:r>
      <w:proofErr w:type="spellEnd"/>
      <w:r w:rsidRPr="007833BC">
        <w:rPr>
          <w:sz w:val="28"/>
          <w:szCs w:val="28"/>
          <w:lang w:val="ru-RU"/>
        </w:rPr>
        <w:t xml:space="preserve"> 3 м </w:t>
      </w:r>
      <w:proofErr w:type="spellStart"/>
      <w:r w:rsidRPr="007833BC">
        <w:rPr>
          <w:sz w:val="28"/>
          <w:szCs w:val="28"/>
          <w:lang w:val="ru-RU"/>
        </w:rPr>
        <w:t>электродтар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электродтар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арасындағы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қашықтық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кемінде</w:t>
      </w:r>
      <w:proofErr w:type="spellEnd"/>
      <w:r w:rsidRPr="007833BC">
        <w:rPr>
          <w:sz w:val="28"/>
          <w:szCs w:val="28"/>
          <w:lang w:val="ru-RU"/>
        </w:rPr>
        <w:t xml:space="preserve"> 3 м; </w:t>
      </w:r>
      <w:proofErr w:type="spellStart"/>
      <w:r w:rsidRPr="007833BC">
        <w:rPr>
          <w:sz w:val="28"/>
          <w:szCs w:val="28"/>
          <w:lang w:val="ru-RU"/>
        </w:rPr>
        <w:t>жабдық</w:t>
      </w:r>
      <w:proofErr w:type="spellEnd"/>
      <w:r w:rsidRPr="007833BC">
        <w:rPr>
          <w:sz w:val="28"/>
          <w:szCs w:val="28"/>
          <w:lang w:val="ru-RU"/>
        </w:rPr>
        <w:t xml:space="preserve"> пен </w:t>
      </w:r>
      <w:proofErr w:type="spellStart"/>
      <w:r w:rsidRPr="007833BC">
        <w:rPr>
          <w:sz w:val="28"/>
          <w:szCs w:val="28"/>
          <w:lang w:val="ru-RU"/>
        </w:rPr>
        <w:t>розеткалар</w:t>
      </w:r>
      <w:proofErr w:type="spellEnd"/>
      <w:r w:rsidRPr="007833BC">
        <w:rPr>
          <w:sz w:val="28"/>
          <w:szCs w:val="28"/>
          <w:lang w:val="ru-RU"/>
        </w:rPr>
        <w:t xml:space="preserve"> UPS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жанындағы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шинасына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қосылады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51193642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схемасы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потенциалдарды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теңестіру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оқшауланған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контурлардың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рұқсат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етілуі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әдістемесі</w:t>
      </w:r>
      <w:proofErr w:type="spellEnd"/>
      <w:r w:rsidRPr="007833BC">
        <w:rPr>
          <w:sz w:val="28"/>
          <w:szCs w:val="28"/>
          <w:lang w:val="ru-RU"/>
        </w:rPr>
        <w:t xml:space="preserve"> ҚР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ескере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келісілген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электротехникалық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жоба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ғана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орындалуы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Қауіпті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бөлек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жерлендірулерін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жасауға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бермеу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4F4356F2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құрылғыларының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кедергісін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қорғаныс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өткізгіштерінің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үздіксіздігін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өлшеуді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хаттамаларды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ресімдеумен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тізбектерін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Тексеру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парағындағы</w:t>
      </w:r>
      <w:proofErr w:type="spellEnd"/>
      <w:r w:rsidRPr="007833BC">
        <w:rPr>
          <w:sz w:val="28"/>
          <w:szCs w:val="28"/>
          <w:lang w:val="ru-RU"/>
        </w:rPr>
        <w:t xml:space="preserve"> "1-ден </w:t>
      </w:r>
      <w:proofErr w:type="spellStart"/>
      <w:r w:rsidRPr="007833BC">
        <w:rPr>
          <w:sz w:val="28"/>
          <w:szCs w:val="28"/>
          <w:lang w:val="ru-RU"/>
        </w:rPr>
        <w:t>аспайтын</w:t>
      </w:r>
      <w:proofErr w:type="spellEnd"/>
      <w:r w:rsidRPr="007833BC">
        <w:rPr>
          <w:sz w:val="28"/>
          <w:szCs w:val="28"/>
          <w:lang w:val="ru-RU"/>
        </w:rPr>
        <w:t xml:space="preserve">" </w:t>
      </w:r>
      <w:proofErr w:type="spellStart"/>
      <w:r w:rsidRPr="007833BC">
        <w:rPr>
          <w:sz w:val="28"/>
          <w:szCs w:val="28"/>
          <w:lang w:val="ru-RU"/>
        </w:rPr>
        <w:t>мән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өлшенетін</w:t>
      </w:r>
      <w:proofErr w:type="spellEnd"/>
      <w:r w:rsidRPr="007833BC">
        <w:rPr>
          <w:sz w:val="28"/>
          <w:szCs w:val="28"/>
          <w:lang w:val="ru-RU"/>
        </w:rPr>
        <w:t xml:space="preserve"> параметр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қабылдау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критерийі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ретінде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нақтылансын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656B5B00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Материалдарды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сынауға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жерге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тұйықтау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байланысты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жүктеледі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шарттың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қосылуы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қаржылық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берілмейді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628F0E14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>6.</w:t>
      </w:r>
      <w:r w:rsidRPr="007833BC">
        <w:rPr>
          <w:sz w:val="28"/>
          <w:szCs w:val="28"/>
          <w:lang w:val="ru-RU"/>
        </w:rPr>
        <w:tab/>
      </w:r>
      <w:proofErr w:type="spellStart"/>
      <w:r w:rsidRPr="007833BC">
        <w:rPr>
          <w:sz w:val="28"/>
          <w:szCs w:val="28"/>
          <w:lang w:val="ru-RU"/>
        </w:rPr>
        <w:t>Климаттық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жүйелер</w:t>
      </w:r>
      <w:proofErr w:type="spellEnd"/>
      <w:r w:rsidRPr="007833BC">
        <w:rPr>
          <w:sz w:val="28"/>
          <w:szCs w:val="28"/>
          <w:lang w:val="ru-RU"/>
        </w:rPr>
        <w:t xml:space="preserve"> (</w:t>
      </w:r>
      <w:proofErr w:type="spellStart"/>
      <w:r w:rsidRPr="007833BC">
        <w:rPr>
          <w:sz w:val="28"/>
          <w:szCs w:val="28"/>
          <w:lang w:val="ru-RU"/>
        </w:rPr>
        <w:t>кілтпен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>).</w:t>
      </w:r>
    </w:p>
    <w:p w14:paraId="251BF181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Қолданыстағы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кондиционерлерді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бөлшектеу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бөлшектеу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орындарында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жабындарды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тастау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жарықтарды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чиптерді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бұзушылықтарды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басқа</w:t>
      </w:r>
      <w:proofErr w:type="spellEnd"/>
      <w:r w:rsidRPr="007833BC">
        <w:rPr>
          <w:sz w:val="28"/>
          <w:szCs w:val="28"/>
          <w:lang w:val="ru-RU"/>
        </w:rPr>
        <w:t xml:space="preserve"> да </w:t>
      </w:r>
      <w:proofErr w:type="spellStart"/>
      <w:r w:rsidRPr="007833BC">
        <w:rPr>
          <w:sz w:val="28"/>
          <w:szCs w:val="28"/>
          <w:lang w:val="ru-RU"/>
        </w:rPr>
        <w:t>ақауларды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. Шпаклевка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праймер</w:t>
      </w:r>
      <w:proofErr w:type="spellEnd"/>
      <w:r w:rsidRPr="007833BC">
        <w:rPr>
          <w:sz w:val="28"/>
          <w:szCs w:val="28"/>
          <w:lang w:val="ru-RU"/>
        </w:rPr>
        <w:t xml:space="preserve">: </w:t>
      </w:r>
      <w:proofErr w:type="spellStart"/>
      <w:r w:rsidRPr="007833BC">
        <w:rPr>
          <w:sz w:val="28"/>
          <w:szCs w:val="28"/>
          <w:lang w:val="ru-RU"/>
        </w:rPr>
        <w:t>беттерді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тегістеу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әрлеу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жабынымен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үйлесімді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праймер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композицияларын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қолдану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Ангиографиялық</w:t>
      </w:r>
      <w:proofErr w:type="spellEnd"/>
      <w:r w:rsidRPr="007833BC">
        <w:rPr>
          <w:sz w:val="28"/>
          <w:szCs w:val="28"/>
          <w:lang w:val="ru-RU"/>
        </w:rPr>
        <w:t xml:space="preserve"> операция </w:t>
      </w:r>
      <w:proofErr w:type="spellStart"/>
      <w:r w:rsidRPr="007833BC">
        <w:rPr>
          <w:sz w:val="28"/>
          <w:szCs w:val="28"/>
          <w:lang w:val="ru-RU"/>
        </w:rPr>
        <w:t>бөлмесінде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бояу</w:t>
      </w:r>
      <w:proofErr w:type="spellEnd"/>
      <w:r w:rsidRPr="007833BC">
        <w:rPr>
          <w:sz w:val="28"/>
          <w:szCs w:val="28"/>
          <w:lang w:val="ru-RU"/>
        </w:rPr>
        <w:t xml:space="preserve"> "барий </w:t>
      </w:r>
      <w:proofErr w:type="spellStart"/>
      <w:r w:rsidRPr="007833BC">
        <w:rPr>
          <w:sz w:val="28"/>
          <w:szCs w:val="28"/>
          <w:lang w:val="ru-RU"/>
        </w:rPr>
        <w:t>бояуы</w:t>
      </w:r>
      <w:proofErr w:type="spellEnd"/>
      <w:r w:rsidRPr="007833BC">
        <w:rPr>
          <w:sz w:val="28"/>
          <w:szCs w:val="28"/>
          <w:lang w:val="ru-RU"/>
        </w:rPr>
        <w:t xml:space="preserve">". </w:t>
      </w:r>
      <w:proofErr w:type="spellStart"/>
      <w:r w:rsidRPr="007833BC">
        <w:rPr>
          <w:sz w:val="28"/>
          <w:szCs w:val="28"/>
          <w:lang w:val="ru-RU"/>
        </w:rPr>
        <w:t>Тозуға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төзімді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ылғалға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төзімді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бояуды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қолдана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операторлық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серверлік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қабырғаларды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бірнеше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ағымдық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ылғалды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жинауға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>/</w:t>
      </w:r>
      <w:proofErr w:type="spellStart"/>
      <w:r w:rsidRPr="007833BC">
        <w:rPr>
          <w:sz w:val="28"/>
          <w:szCs w:val="28"/>
          <w:lang w:val="ru-RU"/>
        </w:rPr>
        <w:t>немесе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тазалауға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дезинфекциялауға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төзімді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бояу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Нақты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әрлеу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Түсі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алдын</w:t>
      </w:r>
      <w:proofErr w:type="spellEnd"/>
      <w:r w:rsidRPr="007833BC">
        <w:rPr>
          <w:sz w:val="28"/>
          <w:szCs w:val="28"/>
          <w:lang w:val="ru-RU"/>
        </w:rPr>
        <w:t xml:space="preserve">-ала </w:t>
      </w:r>
      <w:proofErr w:type="spellStart"/>
      <w:r w:rsidRPr="007833BC">
        <w:rPr>
          <w:sz w:val="28"/>
          <w:szCs w:val="28"/>
          <w:lang w:val="ru-RU"/>
        </w:rPr>
        <w:t>келісіледі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3C0CAC58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• </w:t>
      </w:r>
      <w:proofErr w:type="spellStart"/>
      <w:r w:rsidRPr="007833BC">
        <w:rPr>
          <w:sz w:val="28"/>
          <w:szCs w:val="28"/>
          <w:lang w:val="ru-RU"/>
        </w:rPr>
        <w:t>Операциялық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бөлме</w:t>
      </w:r>
      <w:proofErr w:type="spellEnd"/>
      <w:r w:rsidRPr="007833BC">
        <w:rPr>
          <w:sz w:val="28"/>
          <w:szCs w:val="28"/>
          <w:lang w:val="ru-RU"/>
        </w:rPr>
        <w:t xml:space="preserve">: 20-25 °C </w:t>
      </w:r>
      <w:proofErr w:type="spellStart"/>
      <w:r w:rsidRPr="007833BC">
        <w:rPr>
          <w:sz w:val="28"/>
          <w:szCs w:val="28"/>
          <w:lang w:val="ru-RU"/>
        </w:rPr>
        <w:t>температураны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сақтайтын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кондиционерді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орнатыңыз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ауданы</w:t>
      </w:r>
      <w:proofErr w:type="spellEnd"/>
      <w:r w:rsidRPr="007833BC">
        <w:rPr>
          <w:sz w:val="28"/>
          <w:szCs w:val="28"/>
          <w:lang w:val="ru-RU"/>
        </w:rPr>
        <w:t xml:space="preserve"> 30-дан 35 м2 — </w:t>
      </w:r>
      <w:proofErr w:type="spellStart"/>
      <w:r w:rsidRPr="007833BC">
        <w:rPr>
          <w:sz w:val="28"/>
          <w:szCs w:val="28"/>
          <w:lang w:val="ru-RU"/>
        </w:rPr>
        <w:t>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дейінгі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</w:t>
      </w:r>
      <w:proofErr w:type="spellEnd"/>
      <w:r w:rsidRPr="007833BC">
        <w:rPr>
          <w:sz w:val="28"/>
          <w:szCs w:val="28"/>
          <w:lang w:val="ru-RU"/>
        </w:rPr>
        <w:t xml:space="preserve"> — </w:t>
      </w:r>
      <w:proofErr w:type="spellStart"/>
      <w:r w:rsidRPr="007833BC">
        <w:rPr>
          <w:sz w:val="28"/>
          <w:szCs w:val="28"/>
          <w:lang w:val="ru-RU"/>
        </w:rPr>
        <w:t>жайларды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салқындатуға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жылытуға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арналған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жаңа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бұрын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пайдаланылмаған</w:t>
      </w:r>
      <w:proofErr w:type="spellEnd"/>
      <w:r w:rsidRPr="007833BC">
        <w:rPr>
          <w:sz w:val="28"/>
          <w:szCs w:val="28"/>
          <w:lang w:val="ru-RU"/>
        </w:rPr>
        <w:t xml:space="preserve"> сплит — </w:t>
      </w:r>
      <w:proofErr w:type="spellStart"/>
      <w:r w:rsidRPr="007833BC">
        <w:rPr>
          <w:sz w:val="28"/>
          <w:szCs w:val="28"/>
          <w:lang w:val="ru-RU"/>
        </w:rPr>
        <w:t>жүйе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үлгісіндегі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кондиционерін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мынадай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сипаттамалармен</w:t>
      </w:r>
      <w:proofErr w:type="spellEnd"/>
      <w:r w:rsidRPr="007833BC">
        <w:rPr>
          <w:sz w:val="28"/>
          <w:szCs w:val="28"/>
          <w:lang w:val="ru-RU"/>
        </w:rPr>
        <w:t xml:space="preserve">: </w:t>
      </w:r>
      <w:proofErr w:type="spellStart"/>
      <w:r w:rsidRPr="007833BC">
        <w:rPr>
          <w:sz w:val="28"/>
          <w:szCs w:val="28"/>
          <w:lang w:val="ru-RU"/>
        </w:rPr>
        <w:t>салқындату</w:t>
      </w:r>
      <w:proofErr w:type="spellEnd"/>
      <w:r w:rsidRPr="007833BC">
        <w:rPr>
          <w:sz w:val="28"/>
          <w:szCs w:val="28"/>
          <w:lang w:val="ru-RU"/>
        </w:rPr>
        <w:t xml:space="preserve"> өнімділігі-3,5 кВт-</w:t>
      </w:r>
      <w:proofErr w:type="spellStart"/>
      <w:r w:rsidRPr="007833BC">
        <w:rPr>
          <w:sz w:val="28"/>
          <w:szCs w:val="28"/>
          <w:lang w:val="ru-RU"/>
        </w:rPr>
        <w:t>тан</w:t>
      </w:r>
      <w:proofErr w:type="spellEnd"/>
      <w:r w:rsidRPr="007833BC">
        <w:rPr>
          <w:sz w:val="28"/>
          <w:szCs w:val="28"/>
          <w:lang w:val="ru-RU"/>
        </w:rPr>
        <w:t xml:space="preserve"> кем </w:t>
      </w:r>
      <w:proofErr w:type="spellStart"/>
      <w:r w:rsidRPr="007833BC">
        <w:rPr>
          <w:sz w:val="28"/>
          <w:szCs w:val="28"/>
          <w:lang w:val="ru-RU"/>
        </w:rPr>
        <w:t>емес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жылу</w:t>
      </w:r>
      <w:proofErr w:type="spellEnd"/>
      <w:r w:rsidRPr="007833BC">
        <w:rPr>
          <w:sz w:val="28"/>
          <w:szCs w:val="28"/>
          <w:lang w:val="ru-RU"/>
        </w:rPr>
        <w:t xml:space="preserve"> өнімділігі-3,6 кВт-</w:t>
      </w:r>
      <w:proofErr w:type="spellStart"/>
      <w:r w:rsidRPr="007833BC">
        <w:rPr>
          <w:sz w:val="28"/>
          <w:szCs w:val="28"/>
          <w:lang w:val="ru-RU"/>
        </w:rPr>
        <w:t>тан</w:t>
      </w:r>
      <w:proofErr w:type="spellEnd"/>
      <w:r w:rsidRPr="007833BC">
        <w:rPr>
          <w:sz w:val="28"/>
          <w:szCs w:val="28"/>
          <w:lang w:val="ru-RU"/>
        </w:rPr>
        <w:t xml:space="preserve"> кем </w:t>
      </w:r>
      <w:proofErr w:type="spellStart"/>
      <w:r w:rsidRPr="007833BC">
        <w:rPr>
          <w:sz w:val="28"/>
          <w:szCs w:val="28"/>
          <w:lang w:val="ru-RU"/>
        </w:rPr>
        <w:t>емес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салқындату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тұтынылатын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r w:rsidRPr="007833BC">
        <w:rPr>
          <w:sz w:val="28"/>
          <w:szCs w:val="28"/>
          <w:lang w:val="ru-RU"/>
        </w:rPr>
        <w:lastRenderedPageBreak/>
        <w:t>қуаты-1,12 кВт-</w:t>
      </w:r>
      <w:proofErr w:type="spellStart"/>
      <w:r w:rsidRPr="007833BC">
        <w:rPr>
          <w:sz w:val="28"/>
          <w:szCs w:val="28"/>
          <w:lang w:val="ru-RU"/>
        </w:rPr>
        <w:t>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аспайтын</w:t>
      </w:r>
      <w:proofErr w:type="spellEnd"/>
      <w:r w:rsidRPr="007833BC">
        <w:rPr>
          <w:sz w:val="28"/>
          <w:szCs w:val="28"/>
          <w:lang w:val="ru-RU"/>
        </w:rPr>
        <w:t xml:space="preserve">,  </w:t>
      </w:r>
      <w:proofErr w:type="spellStart"/>
      <w:r w:rsidRPr="007833BC">
        <w:rPr>
          <w:sz w:val="28"/>
          <w:szCs w:val="28"/>
          <w:lang w:val="ru-RU"/>
        </w:rPr>
        <w:t>жылыту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режимінде</w:t>
      </w:r>
      <w:proofErr w:type="spellEnd"/>
      <w:r w:rsidRPr="007833BC">
        <w:rPr>
          <w:sz w:val="28"/>
          <w:szCs w:val="28"/>
          <w:lang w:val="ru-RU"/>
        </w:rPr>
        <w:t xml:space="preserve"> - 1,08 кВт </w:t>
      </w:r>
      <w:proofErr w:type="spellStart"/>
      <w:r w:rsidRPr="007833BC">
        <w:rPr>
          <w:sz w:val="28"/>
          <w:szCs w:val="28"/>
          <w:lang w:val="ru-RU"/>
        </w:rPr>
        <w:t>аспайды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блоктың</w:t>
      </w:r>
      <w:proofErr w:type="spellEnd"/>
      <w:r w:rsidRPr="007833BC">
        <w:rPr>
          <w:sz w:val="28"/>
          <w:szCs w:val="28"/>
          <w:lang w:val="ru-RU"/>
        </w:rPr>
        <w:t xml:space="preserve"> шу </w:t>
      </w:r>
      <w:proofErr w:type="spellStart"/>
      <w:r w:rsidRPr="007833BC">
        <w:rPr>
          <w:sz w:val="28"/>
          <w:szCs w:val="28"/>
          <w:lang w:val="ru-RU"/>
        </w:rPr>
        <w:t>деңгейі</w:t>
      </w:r>
      <w:proofErr w:type="spellEnd"/>
      <w:r w:rsidRPr="007833BC">
        <w:rPr>
          <w:sz w:val="28"/>
          <w:szCs w:val="28"/>
          <w:lang w:val="ru-RU"/>
        </w:rPr>
        <w:t xml:space="preserve"> — 42 дБ(А) </w:t>
      </w:r>
      <w:proofErr w:type="spellStart"/>
      <w:r w:rsidRPr="007833BC">
        <w:rPr>
          <w:sz w:val="28"/>
          <w:szCs w:val="28"/>
          <w:lang w:val="ru-RU"/>
        </w:rPr>
        <w:t>аспайды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сыртқы</w:t>
      </w:r>
      <w:proofErr w:type="spellEnd"/>
      <w:r w:rsidRPr="007833BC">
        <w:rPr>
          <w:sz w:val="28"/>
          <w:szCs w:val="28"/>
          <w:lang w:val="ru-RU"/>
        </w:rPr>
        <w:t xml:space="preserve"> блок-52 дБ(А) </w:t>
      </w:r>
      <w:proofErr w:type="spellStart"/>
      <w:r w:rsidRPr="007833BC">
        <w:rPr>
          <w:sz w:val="28"/>
          <w:szCs w:val="28"/>
          <w:lang w:val="ru-RU"/>
        </w:rPr>
        <w:t>аспайды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блоктың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массасы-шамамен</w:t>
      </w:r>
      <w:proofErr w:type="spellEnd"/>
      <w:r w:rsidRPr="007833BC">
        <w:rPr>
          <w:sz w:val="28"/>
          <w:szCs w:val="28"/>
          <w:lang w:val="ru-RU"/>
        </w:rPr>
        <w:t xml:space="preserve"> 9 кг, </w:t>
      </w:r>
      <w:proofErr w:type="spellStart"/>
      <w:r w:rsidRPr="007833BC">
        <w:rPr>
          <w:sz w:val="28"/>
          <w:szCs w:val="28"/>
          <w:lang w:val="ru-RU"/>
        </w:rPr>
        <w:t>сыртқы</w:t>
      </w:r>
      <w:proofErr w:type="spellEnd"/>
      <w:r w:rsidRPr="007833BC">
        <w:rPr>
          <w:sz w:val="28"/>
          <w:szCs w:val="28"/>
          <w:lang w:val="ru-RU"/>
        </w:rPr>
        <w:t xml:space="preserve"> блок — </w:t>
      </w:r>
      <w:proofErr w:type="spellStart"/>
      <w:r w:rsidRPr="007833BC">
        <w:rPr>
          <w:sz w:val="28"/>
          <w:szCs w:val="28"/>
          <w:lang w:val="ru-RU"/>
        </w:rPr>
        <w:t>шамамен</w:t>
      </w:r>
      <w:proofErr w:type="spellEnd"/>
      <w:r w:rsidRPr="007833BC">
        <w:rPr>
          <w:sz w:val="28"/>
          <w:szCs w:val="28"/>
          <w:lang w:val="ru-RU"/>
        </w:rPr>
        <w:t xml:space="preserve"> 27 кг,. </w:t>
      </w:r>
      <w:proofErr w:type="spellStart"/>
      <w:r w:rsidRPr="007833BC">
        <w:rPr>
          <w:sz w:val="28"/>
          <w:szCs w:val="28"/>
          <w:lang w:val="ru-RU"/>
        </w:rPr>
        <w:t>Сыртқы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блоктың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өлшемдері</w:t>
      </w:r>
      <w:proofErr w:type="spellEnd"/>
      <w:r w:rsidRPr="007833BC">
        <w:rPr>
          <w:sz w:val="28"/>
          <w:szCs w:val="28"/>
          <w:lang w:val="ru-RU"/>
        </w:rPr>
        <w:t xml:space="preserve"> — </w:t>
      </w:r>
      <w:proofErr w:type="spellStart"/>
      <w:r w:rsidRPr="007833BC">
        <w:rPr>
          <w:sz w:val="28"/>
          <w:szCs w:val="28"/>
          <w:lang w:val="ru-RU"/>
        </w:rPr>
        <w:t>шамамен</w:t>
      </w:r>
      <w:proofErr w:type="spellEnd"/>
      <w:r w:rsidRPr="007833BC">
        <w:rPr>
          <w:sz w:val="28"/>
          <w:szCs w:val="28"/>
          <w:lang w:val="ru-RU"/>
        </w:rPr>
        <w:t xml:space="preserve"> 730×545×285 мм-</w:t>
      </w:r>
      <w:proofErr w:type="spellStart"/>
      <w:r w:rsidRPr="007833BC">
        <w:rPr>
          <w:sz w:val="28"/>
          <w:szCs w:val="28"/>
          <w:lang w:val="ru-RU"/>
        </w:rPr>
        <w:t>ден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аспайды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блок-822×295×198 мм-</w:t>
      </w:r>
      <w:proofErr w:type="spellStart"/>
      <w:r w:rsidRPr="007833BC">
        <w:rPr>
          <w:sz w:val="28"/>
          <w:szCs w:val="28"/>
          <w:lang w:val="ru-RU"/>
        </w:rPr>
        <w:t>ден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833BC">
        <w:rPr>
          <w:sz w:val="28"/>
          <w:szCs w:val="28"/>
          <w:lang w:val="ru-RU"/>
        </w:rPr>
        <w:t>аспайды.Кондиционер</w:t>
      </w:r>
      <w:proofErr w:type="spellEnd"/>
      <w:proofErr w:type="gram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тиімді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салқындатуды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жылытуды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белгіленген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температураны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ұстап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өндіруші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қарастырған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режимдерінде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етуі</w:t>
      </w:r>
      <w:proofErr w:type="spellEnd"/>
      <w:r w:rsidRPr="007833BC">
        <w:rPr>
          <w:sz w:val="28"/>
          <w:szCs w:val="28"/>
          <w:lang w:val="ru-RU"/>
        </w:rPr>
        <w:t xml:space="preserve"> керек. </w:t>
      </w:r>
      <w:proofErr w:type="spellStart"/>
      <w:r w:rsidRPr="007833BC">
        <w:rPr>
          <w:sz w:val="28"/>
          <w:szCs w:val="28"/>
          <w:lang w:val="ru-RU"/>
        </w:rPr>
        <w:t>Кондиционерді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түсіруге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монтаждауға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қосуға</w:t>
      </w:r>
      <w:proofErr w:type="spellEnd"/>
      <w:r w:rsidRPr="007833BC">
        <w:rPr>
          <w:sz w:val="28"/>
          <w:szCs w:val="28"/>
          <w:lang w:val="ru-RU"/>
        </w:rPr>
        <w:t xml:space="preserve">, мыс </w:t>
      </w:r>
      <w:proofErr w:type="spellStart"/>
      <w:r w:rsidRPr="007833BC">
        <w:rPr>
          <w:sz w:val="28"/>
          <w:szCs w:val="28"/>
          <w:lang w:val="ru-RU"/>
        </w:rPr>
        <w:t>құбырларын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кабельдерін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кронштейндерді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бекіткіштерді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жылу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оқшаулағыш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дренаж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салқындатқышпен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толтыруға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арнайы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кемшіліктерді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байланысты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жүктеледі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шарттың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қосылуы</w:t>
      </w:r>
      <w:proofErr w:type="spellEnd"/>
      <w:r w:rsidRPr="007833BC">
        <w:rPr>
          <w:sz w:val="28"/>
          <w:szCs w:val="28"/>
          <w:lang w:val="ru-RU"/>
        </w:rPr>
        <w:t xml:space="preserve"> керек.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қаржылық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берілмейді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4D3C7493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Серверлік</w:t>
      </w:r>
      <w:proofErr w:type="spellEnd"/>
      <w:r w:rsidRPr="007833BC">
        <w:rPr>
          <w:sz w:val="28"/>
          <w:szCs w:val="28"/>
          <w:lang w:val="ru-RU"/>
        </w:rPr>
        <w:t xml:space="preserve">: </w:t>
      </w:r>
      <w:proofErr w:type="spellStart"/>
      <w:r w:rsidRPr="007833BC">
        <w:rPr>
          <w:sz w:val="28"/>
          <w:szCs w:val="28"/>
          <w:lang w:val="ru-RU"/>
        </w:rPr>
        <w:t>бір</w:t>
      </w:r>
      <w:proofErr w:type="spellEnd"/>
      <w:r w:rsidRPr="007833BC">
        <w:rPr>
          <w:sz w:val="28"/>
          <w:szCs w:val="28"/>
          <w:lang w:val="ru-RU"/>
        </w:rPr>
        <w:t xml:space="preserve"> кондиционер, ИБП </w:t>
      </w:r>
      <w:proofErr w:type="spellStart"/>
      <w:r w:rsidRPr="007833BC">
        <w:rPr>
          <w:sz w:val="28"/>
          <w:szCs w:val="28"/>
          <w:lang w:val="ru-RU"/>
        </w:rPr>
        <w:t>үй-жайы</w:t>
      </w:r>
      <w:proofErr w:type="spellEnd"/>
      <w:r w:rsidRPr="007833BC">
        <w:rPr>
          <w:sz w:val="28"/>
          <w:szCs w:val="28"/>
          <w:lang w:val="ru-RU"/>
        </w:rPr>
        <w:t xml:space="preserve">: </w:t>
      </w:r>
      <w:proofErr w:type="spellStart"/>
      <w:r w:rsidRPr="007833BC">
        <w:rPr>
          <w:sz w:val="28"/>
          <w:szCs w:val="28"/>
          <w:lang w:val="ru-RU"/>
        </w:rPr>
        <w:t>бір</w:t>
      </w:r>
      <w:proofErr w:type="spellEnd"/>
      <w:r w:rsidRPr="007833BC">
        <w:rPr>
          <w:sz w:val="28"/>
          <w:szCs w:val="28"/>
          <w:lang w:val="ru-RU"/>
        </w:rPr>
        <w:t xml:space="preserve"> кондиционер, </w:t>
      </w:r>
      <w:proofErr w:type="spellStart"/>
      <w:r w:rsidRPr="007833BC">
        <w:rPr>
          <w:sz w:val="28"/>
          <w:szCs w:val="28"/>
          <w:lang w:val="ru-RU"/>
        </w:rPr>
        <w:t>қалдырушы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ауданы</w:t>
      </w:r>
      <w:proofErr w:type="spellEnd"/>
      <w:r w:rsidRPr="007833BC">
        <w:rPr>
          <w:sz w:val="28"/>
          <w:szCs w:val="28"/>
          <w:lang w:val="ru-RU"/>
        </w:rPr>
        <w:t xml:space="preserve"> 65-тен 70 м2 </w:t>
      </w:r>
      <w:proofErr w:type="spellStart"/>
      <w:r w:rsidRPr="007833BC">
        <w:rPr>
          <w:sz w:val="28"/>
          <w:szCs w:val="28"/>
          <w:lang w:val="ru-RU"/>
        </w:rPr>
        <w:t>дейінгі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үй-жайларды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салқындатуға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жылытуға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арналған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компрессорды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басқарудың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инверторлық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технологиясы</w:t>
      </w:r>
      <w:proofErr w:type="spellEnd"/>
      <w:r w:rsidRPr="007833BC">
        <w:rPr>
          <w:sz w:val="28"/>
          <w:szCs w:val="28"/>
          <w:lang w:val="ru-RU"/>
        </w:rPr>
        <w:t xml:space="preserve"> бар сплит-</w:t>
      </w:r>
      <w:proofErr w:type="spellStart"/>
      <w:r w:rsidRPr="007833BC">
        <w:rPr>
          <w:sz w:val="28"/>
          <w:szCs w:val="28"/>
          <w:lang w:val="ru-RU"/>
        </w:rPr>
        <w:t>жүйе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түріндегі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жаңа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бұрын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пайдаланылмаған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кондиционерін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жүзеге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асыруға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Кондиционер </w:t>
      </w:r>
      <w:proofErr w:type="spellStart"/>
      <w:r w:rsidRPr="007833BC">
        <w:rPr>
          <w:sz w:val="28"/>
          <w:szCs w:val="28"/>
          <w:lang w:val="ru-RU"/>
        </w:rPr>
        <w:t>келесі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сипаттамаларға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келуі</w:t>
      </w:r>
      <w:proofErr w:type="spellEnd"/>
      <w:r w:rsidRPr="007833BC">
        <w:rPr>
          <w:sz w:val="28"/>
          <w:szCs w:val="28"/>
          <w:lang w:val="ru-RU"/>
        </w:rPr>
        <w:t xml:space="preserve"> керек: кондиционер </w:t>
      </w:r>
      <w:proofErr w:type="spellStart"/>
      <w:r w:rsidRPr="007833BC">
        <w:rPr>
          <w:sz w:val="28"/>
          <w:szCs w:val="28"/>
          <w:lang w:val="ru-RU"/>
        </w:rPr>
        <w:t>түрі-қабырға</w:t>
      </w:r>
      <w:proofErr w:type="spellEnd"/>
      <w:r w:rsidRPr="007833BC">
        <w:rPr>
          <w:sz w:val="28"/>
          <w:szCs w:val="28"/>
          <w:lang w:val="ru-RU"/>
        </w:rPr>
        <w:t xml:space="preserve">, инвертор; </w:t>
      </w:r>
      <w:proofErr w:type="spellStart"/>
      <w:r w:rsidRPr="007833BC">
        <w:rPr>
          <w:sz w:val="28"/>
          <w:szCs w:val="28"/>
          <w:lang w:val="ru-RU"/>
        </w:rPr>
        <w:t>өнімділік</w:t>
      </w:r>
      <w:proofErr w:type="spellEnd"/>
      <w:r w:rsidRPr="007833BC">
        <w:rPr>
          <w:sz w:val="28"/>
          <w:szCs w:val="28"/>
          <w:lang w:val="ru-RU"/>
        </w:rPr>
        <w:t xml:space="preserve"> класы-24000 BTU/</w:t>
      </w:r>
      <w:proofErr w:type="spellStart"/>
      <w:r w:rsidRPr="007833BC">
        <w:rPr>
          <w:sz w:val="28"/>
          <w:szCs w:val="28"/>
          <w:lang w:val="ru-RU"/>
        </w:rPr>
        <w:t>сағ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суық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өнімділік-кемінде</w:t>
      </w:r>
      <w:proofErr w:type="spellEnd"/>
      <w:r w:rsidRPr="007833BC">
        <w:rPr>
          <w:sz w:val="28"/>
          <w:szCs w:val="28"/>
          <w:lang w:val="ru-RU"/>
        </w:rPr>
        <w:t xml:space="preserve"> 7050 Вт (7,05 кВт); </w:t>
      </w:r>
      <w:proofErr w:type="spellStart"/>
      <w:r w:rsidRPr="007833BC">
        <w:rPr>
          <w:sz w:val="28"/>
          <w:szCs w:val="28"/>
          <w:lang w:val="ru-RU"/>
        </w:rPr>
        <w:t>жылу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өнімділігі</w:t>
      </w:r>
      <w:proofErr w:type="spellEnd"/>
      <w:r w:rsidRPr="007833BC">
        <w:rPr>
          <w:sz w:val="28"/>
          <w:szCs w:val="28"/>
          <w:lang w:val="ru-RU"/>
        </w:rPr>
        <w:t xml:space="preserve"> — </w:t>
      </w:r>
      <w:proofErr w:type="spellStart"/>
      <w:r w:rsidRPr="007833BC">
        <w:rPr>
          <w:sz w:val="28"/>
          <w:szCs w:val="28"/>
          <w:lang w:val="ru-RU"/>
        </w:rPr>
        <w:t>кемінде</w:t>
      </w:r>
      <w:proofErr w:type="spellEnd"/>
      <w:r w:rsidRPr="007833BC">
        <w:rPr>
          <w:sz w:val="28"/>
          <w:szCs w:val="28"/>
          <w:lang w:val="ru-RU"/>
        </w:rPr>
        <w:t xml:space="preserve"> 7200 Вт (7,2 кВт); </w:t>
      </w:r>
      <w:proofErr w:type="spellStart"/>
      <w:r w:rsidRPr="007833BC">
        <w:rPr>
          <w:sz w:val="28"/>
          <w:szCs w:val="28"/>
          <w:lang w:val="ru-RU"/>
        </w:rPr>
        <w:t>электрмен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жабдықтау</w:t>
      </w:r>
      <w:proofErr w:type="spellEnd"/>
      <w:r w:rsidRPr="007833BC">
        <w:rPr>
          <w:sz w:val="28"/>
          <w:szCs w:val="28"/>
          <w:lang w:val="ru-RU"/>
        </w:rPr>
        <w:t xml:space="preserve"> кернеуі-220-240 В, 50 Гц; </w:t>
      </w:r>
      <w:proofErr w:type="spellStart"/>
      <w:r w:rsidRPr="007833BC">
        <w:rPr>
          <w:sz w:val="28"/>
          <w:szCs w:val="28"/>
          <w:lang w:val="ru-RU"/>
        </w:rPr>
        <w:t>ауа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өнімділігі-кемінде</w:t>
      </w:r>
      <w:proofErr w:type="spellEnd"/>
      <w:r w:rsidRPr="007833BC">
        <w:rPr>
          <w:sz w:val="28"/>
          <w:szCs w:val="28"/>
          <w:lang w:val="ru-RU"/>
        </w:rPr>
        <w:t xml:space="preserve"> 1300 м3/</w:t>
      </w:r>
      <w:proofErr w:type="spellStart"/>
      <w:r w:rsidRPr="007833BC">
        <w:rPr>
          <w:sz w:val="28"/>
          <w:szCs w:val="28"/>
          <w:lang w:val="ru-RU"/>
        </w:rPr>
        <w:t>сағ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салқындатқыш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түрі</w:t>
      </w:r>
      <w:proofErr w:type="spellEnd"/>
      <w:r w:rsidRPr="007833BC">
        <w:rPr>
          <w:sz w:val="28"/>
          <w:szCs w:val="28"/>
          <w:lang w:val="ru-RU"/>
        </w:rPr>
        <w:t xml:space="preserve"> — R32 </w:t>
      </w:r>
      <w:proofErr w:type="spellStart"/>
      <w:r w:rsidRPr="007833BC">
        <w:rPr>
          <w:sz w:val="28"/>
          <w:szCs w:val="28"/>
          <w:lang w:val="ru-RU"/>
        </w:rPr>
        <w:t>немесе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дизайнына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келетін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баламалы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электрмен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ажыратқаннан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қайта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функцияларының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болуы</w:t>
      </w:r>
      <w:proofErr w:type="spellEnd"/>
      <w:r w:rsidRPr="007833BC">
        <w:rPr>
          <w:sz w:val="28"/>
          <w:szCs w:val="28"/>
          <w:lang w:val="ru-RU"/>
        </w:rPr>
        <w:t>, I-</w:t>
      </w:r>
      <w:proofErr w:type="spellStart"/>
      <w:r w:rsidRPr="007833BC">
        <w:rPr>
          <w:sz w:val="28"/>
          <w:szCs w:val="28"/>
          <w:lang w:val="ru-RU"/>
        </w:rPr>
        <w:t>Feel</w:t>
      </w:r>
      <w:proofErr w:type="spellEnd"/>
      <w:r w:rsidRPr="007833BC">
        <w:rPr>
          <w:sz w:val="28"/>
          <w:szCs w:val="28"/>
          <w:lang w:val="ru-RU"/>
        </w:rPr>
        <w:t xml:space="preserve"> (</w:t>
      </w:r>
      <w:proofErr w:type="spellStart"/>
      <w:r w:rsidRPr="007833BC">
        <w:rPr>
          <w:sz w:val="28"/>
          <w:szCs w:val="28"/>
          <w:lang w:val="ru-RU"/>
        </w:rPr>
        <w:t>басқару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пультінің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датчигі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бойынша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температураны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бақылау</w:t>
      </w:r>
      <w:proofErr w:type="spellEnd"/>
      <w:r w:rsidRPr="007833BC">
        <w:rPr>
          <w:sz w:val="28"/>
          <w:szCs w:val="28"/>
          <w:lang w:val="ru-RU"/>
        </w:rPr>
        <w:t xml:space="preserve">),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блокты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өзін-өзі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тазарту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көгеруден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артқы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жарығы</w:t>
      </w:r>
      <w:proofErr w:type="spellEnd"/>
      <w:r w:rsidRPr="007833BC">
        <w:rPr>
          <w:sz w:val="28"/>
          <w:szCs w:val="28"/>
          <w:lang w:val="ru-RU"/>
        </w:rPr>
        <w:t xml:space="preserve"> бар </w:t>
      </w:r>
      <w:proofErr w:type="spellStart"/>
      <w:r w:rsidRPr="007833BC">
        <w:rPr>
          <w:sz w:val="28"/>
          <w:szCs w:val="28"/>
          <w:lang w:val="ru-RU"/>
        </w:rPr>
        <w:t>қашықтан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басқару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пульті</w:t>
      </w:r>
      <w:proofErr w:type="spellEnd"/>
      <w:r w:rsidRPr="007833BC">
        <w:rPr>
          <w:sz w:val="28"/>
          <w:szCs w:val="28"/>
          <w:lang w:val="ru-RU"/>
        </w:rPr>
        <w:t xml:space="preserve">. Кондиционер </w:t>
      </w:r>
      <w:proofErr w:type="spellStart"/>
      <w:r w:rsidRPr="007833BC">
        <w:rPr>
          <w:sz w:val="28"/>
          <w:szCs w:val="28"/>
          <w:lang w:val="ru-RU"/>
        </w:rPr>
        <w:t>ауаны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салқындату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жылыту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желдету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құрғату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режимдерінде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істеуін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етуі</w:t>
      </w:r>
      <w:proofErr w:type="spellEnd"/>
      <w:r w:rsidRPr="007833BC">
        <w:rPr>
          <w:sz w:val="28"/>
          <w:szCs w:val="28"/>
          <w:lang w:val="ru-RU"/>
        </w:rPr>
        <w:t xml:space="preserve"> керек. </w:t>
      </w:r>
      <w:proofErr w:type="spellStart"/>
      <w:r w:rsidRPr="007833BC">
        <w:rPr>
          <w:sz w:val="28"/>
          <w:szCs w:val="28"/>
          <w:lang w:val="ru-RU"/>
        </w:rPr>
        <w:t>Зауыттық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қаптамадағы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жабдықтың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болжамды</w:t>
      </w:r>
      <w:proofErr w:type="spellEnd"/>
      <w:r w:rsidRPr="007833BC">
        <w:rPr>
          <w:sz w:val="28"/>
          <w:szCs w:val="28"/>
          <w:lang w:val="ru-RU"/>
        </w:rPr>
        <w:t xml:space="preserve"> массасы-61 кг. </w:t>
      </w:r>
      <w:proofErr w:type="spellStart"/>
      <w:r w:rsidRPr="007833BC">
        <w:rPr>
          <w:sz w:val="28"/>
          <w:szCs w:val="28"/>
          <w:lang w:val="ru-RU"/>
        </w:rPr>
        <w:t>жеткізу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жиынтығына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сыртқы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блоктар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қашықтан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басқару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пульті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штаттық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компоненттер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құжаттама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кіруі</w:t>
      </w:r>
      <w:proofErr w:type="spellEnd"/>
      <w:r w:rsidRPr="007833BC">
        <w:rPr>
          <w:sz w:val="28"/>
          <w:szCs w:val="28"/>
          <w:lang w:val="ru-RU"/>
        </w:rPr>
        <w:t xml:space="preserve"> керек. </w:t>
      </w:r>
      <w:proofErr w:type="spellStart"/>
      <w:r w:rsidRPr="007833BC">
        <w:rPr>
          <w:sz w:val="28"/>
          <w:szCs w:val="28"/>
          <w:lang w:val="ru-RU"/>
        </w:rPr>
        <w:t>Кондиционерді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түсіруге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монтаждауға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қосуға</w:t>
      </w:r>
      <w:proofErr w:type="spellEnd"/>
      <w:r w:rsidRPr="007833BC">
        <w:rPr>
          <w:sz w:val="28"/>
          <w:szCs w:val="28"/>
          <w:lang w:val="ru-RU"/>
        </w:rPr>
        <w:t xml:space="preserve">, мыс </w:t>
      </w:r>
      <w:proofErr w:type="spellStart"/>
      <w:r w:rsidRPr="007833BC">
        <w:rPr>
          <w:sz w:val="28"/>
          <w:szCs w:val="28"/>
          <w:lang w:val="ru-RU"/>
        </w:rPr>
        <w:t>құбырларын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кабельдерін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кронштейндерді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бекіткіштерді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жылу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оқшаулағыш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дренаж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салқындатқышпен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толтыруға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арнайы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кемшіліктерді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байланысты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жүктеледі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шарттың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қосылуы</w:t>
      </w:r>
      <w:proofErr w:type="spellEnd"/>
      <w:r w:rsidRPr="007833BC">
        <w:rPr>
          <w:sz w:val="28"/>
          <w:szCs w:val="28"/>
          <w:lang w:val="ru-RU"/>
        </w:rPr>
        <w:t xml:space="preserve"> керек.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қаржылық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берілмейді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690D4046" w14:textId="276949A4" w:rsidR="007833BC" w:rsidRDefault="007833BC" w:rsidP="007833BC">
      <w:pPr>
        <w:pStyle w:val="a0"/>
        <w:numPr>
          <w:ilvl w:val="0"/>
          <w:numId w:val="0"/>
        </w:numPr>
        <w:tabs>
          <w:tab w:val="left" w:pos="567"/>
        </w:tabs>
        <w:spacing w:after="0" w:line="240" w:lineRule="auto"/>
        <w:ind w:left="360" w:hanging="360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lastRenderedPageBreak/>
        <w:t xml:space="preserve">* Оператор </w:t>
      </w:r>
      <w:proofErr w:type="spellStart"/>
      <w:r w:rsidRPr="007833BC">
        <w:rPr>
          <w:sz w:val="28"/>
          <w:szCs w:val="28"/>
          <w:lang w:val="ru-RU"/>
        </w:rPr>
        <w:t>бөлмесі</w:t>
      </w:r>
      <w:proofErr w:type="spellEnd"/>
      <w:r w:rsidRPr="007833BC">
        <w:rPr>
          <w:sz w:val="28"/>
          <w:szCs w:val="28"/>
          <w:lang w:val="ru-RU"/>
        </w:rPr>
        <w:t xml:space="preserve">: 1 кондиционер, 20-25 °C </w:t>
      </w:r>
      <w:proofErr w:type="spellStart"/>
      <w:r w:rsidRPr="007833BC">
        <w:rPr>
          <w:sz w:val="28"/>
          <w:szCs w:val="28"/>
          <w:lang w:val="ru-RU"/>
        </w:rPr>
        <w:t>температураны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833BC">
        <w:rPr>
          <w:sz w:val="28"/>
          <w:szCs w:val="28"/>
          <w:lang w:val="ru-RU"/>
        </w:rPr>
        <w:t>қолдайды.жеткізуші</w:t>
      </w:r>
      <w:proofErr w:type="spellEnd"/>
      <w:proofErr w:type="gram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ауданы</w:t>
      </w:r>
      <w:proofErr w:type="spellEnd"/>
      <w:r w:rsidRPr="007833BC">
        <w:rPr>
          <w:sz w:val="28"/>
          <w:szCs w:val="28"/>
          <w:lang w:val="ru-RU"/>
        </w:rPr>
        <w:t xml:space="preserve"> 18-ден 20 м2-ге </w:t>
      </w:r>
      <w:proofErr w:type="spellStart"/>
      <w:r w:rsidRPr="007833BC">
        <w:rPr>
          <w:sz w:val="28"/>
          <w:szCs w:val="28"/>
          <w:lang w:val="ru-RU"/>
        </w:rPr>
        <w:t>дейінгі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бөлмелерді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салқындатуға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жылытуға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арналған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жаңа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бұрын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пайдаланылмаған</w:t>
      </w:r>
      <w:proofErr w:type="spellEnd"/>
      <w:r w:rsidRPr="007833BC">
        <w:rPr>
          <w:sz w:val="28"/>
          <w:szCs w:val="28"/>
          <w:lang w:val="ru-RU"/>
        </w:rPr>
        <w:t xml:space="preserve"> сплит-</w:t>
      </w:r>
      <w:proofErr w:type="spellStart"/>
      <w:r w:rsidRPr="007833BC">
        <w:rPr>
          <w:sz w:val="28"/>
          <w:szCs w:val="28"/>
          <w:lang w:val="ru-RU"/>
        </w:rPr>
        <w:t>жүйе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типті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кондиционерін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Кондиционер </w:t>
      </w:r>
      <w:proofErr w:type="spellStart"/>
      <w:r w:rsidRPr="007833BC">
        <w:rPr>
          <w:sz w:val="28"/>
          <w:szCs w:val="28"/>
          <w:lang w:val="ru-RU"/>
        </w:rPr>
        <w:t>келесі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сипаттамаларға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келуі</w:t>
      </w:r>
      <w:proofErr w:type="spellEnd"/>
      <w:r w:rsidRPr="007833BC">
        <w:rPr>
          <w:sz w:val="28"/>
          <w:szCs w:val="28"/>
          <w:lang w:val="ru-RU"/>
        </w:rPr>
        <w:t xml:space="preserve"> керек: кондиционер </w:t>
      </w:r>
      <w:proofErr w:type="spellStart"/>
      <w:r w:rsidRPr="007833BC">
        <w:rPr>
          <w:sz w:val="28"/>
          <w:szCs w:val="28"/>
          <w:lang w:val="ru-RU"/>
        </w:rPr>
        <w:t>түрі-қабырғаға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бөлінген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негізгі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режимдері-салқындату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жылыту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салқындату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режиміндегі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қуат-кемінде</w:t>
      </w:r>
      <w:proofErr w:type="spellEnd"/>
      <w:r w:rsidRPr="007833BC">
        <w:rPr>
          <w:sz w:val="28"/>
          <w:szCs w:val="28"/>
          <w:lang w:val="ru-RU"/>
        </w:rPr>
        <w:t xml:space="preserve"> 2050 Вт (2,05 кВт); </w:t>
      </w:r>
      <w:proofErr w:type="spellStart"/>
      <w:r w:rsidRPr="007833BC">
        <w:rPr>
          <w:sz w:val="28"/>
          <w:szCs w:val="28"/>
          <w:lang w:val="ru-RU"/>
        </w:rPr>
        <w:t>жылыту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режиміндегі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қуат-кемінде</w:t>
      </w:r>
      <w:proofErr w:type="spellEnd"/>
      <w:r w:rsidRPr="007833BC">
        <w:rPr>
          <w:sz w:val="28"/>
          <w:szCs w:val="28"/>
          <w:lang w:val="ru-RU"/>
        </w:rPr>
        <w:t xml:space="preserve"> 2260 Вт (2,26 кВт); </w:t>
      </w:r>
      <w:proofErr w:type="spellStart"/>
      <w:r w:rsidRPr="007833BC">
        <w:rPr>
          <w:sz w:val="28"/>
          <w:szCs w:val="28"/>
          <w:lang w:val="ru-RU"/>
        </w:rPr>
        <w:t>салқындату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тұтынылатын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қуаты-673 Вт </w:t>
      </w:r>
      <w:proofErr w:type="spellStart"/>
      <w:r w:rsidRPr="007833BC">
        <w:rPr>
          <w:sz w:val="28"/>
          <w:szCs w:val="28"/>
          <w:lang w:val="ru-RU"/>
        </w:rPr>
        <w:t>аспайды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жылыту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— 629 Вт </w:t>
      </w:r>
      <w:proofErr w:type="spellStart"/>
      <w:r w:rsidRPr="007833BC">
        <w:rPr>
          <w:sz w:val="28"/>
          <w:szCs w:val="28"/>
          <w:lang w:val="ru-RU"/>
        </w:rPr>
        <w:t>аспайды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максималды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ағыны</w:t>
      </w:r>
      <w:proofErr w:type="spellEnd"/>
      <w:r w:rsidRPr="007833BC">
        <w:rPr>
          <w:sz w:val="28"/>
          <w:szCs w:val="28"/>
          <w:lang w:val="ru-RU"/>
        </w:rPr>
        <w:t xml:space="preserve"> — 7,17 м3/мин кем </w:t>
      </w:r>
      <w:proofErr w:type="spellStart"/>
      <w:r w:rsidRPr="007833BC">
        <w:rPr>
          <w:sz w:val="28"/>
          <w:szCs w:val="28"/>
          <w:lang w:val="ru-RU"/>
        </w:rPr>
        <w:t>емес</w:t>
      </w:r>
      <w:proofErr w:type="spellEnd"/>
      <w:r w:rsidRPr="007833BC">
        <w:rPr>
          <w:sz w:val="28"/>
          <w:szCs w:val="28"/>
          <w:lang w:val="ru-RU"/>
        </w:rPr>
        <w:t xml:space="preserve">; </w:t>
      </w:r>
      <w:proofErr w:type="spellStart"/>
      <w:r w:rsidRPr="007833BC">
        <w:rPr>
          <w:sz w:val="28"/>
          <w:szCs w:val="28"/>
          <w:lang w:val="ru-RU"/>
        </w:rPr>
        <w:t>ауаны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құрғату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режимінің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салқындатусыз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жылытусыз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желдету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режимінің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берілген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Температураны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автоматты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ұстап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функциясының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ақаулықтарды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өздігінен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диагностикалау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жүйесінің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түнгі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болуы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блоктың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өлшемдері-шамамен</w:t>
      </w:r>
      <w:proofErr w:type="spellEnd"/>
      <w:r w:rsidRPr="007833BC">
        <w:rPr>
          <w:sz w:val="28"/>
          <w:szCs w:val="28"/>
          <w:lang w:val="ru-RU"/>
        </w:rPr>
        <w:t xml:space="preserve"> 690×283×199 мм,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блоктың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массасы-шамамен</w:t>
      </w:r>
      <w:proofErr w:type="spellEnd"/>
      <w:r w:rsidRPr="007833BC">
        <w:rPr>
          <w:sz w:val="28"/>
          <w:szCs w:val="28"/>
          <w:lang w:val="ru-RU"/>
        </w:rPr>
        <w:t xml:space="preserve"> 6,5 кг. Кондиционер </w:t>
      </w:r>
      <w:proofErr w:type="spellStart"/>
      <w:r w:rsidRPr="007833BC">
        <w:rPr>
          <w:sz w:val="28"/>
          <w:szCs w:val="28"/>
          <w:lang w:val="ru-RU"/>
        </w:rPr>
        <w:t>өндірушінің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режимдерінде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үй-жайдағы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ауаның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қолайлы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температурасын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ұстап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Кондиционерді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жеткізуге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түсіруге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монтаждауға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қосуға</w:t>
      </w:r>
      <w:proofErr w:type="spellEnd"/>
      <w:r w:rsidRPr="007833BC">
        <w:rPr>
          <w:sz w:val="28"/>
          <w:szCs w:val="28"/>
          <w:lang w:val="ru-RU"/>
        </w:rPr>
        <w:t xml:space="preserve">, мыс </w:t>
      </w:r>
      <w:proofErr w:type="spellStart"/>
      <w:r w:rsidRPr="007833BC">
        <w:rPr>
          <w:sz w:val="28"/>
          <w:szCs w:val="28"/>
          <w:lang w:val="ru-RU"/>
        </w:rPr>
        <w:t>құбырларын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кабельдерін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кронштейндерді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бекіткіштерді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жылу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оқшаулағыш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сатып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, дренаж </w:t>
      </w:r>
      <w:proofErr w:type="spellStart"/>
      <w:r w:rsidRPr="007833BC">
        <w:rPr>
          <w:sz w:val="28"/>
          <w:szCs w:val="28"/>
          <w:lang w:val="ru-RU"/>
        </w:rPr>
        <w:t>жүйесін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орнатуға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салқындатқышпен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толтыруға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іске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қосу-баптау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арнайы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кемшіліктерді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байланысты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толығымен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жүктеледі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Жеткізушіге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жүктелуі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шарттың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жалпы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құнына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қосылуы</w:t>
      </w:r>
      <w:proofErr w:type="spellEnd"/>
      <w:r w:rsidRPr="007833BC">
        <w:rPr>
          <w:sz w:val="28"/>
          <w:szCs w:val="28"/>
          <w:lang w:val="ru-RU"/>
        </w:rPr>
        <w:t xml:space="preserve"> керек.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қаржылық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берілмейді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7B2DDBC1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бөлшектеу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заңнамасында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белгіленген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шектерде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қызметкерлері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немесе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тартқан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адамдар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жіберген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көрсетілген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бұзғаны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жауапты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болады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295484D5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кезеңдерінде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ішінде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бөлшектеу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әрлеу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, Электр </w:t>
      </w:r>
      <w:proofErr w:type="spellStart"/>
      <w:r w:rsidRPr="007833BC">
        <w:rPr>
          <w:sz w:val="28"/>
          <w:szCs w:val="28"/>
          <w:lang w:val="ru-RU"/>
        </w:rPr>
        <w:t>құралдары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жабдықтарды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заттармен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істеу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саласындағы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заңнамасы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сақталуын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эвакуациялық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жолдар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шығулардың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бітелуіне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бермеуге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объектіде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белгіленген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өртке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қарсы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режимнің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сақталуын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, ал от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— </w:t>
      </w:r>
      <w:proofErr w:type="spellStart"/>
      <w:r w:rsidRPr="007833BC">
        <w:rPr>
          <w:sz w:val="28"/>
          <w:szCs w:val="28"/>
          <w:lang w:val="ru-RU"/>
        </w:rPr>
        <w:t>объектінің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заңнамасында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қағидаларында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шараларын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рұқсаттар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кінәсінен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бұзғаны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жауап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lastRenderedPageBreak/>
        <w:t>береді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бұзушылықтар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олардың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салдарын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заңнамада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белгіленген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тәртіппен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есебінен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2A78B3D3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сақталуына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жауапкершілік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қолданыстағы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заңнамасына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қолданылатын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регламенттерге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Санитариялық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қағидаларға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нормаларына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еңбекті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қорғау</w:t>
      </w:r>
      <w:proofErr w:type="spellEnd"/>
      <w:r w:rsidRPr="007833BC">
        <w:rPr>
          <w:sz w:val="28"/>
          <w:szCs w:val="28"/>
          <w:lang w:val="ru-RU"/>
        </w:rPr>
        <w:t xml:space="preserve">, техника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назарына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ішкі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қағидаларына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сәйкес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Орындалған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833BC">
        <w:rPr>
          <w:sz w:val="28"/>
          <w:szCs w:val="28"/>
          <w:lang w:val="ru-RU"/>
        </w:rPr>
        <w:t>сәйкес</w:t>
      </w:r>
      <w:proofErr w:type="spellEnd"/>
      <w:r w:rsidRPr="007833BC">
        <w:rPr>
          <w:sz w:val="28"/>
          <w:szCs w:val="28"/>
          <w:lang w:val="ru-RU"/>
        </w:rPr>
        <w:t xml:space="preserve"> .</w:t>
      </w:r>
      <w:proofErr w:type="spellStart"/>
      <w:r w:rsidRPr="007833BC">
        <w:rPr>
          <w:sz w:val="28"/>
          <w:szCs w:val="28"/>
          <w:lang w:val="ru-RU"/>
        </w:rPr>
        <w:t>стігі</w:t>
      </w:r>
      <w:proofErr w:type="spellEnd"/>
      <w:proofErr w:type="gram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келісілген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мерзімде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есебінен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Орындалған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қабылдау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берушіні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шартта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заңнамасында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шектерде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анықталған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кемшіліктер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бұзушылықтар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жауапкершіліктен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босатпайды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73977453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r w:rsidRPr="007833BC">
        <w:rPr>
          <w:sz w:val="28"/>
          <w:szCs w:val="28"/>
          <w:lang w:val="ru-RU"/>
        </w:rPr>
        <w:t xml:space="preserve">* </w:t>
      </w:r>
      <w:proofErr w:type="spellStart"/>
      <w:r w:rsidRPr="007833BC">
        <w:rPr>
          <w:sz w:val="28"/>
          <w:szCs w:val="28"/>
          <w:lang w:val="ru-RU"/>
        </w:rPr>
        <w:t>Медициналық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ұйымның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санитарлық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үздіксіз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істеуін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пациенттердің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қызметкерлерінің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медициналық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ұйымның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аумағындағы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адамдардың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өмірі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денсаулығына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қатер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төндіруге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бермей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Қазақстан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Республикасының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санитариялық-эпидемиологиялық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еңбекті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қорғау</w:t>
      </w:r>
      <w:proofErr w:type="spellEnd"/>
      <w:r w:rsidRPr="007833BC">
        <w:rPr>
          <w:sz w:val="28"/>
          <w:szCs w:val="28"/>
          <w:lang w:val="ru-RU"/>
        </w:rPr>
        <w:t xml:space="preserve">, техника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қауіпсіздігі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сақтай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ұйымдастыруға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145689B8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Бөлшектеу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әрлеу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кезінде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шаңының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кірдің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аэрозольдердің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жағымсыз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иістердің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ластанулардың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қолданыстағы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медициналық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үй-жайларға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дәліздерге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күту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аймақтарына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аурухананың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басқа</w:t>
      </w:r>
      <w:proofErr w:type="spellEnd"/>
      <w:r w:rsidRPr="007833BC">
        <w:rPr>
          <w:sz w:val="28"/>
          <w:szCs w:val="28"/>
          <w:lang w:val="ru-RU"/>
        </w:rPr>
        <w:t xml:space="preserve"> да </w:t>
      </w:r>
      <w:proofErr w:type="spellStart"/>
      <w:r w:rsidRPr="007833BC">
        <w:rPr>
          <w:sz w:val="28"/>
          <w:szCs w:val="28"/>
          <w:lang w:val="ru-RU"/>
        </w:rPr>
        <w:t>үй-жайларына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таралуын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болғызбау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жөнінде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шаралар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қабылдауға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үшін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аймағын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істеп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үй-жайлардан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оқшаулауды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қамтамасыз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қажет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жағдайда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уақытша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шаңнан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қорғайтын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қалқаларды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қорғаныш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жабындарды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оқшаулау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шаңды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кетіру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құралдарын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пайдалануға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сондай-ақ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қоқыстарын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жинауды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уақтылы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алып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тастауды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шығаруды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ұйымдастыруға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материалдарын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жабдықтар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қалдықтарды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берушімен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келісілген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орындардан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жол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берілмейді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56EE0B2B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аймағының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тәртібі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тиісті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санитарлық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жай-күйін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сақтауға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процесінде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тұрақты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тазалауды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аяқталғаннан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кейін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үй-жайларды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түпкілікті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тазалауды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жүргізуге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оның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ішінде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шаңын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беттерден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есіктерден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терезе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ойықтарынан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еденнен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инженерлік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элементтерден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ластануды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кетіруге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 xml:space="preserve">. </w:t>
      </w:r>
      <w:proofErr w:type="spellStart"/>
      <w:r w:rsidRPr="007833BC">
        <w:rPr>
          <w:sz w:val="28"/>
          <w:szCs w:val="28"/>
          <w:lang w:val="ru-RU"/>
        </w:rPr>
        <w:t>Қажет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жағдайда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тазалау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жүргізуді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нәтижесінде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пайда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болған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ластануларды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жоюды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берушінің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есебінен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талап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етуге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құқылы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052F5AB9" w14:textId="77777777" w:rsidR="007833BC" w:rsidRPr="007833BC" w:rsidRDefault="007833BC" w:rsidP="007833BC">
      <w:pPr>
        <w:pStyle w:val="a0"/>
        <w:tabs>
          <w:tab w:val="left" w:pos="567"/>
        </w:tabs>
        <w:spacing w:after="0" w:line="240" w:lineRule="auto"/>
        <w:jc w:val="both"/>
        <w:rPr>
          <w:sz w:val="28"/>
          <w:szCs w:val="28"/>
          <w:lang w:val="ru-RU"/>
        </w:rPr>
      </w:pPr>
      <w:proofErr w:type="spellStart"/>
      <w:r w:rsidRPr="007833BC">
        <w:rPr>
          <w:sz w:val="28"/>
          <w:szCs w:val="28"/>
          <w:lang w:val="ru-RU"/>
        </w:rPr>
        <w:t>Өнім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материалдар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жабдықтарды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жеткізуді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қалқандарын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монтаждауды</w:t>
      </w:r>
      <w:proofErr w:type="spellEnd"/>
      <w:r w:rsidRPr="007833BC">
        <w:rPr>
          <w:sz w:val="28"/>
          <w:szCs w:val="28"/>
          <w:lang w:val="ru-RU"/>
        </w:rPr>
        <w:t xml:space="preserve">, кабель </w:t>
      </w:r>
      <w:proofErr w:type="spellStart"/>
      <w:r w:rsidRPr="007833BC">
        <w:rPr>
          <w:sz w:val="28"/>
          <w:szCs w:val="28"/>
          <w:lang w:val="ru-RU"/>
        </w:rPr>
        <w:t>желілерін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төсеу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қосуды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электр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lastRenderedPageBreak/>
        <w:t>монтаждау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құрылыс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әрлеу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желдету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және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техникалық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ерекшелігінде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көзделген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өзге</w:t>
      </w:r>
      <w:proofErr w:type="spellEnd"/>
      <w:r w:rsidRPr="007833BC">
        <w:rPr>
          <w:sz w:val="28"/>
          <w:szCs w:val="28"/>
          <w:lang w:val="ru-RU"/>
        </w:rPr>
        <w:t xml:space="preserve"> де </w:t>
      </w:r>
      <w:proofErr w:type="spellStart"/>
      <w:r w:rsidRPr="007833BC">
        <w:rPr>
          <w:sz w:val="28"/>
          <w:szCs w:val="28"/>
          <w:lang w:val="ru-RU"/>
        </w:rPr>
        <w:t>жұмыстарды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алғанда</w:t>
      </w:r>
      <w:proofErr w:type="spellEnd"/>
      <w:r w:rsidRPr="007833BC">
        <w:rPr>
          <w:sz w:val="28"/>
          <w:szCs w:val="28"/>
          <w:lang w:val="ru-RU"/>
        </w:rPr>
        <w:t xml:space="preserve">, ангиография </w:t>
      </w:r>
      <w:proofErr w:type="spellStart"/>
      <w:r w:rsidRPr="007833BC">
        <w:rPr>
          <w:sz w:val="28"/>
          <w:szCs w:val="28"/>
          <w:lang w:val="ru-RU"/>
        </w:rPr>
        <w:t>кабинетін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дайындау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жөніндегі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жұмыстардың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кешенін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шарт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жасалған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күннен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бастап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күнтізбелік</w:t>
      </w:r>
      <w:proofErr w:type="spellEnd"/>
      <w:r w:rsidRPr="007833BC">
        <w:rPr>
          <w:sz w:val="28"/>
          <w:szCs w:val="28"/>
          <w:lang w:val="ru-RU"/>
        </w:rPr>
        <w:t xml:space="preserve"> 20 (</w:t>
      </w:r>
      <w:proofErr w:type="spellStart"/>
      <w:r w:rsidRPr="007833BC">
        <w:rPr>
          <w:sz w:val="28"/>
          <w:szCs w:val="28"/>
          <w:lang w:val="ru-RU"/>
        </w:rPr>
        <w:t>жиырма</w:t>
      </w:r>
      <w:proofErr w:type="spellEnd"/>
      <w:r w:rsidRPr="007833BC">
        <w:rPr>
          <w:sz w:val="28"/>
          <w:szCs w:val="28"/>
          <w:lang w:val="ru-RU"/>
        </w:rPr>
        <w:t xml:space="preserve">) </w:t>
      </w:r>
      <w:proofErr w:type="spellStart"/>
      <w:r w:rsidRPr="007833BC">
        <w:rPr>
          <w:sz w:val="28"/>
          <w:szCs w:val="28"/>
          <w:lang w:val="ru-RU"/>
        </w:rPr>
        <w:t>күн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ішінде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орындауға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міндетті</w:t>
      </w:r>
      <w:proofErr w:type="spellEnd"/>
      <w:r w:rsidRPr="007833BC">
        <w:rPr>
          <w:sz w:val="28"/>
          <w:szCs w:val="28"/>
          <w:lang w:val="ru-RU"/>
        </w:rPr>
        <w:t>.</w:t>
      </w:r>
    </w:p>
    <w:p w14:paraId="0D3ADA72" w14:textId="25D60F4A" w:rsidR="007833BC" w:rsidRPr="003C3763" w:rsidRDefault="007833BC" w:rsidP="007833BC">
      <w:pPr>
        <w:pStyle w:val="a0"/>
        <w:numPr>
          <w:ilvl w:val="0"/>
          <w:numId w:val="0"/>
        </w:numPr>
        <w:tabs>
          <w:tab w:val="left" w:pos="567"/>
        </w:tabs>
        <w:spacing w:after="0" w:line="240" w:lineRule="auto"/>
        <w:ind w:left="360" w:hanging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proofErr w:type="spellStart"/>
      <w:r w:rsidRPr="007833BC">
        <w:rPr>
          <w:sz w:val="28"/>
          <w:szCs w:val="28"/>
          <w:lang w:val="ru-RU"/>
        </w:rPr>
        <w:t>Барлық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жұмыстар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Тапсырыс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беруші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тарапынан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қандай</w:t>
      </w:r>
      <w:proofErr w:type="spellEnd"/>
      <w:r w:rsidRPr="007833BC">
        <w:rPr>
          <w:sz w:val="28"/>
          <w:szCs w:val="28"/>
          <w:lang w:val="ru-RU"/>
        </w:rPr>
        <w:t xml:space="preserve"> да </w:t>
      </w:r>
      <w:proofErr w:type="spellStart"/>
      <w:r w:rsidRPr="007833BC">
        <w:rPr>
          <w:sz w:val="28"/>
          <w:szCs w:val="28"/>
          <w:lang w:val="ru-RU"/>
        </w:rPr>
        <w:t>бір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қосымша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қаржылық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шығындарсыз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қажетті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сынақтар</w:t>
      </w:r>
      <w:proofErr w:type="spellEnd"/>
      <w:r w:rsidRPr="007833BC">
        <w:rPr>
          <w:sz w:val="28"/>
          <w:szCs w:val="28"/>
          <w:lang w:val="ru-RU"/>
        </w:rPr>
        <w:t xml:space="preserve"> мен </w:t>
      </w:r>
      <w:proofErr w:type="spellStart"/>
      <w:r w:rsidRPr="007833BC">
        <w:rPr>
          <w:sz w:val="28"/>
          <w:szCs w:val="28"/>
          <w:lang w:val="ru-RU"/>
        </w:rPr>
        <w:t>тексерулер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жүргізе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отырып</w:t>
      </w:r>
      <w:proofErr w:type="spellEnd"/>
      <w:r w:rsidRPr="007833BC">
        <w:rPr>
          <w:sz w:val="28"/>
          <w:szCs w:val="28"/>
          <w:lang w:val="ru-RU"/>
        </w:rPr>
        <w:t xml:space="preserve">, </w:t>
      </w:r>
      <w:proofErr w:type="spellStart"/>
      <w:r w:rsidRPr="007833BC">
        <w:rPr>
          <w:sz w:val="28"/>
          <w:szCs w:val="28"/>
          <w:lang w:val="ru-RU"/>
        </w:rPr>
        <w:t>толық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көлемде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орындалуы</w:t>
      </w:r>
      <w:proofErr w:type="spellEnd"/>
      <w:r w:rsidRPr="007833BC">
        <w:rPr>
          <w:sz w:val="28"/>
          <w:szCs w:val="28"/>
          <w:lang w:val="ru-RU"/>
        </w:rPr>
        <w:t xml:space="preserve"> </w:t>
      </w:r>
      <w:proofErr w:type="spellStart"/>
      <w:r w:rsidRPr="007833BC">
        <w:rPr>
          <w:sz w:val="28"/>
          <w:szCs w:val="28"/>
          <w:lang w:val="ru-RU"/>
        </w:rPr>
        <w:t>тиіс</w:t>
      </w:r>
      <w:proofErr w:type="spellEnd"/>
      <w:r w:rsidRPr="007833BC">
        <w:rPr>
          <w:sz w:val="28"/>
          <w:szCs w:val="28"/>
          <w:lang w:val="ru-RU"/>
        </w:rPr>
        <w:t>.</w:t>
      </w:r>
    </w:p>
    <w:sectPr w:rsidR="007833BC" w:rsidRPr="003C3763" w:rsidSect="003D13E1">
      <w:pgSz w:w="12240" w:h="15840"/>
      <w:pgMar w:top="709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A429C6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7444566"/>
    <w:multiLevelType w:val="multilevel"/>
    <w:tmpl w:val="3694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0B27A9"/>
    <w:multiLevelType w:val="hybridMultilevel"/>
    <w:tmpl w:val="99CCC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B2E73"/>
    <w:multiLevelType w:val="multilevel"/>
    <w:tmpl w:val="4E9C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ED66FF"/>
    <w:multiLevelType w:val="multilevel"/>
    <w:tmpl w:val="1A6A9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013DB1"/>
    <w:multiLevelType w:val="hybridMultilevel"/>
    <w:tmpl w:val="BC323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8"/>
  </w:num>
  <w:num w:numId="12">
    <w:abstractNumId w:val="13"/>
  </w:num>
  <w:num w:numId="13">
    <w:abstractNumId w:val="10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12"/>
  </w:num>
  <w:num w:numId="36">
    <w:abstractNumId w:val="8"/>
  </w:num>
  <w:num w:numId="37">
    <w:abstractNumId w:val="8"/>
  </w:num>
  <w:num w:numId="38">
    <w:abstractNumId w:val="11"/>
  </w:num>
  <w:num w:numId="39">
    <w:abstractNumId w:val="8"/>
  </w:num>
  <w:num w:numId="40">
    <w:abstractNumId w:val="8"/>
  </w:num>
  <w:num w:numId="41">
    <w:abstractNumId w:val="8"/>
  </w:num>
  <w:num w:numId="42">
    <w:abstractNumId w:val="9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1117"/>
    <w:rsid w:val="00034616"/>
    <w:rsid w:val="0006063C"/>
    <w:rsid w:val="000B283F"/>
    <w:rsid w:val="000C6AF6"/>
    <w:rsid w:val="000F468C"/>
    <w:rsid w:val="000F7F2A"/>
    <w:rsid w:val="001239B0"/>
    <w:rsid w:val="0015074B"/>
    <w:rsid w:val="0017009C"/>
    <w:rsid w:val="001A5EF4"/>
    <w:rsid w:val="00212A0D"/>
    <w:rsid w:val="0023355F"/>
    <w:rsid w:val="00240CD2"/>
    <w:rsid w:val="002518EF"/>
    <w:rsid w:val="00254525"/>
    <w:rsid w:val="0029639D"/>
    <w:rsid w:val="002E154E"/>
    <w:rsid w:val="003057C4"/>
    <w:rsid w:val="00326F90"/>
    <w:rsid w:val="00364D1E"/>
    <w:rsid w:val="00371DD5"/>
    <w:rsid w:val="00384382"/>
    <w:rsid w:val="00385E99"/>
    <w:rsid w:val="0039226A"/>
    <w:rsid w:val="003A1D59"/>
    <w:rsid w:val="003A69E0"/>
    <w:rsid w:val="003C3763"/>
    <w:rsid w:val="003D13E1"/>
    <w:rsid w:val="003D7707"/>
    <w:rsid w:val="003E661D"/>
    <w:rsid w:val="004076BE"/>
    <w:rsid w:val="004151A0"/>
    <w:rsid w:val="004173D0"/>
    <w:rsid w:val="0042152B"/>
    <w:rsid w:val="004C5C4E"/>
    <w:rsid w:val="004F7361"/>
    <w:rsid w:val="00512E7E"/>
    <w:rsid w:val="005369EB"/>
    <w:rsid w:val="00541B6F"/>
    <w:rsid w:val="00544417"/>
    <w:rsid w:val="005F24A8"/>
    <w:rsid w:val="00625572"/>
    <w:rsid w:val="00631BF1"/>
    <w:rsid w:val="00637577"/>
    <w:rsid w:val="00647C60"/>
    <w:rsid w:val="00687D53"/>
    <w:rsid w:val="00726F59"/>
    <w:rsid w:val="007430F2"/>
    <w:rsid w:val="00762997"/>
    <w:rsid w:val="00765291"/>
    <w:rsid w:val="00765991"/>
    <w:rsid w:val="007833BC"/>
    <w:rsid w:val="007D14B4"/>
    <w:rsid w:val="00827FC1"/>
    <w:rsid w:val="00831FCF"/>
    <w:rsid w:val="008F4BC0"/>
    <w:rsid w:val="00904D0D"/>
    <w:rsid w:val="00910DB8"/>
    <w:rsid w:val="009250E7"/>
    <w:rsid w:val="00930EA6"/>
    <w:rsid w:val="00943363"/>
    <w:rsid w:val="009618EF"/>
    <w:rsid w:val="009F49D7"/>
    <w:rsid w:val="00A17390"/>
    <w:rsid w:val="00A45946"/>
    <w:rsid w:val="00A95DC7"/>
    <w:rsid w:val="00AA1D8D"/>
    <w:rsid w:val="00AE1CC6"/>
    <w:rsid w:val="00AE601B"/>
    <w:rsid w:val="00B04792"/>
    <w:rsid w:val="00B33021"/>
    <w:rsid w:val="00B34666"/>
    <w:rsid w:val="00B36708"/>
    <w:rsid w:val="00B40DCD"/>
    <w:rsid w:val="00B47730"/>
    <w:rsid w:val="00B5304D"/>
    <w:rsid w:val="00B63D2B"/>
    <w:rsid w:val="00C13691"/>
    <w:rsid w:val="00CB0664"/>
    <w:rsid w:val="00D2233A"/>
    <w:rsid w:val="00D22740"/>
    <w:rsid w:val="00D32F51"/>
    <w:rsid w:val="00D32F7F"/>
    <w:rsid w:val="00D5208B"/>
    <w:rsid w:val="00D70969"/>
    <w:rsid w:val="00D87C93"/>
    <w:rsid w:val="00E319BE"/>
    <w:rsid w:val="00E575E2"/>
    <w:rsid w:val="00E877A0"/>
    <w:rsid w:val="00ED0E15"/>
    <w:rsid w:val="00EF1AD5"/>
    <w:rsid w:val="00FA22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94BF1"/>
  <w14:defaultImageDpi w14:val="300"/>
  <w15:docId w15:val="{FFC0726F-DD09-461D-B6E8-068B36F4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x12ofw9d">
    <w:name w:val="x12ofw9d"/>
    <w:basedOn w:val="a1"/>
    <w:rsid w:val="0000111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aff8">
    <w:name w:val="Normal (Web)"/>
    <w:basedOn w:val="a1"/>
    <w:uiPriority w:val="99"/>
    <w:semiHidden/>
    <w:unhideWhenUsed/>
    <w:rsid w:val="0017009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06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22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38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6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14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48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077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2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311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28</Pages>
  <Words>10505</Words>
  <Characters>59883</Characters>
  <Application>Microsoft Office Word</Application>
  <DocSecurity>0</DocSecurity>
  <Lines>499</Lines>
  <Paragraphs>140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70248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2026-10-23T06:09:00Z</dcterms:created>
  <dcterms:modified xsi:type="dcterms:W3CDTF">2026-10-23T06:09:00Z</dcterms:modified>
  <cp:category/>
</cp:coreProperties>
</file>