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E1371" w14:textId="77777777" w:rsidR="00EA2F6A" w:rsidRPr="00E3537D" w:rsidRDefault="00EA2F6A" w:rsidP="00EA2F6A">
      <w:pPr>
        <w:ind w:left="1416" w:firstLine="708"/>
        <w:jc w:val="right"/>
        <w:rPr>
          <w:rFonts w:ascii="Times New Roman" w:hAnsi="Times New Roman" w:cs="Times New Roman"/>
          <w:sz w:val="20"/>
          <w:szCs w:val="20"/>
          <w:lang w:val="kk-KZ"/>
        </w:rPr>
      </w:pPr>
      <w:r w:rsidRPr="00E3537D">
        <w:rPr>
          <w:rFonts w:ascii="Times New Roman" w:hAnsi="Times New Roman" w:cs="Times New Roman"/>
          <w:sz w:val="20"/>
          <w:szCs w:val="20"/>
          <w:lang w:val="kk-KZ"/>
        </w:rPr>
        <w:t>Приложение №2</w:t>
      </w:r>
    </w:p>
    <w:p w14:paraId="014CAAE0" w14:textId="77777777" w:rsidR="00EA2F6A" w:rsidRDefault="00EA2F6A" w:rsidP="00EA2F6A"/>
    <w:p w14:paraId="7543F829" w14:textId="77777777" w:rsidR="00EA2F6A" w:rsidRPr="00695C13" w:rsidRDefault="00EA2F6A" w:rsidP="00EA2F6A">
      <w:pPr>
        <w:jc w:val="center"/>
        <w:rPr>
          <w:rFonts w:ascii="Times New Roman" w:hAnsi="Times New Roman" w:cs="Times New Roman"/>
          <w:b/>
          <w:sz w:val="24"/>
          <w:szCs w:val="24"/>
        </w:rPr>
      </w:pPr>
      <w:r w:rsidRPr="00695C13">
        <w:rPr>
          <w:rFonts w:ascii="Times New Roman" w:hAnsi="Times New Roman" w:cs="Times New Roman"/>
          <w:b/>
          <w:sz w:val="24"/>
          <w:szCs w:val="24"/>
        </w:rPr>
        <w:t>Техническая спецификация</w:t>
      </w:r>
    </w:p>
    <w:p w14:paraId="4B944437" w14:textId="6D211D4E" w:rsidR="00EA2F6A" w:rsidRPr="00866865" w:rsidRDefault="00EA2F6A" w:rsidP="00EA2F6A">
      <w:pPr>
        <w:spacing w:after="0" w:line="240" w:lineRule="auto"/>
        <w:ind w:firstLine="709"/>
        <w:jc w:val="both"/>
        <w:rPr>
          <w:rFonts w:ascii="Times New Roman" w:hAnsi="Times New Roman" w:cs="Times New Roman"/>
        </w:rPr>
      </w:pPr>
      <w:r w:rsidRPr="00866865">
        <w:rPr>
          <w:rFonts w:ascii="Times New Roman" w:hAnsi="Times New Roman" w:cs="Times New Roman"/>
        </w:rPr>
        <w:t xml:space="preserve">Услуги по </w:t>
      </w:r>
      <w:r w:rsidRPr="00D110FC">
        <w:rPr>
          <w:rFonts w:ascii="Times New Roman" w:hAnsi="Times New Roman" w:cs="Times New Roman"/>
          <w:bCs/>
        </w:rPr>
        <w:t xml:space="preserve">техническому обслуживанию </w:t>
      </w:r>
      <w:r w:rsidR="00D110FC" w:rsidRPr="00D110FC">
        <w:rPr>
          <w:rFonts w:ascii="Times New Roman" w:hAnsi="Times New Roman" w:cs="Times New Roman"/>
          <w:bCs/>
        </w:rPr>
        <w:t>ТО</w:t>
      </w:r>
      <w:r w:rsidR="00856457">
        <w:rPr>
          <w:rFonts w:ascii="Times New Roman" w:hAnsi="Times New Roman" w:cs="Times New Roman"/>
          <w:bCs/>
        </w:rPr>
        <w:t>2</w:t>
      </w:r>
      <w:r w:rsidR="00D110FC">
        <w:rPr>
          <w:rFonts w:ascii="Times New Roman" w:hAnsi="Times New Roman" w:cs="Times New Roman"/>
          <w:b/>
        </w:rPr>
        <w:t xml:space="preserve"> </w:t>
      </w:r>
      <w:r w:rsidRPr="00866865">
        <w:rPr>
          <w:rFonts w:ascii="Times New Roman" w:hAnsi="Times New Roman" w:cs="Times New Roman"/>
        </w:rPr>
        <w:t xml:space="preserve">автомобиля марки </w:t>
      </w:r>
      <w:r w:rsidR="00856457">
        <w:rPr>
          <w:rFonts w:ascii="Times New Roman" w:hAnsi="Times New Roman" w:cs="Times New Roman"/>
          <w:color w:val="333333"/>
          <w:shd w:val="clear" w:color="auto" w:fill="F5F5F5"/>
          <w:lang w:val="en-US"/>
        </w:rPr>
        <w:t>HAVAL</w:t>
      </w:r>
      <w:r w:rsidR="00856457" w:rsidRPr="00856457">
        <w:rPr>
          <w:rFonts w:ascii="Times New Roman" w:hAnsi="Times New Roman" w:cs="Times New Roman"/>
          <w:color w:val="333333"/>
          <w:shd w:val="clear" w:color="auto" w:fill="F5F5F5"/>
        </w:rPr>
        <w:t xml:space="preserve"> </w:t>
      </w:r>
      <w:r w:rsidR="00856457">
        <w:rPr>
          <w:rFonts w:ascii="Times New Roman" w:hAnsi="Times New Roman" w:cs="Times New Roman"/>
          <w:color w:val="333333"/>
          <w:shd w:val="clear" w:color="auto" w:fill="F5F5F5"/>
          <w:lang w:val="en-US"/>
        </w:rPr>
        <w:t>H</w:t>
      </w:r>
      <w:r w:rsidR="00856457" w:rsidRPr="00856457">
        <w:rPr>
          <w:rFonts w:ascii="Times New Roman" w:hAnsi="Times New Roman" w:cs="Times New Roman"/>
          <w:color w:val="333333"/>
          <w:shd w:val="clear" w:color="auto" w:fill="F5F5F5"/>
        </w:rPr>
        <w:t>9</w:t>
      </w:r>
      <w:r w:rsidRPr="00866865">
        <w:rPr>
          <w:rFonts w:ascii="Times New Roman" w:hAnsi="Times New Roman" w:cs="Times New Roman"/>
          <w:color w:val="333333"/>
          <w:shd w:val="clear" w:color="auto" w:fill="F5F5F5"/>
        </w:rPr>
        <w:t xml:space="preserve"> (202</w:t>
      </w:r>
      <w:r w:rsidR="00856457">
        <w:rPr>
          <w:rFonts w:ascii="Times New Roman" w:hAnsi="Times New Roman" w:cs="Times New Roman"/>
          <w:color w:val="333333"/>
          <w:shd w:val="clear" w:color="auto" w:fill="F5F5F5"/>
        </w:rPr>
        <w:t>6</w:t>
      </w:r>
      <w:r w:rsidRPr="00866865">
        <w:rPr>
          <w:rFonts w:ascii="Times New Roman" w:hAnsi="Times New Roman" w:cs="Times New Roman"/>
          <w:color w:val="333333"/>
          <w:shd w:val="clear" w:color="auto" w:fill="F5F5F5"/>
        </w:rPr>
        <w:t xml:space="preserve"> года выпуска, </w:t>
      </w:r>
      <w:proofErr w:type="spellStart"/>
      <w:proofErr w:type="gramStart"/>
      <w:r w:rsidRPr="00866865">
        <w:rPr>
          <w:rFonts w:ascii="Times New Roman" w:hAnsi="Times New Roman" w:cs="Times New Roman"/>
          <w:color w:val="333333"/>
          <w:shd w:val="clear" w:color="auto" w:fill="E7F4FB"/>
        </w:rPr>
        <w:t>гос.номер</w:t>
      </w:r>
      <w:proofErr w:type="spellEnd"/>
      <w:proofErr w:type="gramEnd"/>
      <w:r w:rsidRPr="00866865">
        <w:rPr>
          <w:rFonts w:ascii="Times New Roman" w:hAnsi="Times New Roman" w:cs="Times New Roman"/>
          <w:color w:val="333333"/>
          <w:shd w:val="clear" w:color="auto" w:fill="E7F4FB"/>
        </w:rPr>
        <w:t xml:space="preserve"> </w:t>
      </w:r>
      <w:r w:rsidR="00856457">
        <w:rPr>
          <w:rFonts w:ascii="Times New Roman" w:hAnsi="Times New Roman" w:cs="Times New Roman"/>
          <w:color w:val="333333"/>
          <w:shd w:val="clear" w:color="auto" w:fill="E7F4FB"/>
        </w:rPr>
        <w:t>522</w:t>
      </w:r>
      <w:r w:rsidRPr="00866865">
        <w:rPr>
          <w:rFonts w:ascii="Times New Roman" w:hAnsi="Times New Roman" w:cs="Times New Roman"/>
          <w:color w:val="333333"/>
          <w:shd w:val="clear" w:color="auto" w:fill="E7F4FB"/>
        </w:rPr>
        <w:t xml:space="preserve"> </w:t>
      </w:r>
      <w:r w:rsidR="00856457">
        <w:rPr>
          <w:rFonts w:ascii="Times New Roman" w:hAnsi="Times New Roman" w:cs="Times New Roman"/>
          <w:color w:val="333333"/>
          <w:shd w:val="clear" w:color="auto" w:fill="E7F4FB"/>
          <w:lang w:val="en-US"/>
        </w:rPr>
        <w:t>BF</w:t>
      </w:r>
      <w:r w:rsidRPr="00866865">
        <w:rPr>
          <w:rFonts w:ascii="Times New Roman" w:hAnsi="Times New Roman" w:cs="Times New Roman"/>
          <w:color w:val="333333"/>
          <w:shd w:val="clear" w:color="auto" w:fill="E7F4FB"/>
        </w:rPr>
        <w:t>07</w:t>
      </w:r>
      <w:r w:rsidRPr="00866865">
        <w:rPr>
          <w:rFonts w:ascii="Times New Roman" w:hAnsi="Times New Roman" w:cs="Times New Roman"/>
          <w:color w:val="333333"/>
          <w:shd w:val="clear" w:color="auto" w:fill="F5F5F5"/>
        </w:rPr>
        <w:t xml:space="preserve">) </w:t>
      </w:r>
    </w:p>
    <w:p w14:paraId="1209D903" w14:textId="5A23478F" w:rsidR="00EA2F6A" w:rsidRPr="00695C13"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t>Услуги по техническому обслуживанию автотранспорта включают в</w:t>
      </w:r>
      <w:r w:rsidR="00856457" w:rsidRPr="00856457">
        <w:rPr>
          <w:rFonts w:ascii="Times New Roman" w:hAnsi="Times New Roman" w:cs="Times New Roman"/>
          <w:sz w:val="24"/>
          <w:szCs w:val="24"/>
        </w:rPr>
        <w:t xml:space="preserve"> </w:t>
      </w:r>
      <w:r w:rsidRPr="00695C13">
        <w:rPr>
          <w:rFonts w:ascii="Times New Roman" w:hAnsi="Times New Roman" w:cs="Times New Roman"/>
          <w:sz w:val="24"/>
          <w:szCs w:val="24"/>
        </w:rPr>
        <w:t xml:space="preserve">себя плановое техническое обслуживание и ремонт </w:t>
      </w:r>
      <w:r w:rsidRPr="00A22251">
        <w:rPr>
          <w:rFonts w:ascii="Times New Roman" w:hAnsi="Times New Roman" w:cs="Times New Roman"/>
          <w:sz w:val="24"/>
          <w:szCs w:val="24"/>
        </w:rPr>
        <w:t xml:space="preserve">1 ед. </w:t>
      </w:r>
      <w:r>
        <w:rPr>
          <w:rFonts w:ascii="Times New Roman" w:hAnsi="Times New Roman" w:cs="Times New Roman"/>
          <w:sz w:val="24"/>
          <w:szCs w:val="24"/>
        </w:rPr>
        <w:t xml:space="preserve"> </w:t>
      </w:r>
      <w:r w:rsidRPr="00695C13">
        <w:rPr>
          <w:rFonts w:ascii="Times New Roman" w:hAnsi="Times New Roman" w:cs="Times New Roman"/>
          <w:sz w:val="24"/>
          <w:szCs w:val="24"/>
        </w:rPr>
        <w:t>автотранспорта</w:t>
      </w:r>
      <w:r>
        <w:rPr>
          <w:rFonts w:ascii="Times New Roman" w:hAnsi="Times New Roman" w:cs="Times New Roman"/>
          <w:sz w:val="24"/>
          <w:szCs w:val="24"/>
        </w:rPr>
        <w:t xml:space="preserve"> марки </w:t>
      </w:r>
      <w:r w:rsidR="00856457">
        <w:rPr>
          <w:rFonts w:ascii="Times New Roman" w:hAnsi="Times New Roman" w:cs="Times New Roman"/>
          <w:color w:val="333333"/>
          <w:shd w:val="clear" w:color="auto" w:fill="F5F5F5"/>
          <w:lang w:val="en-US"/>
        </w:rPr>
        <w:t>HAVAL</w:t>
      </w:r>
      <w:r w:rsidR="00856457" w:rsidRPr="00856457">
        <w:rPr>
          <w:rFonts w:ascii="Times New Roman" w:hAnsi="Times New Roman" w:cs="Times New Roman"/>
          <w:color w:val="333333"/>
          <w:shd w:val="clear" w:color="auto" w:fill="F5F5F5"/>
        </w:rPr>
        <w:t xml:space="preserve"> </w:t>
      </w:r>
      <w:r w:rsidR="00856457">
        <w:rPr>
          <w:rFonts w:ascii="Times New Roman" w:hAnsi="Times New Roman" w:cs="Times New Roman"/>
          <w:color w:val="333333"/>
          <w:shd w:val="clear" w:color="auto" w:fill="F5F5F5"/>
          <w:lang w:val="en-US"/>
        </w:rPr>
        <w:t>H</w:t>
      </w:r>
      <w:r w:rsidR="00856457" w:rsidRPr="00856457">
        <w:rPr>
          <w:rFonts w:ascii="Times New Roman" w:hAnsi="Times New Roman" w:cs="Times New Roman"/>
          <w:color w:val="333333"/>
          <w:shd w:val="clear" w:color="auto" w:fill="F5F5F5"/>
        </w:rPr>
        <w:t>9</w:t>
      </w:r>
      <w:r w:rsidRPr="00695C13">
        <w:rPr>
          <w:rFonts w:ascii="Times New Roman" w:hAnsi="Times New Roman" w:cs="Times New Roman"/>
          <w:sz w:val="24"/>
          <w:szCs w:val="24"/>
        </w:rPr>
        <w:t>, находящегося на гарантии завода-изготовителя (далее - Услуги).</w:t>
      </w:r>
    </w:p>
    <w:p w14:paraId="1ED6F234" w14:textId="77777777" w:rsidR="00EA2F6A" w:rsidRPr="00695C13"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t xml:space="preserve">Техническое обслуживание автотранспорта – комплекс профилактических мероприятий, проводимые в плановом порядке, или </w:t>
      </w:r>
      <w:r w:rsidRPr="00695C13">
        <w:rPr>
          <w:rFonts w:ascii="Times New Roman" w:hAnsi="Times New Roman" w:cs="Times New Roman"/>
          <w:sz w:val="24"/>
          <w:szCs w:val="24"/>
          <w:lang w:val="kk-KZ"/>
        </w:rPr>
        <w:t xml:space="preserve">в </w:t>
      </w:r>
      <w:proofErr w:type="spellStart"/>
      <w:r w:rsidRPr="00695C13">
        <w:rPr>
          <w:rFonts w:ascii="Times New Roman" w:hAnsi="Times New Roman" w:cs="Times New Roman"/>
          <w:sz w:val="24"/>
          <w:szCs w:val="24"/>
        </w:rPr>
        <w:t>соответстви</w:t>
      </w:r>
      <w:proofErr w:type="spellEnd"/>
      <w:r w:rsidRPr="00695C13">
        <w:rPr>
          <w:rFonts w:ascii="Times New Roman" w:hAnsi="Times New Roman" w:cs="Times New Roman"/>
          <w:sz w:val="24"/>
          <w:szCs w:val="24"/>
          <w:lang w:val="kk-KZ"/>
        </w:rPr>
        <w:t>и</w:t>
      </w:r>
      <w:r w:rsidRPr="00695C13">
        <w:rPr>
          <w:rFonts w:ascii="Times New Roman" w:hAnsi="Times New Roman" w:cs="Times New Roman"/>
          <w:sz w:val="24"/>
          <w:szCs w:val="24"/>
        </w:rPr>
        <w:t xml:space="preserve"> с необходимостью замены изношенных деталей автотранспорта Заказчика.</w:t>
      </w:r>
    </w:p>
    <w:p w14:paraId="37166B84" w14:textId="5AE920A2" w:rsidR="00EA2F6A" w:rsidRPr="00695C13" w:rsidRDefault="00FA7CC5" w:rsidP="00EA2F6A">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lang w:val="kk-KZ"/>
        </w:rPr>
        <w:t xml:space="preserve"> </w:t>
      </w:r>
      <w:r w:rsidR="00EA2F6A" w:rsidRPr="00695C13">
        <w:rPr>
          <w:rFonts w:ascii="Times New Roman" w:hAnsi="Times New Roman" w:cs="Times New Roman"/>
          <w:sz w:val="24"/>
          <w:szCs w:val="24"/>
        </w:rPr>
        <w:t>Ремонтные работы - работы по восстановлению или замене</w:t>
      </w:r>
      <w:r w:rsidR="00EA2F6A">
        <w:rPr>
          <w:rFonts w:ascii="Times New Roman" w:hAnsi="Times New Roman" w:cs="Times New Roman"/>
          <w:sz w:val="24"/>
          <w:szCs w:val="24"/>
        </w:rPr>
        <w:t xml:space="preserve"> </w:t>
      </w:r>
      <w:r w:rsidR="00EA2F6A" w:rsidRPr="00695C13">
        <w:rPr>
          <w:rFonts w:ascii="Times New Roman" w:hAnsi="Times New Roman" w:cs="Times New Roman"/>
          <w:sz w:val="24"/>
          <w:szCs w:val="24"/>
        </w:rPr>
        <w:t>неисправных узлов и агрегатов автотранспорта Заказчика.</w:t>
      </w:r>
    </w:p>
    <w:p w14:paraId="72276A63" w14:textId="77777777" w:rsidR="00EA2F6A" w:rsidRPr="00695C13"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t xml:space="preserve">Сроки оказания </w:t>
      </w:r>
      <w:r>
        <w:rPr>
          <w:rFonts w:ascii="Times New Roman" w:hAnsi="Times New Roman" w:cs="Times New Roman"/>
          <w:sz w:val="24"/>
          <w:szCs w:val="24"/>
        </w:rPr>
        <w:t>у</w:t>
      </w:r>
      <w:r w:rsidRPr="00695C13">
        <w:rPr>
          <w:rFonts w:ascii="Times New Roman" w:hAnsi="Times New Roman" w:cs="Times New Roman"/>
          <w:sz w:val="24"/>
          <w:szCs w:val="24"/>
        </w:rPr>
        <w:t>слуги: в течение года с момента регистрации договора в органах Казначейства.</w:t>
      </w:r>
    </w:p>
    <w:p w14:paraId="6D294415" w14:textId="77777777" w:rsidR="00EA2F6A" w:rsidRPr="00695C13"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t xml:space="preserve">Место оказания </w:t>
      </w:r>
      <w:r>
        <w:rPr>
          <w:rFonts w:ascii="Times New Roman" w:hAnsi="Times New Roman" w:cs="Times New Roman"/>
          <w:sz w:val="24"/>
          <w:szCs w:val="24"/>
        </w:rPr>
        <w:t>у</w:t>
      </w:r>
      <w:r w:rsidRPr="00695C13">
        <w:rPr>
          <w:rFonts w:ascii="Times New Roman" w:hAnsi="Times New Roman" w:cs="Times New Roman"/>
          <w:sz w:val="24"/>
          <w:szCs w:val="24"/>
        </w:rPr>
        <w:t>слуг: г. Уральск</w:t>
      </w:r>
      <w:r>
        <w:rPr>
          <w:rFonts w:ascii="Times New Roman" w:hAnsi="Times New Roman" w:cs="Times New Roman"/>
          <w:sz w:val="24"/>
          <w:szCs w:val="24"/>
        </w:rPr>
        <w:t xml:space="preserve">, </w:t>
      </w:r>
      <w:proofErr w:type="spellStart"/>
      <w:r>
        <w:rPr>
          <w:rFonts w:ascii="Times New Roman" w:hAnsi="Times New Roman" w:cs="Times New Roman"/>
          <w:sz w:val="24"/>
          <w:szCs w:val="24"/>
        </w:rPr>
        <w:t>ул.Ескалиева</w:t>
      </w:r>
      <w:proofErr w:type="spellEnd"/>
      <w:r>
        <w:rPr>
          <w:rFonts w:ascii="Times New Roman" w:hAnsi="Times New Roman" w:cs="Times New Roman"/>
          <w:sz w:val="24"/>
          <w:szCs w:val="24"/>
        </w:rPr>
        <w:t xml:space="preserve"> 84</w:t>
      </w:r>
      <w:r w:rsidRPr="00695C13">
        <w:rPr>
          <w:rFonts w:ascii="Times New Roman" w:hAnsi="Times New Roman" w:cs="Times New Roman"/>
          <w:sz w:val="24"/>
          <w:szCs w:val="24"/>
        </w:rPr>
        <w:t>.</w:t>
      </w:r>
    </w:p>
    <w:p w14:paraId="6325DE06" w14:textId="77777777" w:rsidR="00EA2F6A" w:rsidRPr="00695C13"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t xml:space="preserve">Требования к </w:t>
      </w:r>
      <w:r>
        <w:rPr>
          <w:rFonts w:ascii="Times New Roman" w:hAnsi="Times New Roman" w:cs="Times New Roman"/>
          <w:sz w:val="24"/>
          <w:szCs w:val="24"/>
        </w:rPr>
        <w:t>у</w:t>
      </w:r>
      <w:r w:rsidRPr="00695C13">
        <w:rPr>
          <w:rFonts w:ascii="Times New Roman" w:hAnsi="Times New Roman" w:cs="Times New Roman"/>
          <w:sz w:val="24"/>
          <w:szCs w:val="24"/>
        </w:rPr>
        <w:t xml:space="preserve">слугам: </w:t>
      </w:r>
    </w:p>
    <w:p w14:paraId="3EC38AE2" w14:textId="6F13852E" w:rsidR="00EA2F6A" w:rsidRPr="00695C13" w:rsidRDefault="00EA2F6A" w:rsidP="00EA2F6A">
      <w:pPr>
        <w:spacing w:after="0" w:line="240" w:lineRule="auto"/>
        <w:ind w:firstLine="709"/>
        <w:jc w:val="both"/>
        <w:rPr>
          <w:rFonts w:ascii="Times New Roman" w:hAnsi="Times New Roman" w:cs="Times New Roman"/>
          <w:sz w:val="24"/>
          <w:szCs w:val="24"/>
        </w:rPr>
      </w:pPr>
      <w:r w:rsidRPr="00695C13">
        <w:rPr>
          <w:rFonts w:ascii="Times New Roman" w:hAnsi="Times New Roman" w:cs="Times New Roman"/>
          <w:sz w:val="24"/>
          <w:szCs w:val="24"/>
        </w:rPr>
        <w:t>6.1.</w:t>
      </w:r>
      <w:r w:rsidR="00641EA4" w:rsidRPr="00641EA4">
        <w:rPr>
          <w:rFonts w:ascii="Times New Roman" w:hAnsi="Times New Roman" w:cs="Times New Roman"/>
          <w:sz w:val="24"/>
          <w:szCs w:val="24"/>
        </w:rPr>
        <w:t xml:space="preserve"> </w:t>
      </w:r>
      <w:r w:rsidR="00FA7CC5">
        <w:rPr>
          <w:rFonts w:ascii="Times New Roman" w:hAnsi="Times New Roman" w:cs="Times New Roman"/>
          <w:sz w:val="24"/>
          <w:szCs w:val="24"/>
          <w:lang w:val="kk-KZ"/>
        </w:rPr>
        <w:t xml:space="preserve">    </w:t>
      </w:r>
      <w:r w:rsidRPr="00695C13">
        <w:rPr>
          <w:rFonts w:ascii="Times New Roman" w:hAnsi="Times New Roman" w:cs="Times New Roman"/>
          <w:sz w:val="24"/>
          <w:szCs w:val="24"/>
        </w:rPr>
        <w:t>Услуги должны производиться согласно рекомендациям завода изготовителя, изложенных в Руководстве по эксплуатации и Сервисной книжке с соблюдением условии гарантии завода изготовителя.</w:t>
      </w:r>
    </w:p>
    <w:p w14:paraId="6EB3DFDB" w14:textId="71B33429" w:rsidR="00EA2F6A" w:rsidRPr="00866865" w:rsidRDefault="00EA2F6A" w:rsidP="00EA2F6A">
      <w:pPr>
        <w:spacing w:after="0" w:line="240" w:lineRule="auto"/>
        <w:ind w:firstLine="709"/>
        <w:jc w:val="both"/>
        <w:rPr>
          <w:rFonts w:ascii="Times New Roman" w:hAnsi="Times New Roman" w:cs="Times New Roman"/>
          <w:sz w:val="24"/>
          <w:szCs w:val="24"/>
        </w:rPr>
      </w:pPr>
      <w:r w:rsidRPr="00866865">
        <w:rPr>
          <w:rFonts w:ascii="Times New Roman" w:hAnsi="Times New Roman" w:cs="Times New Roman"/>
          <w:sz w:val="24"/>
          <w:szCs w:val="24"/>
        </w:rPr>
        <w:t xml:space="preserve">6.2. </w:t>
      </w:r>
      <w:r w:rsidR="00FA7CC5">
        <w:rPr>
          <w:rFonts w:ascii="Times New Roman" w:hAnsi="Times New Roman" w:cs="Times New Roman"/>
          <w:sz w:val="24"/>
          <w:szCs w:val="24"/>
          <w:lang w:val="kk-KZ"/>
        </w:rPr>
        <w:t xml:space="preserve"> </w:t>
      </w:r>
      <w:r w:rsidRPr="00866865">
        <w:rPr>
          <w:rFonts w:ascii="Times New Roman" w:hAnsi="Times New Roman" w:cs="Times New Roman"/>
          <w:sz w:val="24"/>
          <w:szCs w:val="24"/>
        </w:rPr>
        <w:t xml:space="preserve">Услуги должны проводиться в авторизованных сервисных станциях, выполняющих эти работы по договору с заводом-изготовителем, т.е. официальный дилер от завода-изготовителя. </w:t>
      </w:r>
    </w:p>
    <w:p w14:paraId="059FDA03" w14:textId="45949F61" w:rsidR="00EA2F6A" w:rsidRPr="00695C13" w:rsidRDefault="00EA2F6A" w:rsidP="00EA2F6A">
      <w:pPr>
        <w:spacing w:after="0" w:line="240" w:lineRule="auto"/>
        <w:ind w:firstLine="709"/>
        <w:jc w:val="both"/>
        <w:rPr>
          <w:rFonts w:ascii="Times New Roman" w:hAnsi="Times New Roman" w:cs="Times New Roman"/>
          <w:sz w:val="24"/>
          <w:szCs w:val="24"/>
        </w:rPr>
      </w:pPr>
      <w:r w:rsidRPr="00695C13">
        <w:rPr>
          <w:rFonts w:ascii="Times New Roman" w:hAnsi="Times New Roman" w:cs="Times New Roman"/>
          <w:sz w:val="24"/>
          <w:szCs w:val="24"/>
        </w:rPr>
        <w:t>6.3.</w:t>
      </w:r>
      <w:r w:rsidR="00FA7CC5">
        <w:rPr>
          <w:rFonts w:ascii="Times New Roman" w:hAnsi="Times New Roman" w:cs="Times New Roman"/>
          <w:sz w:val="24"/>
          <w:szCs w:val="24"/>
          <w:lang w:val="kk-KZ"/>
        </w:rPr>
        <w:t xml:space="preserve"> </w:t>
      </w:r>
      <w:r w:rsidRPr="00695C13">
        <w:rPr>
          <w:rFonts w:ascii="Times New Roman" w:hAnsi="Times New Roman" w:cs="Times New Roman"/>
          <w:sz w:val="24"/>
          <w:szCs w:val="24"/>
        </w:rPr>
        <w:t>Станции технического обслуживания должны быть оснащены автоподъемниками, диагностическим оборудованием</w:t>
      </w:r>
      <w:r>
        <w:rPr>
          <w:rFonts w:ascii="Times New Roman" w:hAnsi="Times New Roman" w:cs="Times New Roman"/>
          <w:sz w:val="24"/>
          <w:szCs w:val="24"/>
        </w:rPr>
        <w:t xml:space="preserve"> от завода-изготовителя</w:t>
      </w:r>
      <w:r w:rsidRPr="00695C13">
        <w:rPr>
          <w:rFonts w:ascii="Times New Roman" w:hAnsi="Times New Roman" w:cs="Times New Roman"/>
          <w:sz w:val="24"/>
          <w:szCs w:val="24"/>
        </w:rPr>
        <w:t>, шиномонтажным оборудованием и наличием собственного склада с необходимыми высококачественными запасными частями, имеющими предусмотренный заводом-изготовителем гарантийный срок для типов и марок заказчика.</w:t>
      </w:r>
    </w:p>
    <w:p w14:paraId="607B4588" w14:textId="77777777" w:rsidR="00EA2F6A" w:rsidRPr="00866865" w:rsidRDefault="00EA2F6A" w:rsidP="00EA2F6A">
      <w:pPr>
        <w:spacing w:after="0" w:line="240" w:lineRule="auto"/>
        <w:ind w:firstLine="709"/>
        <w:jc w:val="both"/>
        <w:rPr>
          <w:rFonts w:ascii="Times New Roman" w:hAnsi="Times New Roman" w:cs="Times New Roman"/>
          <w:sz w:val="24"/>
          <w:szCs w:val="24"/>
        </w:rPr>
      </w:pPr>
      <w:r w:rsidRPr="00866865">
        <w:rPr>
          <w:rFonts w:ascii="Times New Roman" w:hAnsi="Times New Roman" w:cs="Times New Roman"/>
          <w:sz w:val="24"/>
          <w:szCs w:val="24"/>
        </w:rPr>
        <w:t xml:space="preserve">6.4. Услуги по техническому обслуживанию автотранспорта должны проводиться высококвалифицированными специалистами-техниками, имеющие соответствующие </w:t>
      </w:r>
      <w:r w:rsidRPr="00BB389B">
        <w:rPr>
          <w:rFonts w:ascii="Times New Roman" w:hAnsi="Times New Roman" w:cs="Times New Roman"/>
          <w:b/>
          <w:sz w:val="24"/>
          <w:szCs w:val="24"/>
        </w:rPr>
        <w:t>сертификаты и свидетельства от завода-изготовителя</w:t>
      </w:r>
      <w:r w:rsidRPr="00866865">
        <w:rPr>
          <w:rFonts w:ascii="Times New Roman" w:hAnsi="Times New Roman" w:cs="Times New Roman"/>
          <w:sz w:val="24"/>
          <w:szCs w:val="24"/>
        </w:rPr>
        <w:t xml:space="preserve"> данного бренда.</w:t>
      </w:r>
    </w:p>
    <w:p w14:paraId="74276532" w14:textId="77777777" w:rsidR="00EA2F6A" w:rsidRPr="00695C13"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t>Срок гарантий на отремонтированные узлы и агрегаты должен</w:t>
      </w:r>
      <w:r>
        <w:rPr>
          <w:rFonts w:ascii="Times New Roman" w:hAnsi="Times New Roman" w:cs="Times New Roman"/>
          <w:sz w:val="24"/>
          <w:szCs w:val="24"/>
        </w:rPr>
        <w:t xml:space="preserve"> </w:t>
      </w:r>
      <w:r w:rsidRPr="00695C13">
        <w:rPr>
          <w:rFonts w:ascii="Times New Roman" w:hAnsi="Times New Roman" w:cs="Times New Roman"/>
          <w:sz w:val="24"/>
          <w:szCs w:val="24"/>
        </w:rPr>
        <w:t xml:space="preserve">составлять не менее  </w:t>
      </w:r>
      <w:r>
        <w:rPr>
          <w:rFonts w:ascii="Times New Roman" w:hAnsi="Times New Roman" w:cs="Times New Roman"/>
          <w:sz w:val="24"/>
          <w:szCs w:val="24"/>
        </w:rPr>
        <w:t>1 года или 20</w:t>
      </w:r>
      <w:r w:rsidRPr="00695C13">
        <w:rPr>
          <w:rFonts w:ascii="Times New Roman" w:hAnsi="Times New Roman" w:cs="Times New Roman"/>
          <w:sz w:val="24"/>
          <w:szCs w:val="24"/>
        </w:rPr>
        <w:t> 000 км</w:t>
      </w:r>
      <w:r w:rsidRPr="00695C13">
        <w:rPr>
          <w:rFonts w:ascii="Times New Roman" w:hAnsi="Times New Roman" w:cs="Times New Roman"/>
          <w:sz w:val="24"/>
          <w:szCs w:val="24"/>
          <w:lang w:val="kk-KZ"/>
        </w:rPr>
        <w:t>,</w:t>
      </w:r>
      <w:r w:rsidRPr="00695C13">
        <w:rPr>
          <w:rFonts w:ascii="Times New Roman" w:hAnsi="Times New Roman" w:cs="Times New Roman"/>
          <w:sz w:val="24"/>
          <w:szCs w:val="24"/>
        </w:rPr>
        <w:t xml:space="preserve"> что наступит ранее.</w:t>
      </w:r>
    </w:p>
    <w:p w14:paraId="2662137F" w14:textId="77777777" w:rsidR="00EA2F6A" w:rsidRPr="00695C13"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t>Поставщик в рамках Договора, осуществляет техническое</w:t>
      </w:r>
      <w:r>
        <w:rPr>
          <w:rFonts w:ascii="Times New Roman" w:hAnsi="Times New Roman" w:cs="Times New Roman"/>
          <w:sz w:val="24"/>
          <w:szCs w:val="24"/>
        </w:rPr>
        <w:t xml:space="preserve"> </w:t>
      </w:r>
      <w:r w:rsidRPr="00695C13">
        <w:rPr>
          <w:rFonts w:ascii="Times New Roman" w:hAnsi="Times New Roman" w:cs="Times New Roman"/>
          <w:sz w:val="24"/>
          <w:szCs w:val="24"/>
        </w:rPr>
        <w:t>обслуживание и ремонт автотранспорта собственными силами, средствами, инструментами и материалами необходимыми для оказания Услуг оригинальными расходными материалами к ним.</w:t>
      </w:r>
    </w:p>
    <w:p w14:paraId="1B92AB02" w14:textId="77777777" w:rsidR="00EA2F6A" w:rsidRPr="00695C13"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t>Обязательные услуги, осуществляемые сервисным центром:</w:t>
      </w:r>
    </w:p>
    <w:p w14:paraId="64B72438" w14:textId="3FAC3823" w:rsidR="00EA2F6A" w:rsidRPr="000C50F8" w:rsidRDefault="00EA2F6A" w:rsidP="000B46B5">
      <w:pPr>
        <w:spacing w:after="0" w:line="240" w:lineRule="auto"/>
        <w:ind w:firstLine="709"/>
        <w:jc w:val="both"/>
        <w:rPr>
          <w:color w:val="000000"/>
        </w:rPr>
      </w:pPr>
      <w:proofErr w:type="gramStart"/>
      <w:r w:rsidRPr="00695C13">
        <w:rPr>
          <w:rFonts w:ascii="Times New Roman" w:hAnsi="Times New Roman" w:cs="Times New Roman"/>
          <w:sz w:val="24"/>
          <w:szCs w:val="24"/>
        </w:rPr>
        <w:t>9.1  ремонт</w:t>
      </w:r>
      <w:proofErr w:type="gramEnd"/>
      <w:r w:rsidRPr="00695C13">
        <w:rPr>
          <w:rFonts w:ascii="Times New Roman" w:hAnsi="Times New Roman" w:cs="Times New Roman"/>
          <w:sz w:val="24"/>
          <w:szCs w:val="24"/>
        </w:rPr>
        <w:t xml:space="preserve"> </w:t>
      </w:r>
      <w:proofErr w:type="gramStart"/>
      <w:r w:rsidRPr="00695C13">
        <w:rPr>
          <w:rFonts w:ascii="Times New Roman" w:hAnsi="Times New Roman" w:cs="Times New Roman"/>
          <w:sz w:val="24"/>
          <w:szCs w:val="24"/>
        </w:rPr>
        <w:t>автомобилей</w:t>
      </w:r>
      <w:proofErr w:type="gramEnd"/>
      <w:r w:rsidRPr="00695C13">
        <w:rPr>
          <w:rFonts w:ascii="Times New Roman" w:hAnsi="Times New Roman" w:cs="Times New Roman"/>
          <w:sz w:val="24"/>
          <w:szCs w:val="24"/>
        </w:rPr>
        <w:t xml:space="preserve"> находящихся на гарантии</w:t>
      </w:r>
      <w:r w:rsidR="00066227" w:rsidRPr="00066227">
        <w:rPr>
          <w:rFonts w:ascii="Times New Roman" w:hAnsi="Times New Roman" w:cs="Times New Roman"/>
          <w:sz w:val="24"/>
          <w:szCs w:val="24"/>
        </w:rPr>
        <w:t xml:space="preserve"> (</w:t>
      </w:r>
      <w:r w:rsidR="006F6E71" w:rsidRPr="006F6E71">
        <w:rPr>
          <w:rFonts w:ascii="Times New Roman" w:hAnsi="Times New Roman" w:cs="Times New Roman"/>
          <w:b/>
          <w:bCs/>
          <w:sz w:val="24"/>
          <w:szCs w:val="24"/>
          <w:lang w:val="kk-KZ"/>
        </w:rPr>
        <w:t>замена масла, замена масляного фильтра, замена воздушного фильтра, замена салонного фильтра</w:t>
      </w:r>
      <w:r w:rsidR="00B4540D" w:rsidRPr="000C50F8">
        <w:rPr>
          <w:rFonts w:ascii="Times New Roman" w:hAnsi="Times New Roman" w:cs="Times New Roman"/>
          <w:sz w:val="24"/>
          <w:szCs w:val="24"/>
        </w:rPr>
        <w:t>)</w:t>
      </w:r>
    </w:p>
    <w:p w14:paraId="60F576E5" w14:textId="77777777" w:rsidR="00EA2F6A" w:rsidRPr="00695C13" w:rsidRDefault="00EA2F6A" w:rsidP="00EA2F6A">
      <w:pPr>
        <w:spacing w:after="0" w:line="240" w:lineRule="auto"/>
        <w:ind w:firstLine="709"/>
        <w:jc w:val="both"/>
        <w:rPr>
          <w:rFonts w:ascii="Times New Roman" w:hAnsi="Times New Roman" w:cs="Times New Roman"/>
          <w:sz w:val="24"/>
          <w:szCs w:val="24"/>
        </w:rPr>
      </w:pPr>
      <w:r w:rsidRPr="000C50F8">
        <w:rPr>
          <w:rFonts w:ascii="Times New Roman" w:hAnsi="Times New Roman" w:cs="Times New Roman"/>
          <w:sz w:val="24"/>
          <w:szCs w:val="24"/>
        </w:rPr>
        <w:t>9.2. диагностика и ремонт узлов</w:t>
      </w:r>
      <w:r w:rsidRPr="00695C13">
        <w:rPr>
          <w:rFonts w:ascii="Times New Roman" w:hAnsi="Times New Roman" w:cs="Times New Roman"/>
          <w:sz w:val="24"/>
          <w:szCs w:val="24"/>
        </w:rPr>
        <w:t xml:space="preserve"> и агрегатов;</w:t>
      </w:r>
    </w:p>
    <w:p w14:paraId="43DF2760" w14:textId="77777777" w:rsidR="00EA2F6A" w:rsidRPr="00695C13" w:rsidRDefault="00EA2F6A" w:rsidP="00EA2F6A">
      <w:pPr>
        <w:spacing w:after="0" w:line="240" w:lineRule="auto"/>
        <w:ind w:firstLine="709"/>
        <w:jc w:val="both"/>
        <w:rPr>
          <w:rFonts w:ascii="Times New Roman" w:hAnsi="Times New Roman" w:cs="Times New Roman"/>
          <w:sz w:val="24"/>
          <w:szCs w:val="24"/>
        </w:rPr>
      </w:pPr>
      <w:r w:rsidRPr="00695C13">
        <w:rPr>
          <w:rFonts w:ascii="Times New Roman" w:hAnsi="Times New Roman" w:cs="Times New Roman"/>
          <w:sz w:val="24"/>
          <w:szCs w:val="24"/>
        </w:rPr>
        <w:t>9.3. сервисная поддержка и консультативная помощь потребителям по вопросам эксплуатации автомобилей;</w:t>
      </w:r>
    </w:p>
    <w:p w14:paraId="62F67533" w14:textId="77777777" w:rsidR="00EA2F6A" w:rsidRPr="00695C13" w:rsidRDefault="00EA2F6A" w:rsidP="00EA2F6A">
      <w:pPr>
        <w:spacing w:after="0" w:line="240" w:lineRule="auto"/>
        <w:ind w:firstLine="709"/>
        <w:jc w:val="both"/>
        <w:rPr>
          <w:rFonts w:ascii="Times New Roman" w:hAnsi="Times New Roman" w:cs="Times New Roman"/>
          <w:sz w:val="24"/>
          <w:szCs w:val="24"/>
        </w:rPr>
      </w:pPr>
      <w:r w:rsidRPr="00695C13">
        <w:rPr>
          <w:rFonts w:ascii="Times New Roman" w:hAnsi="Times New Roman" w:cs="Times New Roman"/>
          <w:sz w:val="24"/>
          <w:szCs w:val="24"/>
        </w:rPr>
        <w:t>9.4. установка дополнительного оборудования;</w:t>
      </w:r>
    </w:p>
    <w:p w14:paraId="23FB11E0" w14:textId="77777777" w:rsidR="00EA2F6A" w:rsidRPr="00695C13"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t>Ответственность Поставщика: Поставщик должен обеспечить сохранность автотранспорта во время оказания услуг.</w:t>
      </w:r>
    </w:p>
    <w:p w14:paraId="71E98AE0" w14:textId="77777777" w:rsidR="00EA2F6A" w:rsidRPr="00695C13"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t xml:space="preserve">В случае разукомплектования или порчи </w:t>
      </w:r>
      <w:proofErr w:type="gramStart"/>
      <w:r w:rsidRPr="00695C13">
        <w:rPr>
          <w:rFonts w:ascii="Times New Roman" w:hAnsi="Times New Roman" w:cs="Times New Roman"/>
          <w:sz w:val="24"/>
          <w:szCs w:val="24"/>
        </w:rPr>
        <w:t>транспортного средства</w:t>
      </w:r>
      <w:proofErr w:type="gramEnd"/>
      <w:r>
        <w:rPr>
          <w:rFonts w:ascii="Times New Roman" w:hAnsi="Times New Roman" w:cs="Times New Roman"/>
          <w:sz w:val="24"/>
          <w:szCs w:val="24"/>
        </w:rPr>
        <w:t xml:space="preserve"> </w:t>
      </w:r>
      <w:r w:rsidRPr="00695C13">
        <w:rPr>
          <w:rFonts w:ascii="Times New Roman" w:hAnsi="Times New Roman" w:cs="Times New Roman"/>
          <w:sz w:val="24"/>
          <w:szCs w:val="24"/>
        </w:rPr>
        <w:t>принадлежащего Заказчику, Стороны подписывают соответствующий акт и на основании него Поставщик выплачивает стоимость причиненного ущерба в полном объеме, согласно акту.</w:t>
      </w:r>
    </w:p>
    <w:p w14:paraId="27819EAD" w14:textId="77777777" w:rsidR="00EA2F6A" w:rsidRDefault="00EA2F6A" w:rsidP="00EA2F6A">
      <w:pPr>
        <w:pStyle w:val="a3"/>
        <w:numPr>
          <w:ilvl w:val="0"/>
          <w:numId w:val="1"/>
        </w:numPr>
        <w:spacing w:after="0" w:line="240" w:lineRule="auto"/>
        <w:ind w:left="0" w:firstLine="709"/>
        <w:jc w:val="both"/>
        <w:rPr>
          <w:rFonts w:ascii="Times New Roman" w:hAnsi="Times New Roman" w:cs="Times New Roman"/>
          <w:sz w:val="24"/>
          <w:szCs w:val="24"/>
        </w:rPr>
      </w:pPr>
      <w:r w:rsidRPr="00695C13">
        <w:rPr>
          <w:rFonts w:ascii="Times New Roman" w:hAnsi="Times New Roman" w:cs="Times New Roman"/>
          <w:sz w:val="24"/>
          <w:szCs w:val="24"/>
        </w:rPr>
        <w:lastRenderedPageBreak/>
        <w:t>В случае утраты, повреждения, разукомплектования транспортного</w:t>
      </w:r>
      <w:r>
        <w:rPr>
          <w:rFonts w:ascii="Times New Roman" w:hAnsi="Times New Roman" w:cs="Times New Roman"/>
          <w:sz w:val="24"/>
          <w:szCs w:val="24"/>
        </w:rPr>
        <w:t xml:space="preserve"> </w:t>
      </w:r>
      <w:r w:rsidRPr="00695C13">
        <w:rPr>
          <w:rFonts w:ascii="Times New Roman" w:hAnsi="Times New Roman" w:cs="Times New Roman"/>
          <w:sz w:val="24"/>
          <w:szCs w:val="24"/>
        </w:rPr>
        <w:t>средства, краже аксессуаров, государственных номеров во время ремонта, Поставщик выплачивает Заказчику денежную сумму в размере стоимости причиненного ущерба.</w:t>
      </w:r>
    </w:p>
    <w:p w14:paraId="32B10A85" w14:textId="77777777" w:rsidR="00EA2F6A" w:rsidRPr="00866865" w:rsidRDefault="00EA2F6A" w:rsidP="00EA2F6A">
      <w:pPr>
        <w:pStyle w:val="a3"/>
        <w:numPr>
          <w:ilvl w:val="0"/>
          <w:numId w:val="1"/>
        </w:numPr>
        <w:spacing w:after="0" w:line="240" w:lineRule="auto"/>
        <w:jc w:val="both"/>
        <w:rPr>
          <w:rFonts w:ascii="Times New Roman" w:hAnsi="Times New Roman" w:cs="Times New Roman"/>
          <w:sz w:val="24"/>
          <w:szCs w:val="24"/>
        </w:rPr>
      </w:pPr>
      <w:r w:rsidRPr="00866865">
        <w:rPr>
          <w:rFonts w:ascii="Times New Roman" w:hAnsi="Times New Roman" w:cs="Times New Roman"/>
          <w:sz w:val="24"/>
          <w:szCs w:val="24"/>
        </w:rPr>
        <w:t xml:space="preserve">Обязательные условия: после проведения технического обслуживания, автомобили должны быть на гарантии завода-изготовителя. </w:t>
      </w:r>
    </w:p>
    <w:p w14:paraId="4CED6895" w14:textId="77777777" w:rsidR="00EA2F6A" w:rsidRPr="00866865" w:rsidRDefault="00EA2F6A" w:rsidP="00EA2F6A">
      <w:pPr>
        <w:pStyle w:val="a3"/>
        <w:numPr>
          <w:ilvl w:val="0"/>
          <w:numId w:val="1"/>
        </w:numPr>
        <w:spacing w:after="0" w:line="240" w:lineRule="auto"/>
        <w:jc w:val="both"/>
        <w:rPr>
          <w:rFonts w:ascii="Times New Roman" w:hAnsi="Times New Roman" w:cs="Times New Roman"/>
          <w:sz w:val="24"/>
          <w:szCs w:val="24"/>
        </w:rPr>
      </w:pPr>
      <w:r w:rsidRPr="00BB389B">
        <w:rPr>
          <w:rFonts w:ascii="Times New Roman" w:hAnsi="Times New Roman" w:cs="Times New Roman"/>
          <w:b/>
          <w:sz w:val="24"/>
          <w:szCs w:val="24"/>
        </w:rPr>
        <w:t xml:space="preserve">Поставщик должен иметь по данному бренду сертификат официального дилера и </w:t>
      </w:r>
      <w:r w:rsidRPr="00BB389B">
        <w:rPr>
          <w:rFonts w:ascii="Times New Roman" w:hAnsi="Times New Roman" w:cs="Times New Roman"/>
          <w:b/>
          <w:sz w:val="24"/>
          <w:szCs w:val="24"/>
          <w:lang w:val="kk-KZ"/>
        </w:rPr>
        <w:t>дилерский договор</w:t>
      </w:r>
      <w:r w:rsidRPr="00BB389B">
        <w:rPr>
          <w:rFonts w:ascii="Times New Roman" w:hAnsi="Times New Roman" w:cs="Times New Roman"/>
          <w:b/>
          <w:sz w:val="24"/>
          <w:szCs w:val="24"/>
        </w:rPr>
        <w:t xml:space="preserve"> от завода-изготовителя</w:t>
      </w:r>
      <w:r w:rsidRPr="00BB389B">
        <w:rPr>
          <w:rFonts w:ascii="Times New Roman" w:hAnsi="Times New Roman" w:cs="Times New Roman"/>
          <w:b/>
          <w:sz w:val="24"/>
          <w:szCs w:val="24"/>
          <w:lang w:val="kk-KZ"/>
        </w:rPr>
        <w:t>на гарантийное обслуживание</w:t>
      </w:r>
      <w:r w:rsidRPr="00BB389B">
        <w:rPr>
          <w:rFonts w:ascii="Times New Roman" w:hAnsi="Times New Roman" w:cs="Times New Roman"/>
          <w:b/>
          <w:sz w:val="24"/>
          <w:szCs w:val="24"/>
        </w:rPr>
        <w:t xml:space="preserve"> по месту оказания услуг</w:t>
      </w:r>
      <w:r w:rsidRPr="00866865">
        <w:rPr>
          <w:rFonts w:ascii="Times New Roman" w:hAnsi="Times New Roman" w:cs="Times New Roman"/>
          <w:sz w:val="24"/>
          <w:szCs w:val="24"/>
        </w:rPr>
        <w:t xml:space="preserve">. </w:t>
      </w:r>
    </w:p>
    <w:p w14:paraId="4AD1F4EB" w14:textId="77777777" w:rsidR="00EA2F6A" w:rsidRPr="00866865" w:rsidRDefault="00EA2F6A" w:rsidP="00EA2F6A">
      <w:pPr>
        <w:pStyle w:val="a3"/>
        <w:numPr>
          <w:ilvl w:val="0"/>
          <w:numId w:val="1"/>
        </w:numPr>
        <w:spacing w:after="0" w:line="240" w:lineRule="auto"/>
        <w:jc w:val="both"/>
        <w:rPr>
          <w:rFonts w:ascii="Times New Roman" w:hAnsi="Times New Roman" w:cs="Times New Roman"/>
          <w:sz w:val="24"/>
          <w:szCs w:val="24"/>
        </w:rPr>
      </w:pPr>
      <w:r w:rsidRPr="00866865">
        <w:rPr>
          <w:rFonts w:ascii="Times New Roman" w:hAnsi="Times New Roman" w:cs="Times New Roman"/>
          <w:sz w:val="24"/>
          <w:szCs w:val="24"/>
        </w:rPr>
        <w:t>Без права передачи своих обязанностей в качестве дилера.</w:t>
      </w:r>
    </w:p>
    <w:p w14:paraId="73ADBE93" w14:textId="77777777" w:rsidR="00EA2F6A" w:rsidRPr="00866865" w:rsidRDefault="00EA2F6A" w:rsidP="00EA2F6A">
      <w:pPr>
        <w:pStyle w:val="a3"/>
        <w:numPr>
          <w:ilvl w:val="0"/>
          <w:numId w:val="1"/>
        </w:numPr>
        <w:spacing w:after="0" w:line="240" w:lineRule="auto"/>
        <w:jc w:val="both"/>
        <w:rPr>
          <w:rFonts w:ascii="Times New Roman" w:hAnsi="Times New Roman" w:cs="Times New Roman"/>
          <w:sz w:val="24"/>
          <w:szCs w:val="24"/>
        </w:rPr>
      </w:pPr>
      <w:r w:rsidRPr="00866865">
        <w:rPr>
          <w:rFonts w:ascii="Times New Roman" w:hAnsi="Times New Roman" w:cs="Times New Roman"/>
          <w:sz w:val="24"/>
          <w:szCs w:val="24"/>
          <w:lang w:val="kk-KZ"/>
        </w:rPr>
        <w:t>Наличие сертификата</w:t>
      </w:r>
      <w:r w:rsidRPr="00866865">
        <w:rPr>
          <w:rFonts w:ascii="Times New Roman" w:hAnsi="Times New Roman" w:cs="Times New Roman"/>
          <w:sz w:val="24"/>
          <w:szCs w:val="24"/>
        </w:rPr>
        <w:t xml:space="preserve"> от </w:t>
      </w:r>
      <w:r w:rsidRPr="00866865">
        <w:rPr>
          <w:rFonts w:ascii="Times New Roman" w:hAnsi="Times New Roman" w:cs="Times New Roman"/>
          <w:sz w:val="24"/>
          <w:szCs w:val="24"/>
          <w:lang w:val="kk-KZ"/>
        </w:rPr>
        <w:t>завода-изготовителя у сотрудников сервиса обязательно.</w:t>
      </w:r>
    </w:p>
    <w:p w14:paraId="6B74FA1F" w14:textId="069201B3" w:rsidR="00EA2F6A" w:rsidRPr="00866865" w:rsidRDefault="00EA2F6A" w:rsidP="00EA2F6A">
      <w:pPr>
        <w:pStyle w:val="a3"/>
        <w:numPr>
          <w:ilvl w:val="0"/>
          <w:numId w:val="1"/>
        </w:numPr>
        <w:shd w:val="clear" w:color="auto" w:fill="FFFFFF"/>
        <w:spacing w:after="0" w:line="240" w:lineRule="auto"/>
        <w:textAlignment w:val="baseline"/>
        <w:rPr>
          <w:rFonts w:ascii="Times New Roman" w:eastAsia="Times New Roman" w:hAnsi="Times New Roman" w:cs="Times New Roman"/>
          <w:color w:val="000000" w:themeColor="text1"/>
          <w:sz w:val="24"/>
          <w:szCs w:val="24"/>
        </w:rPr>
      </w:pPr>
      <w:r w:rsidRPr="00866865">
        <w:rPr>
          <w:rFonts w:ascii="Times New Roman" w:hAnsi="Times New Roman" w:cs="Times New Roman"/>
          <w:sz w:val="24"/>
          <w:szCs w:val="24"/>
        </w:rPr>
        <w:t>Для оказания данной услуги поставщик должен иметь</w:t>
      </w:r>
      <w:r w:rsidR="00641EA4" w:rsidRPr="00641EA4">
        <w:rPr>
          <w:rFonts w:ascii="Times New Roman" w:hAnsi="Times New Roman" w:cs="Times New Roman"/>
          <w:sz w:val="24"/>
          <w:szCs w:val="24"/>
        </w:rPr>
        <w:t xml:space="preserve"> </w:t>
      </w:r>
      <w:r w:rsidRPr="00866865">
        <w:rPr>
          <w:rFonts w:ascii="Times New Roman" w:eastAsia="Times New Roman" w:hAnsi="Times New Roman" w:cs="Times New Roman"/>
          <w:color w:val="000000" w:themeColor="text1"/>
          <w:sz w:val="24"/>
          <w:szCs w:val="24"/>
        </w:rPr>
        <w:t>комплексное обслуживание:</w:t>
      </w:r>
    </w:p>
    <w:p w14:paraId="01AC66AF" w14:textId="77777777" w:rsidR="00EA2F6A" w:rsidRPr="00233BB6"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color w:val="000000" w:themeColor="text1"/>
          <w:sz w:val="24"/>
          <w:szCs w:val="24"/>
        </w:rPr>
      </w:pPr>
      <w:r w:rsidRPr="00233BB6">
        <w:rPr>
          <w:rFonts w:ascii="Times New Roman" w:eastAsia="Times New Roman" w:hAnsi="Times New Roman" w:cs="Times New Roman"/>
          <w:sz w:val="24"/>
          <w:szCs w:val="24"/>
        </w:rPr>
        <w:t>Эвакуатор</w:t>
      </w:r>
    </w:p>
    <w:p w14:paraId="4DEBFEF2" w14:textId="77777777" w:rsidR="00EA2F6A" w:rsidRPr="00233BB6" w:rsidRDefault="00EA2F6A" w:rsidP="00EA2F6A">
      <w:pPr>
        <w:pStyle w:val="a3"/>
        <w:widowControl w:val="0"/>
        <w:numPr>
          <w:ilvl w:val="0"/>
          <w:numId w:val="2"/>
        </w:numPr>
        <w:wordWrap w:val="0"/>
        <w:autoSpaceDE w:val="0"/>
        <w:autoSpaceDN w:val="0"/>
        <w:spacing w:after="0" w:line="240" w:lineRule="auto"/>
        <w:ind w:right="-1049"/>
        <w:jc w:val="both"/>
        <w:rPr>
          <w:rFonts w:ascii="Times New Roman" w:eastAsia="Times New Roman" w:hAnsi="Times New Roman" w:cs="Times New Roman"/>
          <w:color w:val="000000" w:themeColor="text1"/>
          <w:sz w:val="24"/>
          <w:szCs w:val="24"/>
        </w:rPr>
      </w:pPr>
      <w:r w:rsidRPr="00233BB6">
        <w:rPr>
          <w:rFonts w:ascii="Times New Roman" w:eastAsia="Times New Roman" w:hAnsi="Times New Roman" w:cs="Times New Roman"/>
          <w:color w:val="000000" w:themeColor="text1"/>
          <w:sz w:val="24"/>
          <w:szCs w:val="24"/>
        </w:rPr>
        <w:t>Пост шиномонтажа и балансировки</w:t>
      </w:r>
    </w:p>
    <w:p w14:paraId="71A06CAB" w14:textId="77777777" w:rsidR="00EA2F6A" w:rsidRPr="00233BB6"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color w:val="000000" w:themeColor="text1"/>
          <w:sz w:val="24"/>
          <w:szCs w:val="24"/>
        </w:rPr>
      </w:pPr>
      <w:r w:rsidRPr="00233BB6">
        <w:rPr>
          <w:rFonts w:ascii="Times New Roman" w:eastAsia="Times New Roman" w:hAnsi="Times New Roman" w:cs="Times New Roman"/>
          <w:color w:val="000000" w:themeColor="text1"/>
          <w:sz w:val="24"/>
          <w:szCs w:val="24"/>
        </w:rPr>
        <w:t>Сервисные работы</w:t>
      </w:r>
    </w:p>
    <w:p w14:paraId="3275DC66" w14:textId="77777777" w:rsidR="00EA2F6A" w:rsidRPr="00233BB6"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color w:val="000000" w:themeColor="text1"/>
          <w:sz w:val="24"/>
          <w:szCs w:val="24"/>
        </w:rPr>
      </w:pPr>
      <w:r w:rsidRPr="00233BB6">
        <w:rPr>
          <w:rFonts w:ascii="Times New Roman" w:eastAsia="Times New Roman" w:hAnsi="Times New Roman" w:cs="Times New Roman"/>
          <w:color w:val="000000" w:themeColor="text1"/>
          <w:sz w:val="24"/>
          <w:szCs w:val="24"/>
        </w:rPr>
        <w:t>Кузовные работы</w:t>
      </w:r>
    </w:p>
    <w:p w14:paraId="6E950DB1" w14:textId="77777777" w:rsidR="00EA2F6A" w:rsidRPr="00233BB6"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color w:val="000000" w:themeColor="text1"/>
          <w:sz w:val="24"/>
          <w:szCs w:val="24"/>
        </w:rPr>
      </w:pPr>
      <w:r w:rsidRPr="00233BB6">
        <w:rPr>
          <w:rFonts w:ascii="Times New Roman" w:eastAsia="Times New Roman" w:hAnsi="Times New Roman" w:cs="Times New Roman"/>
          <w:color w:val="000000" w:themeColor="text1"/>
          <w:sz w:val="24"/>
          <w:szCs w:val="24"/>
        </w:rPr>
        <w:t>Оригинальные запасные части от производителя</w:t>
      </w:r>
    </w:p>
    <w:p w14:paraId="673B3AEE" w14:textId="77777777" w:rsidR="00EA2F6A" w:rsidRPr="00233BB6"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color w:val="000000" w:themeColor="text1"/>
          <w:sz w:val="24"/>
          <w:szCs w:val="24"/>
        </w:rPr>
      </w:pPr>
      <w:r w:rsidRPr="00233BB6">
        <w:rPr>
          <w:rFonts w:ascii="Times New Roman" w:eastAsia="Times New Roman" w:hAnsi="Times New Roman" w:cs="Times New Roman"/>
          <w:color w:val="000000" w:themeColor="text1"/>
          <w:sz w:val="24"/>
          <w:szCs w:val="24"/>
        </w:rPr>
        <w:t>Охраняемая стоянка</w:t>
      </w:r>
    </w:p>
    <w:p w14:paraId="6650B192" w14:textId="77777777" w:rsidR="00EA2F6A" w:rsidRPr="00233BB6"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bCs/>
          <w:color w:val="000000" w:themeColor="text1"/>
          <w:sz w:val="24"/>
          <w:szCs w:val="24"/>
        </w:rPr>
      </w:pPr>
      <w:r w:rsidRPr="00233BB6">
        <w:rPr>
          <w:rFonts w:ascii="Times New Roman" w:eastAsia="Times New Roman" w:hAnsi="Times New Roman" w:cs="Times New Roman"/>
          <w:bCs/>
          <w:sz w:val="24"/>
          <w:szCs w:val="24"/>
          <w:bdr w:val="none" w:sz="0" w:space="0" w:color="auto" w:frame="1"/>
        </w:rPr>
        <w:t xml:space="preserve">Гарантия на все виды ремонта и установленные запасные части не </w:t>
      </w:r>
    </w:p>
    <w:p w14:paraId="40B92A92" w14:textId="14667636" w:rsidR="00EA2F6A" w:rsidRPr="00233BB6" w:rsidRDefault="00EA2F6A" w:rsidP="00EA2F6A">
      <w:pPr>
        <w:pStyle w:val="a3"/>
        <w:shd w:val="clear" w:color="auto" w:fill="FFFFFF"/>
        <w:spacing w:after="0" w:line="240" w:lineRule="auto"/>
        <w:textAlignment w:val="baseline"/>
        <w:rPr>
          <w:rFonts w:ascii="Times New Roman" w:eastAsia="Times New Roman" w:hAnsi="Times New Roman" w:cs="Times New Roman"/>
          <w:bCs/>
          <w:sz w:val="24"/>
          <w:szCs w:val="24"/>
          <w:bdr w:val="none" w:sz="0" w:space="0" w:color="auto" w:frame="1"/>
        </w:rPr>
      </w:pPr>
      <w:r>
        <w:rPr>
          <w:rFonts w:ascii="Times New Roman" w:eastAsia="Times New Roman" w:hAnsi="Times New Roman" w:cs="Times New Roman"/>
          <w:bCs/>
          <w:sz w:val="24"/>
          <w:szCs w:val="24"/>
          <w:bdr w:val="none" w:sz="0" w:space="0" w:color="auto" w:frame="1"/>
        </w:rPr>
        <w:t xml:space="preserve">менее 1 года или </w:t>
      </w:r>
      <w:r w:rsidR="00856457" w:rsidRPr="00856457">
        <w:rPr>
          <w:rFonts w:ascii="Times New Roman" w:eastAsia="Times New Roman" w:hAnsi="Times New Roman" w:cs="Times New Roman"/>
          <w:bCs/>
          <w:sz w:val="24"/>
          <w:szCs w:val="24"/>
          <w:bdr w:val="none" w:sz="0" w:space="0" w:color="auto" w:frame="1"/>
        </w:rPr>
        <w:t>2</w:t>
      </w:r>
      <w:r w:rsidRPr="00233BB6">
        <w:rPr>
          <w:rFonts w:ascii="Times New Roman" w:eastAsia="Times New Roman" w:hAnsi="Times New Roman" w:cs="Times New Roman"/>
          <w:bCs/>
          <w:sz w:val="24"/>
          <w:szCs w:val="24"/>
          <w:bdr w:val="none" w:sz="0" w:space="0" w:color="auto" w:frame="1"/>
        </w:rPr>
        <w:t>0 000 км пробега.</w:t>
      </w:r>
    </w:p>
    <w:p w14:paraId="1AA2F889" w14:textId="77777777" w:rsidR="00EA2F6A" w:rsidRPr="00233BB6"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bCs/>
          <w:sz w:val="24"/>
          <w:szCs w:val="24"/>
          <w:bdr w:val="none" w:sz="0" w:space="0" w:color="auto" w:frame="1"/>
        </w:rPr>
      </w:pPr>
      <w:r w:rsidRPr="00233BB6">
        <w:rPr>
          <w:rFonts w:ascii="Times New Roman" w:eastAsia="Times New Roman" w:hAnsi="Times New Roman" w:cs="Times New Roman"/>
          <w:bCs/>
          <w:sz w:val="24"/>
          <w:szCs w:val="24"/>
          <w:bdr w:val="none" w:sz="0" w:space="0" w:color="auto" w:frame="1"/>
        </w:rPr>
        <w:t>Одиннадцать «двухстоечных» подъемников</w:t>
      </w:r>
    </w:p>
    <w:p w14:paraId="79255CE8" w14:textId="77777777" w:rsidR="00EA2F6A" w:rsidRPr="00233BB6"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bCs/>
          <w:sz w:val="24"/>
          <w:szCs w:val="24"/>
          <w:bdr w:val="none" w:sz="0" w:space="0" w:color="auto" w:frame="1"/>
        </w:rPr>
      </w:pPr>
      <w:r w:rsidRPr="00233BB6">
        <w:rPr>
          <w:rFonts w:ascii="Times New Roman" w:eastAsia="Times New Roman" w:hAnsi="Times New Roman" w:cs="Times New Roman"/>
          <w:bCs/>
          <w:sz w:val="24"/>
          <w:szCs w:val="24"/>
          <w:bdr w:val="none" w:sz="0" w:space="0" w:color="auto" w:frame="1"/>
        </w:rPr>
        <w:t>Два поста автоэлектриков</w:t>
      </w:r>
    </w:p>
    <w:p w14:paraId="296A38E1" w14:textId="77777777" w:rsidR="00EA2F6A" w:rsidRPr="00233BB6"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bCs/>
          <w:sz w:val="24"/>
          <w:szCs w:val="24"/>
          <w:bdr w:val="none" w:sz="0" w:space="0" w:color="auto" w:frame="1"/>
        </w:rPr>
      </w:pPr>
      <w:r w:rsidRPr="00233BB6">
        <w:rPr>
          <w:rFonts w:ascii="Times New Roman" w:eastAsia="Times New Roman" w:hAnsi="Times New Roman" w:cs="Times New Roman"/>
          <w:bCs/>
          <w:sz w:val="24"/>
          <w:szCs w:val="24"/>
          <w:bdr w:val="none" w:sz="0" w:space="0" w:color="auto" w:frame="1"/>
        </w:rPr>
        <w:t xml:space="preserve"> Два поста «четырехстоечный» подъемник для геометрии</w:t>
      </w:r>
    </w:p>
    <w:p w14:paraId="6B14C84F" w14:textId="77777777" w:rsidR="00EA2F6A" w:rsidRPr="00233BB6"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bCs/>
          <w:sz w:val="24"/>
          <w:szCs w:val="24"/>
          <w:bdr w:val="none" w:sz="0" w:space="0" w:color="auto" w:frame="1"/>
        </w:rPr>
      </w:pPr>
      <w:r w:rsidRPr="00233BB6">
        <w:rPr>
          <w:rFonts w:ascii="Times New Roman" w:eastAsia="Times New Roman" w:hAnsi="Times New Roman" w:cs="Times New Roman"/>
          <w:color w:val="000000" w:themeColor="text1"/>
          <w:sz w:val="24"/>
          <w:szCs w:val="24"/>
        </w:rPr>
        <w:t>Стенд установки углов развала и схождения колес (новое поколение лазерный 3D)</w:t>
      </w:r>
    </w:p>
    <w:p w14:paraId="17555DDC" w14:textId="77777777" w:rsidR="00EA2F6A" w:rsidRPr="00233BB6" w:rsidRDefault="00EA2F6A" w:rsidP="00EA2F6A">
      <w:pPr>
        <w:numPr>
          <w:ilvl w:val="0"/>
          <w:numId w:val="2"/>
        </w:numPr>
        <w:spacing w:after="0" w:line="240" w:lineRule="auto"/>
        <w:ind w:right="-1050"/>
        <w:rPr>
          <w:rFonts w:ascii="Times New Roman" w:eastAsia="Times New Roman" w:hAnsi="Times New Roman" w:cs="Times New Roman"/>
          <w:color w:val="000000" w:themeColor="text1"/>
          <w:sz w:val="24"/>
          <w:szCs w:val="24"/>
        </w:rPr>
      </w:pPr>
      <w:r w:rsidRPr="00233BB6">
        <w:rPr>
          <w:rFonts w:ascii="Times New Roman" w:eastAsia="Times New Roman" w:hAnsi="Times New Roman" w:cs="Times New Roman"/>
          <w:color w:val="000000" w:themeColor="text1"/>
          <w:sz w:val="24"/>
          <w:szCs w:val="24"/>
        </w:rPr>
        <w:t>Светлая и удобная клиентская зона с возможностью наблюдать за ремонтом</w:t>
      </w:r>
    </w:p>
    <w:p w14:paraId="40FE8EC6" w14:textId="77777777" w:rsidR="00EA2F6A"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bCs/>
          <w:sz w:val="24"/>
          <w:szCs w:val="24"/>
          <w:bdr w:val="none" w:sz="0" w:space="0" w:color="auto" w:frame="1"/>
        </w:rPr>
      </w:pPr>
      <w:r>
        <w:rPr>
          <w:rFonts w:ascii="Times New Roman" w:eastAsia="Times New Roman" w:hAnsi="Times New Roman" w:cs="Times New Roman"/>
          <w:bCs/>
          <w:sz w:val="24"/>
          <w:szCs w:val="24"/>
          <w:bdr w:val="none" w:sz="0" w:space="0" w:color="auto" w:frame="1"/>
        </w:rPr>
        <w:t>Три</w:t>
      </w:r>
      <w:r w:rsidRPr="00233BB6">
        <w:rPr>
          <w:rFonts w:ascii="Times New Roman" w:eastAsia="Times New Roman" w:hAnsi="Times New Roman" w:cs="Times New Roman"/>
          <w:bCs/>
          <w:sz w:val="24"/>
          <w:szCs w:val="24"/>
          <w:bdr w:val="none" w:sz="0" w:space="0" w:color="auto" w:frame="1"/>
        </w:rPr>
        <w:t xml:space="preserve"> поста автомойки</w:t>
      </w:r>
    </w:p>
    <w:p w14:paraId="00B81135" w14:textId="77777777" w:rsidR="00EA2F6A" w:rsidRPr="00BD7B32"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bCs/>
          <w:sz w:val="24"/>
          <w:szCs w:val="24"/>
          <w:bdr w:val="none" w:sz="0" w:space="0" w:color="auto" w:frame="1"/>
        </w:rPr>
      </w:pPr>
      <w:r>
        <w:rPr>
          <w:rFonts w:ascii="Times New Roman" w:eastAsia="Times New Roman" w:hAnsi="Times New Roman" w:cs="Times New Roman"/>
          <w:bCs/>
          <w:sz w:val="24"/>
          <w:szCs w:val="24"/>
          <w:bdr w:val="none" w:sz="0" w:space="0" w:color="auto" w:frame="1"/>
        </w:rPr>
        <w:t xml:space="preserve">Программа для проведения компьютерной диагностики </w:t>
      </w:r>
      <w:r>
        <w:rPr>
          <w:rFonts w:ascii="Times New Roman" w:eastAsia="Times New Roman" w:hAnsi="Times New Roman" w:cs="Times New Roman"/>
          <w:bCs/>
          <w:sz w:val="24"/>
          <w:szCs w:val="24"/>
          <w:bdr w:val="none" w:sz="0" w:space="0" w:color="auto" w:frame="1"/>
          <w:lang w:val="en-US"/>
        </w:rPr>
        <w:t>JDS</w:t>
      </w:r>
    </w:p>
    <w:p w14:paraId="3078D879" w14:textId="77777777" w:rsidR="00EA2F6A" w:rsidRDefault="00EA2F6A" w:rsidP="00EA2F6A">
      <w:pPr>
        <w:pStyle w:val="a3"/>
        <w:widowControl w:val="0"/>
        <w:numPr>
          <w:ilvl w:val="0"/>
          <w:numId w:val="2"/>
        </w:numPr>
        <w:shd w:val="clear" w:color="auto" w:fill="FFFFFF"/>
        <w:wordWrap w:val="0"/>
        <w:autoSpaceDE w:val="0"/>
        <w:autoSpaceDN w:val="0"/>
        <w:spacing w:after="0" w:line="240" w:lineRule="auto"/>
        <w:jc w:val="both"/>
        <w:textAlignment w:val="baseline"/>
        <w:rPr>
          <w:rFonts w:ascii="Times New Roman" w:eastAsia="Times New Roman" w:hAnsi="Times New Roman" w:cs="Times New Roman"/>
          <w:bCs/>
          <w:sz w:val="24"/>
          <w:szCs w:val="24"/>
          <w:bdr w:val="none" w:sz="0" w:space="0" w:color="auto" w:frame="1"/>
        </w:rPr>
      </w:pPr>
      <w:r>
        <w:rPr>
          <w:rFonts w:ascii="Times New Roman" w:eastAsia="Times New Roman" w:hAnsi="Times New Roman" w:cs="Times New Roman"/>
          <w:bCs/>
          <w:sz w:val="24"/>
          <w:szCs w:val="24"/>
          <w:bdr w:val="none" w:sz="0" w:space="0" w:color="auto" w:frame="1"/>
        </w:rPr>
        <w:t xml:space="preserve">Электронный каталог </w:t>
      </w:r>
      <w:r>
        <w:rPr>
          <w:rFonts w:ascii="Times New Roman" w:eastAsia="Times New Roman" w:hAnsi="Times New Roman" w:cs="Times New Roman"/>
          <w:bCs/>
          <w:sz w:val="24"/>
          <w:szCs w:val="24"/>
          <w:bdr w:val="none" w:sz="0" w:space="0" w:color="auto" w:frame="1"/>
          <w:lang w:val="en-US"/>
        </w:rPr>
        <w:t xml:space="preserve">LTS </w:t>
      </w:r>
    </w:p>
    <w:p w14:paraId="271578F8" w14:textId="77777777" w:rsidR="00EA2F6A" w:rsidRDefault="00EA2F6A" w:rsidP="00EA2F6A"/>
    <w:p w14:paraId="7DCE8D5B" w14:textId="77777777" w:rsidR="00EA2F6A" w:rsidRDefault="00EA2F6A" w:rsidP="00B27D46">
      <w:pPr>
        <w:ind w:left="1416" w:firstLine="708"/>
        <w:jc w:val="right"/>
        <w:rPr>
          <w:rFonts w:ascii="Times New Roman" w:hAnsi="Times New Roman" w:cs="Times New Roman"/>
          <w:sz w:val="20"/>
          <w:szCs w:val="20"/>
          <w:lang w:val="kk-KZ"/>
        </w:rPr>
      </w:pPr>
    </w:p>
    <w:p w14:paraId="7811DAA6" w14:textId="77777777" w:rsidR="00EA2F6A" w:rsidRDefault="00EA2F6A" w:rsidP="00B27D46">
      <w:pPr>
        <w:ind w:left="1416" w:firstLine="708"/>
        <w:jc w:val="right"/>
        <w:rPr>
          <w:rFonts w:ascii="Times New Roman" w:hAnsi="Times New Roman" w:cs="Times New Roman"/>
          <w:sz w:val="20"/>
          <w:szCs w:val="20"/>
          <w:lang w:val="kk-KZ"/>
        </w:rPr>
      </w:pPr>
    </w:p>
    <w:p w14:paraId="5FFDFAD4" w14:textId="77777777" w:rsidR="00EA2F6A" w:rsidRDefault="00EA2F6A" w:rsidP="00B27D46">
      <w:pPr>
        <w:ind w:left="1416" w:firstLine="708"/>
        <w:jc w:val="right"/>
        <w:rPr>
          <w:rFonts w:ascii="Times New Roman" w:hAnsi="Times New Roman" w:cs="Times New Roman"/>
          <w:sz w:val="20"/>
          <w:szCs w:val="20"/>
          <w:lang w:val="kk-KZ"/>
        </w:rPr>
      </w:pPr>
    </w:p>
    <w:p w14:paraId="2D8C7FD7" w14:textId="77777777" w:rsidR="00EA2F6A" w:rsidRDefault="00EA2F6A" w:rsidP="00B27D46">
      <w:pPr>
        <w:ind w:left="1416" w:firstLine="708"/>
        <w:jc w:val="right"/>
        <w:rPr>
          <w:rFonts w:ascii="Times New Roman" w:hAnsi="Times New Roman" w:cs="Times New Roman"/>
          <w:sz w:val="20"/>
          <w:szCs w:val="20"/>
          <w:lang w:val="kk-KZ"/>
        </w:rPr>
      </w:pPr>
    </w:p>
    <w:p w14:paraId="0211395F" w14:textId="77777777" w:rsidR="00B27D46" w:rsidRPr="00B27D46" w:rsidRDefault="00B27D46" w:rsidP="00B27D46">
      <w:pPr>
        <w:ind w:left="1416" w:firstLine="708"/>
        <w:jc w:val="right"/>
        <w:rPr>
          <w:rFonts w:ascii="Times New Roman" w:hAnsi="Times New Roman" w:cs="Times New Roman"/>
          <w:sz w:val="20"/>
          <w:szCs w:val="20"/>
          <w:lang w:val="kk-KZ"/>
        </w:rPr>
      </w:pPr>
      <w:r w:rsidRPr="00B27D46">
        <w:rPr>
          <w:rFonts w:ascii="Times New Roman" w:hAnsi="Times New Roman" w:cs="Times New Roman"/>
          <w:sz w:val="20"/>
          <w:szCs w:val="20"/>
          <w:lang w:val="kk-KZ"/>
        </w:rPr>
        <w:t>№2 қосымша</w:t>
      </w:r>
    </w:p>
    <w:p w14:paraId="69D291F4" w14:textId="77777777" w:rsidR="00B27D46" w:rsidRPr="00B27D46" w:rsidRDefault="00B27D46" w:rsidP="00B27D46">
      <w:pPr>
        <w:ind w:left="1416" w:firstLine="708"/>
        <w:jc w:val="right"/>
        <w:rPr>
          <w:rFonts w:ascii="Times New Roman" w:hAnsi="Times New Roman" w:cs="Times New Roman"/>
          <w:sz w:val="20"/>
          <w:szCs w:val="20"/>
          <w:lang w:val="kk-KZ"/>
        </w:rPr>
      </w:pPr>
    </w:p>
    <w:p w14:paraId="4E36306F" w14:textId="77777777" w:rsidR="00B27D46" w:rsidRPr="004F149A" w:rsidRDefault="00B27D46" w:rsidP="00EA2F6A">
      <w:pPr>
        <w:ind w:left="1416" w:firstLine="708"/>
        <w:jc w:val="center"/>
        <w:rPr>
          <w:rFonts w:ascii="Times New Roman" w:hAnsi="Times New Roman" w:cs="Times New Roman"/>
          <w:b/>
          <w:sz w:val="24"/>
          <w:szCs w:val="24"/>
          <w:lang w:val="kk-KZ"/>
        </w:rPr>
      </w:pPr>
      <w:r w:rsidRPr="004F149A">
        <w:rPr>
          <w:rFonts w:ascii="Times New Roman" w:hAnsi="Times New Roman" w:cs="Times New Roman"/>
          <w:b/>
          <w:sz w:val="24"/>
          <w:szCs w:val="24"/>
          <w:lang w:val="kk-KZ"/>
        </w:rPr>
        <w:t>Техникалық сипаттама</w:t>
      </w:r>
    </w:p>
    <w:p w14:paraId="0FECE74C" w14:textId="6F06E668" w:rsidR="00B27D46" w:rsidRPr="00B27D46" w:rsidRDefault="00856457" w:rsidP="00F80E80">
      <w:pPr>
        <w:pStyle w:val="a4"/>
        <w:jc w:val="both"/>
        <w:rPr>
          <w:rFonts w:ascii="Times New Roman" w:hAnsi="Times New Roman" w:cs="Times New Roman"/>
          <w:sz w:val="24"/>
          <w:szCs w:val="24"/>
          <w:lang w:val="kk-KZ"/>
        </w:rPr>
      </w:pPr>
      <w:r w:rsidRPr="00856457">
        <w:rPr>
          <w:rFonts w:ascii="Times New Roman" w:hAnsi="Times New Roman" w:cs="Times New Roman"/>
          <w:color w:val="333333"/>
          <w:shd w:val="clear" w:color="auto" w:fill="F5F5F5"/>
          <w:lang w:val="kk-KZ"/>
        </w:rPr>
        <w:t>HAVAL H9</w:t>
      </w:r>
      <w:r w:rsidRPr="00856457">
        <w:rPr>
          <w:rFonts w:ascii="Times New Roman" w:hAnsi="Times New Roman" w:cs="Times New Roman"/>
          <w:color w:val="333333"/>
          <w:shd w:val="clear" w:color="auto" w:fill="F5F5F5"/>
          <w:lang w:val="kk-KZ"/>
        </w:rPr>
        <w:t xml:space="preserve"> </w:t>
      </w:r>
      <w:r w:rsidR="00B27D46" w:rsidRPr="00B27D46">
        <w:rPr>
          <w:rFonts w:ascii="Times New Roman" w:hAnsi="Times New Roman" w:cs="Times New Roman"/>
          <w:sz w:val="24"/>
          <w:szCs w:val="24"/>
          <w:lang w:val="kk-KZ"/>
        </w:rPr>
        <w:t xml:space="preserve"> маркалы автокөлікке техникалық қызмет көрсету </w:t>
      </w:r>
      <w:r w:rsidR="00D110FC">
        <w:rPr>
          <w:rFonts w:ascii="Times New Roman" w:hAnsi="Times New Roman" w:cs="Times New Roman"/>
          <w:sz w:val="24"/>
          <w:szCs w:val="24"/>
          <w:lang w:val="kk-KZ"/>
        </w:rPr>
        <w:t>ТО</w:t>
      </w:r>
      <w:r w:rsidRPr="00856457">
        <w:rPr>
          <w:rFonts w:ascii="Times New Roman" w:hAnsi="Times New Roman" w:cs="Times New Roman"/>
          <w:sz w:val="24"/>
          <w:szCs w:val="24"/>
          <w:lang w:val="kk-KZ"/>
        </w:rPr>
        <w:t>2</w:t>
      </w:r>
      <w:r w:rsidR="00D110FC">
        <w:rPr>
          <w:rFonts w:ascii="Times New Roman" w:hAnsi="Times New Roman" w:cs="Times New Roman"/>
          <w:sz w:val="24"/>
          <w:szCs w:val="24"/>
          <w:lang w:val="kk-KZ"/>
        </w:rPr>
        <w:t xml:space="preserve"> </w:t>
      </w:r>
      <w:r w:rsidR="00B27D46" w:rsidRPr="00B27D46">
        <w:rPr>
          <w:rFonts w:ascii="Times New Roman" w:hAnsi="Times New Roman" w:cs="Times New Roman"/>
          <w:sz w:val="24"/>
          <w:szCs w:val="24"/>
          <w:lang w:val="kk-KZ"/>
        </w:rPr>
        <w:t xml:space="preserve">бойынша қызметтер (2023 жылы шығарылған, мемлекеттік нөмірі </w:t>
      </w:r>
      <w:r w:rsidRPr="00856457">
        <w:rPr>
          <w:rFonts w:ascii="Times New Roman" w:hAnsi="Times New Roman" w:cs="Times New Roman"/>
          <w:sz w:val="24"/>
          <w:szCs w:val="24"/>
          <w:lang w:val="kk-KZ"/>
        </w:rPr>
        <w:t>522BF</w:t>
      </w:r>
      <w:r w:rsidR="001C766F" w:rsidRPr="00B27D46">
        <w:rPr>
          <w:rFonts w:ascii="Times New Roman" w:hAnsi="Times New Roman" w:cs="Times New Roman"/>
          <w:sz w:val="24"/>
          <w:szCs w:val="24"/>
          <w:lang w:val="kk-KZ"/>
        </w:rPr>
        <w:t xml:space="preserve"> </w:t>
      </w:r>
      <w:r w:rsidR="00B27D46" w:rsidRPr="00B27D46">
        <w:rPr>
          <w:rFonts w:ascii="Times New Roman" w:hAnsi="Times New Roman" w:cs="Times New Roman"/>
          <w:sz w:val="24"/>
          <w:szCs w:val="24"/>
          <w:lang w:val="kk-KZ"/>
        </w:rPr>
        <w:t>07)</w:t>
      </w:r>
    </w:p>
    <w:p w14:paraId="0E720157" w14:textId="76C21E23" w:rsidR="00B27D46" w:rsidRPr="00B27D46" w:rsidRDefault="00B27D46" w:rsidP="00F80E80">
      <w:pPr>
        <w:pStyle w:val="a4"/>
        <w:jc w:val="both"/>
        <w:rPr>
          <w:rFonts w:ascii="Times New Roman" w:hAnsi="Times New Roman" w:cs="Times New Roman"/>
          <w:sz w:val="24"/>
          <w:szCs w:val="24"/>
          <w:lang w:val="kk-KZ"/>
        </w:rPr>
      </w:pPr>
      <w:r w:rsidRPr="00B27D46">
        <w:rPr>
          <w:rFonts w:ascii="Times New Roman" w:hAnsi="Times New Roman" w:cs="Times New Roman"/>
          <w:sz w:val="24"/>
          <w:szCs w:val="24"/>
          <w:lang w:val="kk-KZ"/>
        </w:rPr>
        <w:t xml:space="preserve">1. Автокөлікке техникалық қызмет көрсету бойынша қызметтер барлық жоспарлы техникалық қызмет көрсетуді және дайындаушы зауыттың кепілдігінде тұрған </w:t>
      </w:r>
      <w:r w:rsidR="00856457" w:rsidRPr="00856457">
        <w:rPr>
          <w:rFonts w:ascii="Times New Roman" w:hAnsi="Times New Roman" w:cs="Times New Roman"/>
          <w:color w:val="333333"/>
          <w:shd w:val="clear" w:color="auto" w:fill="F5F5F5"/>
          <w:lang w:val="kk-KZ"/>
        </w:rPr>
        <w:t>HAVAL H9</w:t>
      </w:r>
      <w:r w:rsidR="00856457" w:rsidRPr="00856457">
        <w:rPr>
          <w:rFonts w:ascii="Times New Roman" w:hAnsi="Times New Roman" w:cs="Times New Roman"/>
          <w:color w:val="333333"/>
          <w:shd w:val="clear" w:color="auto" w:fill="F5F5F5"/>
          <w:lang w:val="kk-KZ"/>
        </w:rPr>
        <w:t xml:space="preserve"> </w:t>
      </w:r>
      <w:r w:rsidRPr="00B27D46">
        <w:rPr>
          <w:rFonts w:ascii="Times New Roman" w:hAnsi="Times New Roman" w:cs="Times New Roman"/>
          <w:sz w:val="24"/>
          <w:szCs w:val="24"/>
          <w:lang w:val="kk-KZ"/>
        </w:rPr>
        <w:t>маркалы автокөліктің 1 бірлігін жөндеуді (бұдан әрі-қызметтер) қамтиды.</w:t>
      </w:r>
    </w:p>
    <w:p w14:paraId="46AA18F5" w14:textId="77777777" w:rsidR="00B27D46" w:rsidRPr="00B27D46" w:rsidRDefault="00B27D46" w:rsidP="00F80E80">
      <w:pPr>
        <w:pStyle w:val="a4"/>
        <w:jc w:val="both"/>
        <w:rPr>
          <w:rFonts w:ascii="Times New Roman" w:hAnsi="Times New Roman" w:cs="Times New Roman"/>
          <w:sz w:val="24"/>
          <w:szCs w:val="24"/>
          <w:lang w:val="kk-KZ"/>
        </w:rPr>
      </w:pPr>
      <w:r w:rsidRPr="00B27D46">
        <w:rPr>
          <w:rFonts w:ascii="Times New Roman" w:hAnsi="Times New Roman" w:cs="Times New Roman"/>
          <w:sz w:val="24"/>
          <w:szCs w:val="24"/>
          <w:lang w:val="kk-KZ"/>
        </w:rPr>
        <w:t>2. Автокөлікке техникалық қызмет көрсету-жоспарлы тәртіппен немесе Тапсырыс берушінің тозған автокөлік бөлшектерін ауыстыру қажеттілігіне сәйкес жүргізілетін профилактикалық іс-шаралар кешені.</w:t>
      </w:r>
    </w:p>
    <w:p w14:paraId="068C4B3F" w14:textId="77777777" w:rsidR="00B27D46" w:rsidRPr="00B27D46" w:rsidRDefault="00B27D46" w:rsidP="00F80E80">
      <w:pPr>
        <w:pStyle w:val="a4"/>
        <w:jc w:val="both"/>
        <w:rPr>
          <w:rFonts w:ascii="Times New Roman" w:hAnsi="Times New Roman" w:cs="Times New Roman"/>
          <w:sz w:val="24"/>
          <w:szCs w:val="24"/>
          <w:lang w:val="kk-KZ"/>
        </w:rPr>
      </w:pPr>
      <w:r w:rsidRPr="00B27D46">
        <w:rPr>
          <w:rFonts w:ascii="Times New Roman" w:hAnsi="Times New Roman" w:cs="Times New Roman"/>
          <w:sz w:val="24"/>
          <w:szCs w:val="24"/>
          <w:lang w:val="kk-KZ"/>
        </w:rPr>
        <w:t>3. Жөндеу жұмыстары-Тапсырыс берушінің ақаулы тораптары мен автокөлік агрегаттарын қалпына келтіру немесе ауыстыру жұмыстары.</w:t>
      </w:r>
    </w:p>
    <w:p w14:paraId="4F2F5400" w14:textId="77777777" w:rsidR="00B27D46" w:rsidRPr="00B27D46" w:rsidRDefault="00B27D46" w:rsidP="00F80E80">
      <w:pPr>
        <w:pStyle w:val="a4"/>
        <w:jc w:val="both"/>
        <w:rPr>
          <w:rFonts w:ascii="Times New Roman" w:hAnsi="Times New Roman" w:cs="Times New Roman"/>
          <w:sz w:val="24"/>
          <w:szCs w:val="24"/>
          <w:lang w:val="kk-KZ"/>
        </w:rPr>
      </w:pPr>
      <w:r w:rsidRPr="00B27D46">
        <w:rPr>
          <w:rFonts w:ascii="Times New Roman" w:hAnsi="Times New Roman" w:cs="Times New Roman"/>
          <w:sz w:val="24"/>
          <w:szCs w:val="24"/>
          <w:lang w:val="kk-KZ"/>
        </w:rPr>
        <w:lastRenderedPageBreak/>
        <w:t>4. Қызмет көрсету мерзімдері: шартты қазынашылық органдарында тіркеген сәттен бастап бір жыл ішінде.</w:t>
      </w:r>
    </w:p>
    <w:p w14:paraId="65B672F8" w14:textId="77777777" w:rsidR="00B27D46" w:rsidRPr="00B27D46" w:rsidRDefault="00B27D46" w:rsidP="00F80E80">
      <w:pPr>
        <w:pStyle w:val="a4"/>
        <w:jc w:val="both"/>
        <w:rPr>
          <w:rFonts w:ascii="Times New Roman" w:hAnsi="Times New Roman" w:cs="Times New Roman"/>
          <w:sz w:val="24"/>
          <w:szCs w:val="24"/>
          <w:lang w:val="kk-KZ"/>
        </w:rPr>
      </w:pPr>
      <w:r w:rsidRPr="00B27D46">
        <w:rPr>
          <w:rFonts w:ascii="Times New Roman" w:hAnsi="Times New Roman" w:cs="Times New Roman"/>
          <w:sz w:val="24"/>
          <w:szCs w:val="24"/>
          <w:lang w:val="kk-KZ"/>
        </w:rPr>
        <w:t>5. Қызмет көрсету орны: Орал қаласы, Есқалиев көшесі 84.</w:t>
      </w:r>
    </w:p>
    <w:p w14:paraId="23656E4F" w14:textId="77777777" w:rsidR="00B27D46" w:rsidRPr="00B27D46" w:rsidRDefault="00B27D46" w:rsidP="00F80E80">
      <w:pPr>
        <w:pStyle w:val="a4"/>
        <w:jc w:val="both"/>
        <w:rPr>
          <w:rFonts w:ascii="Times New Roman" w:hAnsi="Times New Roman" w:cs="Times New Roman"/>
          <w:sz w:val="24"/>
          <w:szCs w:val="24"/>
          <w:lang w:val="kk-KZ"/>
        </w:rPr>
      </w:pPr>
      <w:r w:rsidRPr="00B27D46">
        <w:rPr>
          <w:rFonts w:ascii="Times New Roman" w:hAnsi="Times New Roman" w:cs="Times New Roman"/>
          <w:sz w:val="24"/>
          <w:szCs w:val="24"/>
          <w:lang w:val="kk-KZ"/>
        </w:rPr>
        <w:t>6. Қызметтерге қойылатын талаптар:</w:t>
      </w:r>
    </w:p>
    <w:p w14:paraId="05459ADA" w14:textId="77777777" w:rsidR="00B27D46" w:rsidRPr="00B27D46" w:rsidRDefault="00B27D46" w:rsidP="00F80E80">
      <w:pPr>
        <w:pStyle w:val="a4"/>
        <w:jc w:val="both"/>
        <w:rPr>
          <w:rFonts w:ascii="Times New Roman" w:hAnsi="Times New Roman" w:cs="Times New Roman"/>
          <w:sz w:val="24"/>
          <w:szCs w:val="24"/>
          <w:lang w:val="kk-KZ"/>
        </w:rPr>
      </w:pPr>
      <w:r w:rsidRPr="00B27D46">
        <w:rPr>
          <w:rFonts w:ascii="Times New Roman" w:hAnsi="Times New Roman" w:cs="Times New Roman"/>
          <w:sz w:val="24"/>
          <w:szCs w:val="24"/>
          <w:lang w:val="kk-KZ"/>
        </w:rPr>
        <w:t>6.1.Қызметтер өндіруші зауыттың кепілдік шартын сақтай отырып, пайдалану жөніндегі нұсқаулықта және сервистік кітапшада баяндалған дайындаушы зауыттың ұсынымдарына сәйкес жүргізілуі тиіс.</w:t>
      </w:r>
    </w:p>
    <w:p w14:paraId="5A5261FA" w14:textId="77777777" w:rsidR="00B27D46" w:rsidRPr="00B27D46" w:rsidRDefault="00B27D46" w:rsidP="00F80E80">
      <w:pPr>
        <w:pStyle w:val="a4"/>
        <w:jc w:val="both"/>
        <w:rPr>
          <w:rFonts w:ascii="Times New Roman" w:hAnsi="Times New Roman" w:cs="Times New Roman"/>
          <w:sz w:val="24"/>
          <w:szCs w:val="24"/>
          <w:lang w:val="kk-KZ"/>
        </w:rPr>
      </w:pPr>
      <w:r w:rsidRPr="00B27D46">
        <w:rPr>
          <w:rFonts w:ascii="Times New Roman" w:hAnsi="Times New Roman" w:cs="Times New Roman"/>
          <w:sz w:val="24"/>
          <w:szCs w:val="24"/>
          <w:lang w:val="kk-KZ"/>
        </w:rPr>
        <w:t>6.2. Қызметтер осы жұмыстарды өндіруші зауытпен келісім-шарт бойынша орындайтын уәкілетті қызмет көрсету станцияларында, яғни өндіруші зауыттың ресми дилерінде жүргізілуі керек.</w:t>
      </w:r>
    </w:p>
    <w:p w14:paraId="2585AA49"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6.3. Техникалық қызмет көрсету станциялары АВТО көтергіштермен, дайындаушы зауыттың диагностикалық жабдықтарымен, шиналарды монтаждау жабдықтарымен және Тапсырыс берушінің түрлері мен маркалары үшін дайындаушы зауытта көзделген кепілдік мерзімі бар қажетті жоғары сапалы қосалқы бөлшектері бар өз қоймасының болуымен жарақтандырылуы тиіс.</w:t>
      </w:r>
    </w:p>
    <w:p w14:paraId="13E26CAB"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6.4. Автокөлікке техникалық қызмет көрсету қызметтерін осы брендтің өндіруші зауытының тиісті сертификаттары мен куәліктері бар жоғары білікті техник-мамандар жүргізуі керек.</w:t>
      </w:r>
    </w:p>
    <w:p w14:paraId="706F8DCC"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7. Жөнделген тораптар мен агрегаттарға кепілдік беру мерзімі кемінде 1 жыл немесе 20 000 км болуы тиіс, бұл ертерек келеді.</w:t>
      </w:r>
    </w:p>
    <w:p w14:paraId="029FB55D"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8. Өнім беруші Шарт шеңберінде автокөлікке техникалық қызмет көрсетуді және жөндеуді өз күшімен, қызмет көрсету үшін қажетті құралдармен, құралдармен және материалдармен оларға бастапқы шығыс материалдарымен жүзеге асырады.</w:t>
      </w:r>
    </w:p>
    <w:p w14:paraId="43FD53C7"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9. Сервис орталығы жүзеге асыратын міндетті қызметтер:</w:t>
      </w:r>
    </w:p>
    <w:p w14:paraId="648CF214" w14:textId="4769D563" w:rsidR="00954087" w:rsidRDefault="00791FA7" w:rsidP="00F80E80">
      <w:pPr>
        <w:jc w:val="both"/>
        <w:rPr>
          <w:rFonts w:ascii="Times New Roman" w:hAnsi="Times New Roman" w:cs="Times New Roman"/>
          <w:b/>
          <w:bCs/>
          <w:sz w:val="24"/>
          <w:szCs w:val="24"/>
          <w:lang w:val="kk-KZ"/>
        </w:rPr>
      </w:pPr>
      <w:r w:rsidRPr="00791FA7">
        <w:rPr>
          <w:rFonts w:ascii="Times New Roman" w:hAnsi="Times New Roman" w:cs="Times New Roman"/>
          <w:sz w:val="24"/>
          <w:szCs w:val="24"/>
          <w:lang w:val="kk-KZ"/>
        </w:rPr>
        <w:t>9.1 кепілдіктегі автомобильдерді жөндеу</w:t>
      </w:r>
      <w:r w:rsidR="00005EEB">
        <w:rPr>
          <w:rFonts w:ascii="Times New Roman" w:hAnsi="Times New Roman" w:cs="Times New Roman"/>
          <w:sz w:val="24"/>
          <w:szCs w:val="24"/>
          <w:lang w:val="kk-KZ"/>
        </w:rPr>
        <w:t xml:space="preserve"> </w:t>
      </w:r>
      <w:r w:rsidR="0077008B" w:rsidRPr="0077008B">
        <w:rPr>
          <w:rFonts w:ascii="Times New Roman" w:hAnsi="Times New Roman" w:cs="Times New Roman"/>
          <w:sz w:val="24"/>
          <w:szCs w:val="24"/>
          <w:lang w:val="kk-KZ"/>
        </w:rPr>
        <w:t>(</w:t>
      </w:r>
      <w:r w:rsidR="009017EC" w:rsidRPr="009017EC">
        <w:rPr>
          <w:rFonts w:ascii="Times New Roman" w:eastAsia="Times New Roman" w:hAnsi="Times New Roman" w:cs="Times New Roman"/>
          <w:b/>
          <w:bCs/>
          <w:lang w:val="kk-KZ"/>
        </w:rPr>
        <w:t>майды ауыстыру, май сүзгісін ауыстыру, ауа сүзгісін ауыстыру, салон сүзгісін ауыстыру</w:t>
      </w:r>
      <w:r w:rsidR="00B4540D" w:rsidRPr="009017EC">
        <w:rPr>
          <w:rFonts w:ascii="Times New Roman" w:hAnsi="Times New Roman" w:cs="Times New Roman"/>
          <w:b/>
          <w:bCs/>
          <w:sz w:val="24"/>
          <w:szCs w:val="24"/>
          <w:lang w:val="kk-KZ"/>
        </w:rPr>
        <w:t>)</w:t>
      </w:r>
      <w:r w:rsidRPr="009017EC">
        <w:rPr>
          <w:rFonts w:ascii="Times New Roman" w:hAnsi="Times New Roman" w:cs="Times New Roman"/>
          <w:b/>
          <w:bCs/>
          <w:sz w:val="24"/>
          <w:szCs w:val="24"/>
          <w:lang w:val="kk-KZ"/>
        </w:rPr>
        <w:t>;</w:t>
      </w:r>
    </w:p>
    <w:p w14:paraId="2347D38A" w14:textId="45EB0789" w:rsidR="00791FA7" w:rsidRPr="00791FA7" w:rsidRDefault="00791FA7" w:rsidP="00F80E80">
      <w:pPr>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9.2. тораптар мен агрегаттарды диагностикалау және жөндеу;</w:t>
      </w:r>
    </w:p>
    <w:p w14:paraId="158B149A"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9.3. автокөліктерді пайдалану мәселелері бойынша тұтынушыларға сервистік қолдау және консультациялық көмек көрсету;</w:t>
      </w:r>
    </w:p>
    <w:p w14:paraId="13A205A8"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9.4. қосымша жабдықты орнату;</w:t>
      </w:r>
    </w:p>
    <w:p w14:paraId="49BFA9DD"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10. Жеткізушінің жауапкершілігі: жеткізуші қызмет көрсету кезінде автокөліктің сақталуын қамтамасыз етуі керек.</w:t>
      </w:r>
    </w:p>
    <w:p w14:paraId="58E46717"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11. Тапсырыс берушіге тиесілі көлік құралы бөлшектелген немесе бүлінген жағдайда Тараптар тиісті актіге қол қояды және оның негізінде өнім беруші келтірілген залалдың құнын актіге сәйкес толық көлемде төлейді.</w:t>
      </w:r>
    </w:p>
    <w:p w14:paraId="4D53B519"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12. Жөндеу кезінде көлік құралы жоғалған, бүлінген, бөлшектелген, аксессуарлар, мемлекеттік нөмірлер ұрланған жағдайда, өнім беруші Тапсырыс берушіге келтірілген залалдың құны мөлшерінде ақшалай соманы төлейді.</w:t>
      </w:r>
    </w:p>
    <w:p w14:paraId="1F574E76"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13. Міндетті шарттар: техникалық қызмет көрсетуден кейін автомобильдер өндіруші зауыттың кепілдігінде болуы керек.</w:t>
      </w:r>
    </w:p>
    <w:p w14:paraId="7369B831"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14. Жеткізушінің осы бренд бойынша ресми дилер сертификаты және қызмет көрсету орны бойынша дайындаушы зауыттың дилерлік шарты болуы тиіс.</w:t>
      </w:r>
    </w:p>
    <w:p w14:paraId="39CC19E6"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15. Өз міндеттерін дилер ретінде беру құқығынсыз.</w:t>
      </w:r>
    </w:p>
    <w:p w14:paraId="660A6E2F"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16. Сервис қызметкерлерінде дайындаушы зауыттан сертификаттың болуы міндетті.</w:t>
      </w:r>
    </w:p>
    <w:p w14:paraId="3931F4EA"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17. Бұл қызметті көрсету үшін жеткізушіде болуы кереккомплексті қызмет көрсету:</w:t>
      </w:r>
    </w:p>
    <w:p w14:paraId="4C8D87CE"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 Эвакуатор</w:t>
      </w:r>
    </w:p>
    <w:p w14:paraId="6C9FB8A8"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2. Шиналарды монтаждау және теңгерімдеу посты</w:t>
      </w:r>
    </w:p>
    <w:p w14:paraId="467C0888"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3. Сервистік жұмыстар</w:t>
      </w:r>
    </w:p>
    <w:p w14:paraId="1F601ADB"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4. Дене жұмыстары</w:t>
      </w:r>
    </w:p>
    <w:p w14:paraId="44F3080B"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5. Өндірушінің түпнұсқа қосалқы бөлшектері</w:t>
      </w:r>
    </w:p>
    <w:p w14:paraId="3A886896"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lastRenderedPageBreak/>
        <w:t>6. Күзетілетін тұрақ</w:t>
      </w:r>
    </w:p>
    <w:p w14:paraId="1E210D20"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7. Жөндеудің барлық түрлеріне және орнатылған қосалқы бөлшектерге кепілдік жоқ</w:t>
      </w:r>
    </w:p>
    <w:p w14:paraId="750134CD" w14:textId="52A5DA15"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 xml:space="preserve">1 жылдан аз немесе </w:t>
      </w:r>
      <w:r w:rsidR="00856457" w:rsidRPr="00856457">
        <w:rPr>
          <w:rFonts w:ascii="Times New Roman" w:hAnsi="Times New Roman" w:cs="Times New Roman"/>
          <w:sz w:val="24"/>
          <w:szCs w:val="24"/>
        </w:rPr>
        <w:t>2</w:t>
      </w:r>
      <w:r w:rsidRPr="00791FA7">
        <w:rPr>
          <w:rFonts w:ascii="Times New Roman" w:hAnsi="Times New Roman" w:cs="Times New Roman"/>
          <w:sz w:val="24"/>
          <w:szCs w:val="24"/>
          <w:lang w:val="kk-KZ"/>
        </w:rPr>
        <w:t>0 000 км жүгіру.</w:t>
      </w:r>
    </w:p>
    <w:p w14:paraId="4A5394CF"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8. Он бір "екі бағаналы" көтергіштер</w:t>
      </w:r>
    </w:p>
    <w:p w14:paraId="03809841"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9. Автоэлектриктердің екі посты</w:t>
      </w:r>
    </w:p>
    <w:p w14:paraId="775D9AED"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10. Екі пост геометрияға арналған "төрт бағаналы" көтергіш</w:t>
      </w:r>
    </w:p>
    <w:p w14:paraId="5D0D6178"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11. Доңғалақ пен доңғалақ конвергенциясының бұрыштарын орнату стенді (жаңа буын лазерлік 3D)</w:t>
      </w:r>
    </w:p>
    <w:p w14:paraId="65611DAC"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12. Жөндеуді бақылау мүмкіндігі бар жеңіл және ыңғайлы клиенттік аймақ</w:t>
      </w:r>
    </w:p>
    <w:p w14:paraId="59BC2A99"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13. Үш көлік жуу бекеті</w:t>
      </w:r>
    </w:p>
    <w:p w14:paraId="22BB04A1" w14:textId="77777777" w:rsidR="00791FA7"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14. JDS компьютерлік диагностикасын жүргізуге арналған бағдарлама</w:t>
      </w:r>
    </w:p>
    <w:p w14:paraId="7BAD4E2E" w14:textId="77777777" w:rsidR="00B27D46" w:rsidRPr="00791FA7" w:rsidRDefault="00791FA7" w:rsidP="00F80E80">
      <w:pPr>
        <w:pStyle w:val="a4"/>
        <w:jc w:val="both"/>
        <w:rPr>
          <w:rFonts w:ascii="Times New Roman" w:hAnsi="Times New Roman" w:cs="Times New Roman"/>
          <w:sz w:val="24"/>
          <w:szCs w:val="24"/>
          <w:lang w:val="kk-KZ"/>
        </w:rPr>
      </w:pPr>
      <w:r w:rsidRPr="00791FA7">
        <w:rPr>
          <w:rFonts w:ascii="Times New Roman" w:hAnsi="Times New Roman" w:cs="Times New Roman"/>
          <w:sz w:val="24"/>
          <w:szCs w:val="24"/>
          <w:lang w:val="kk-KZ"/>
        </w:rPr>
        <w:t>15. LTS электрондық каталогы</w:t>
      </w:r>
    </w:p>
    <w:p w14:paraId="429D35AB" w14:textId="77777777" w:rsidR="00B27D46" w:rsidRDefault="00B27D46" w:rsidP="00866865">
      <w:pPr>
        <w:ind w:left="1416" w:firstLine="708"/>
        <w:jc w:val="right"/>
        <w:rPr>
          <w:rFonts w:ascii="Times New Roman" w:hAnsi="Times New Roman" w:cs="Times New Roman"/>
          <w:sz w:val="20"/>
          <w:szCs w:val="20"/>
          <w:lang w:val="kk-KZ"/>
        </w:rPr>
      </w:pPr>
    </w:p>
    <w:p w14:paraId="2420BDCF" w14:textId="77777777" w:rsidR="00B27D46" w:rsidRDefault="00B27D46" w:rsidP="00866865">
      <w:pPr>
        <w:ind w:left="1416" w:firstLine="708"/>
        <w:jc w:val="right"/>
        <w:rPr>
          <w:rFonts w:ascii="Times New Roman" w:hAnsi="Times New Roman" w:cs="Times New Roman"/>
          <w:sz w:val="20"/>
          <w:szCs w:val="20"/>
          <w:lang w:val="kk-KZ"/>
        </w:rPr>
      </w:pPr>
    </w:p>
    <w:p w14:paraId="171E7C21" w14:textId="77777777" w:rsidR="00B27D46" w:rsidRDefault="00B27D46" w:rsidP="00866865">
      <w:pPr>
        <w:ind w:left="1416" w:firstLine="708"/>
        <w:jc w:val="right"/>
        <w:rPr>
          <w:rFonts w:ascii="Times New Roman" w:hAnsi="Times New Roman" w:cs="Times New Roman"/>
          <w:sz w:val="20"/>
          <w:szCs w:val="20"/>
          <w:lang w:val="kk-KZ"/>
        </w:rPr>
      </w:pPr>
    </w:p>
    <w:p w14:paraId="078CADDF" w14:textId="77777777" w:rsidR="00B27D46" w:rsidRDefault="00B27D46" w:rsidP="00866865">
      <w:pPr>
        <w:ind w:left="1416" w:firstLine="708"/>
        <w:jc w:val="right"/>
        <w:rPr>
          <w:rFonts w:ascii="Times New Roman" w:hAnsi="Times New Roman" w:cs="Times New Roman"/>
          <w:sz w:val="20"/>
          <w:szCs w:val="20"/>
          <w:lang w:val="kk-KZ"/>
        </w:rPr>
      </w:pPr>
    </w:p>
    <w:sectPr w:rsidR="00B27D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60886"/>
    <w:multiLevelType w:val="hybridMultilevel"/>
    <w:tmpl w:val="4DC2A43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E53101C"/>
    <w:multiLevelType w:val="multilevel"/>
    <w:tmpl w:val="31DE8D48"/>
    <w:lvl w:ilvl="0">
      <w:start w:val="1"/>
      <w:numFmt w:val="decimal"/>
      <w:lvlText w:val="%1."/>
      <w:lvlJc w:val="left"/>
      <w:pPr>
        <w:ind w:left="644" w:hanging="360"/>
      </w:pPr>
      <w:rPr>
        <w:b w:val="0"/>
      </w:rPr>
    </w:lvl>
    <w:lvl w:ilvl="1">
      <w:start w:val="1"/>
      <w:numFmt w:val="decimal"/>
      <w:isLgl/>
      <w:lvlText w:val="%1.%2."/>
      <w:lvlJc w:val="left"/>
      <w:pPr>
        <w:ind w:left="1364" w:hanging="720"/>
      </w:pPr>
    </w:lvl>
    <w:lvl w:ilvl="2">
      <w:start w:val="1"/>
      <w:numFmt w:val="decimal"/>
      <w:isLgl/>
      <w:lvlText w:val="%1.%2.%3."/>
      <w:lvlJc w:val="left"/>
      <w:pPr>
        <w:ind w:left="1724" w:hanging="720"/>
      </w:pPr>
    </w:lvl>
    <w:lvl w:ilvl="3">
      <w:start w:val="1"/>
      <w:numFmt w:val="decimal"/>
      <w:isLgl/>
      <w:lvlText w:val="%1.%2.%3.%4."/>
      <w:lvlJc w:val="left"/>
      <w:pPr>
        <w:ind w:left="2444" w:hanging="1080"/>
      </w:pPr>
    </w:lvl>
    <w:lvl w:ilvl="4">
      <w:start w:val="1"/>
      <w:numFmt w:val="decimal"/>
      <w:isLgl/>
      <w:lvlText w:val="%1.%2.%3.%4.%5."/>
      <w:lvlJc w:val="left"/>
      <w:pPr>
        <w:ind w:left="2804" w:hanging="1080"/>
      </w:pPr>
    </w:lvl>
    <w:lvl w:ilvl="5">
      <w:start w:val="1"/>
      <w:numFmt w:val="decimal"/>
      <w:isLgl/>
      <w:lvlText w:val="%1.%2.%3.%4.%5.%6."/>
      <w:lvlJc w:val="left"/>
      <w:pPr>
        <w:ind w:left="3524" w:hanging="1440"/>
      </w:pPr>
    </w:lvl>
    <w:lvl w:ilvl="6">
      <w:start w:val="1"/>
      <w:numFmt w:val="decimal"/>
      <w:isLgl/>
      <w:lvlText w:val="%1.%2.%3.%4.%5.%6.%7."/>
      <w:lvlJc w:val="left"/>
      <w:pPr>
        <w:ind w:left="4244" w:hanging="1800"/>
      </w:pPr>
    </w:lvl>
    <w:lvl w:ilvl="7">
      <w:start w:val="1"/>
      <w:numFmt w:val="decimal"/>
      <w:isLgl/>
      <w:lvlText w:val="%1.%2.%3.%4.%5.%6.%7.%8."/>
      <w:lvlJc w:val="left"/>
      <w:pPr>
        <w:ind w:left="4604" w:hanging="1800"/>
      </w:pPr>
    </w:lvl>
    <w:lvl w:ilvl="8">
      <w:start w:val="1"/>
      <w:numFmt w:val="decimal"/>
      <w:isLgl/>
      <w:lvlText w:val="%1.%2.%3.%4.%5.%6.%7.%8.%9."/>
      <w:lvlJc w:val="left"/>
      <w:pPr>
        <w:ind w:left="5324" w:hanging="2160"/>
      </w:pPr>
    </w:lvl>
  </w:abstractNum>
  <w:num w:numId="1" w16cid:durableId="17168076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1205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865"/>
    <w:rsid w:val="00005EEB"/>
    <w:rsid w:val="00025523"/>
    <w:rsid w:val="00066227"/>
    <w:rsid w:val="000842E5"/>
    <w:rsid w:val="000B46B5"/>
    <w:rsid w:val="000C50F8"/>
    <w:rsid w:val="000F427B"/>
    <w:rsid w:val="001A6E4C"/>
    <w:rsid w:val="001C766F"/>
    <w:rsid w:val="002F6FE5"/>
    <w:rsid w:val="004F149A"/>
    <w:rsid w:val="004F5CC9"/>
    <w:rsid w:val="00522F4A"/>
    <w:rsid w:val="00641EA4"/>
    <w:rsid w:val="0064343E"/>
    <w:rsid w:val="0064687D"/>
    <w:rsid w:val="006744E6"/>
    <w:rsid w:val="00685AA1"/>
    <w:rsid w:val="006F6E71"/>
    <w:rsid w:val="0077008B"/>
    <w:rsid w:val="00791FA7"/>
    <w:rsid w:val="00856457"/>
    <w:rsid w:val="00866865"/>
    <w:rsid w:val="009017EC"/>
    <w:rsid w:val="00954087"/>
    <w:rsid w:val="00B27D46"/>
    <w:rsid w:val="00B4540D"/>
    <w:rsid w:val="00BB389B"/>
    <w:rsid w:val="00D004AB"/>
    <w:rsid w:val="00D110FC"/>
    <w:rsid w:val="00E85872"/>
    <w:rsid w:val="00EA2F6A"/>
    <w:rsid w:val="00EA4223"/>
    <w:rsid w:val="00F80E80"/>
    <w:rsid w:val="00FA7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7A132"/>
  <w15:docId w15:val="{FD0B48E8-A436-4433-94B0-A2A1F9F5C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686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6865"/>
    <w:pPr>
      <w:ind w:left="720"/>
      <w:contextualSpacing/>
    </w:pPr>
  </w:style>
  <w:style w:type="paragraph" w:styleId="a4">
    <w:name w:val="No Spacing"/>
    <w:uiPriority w:val="1"/>
    <w:qFormat/>
    <w:rsid w:val="00B27D46"/>
    <w:pPr>
      <w:spacing w:after="0" w:line="240" w:lineRule="auto"/>
    </w:pPr>
    <w:rPr>
      <w:rFonts w:eastAsiaTheme="minorEastAsia"/>
      <w:lang w:eastAsia="ru-RU"/>
    </w:rPr>
  </w:style>
  <w:style w:type="character" w:customStyle="1" w:styleId="ypks7kbdpwfgdykd3qb9">
    <w:name w:val="ypks7kbdpwfgdykd3qb9"/>
    <w:basedOn w:val="a0"/>
    <w:rsid w:val="00B4540D"/>
  </w:style>
  <w:style w:type="paragraph" w:styleId="HTML">
    <w:name w:val="HTML Preformatted"/>
    <w:basedOn w:val="a"/>
    <w:link w:val="HTML0"/>
    <w:uiPriority w:val="99"/>
    <w:semiHidden/>
    <w:unhideWhenUsed/>
    <w:rsid w:val="009017EC"/>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9017EC"/>
    <w:rPr>
      <w:rFonts w:ascii="Consolas" w:eastAsiaTheme="minorEastAsia" w:hAnsi="Consola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4</Pages>
  <Words>1250</Words>
  <Characters>7130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Вет. управление ЗКО Бухгалтерия</cp:lastModifiedBy>
  <cp:revision>16</cp:revision>
  <dcterms:created xsi:type="dcterms:W3CDTF">2026-09-23T11:15:00Z</dcterms:created>
  <dcterms:modified xsi:type="dcterms:W3CDTF">2026-10-16T07:07:00Z</dcterms:modified>
</cp:coreProperties>
</file>