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98BBA" w14:textId="77777777" w:rsidR="00DD025F" w:rsidRDefault="00512705" w:rsidP="00B72C9E">
      <w:pPr>
        <w:pStyle w:val="11"/>
        <w:keepNext/>
        <w:keepLines/>
        <w:shd w:val="clear" w:color="auto" w:fill="auto"/>
        <w:spacing w:after="0" w:line="240" w:lineRule="auto"/>
        <w:ind w:left="-284" w:right="-360"/>
        <w:jc w:val="center"/>
        <w:rPr>
          <w:sz w:val="24"/>
          <w:szCs w:val="24"/>
        </w:rPr>
      </w:pPr>
      <w:bookmarkStart w:id="0" w:name="bookmark4"/>
      <w:bookmarkStart w:id="1" w:name="bookmark5"/>
      <w:r w:rsidRPr="00B72C9E">
        <w:rPr>
          <w:sz w:val="24"/>
          <w:szCs w:val="24"/>
        </w:rPr>
        <w:t>Техническая спецификация</w:t>
      </w:r>
      <w:r w:rsidRPr="00B72C9E">
        <w:rPr>
          <w:sz w:val="24"/>
          <w:szCs w:val="24"/>
        </w:rPr>
        <w:br/>
        <w:t>на выполнение работ по испытанию</w:t>
      </w:r>
      <w:r w:rsidR="00C95044" w:rsidRPr="00B72C9E">
        <w:rPr>
          <w:sz w:val="24"/>
          <w:szCs w:val="24"/>
        </w:rPr>
        <w:t xml:space="preserve"> электрозащитных</w:t>
      </w:r>
      <w:r w:rsidR="00C95044" w:rsidRPr="00B72C9E">
        <w:rPr>
          <w:sz w:val="24"/>
          <w:szCs w:val="24"/>
        </w:rPr>
        <w:br/>
        <w:t>средств на 2026</w:t>
      </w:r>
      <w:r w:rsidRPr="00B72C9E">
        <w:rPr>
          <w:sz w:val="24"/>
          <w:szCs w:val="24"/>
        </w:rPr>
        <w:t xml:space="preserve"> год</w:t>
      </w:r>
      <w:bookmarkEnd w:id="0"/>
      <w:bookmarkEnd w:id="1"/>
    </w:p>
    <w:p w14:paraId="0BF21C8A" w14:textId="77777777" w:rsidR="00B72C9E" w:rsidRPr="00B72C9E" w:rsidRDefault="00B72C9E" w:rsidP="00B72C9E">
      <w:pPr>
        <w:pStyle w:val="11"/>
        <w:keepNext/>
        <w:keepLines/>
        <w:shd w:val="clear" w:color="auto" w:fill="auto"/>
        <w:spacing w:after="0" w:line="240" w:lineRule="auto"/>
        <w:ind w:left="-284" w:right="-360"/>
        <w:jc w:val="center"/>
        <w:rPr>
          <w:sz w:val="24"/>
          <w:szCs w:val="24"/>
        </w:rPr>
      </w:pPr>
    </w:p>
    <w:tbl>
      <w:tblPr>
        <w:tblOverlap w:val="never"/>
        <w:tblW w:w="1035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9"/>
        <w:gridCol w:w="2835"/>
        <w:gridCol w:w="6804"/>
      </w:tblGrid>
      <w:tr w:rsidR="00DD025F" w:rsidRPr="00B72C9E" w14:paraId="53D07829" w14:textId="77777777" w:rsidTr="00A63B6C">
        <w:trPr>
          <w:trHeight w:hRule="exact" w:val="55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3D95ED" w14:textId="77777777" w:rsidR="00B72C9E" w:rsidRDefault="00512705" w:rsidP="00B72C9E">
            <w:pPr>
              <w:pStyle w:val="a7"/>
              <w:shd w:val="clear" w:color="auto" w:fill="auto"/>
              <w:ind w:right="138"/>
              <w:jc w:val="center"/>
              <w:rPr>
                <w:b/>
                <w:sz w:val="24"/>
                <w:szCs w:val="24"/>
              </w:rPr>
            </w:pPr>
            <w:r w:rsidRPr="00B72C9E">
              <w:rPr>
                <w:b/>
                <w:sz w:val="24"/>
                <w:szCs w:val="24"/>
              </w:rPr>
              <w:t>№</w:t>
            </w:r>
          </w:p>
          <w:p w14:paraId="6FAD93FB" w14:textId="77777777" w:rsidR="00DD025F" w:rsidRPr="00B72C9E" w:rsidRDefault="00B72C9E" w:rsidP="00B72C9E">
            <w:pPr>
              <w:pStyle w:val="a7"/>
              <w:shd w:val="clear" w:color="auto" w:fill="auto"/>
              <w:ind w:right="13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</w:t>
            </w:r>
            <w:r w:rsidR="00512705" w:rsidRPr="00B72C9E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12EE81" w14:textId="77777777" w:rsidR="00FD5057" w:rsidRPr="00B72C9E" w:rsidRDefault="00512705" w:rsidP="00B72C9E">
            <w:pPr>
              <w:pStyle w:val="a7"/>
              <w:shd w:val="clear" w:color="auto" w:fill="auto"/>
              <w:ind w:left="132"/>
              <w:jc w:val="center"/>
              <w:rPr>
                <w:b/>
                <w:sz w:val="24"/>
                <w:szCs w:val="24"/>
              </w:rPr>
            </w:pPr>
            <w:r w:rsidRPr="00B72C9E">
              <w:rPr>
                <w:b/>
                <w:sz w:val="24"/>
                <w:szCs w:val="24"/>
              </w:rPr>
              <w:t xml:space="preserve">Перечень основных </w:t>
            </w:r>
          </w:p>
          <w:p w14:paraId="7E54C179" w14:textId="77777777" w:rsidR="00DD025F" w:rsidRPr="00B72C9E" w:rsidRDefault="00FD5057" w:rsidP="00B72C9E">
            <w:pPr>
              <w:pStyle w:val="a7"/>
              <w:shd w:val="clear" w:color="auto" w:fill="auto"/>
              <w:ind w:left="132"/>
              <w:jc w:val="center"/>
              <w:rPr>
                <w:b/>
                <w:sz w:val="24"/>
                <w:szCs w:val="24"/>
              </w:rPr>
            </w:pPr>
            <w:r w:rsidRPr="00B72C9E">
              <w:rPr>
                <w:b/>
                <w:sz w:val="24"/>
                <w:szCs w:val="24"/>
              </w:rPr>
              <w:t>д</w:t>
            </w:r>
            <w:r w:rsidR="00512705" w:rsidRPr="00B72C9E">
              <w:rPr>
                <w:b/>
                <w:sz w:val="24"/>
                <w:szCs w:val="24"/>
              </w:rPr>
              <w:t>анных</w:t>
            </w:r>
            <w:r w:rsidRPr="00B72C9E">
              <w:rPr>
                <w:b/>
                <w:sz w:val="24"/>
                <w:szCs w:val="24"/>
              </w:rPr>
              <w:t xml:space="preserve"> </w:t>
            </w:r>
            <w:r w:rsidR="00512705" w:rsidRPr="00B72C9E">
              <w:rPr>
                <w:b/>
                <w:sz w:val="24"/>
                <w:szCs w:val="24"/>
              </w:rPr>
              <w:t>и требований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F2D7B" w14:textId="77777777" w:rsidR="00DD025F" w:rsidRPr="00B72C9E" w:rsidRDefault="00512705" w:rsidP="00A63B6C">
            <w:pPr>
              <w:pStyle w:val="a7"/>
              <w:shd w:val="clear" w:color="auto" w:fill="auto"/>
              <w:ind w:left="113" w:right="128" w:hanging="1"/>
              <w:jc w:val="center"/>
              <w:rPr>
                <w:b/>
                <w:sz w:val="24"/>
                <w:szCs w:val="24"/>
              </w:rPr>
            </w:pPr>
            <w:r w:rsidRPr="00B72C9E">
              <w:rPr>
                <w:b/>
                <w:sz w:val="24"/>
                <w:szCs w:val="24"/>
              </w:rPr>
              <w:t>Содержание основных данных и требований</w:t>
            </w:r>
          </w:p>
        </w:tc>
      </w:tr>
      <w:tr w:rsidR="00DD025F" w:rsidRPr="00B72C9E" w14:paraId="37979348" w14:textId="77777777" w:rsidTr="00A63B6C">
        <w:trPr>
          <w:trHeight w:hRule="exact" w:val="6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9EAABC" w14:textId="77777777" w:rsidR="00DD025F" w:rsidRPr="00B72C9E" w:rsidRDefault="00512705" w:rsidP="00B72C9E">
            <w:pPr>
              <w:pStyle w:val="a7"/>
              <w:shd w:val="clear" w:color="auto" w:fill="auto"/>
              <w:ind w:right="138" w:firstLine="142"/>
              <w:jc w:val="center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08F971" w14:textId="77777777" w:rsidR="00DD025F" w:rsidRPr="00B72C9E" w:rsidRDefault="00512705" w:rsidP="00B72C9E">
            <w:pPr>
              <w:pStyle w:val="a7"/>
              <w:shd w:val="clear" w:color="auto" w:fill="auto"/>
              <w:ind w:left="132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Наименование Заказчика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56235E" w14:textId="77777777" w:rsidR="00DD025F" w:rsidRPr="00B72C9E" w:rsidRDefault="00512705" w:rsidP="00A63B6C">
            <w:pPr>
              <w:pStyle w:val="a7"/>
              <w:shd w:val="clear" w:color="auto" w:fill="auto"/>
              <w:ind w:left="113" w:right="128" w:hanging="1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Акционерное общество «Совместное Казахстанско- Российское предприятие «Байтерек»</w:t>
            </w:r>
          </w:p>
        </w:tc>
      </w:tr>
      <w:tr w:rsidR="00DD025F" w:rsidRPr="00B72C9E" w14:paraId="4E362C34" w14:textId="77777777" w:rsidTr="00A63B6C">
        <w:trPr>
          <w:trHeight w:hRule="exact" w:val="55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FA0B98" w14:textId="77777777" w:rsidR="00DD025F" w:rsidRPr="00B72C9E" w:rsidRDefault="00512705" w:rsidP="00B72C9E">
            <w:pPr>
              <w:pStyle w:val="a7"/>
              <w:shd w:val="clear" w:color="auto" w:fill="auto"/>
              <w:ind w:right="138" w:firstLine="38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9BA946" w14:textId="77777777" w:rsidR="00DD025F" w:rsidRPr="00B72C9E" w:rsidRDefault="00512705" w:rsidP="00B72C9E">
            <w:pPr>
              <w:pStyle w:val="a7"/>
              <w:shd w:val="clear" w:color="auto" w:fill="auto"/>
              <w:ind w:left="132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Месторасположение объекта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B9C138" w14:textId="77777777" w:rsidR="00DD025F" w:rsidRPr="00B72C9E" w:rsidRDefault="00512705" w:rsidP="00A63B6C">
            <w:pPr>
              <w:pStyle w:val="a7"/>
              <w:shd w:val="clear" w:color="auto" w:fill="auto"/>
              <w:ind w:left="113" w:right="128" w:hanging="1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 xml:space="preserve">Республика Казахстан, </w:t>
            </w:r>
            <w:proofErr w:type="spellStart"/>
            <w:r w:rsidRPr="00B72C9E">
              <w:rPr>
                <w:sz w:val="24"/>
                <w:szCs w:val="24"/>
              </w:rPr>
              <w:t>Кызылординская</w:t>
            </w:r>
            <w:proofErr w:type="spellEnd"/>
            <w:r w:rsidRPr="00B72C9E">
              <w:rPr>
                <w:sz w:val="24"/>
                <w:szCs w:val="24"/>
              </w:rPr>
              <w:t xml:space="preserve"> область, к</w:t>
            </w:r>
            <w:r w:rsidR="00B72C9E">
              <w:rPr>
                <w:sz w:val="24"/>
                <w:szCs w:val="24"/>
              </w:rPr>
              <w:t xml:space="preserve">омплекс </w:t>
            </w:r>
            <w:r w:rsidRPr="00B72C9E">
              <w:rPr>
                <w:sz w:val="24"/>
                <w:szCs w:val="24"/>
              </w:rPr>
              <w:t>«Байконур»</w:t>
            </w:r>
          </w:p>
        </w:tc>
      </w:tr>
      <w:tr w:rsidR="00DD025F" w:rsidRPr="00B72C9E" w14:paraId="41462924" w14:textId="77777777" w:rsidTr="00A63B6C">
        <w:trPr>
          <w:trHeight w:hRule="exact" w:val="5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4A9CD7" w14:textId="77777777" w:rsidR="00DD025F" w:rsidRPr="00B72C9E" w:rsidRDefault="00512705" w:rsidP="00B72C9E">
            <w:pPr>
              <w:pStyle w:val="a7"/>
              <w:shd w:val="clear" w:color="auto" w:fill="auto"/>
              <w:ind w:right="138" w:firstLine="38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6F9555" w14:textId="77777777" w:rsidR="00DD025F" w:rsidRPr="00B72C9E" w:rsidRDefault="00512705" w:rsidP="00B72C9E">
            <w:pPr>
              <w:pStyle w:val="a7"/>
              <w:shd w:val="clear" w:color="auto" w:fill="auto"/>
              <w:ind w:left="132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C0C4AF" w14:textId="77777777" w:rsidR="00DD025F" w:rsidRPr="00B72C9E" w:rsidRDefault="00B72C9E" w:rsidP="00A63B6C">
            <w:pPr>
              <w:pStyle w:val="a7"/>
              <w:shd w:val="clear" w:color="auto" w:fill="auto"/>
              <w:ind w:left="113" w:right="128" w:hang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Филиал АО «СП «Байтерек», </w:t>
            </w:r>
            <w:r w:rsidR="00597E3A" w:rsidRPr="00B72C9E">
              <w:rPr>
                <w:sz w:val="24"/>
                <w:szCs w:val="24"/>
              </w:rPr>
              <w:t>К</w:t>
            </w:r>
            <w:r w:rsidR="00512705" w:rsidRPr="00B72C9E">
              <w:rPr>
                <w:sz w:val="24"/>
                <w:szCs w:val="24"/>
              </w:rPr>
              <w:t>РК «Зенит-М» площадки 42,43,45</w:t>
            </w:r>
          </w:p>
        </w:tc>
      </w:tr>
      <w:tr w:rsidR="00DD025F" w:rsidRPr="00B72C9E" w14:paraId="4DDC612A" w14:textId="77777777" w:rsidTr="00A63B6C">
        <w:trPr>
          <w:trHeight w:hRule="exact" w:val="84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A5336E" w14:textId="77777777" w:rsidR="00DD025F" w:rsidRPr="00B72C9E" w:rsidRDefault="00512705" w:rsidP="00B72C9E">
            <w:pPr>
              <w:pStyle w:val="a7"/>
              <w:shd w:val="clear" w:color="auto" w:fill="auto"/>
              <w:ind w:right="138" w:firstLine="38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B2C546" w14:textId="77777777" w:rsidR="00DD025F" w:rsidRPr="00B72C9E" w:rsidRDefault="00512705" w:rsidP="00B72C9E">
            <w:pPr>
              <w:pStyle w:val="a7"/>
              <w:shd w:val="clear" w:color="auto" w:fill="auto"/>
              <w:ind w:left="132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Виды работ, услуг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46DEC1" w14:textId="77777777" w:rsidR="00DD025F" w:rsidRPr="00B72C9E" w:rsidRDefault="00512705" w:rsidP="00A63B6C">
            <w:pPr>
              <w:pStyle w:val="a7"/>
              <w:shd w:val="clear" w:color="auto" w:fill="auto"/>
              <w:tabs>
                <w:tab w:val="left" w:pos="2398"/>
                <w:tab w:val="left" w:pos="3773"/>
              </w:tabs>
              <w:ind w:left="113" w:right="128" w:hanging="1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Периодическое испытание электрозащитных средств (далее- ЭЗС), применяемых при экспл</w:t>
            </w:r>
            <w:r w:rsidR="00597E3A" w:rsidRPr="00B72C9E">
              <w:rPr>
                <w:sz w:val="24"/>
                <w:szCs w:val="24"/>
              </w:rPr>
              <w:t xml:space="preserve">уатации электроустановок систем </w:t>
            </w:r>
            <w:r w:rsidRPr="00B72C9E">
              <w:rPr>
                <w:sz w:val="24"/>
                <w:szCs w:val="24"/>
              </w:rPr>
              <w:t>энергоснабжения</w:t>
            </w:r>
            <w:r w:rsidR="00597E3A" w:rsidRPr="00B72C9E">
              <w:rPr>
                <w:sz w:val="24"/>
                <w:szCs w:val="24"/>
              </w:rPr>
              <w:t xml:space="preserve"> </w:t>
            </w:r>
            <w:r w:rsidRPr="00B72C9E">
              <w:rPr>
                <w:sz w:val="24"/>
                <w:szCs w:val="24"/>
              </w:rPr>
              <w:t>КРК «Зенит-М»</w:t>
            </w:r>
          </w:p>
        </w:tc>
      </w:tr>
      <w:tr w:rsidR="00DD025F" w:rsidRPr="00B72C9E" w14:paraId="6C05735E" w14:textId="77777777" w:rsidTr="00A63B6C">
        <w:trPr>
          <w:trHeight w:hRule="exact" w:val="114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8853F0" w14:textId="77777777" w:rsidR="00DD025F" w:rsidRPr="00B72C9E" w:rsidRDefault="00512705" w:rsidP="00B72C9E">
            <w:pPr>
              <w:pStyle w:val="a7"/>
              <w:shd w:val="clear" w:color="auto" w:fill="auto"/>
              <w:ind w:right="138" w:firstLine="38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08E331" w14:textId="77777777" w:rsidR="00DD025F" w:rsidRPr="00B72C9E" w:rsidRDefault="00512705" w:rsidP="00B72C9E">
            <w:pPr>
              <w:pStyle w:val="a7"/>
              <w:shd w:val="clear" w:color="auto" w:fill="auto"/>
              <w:ind w:left="132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Место оказываемых услуг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BE77C3" w14:textId="44FF3B2E" w:rsidR="00DD025F" w:rsidRPr="00B72C9E" w:rsidRDefault="00512705" w:rsidP="00A63B6C">
            <w:pPr>
              <w:pStyle w:val="a7"/>
              <w:shd w:val="clear" w:color="auto" w:fill="auto"/>
              <w:ind w:left="113" w:right="128" w:hanging="1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Космодром</w:t>
            </w:r>
            <w:r w:rsidRPr="00B72C9E">
              <w:rPr>
                <w:sz w:val="24"/>
                <w:szCs w:val="24"/>
              </w:rPr>
              <w:tab/>
              <w:t>«Байконур»</w:t>
            </w:r>
            <w:r w:rsidR="00A63B6C">
              <w:rPr>
                <w:sz w:val="24"/>
                <w:szCs w:val="24"/>
              </w:rPr>
              <w:t xml:space="preserve">, КРК «Зенит-М» </w:t>
            </w:r>
            <w:r w:rsidRPr="00B72C9E">
              <w:rPr>
                <w:sz w:val="24"/>
                <w:szCs w:val="24"/>
              </w:rPr>
              <w:t>площадка 42,</w:t>
            </w:r>
            <w:r w:rsidR="00A63B6C">
              <w:rPr>
                <w:sz w:val="24"/>
                <w:szCs w:val="24"/>
              </w:rPr>
              <w:t xml:space="preserve"> </w:t>
            </w:r>
            <w:r w:rsidRPr="00B72C9E">
              <w:rPr>
                <w:sz w:val="24"/>
                <w:szCs w:val="24"/>
              </w:rPr>
              <w:t>либо</w:t>
            </w:r>
            <w:r w:rsidR="00A63B6C">
              <w:rPr>
                <w:sz w:val="24"/>
                <w:szCs w:val="24"/>
              </w:rPr>
              <w:t xml:space="preserve"> </w:t>
            </w:r>
            <w:r w:rsidRPr="00B72C9E">
              <w:rPr>
                <w:sz w:val="24"/>
                <w:szCs w:val="24"/>
              </w:rPr>
              <w:t>электротехническая лаборатория (далее - ЭТЛ) поставщика услуг (доставка ЭЗС</w:t>
            </w:r>
            <w:r w:rsidR="00A63B6C">
              <w:rPr>
                <w:sz w:val="24"/>
                <w:szCs w:val="24"/>
              </w:rPr>
              <w:t xml:space="preserve"> </w:t>
            </w:r>
            <w:r w:rsidRPr="00B72C9E">
              <w:rPr>
                <w:sz w:val="24"/>
                <w:szCs w:val="24"/>
              </w:rPr>
              <w:t xml:space="preserve">осуществляется за </w:t>
            </w:r>
            <w:r w:rsidR="008A3179">
              <w:rPr>
                <w:sz w:val="24"/>
                <w:szCs w:val="24"/>
              </w:rPr>
              <w:t xml:space="preserve">счет </w:t>
            </w:r>
            <w:r w:rsidRPr="00B72C9E">
              <w:rPr>
                <w:sz w:val="24"/>
                <w:szCs w:val="24"/>
              </w:rPr>
              <w:t>средств Исполнителя).</w:t>
            </w:r>
          </w:p>
        </w:tc>
      </w:tr>
      <w:tr w:rsidR="00DD025F" w:rsidRPr="00B72C9E" w14:paraId="0F101BF9" w14:textId="77777777" w:rsidTr="00A63B6C">
        <w:trPr>
          <w:trHeight w:hRule="exact" w:val="98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27BCFC" w14:textId="77777777" w:rsidR="00DD025F" w:rsidRPr="00B72C9E" w:rsidRDefault="00512705" w:rsidP="00B72C9E">
            <w:pPr>
              <w:pStyle w:val="a7"/>
              <w:shd w:val="clear" w:color="auto" w:fill="auto"/>
              <w:ind w:right="138" w:firstLine="38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89CF50" w14:textId="77777777" w:rsidR="00DD025F" w:rsidRPr="00B72C9E" w:rsidRDefault="00512705" w:rsidP="00B72C9E">
            <w:pPr>
              <w:pStyle w:val="a7"/>
              <w:shd w:val="clear" w:color="auto" w:fill="auto"/>
              <w:ind w:left="132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Период выполнения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8FF0A7" w14:textId="7457C1ED" w:rsidR="00DD025F" w:rsidRPr="00B72C9E" w:rsidRDefault="00512705" w:rsidP="00A63B6C">
            <w:pPr>
              <w:pStyle w:val="a7"/>
              <w:shd w:val="clear" w:color="auto" w:fill="auto"/>
              <w:ind w:left="113" w:right="128" w:hanging="1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Согласно Приложению к Технической спецификации</w:t>
            </w:r>
            <w:r w:rsidR="00A63B6C">
              <w:rPr>
                <w:sz w:val="24"/>
                <w:szCs w:val="24"/>
              </w:rPr>
              <w:t>,</w:t>
            </w:r>
            <w:r w:rsidRPr="00B72C9E">
              <w:rPr>
                <w:sz w:val="24"/>
                <w:szCs w:val="24"/>
              </w:rPr>
              <w:t xml:space="preserve"> планируется испытание электрозащитных средств</w:t>
            </w:r>
            <w:r w:rsidR="00A63B6C">
              <w:rPr>
                <w:sz w:val="24"/>
                <w:szCs w:val="24"/>
              </w:rPr>
              <w:t xml:space="preserve"> </w:t>
            </w:r>
            <w:r w:rsidRPr="00B72C9E">
              <w:rPr>
                <w:sz w:val="24"/>
                <w:szCs w:val="24"/>
              </w:rPr>
              <w:t xml:space="preserve">в октябре месяце </w:t>
            </w:r>
            <w:r w:rsidR="00A63B6C">
              <w:rPr>
                <w:sz w:val="24"/>
                <w:szCs w:val="24"/>
              </w:rPr>
              <w:t>2026 года</w:t>
            </w:r>
            <w:r w:rsidRPr="00B72C9E">
              <w:rPr>
                <w:sz w:val="24"/>
                <w:szCs w:val="24"/>
              </w:rPr>
              <w:t>.</w:t>
            </w:r>
          </w:p>
        </w:tc>
      </w:tr>
      <w:tr w:rsidR="00DD025F" w:rsidRPr="00B72C9E" w14:paraId="5A7C8E07" w14:textId="77777777" w:rsidTr="00A63B6C">
        <w:trPr>
          <w:trHeight w:hRule="exact" w:val="84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0DE91C" w14:textId="77777777" w:rsidR="00DD025F" w:rsidRPr="00B72C9E" w:rsidRDefault="00512705" w:rsidP="00B72C9E">
            <w:pPr>
              <w:pStyle w:val="a7"/>
              <w:shd w:val="clear" w:color="auto" w:fill="auto"/>
              <w:ind w:right="138" w:firstLine="38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B4C637" w14:textId="77777777" w:rsidR="00DD025F" w:rsidRPr="00B72C9E" w:rsidRDefault="00512705" w:rsidP="00B72C9E">
            <w:pPr>
              <w:pStyle w:val="a7"/>
              <w:shd w:val="clear" w:color="auto" w:fill="auto"/>
              <w:ind w:left="132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Объем оказываемых услуг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250D50" w14:textId="5108E582" w:rsidR="00DD025F" w:rsidRPr="00B72C9E" w:rsidRDefault="00512705" w:rsidP="00A63B6C">
            <w:pPr>
              <w:pStyle w:val="a7"/>
              <w:shd w:val="clear" w:color="auto" w:fill="auto"/>
              <w:ind w:left="113" w:right="128" w:hanging="1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Согласно Приложению к Технической спецификации на выполнение работ по испытанию электрозащитных средств</w:t>
            </w:r>
            <w:r w:rsidR="00A63B6C">
              <w:rPr>
                <w:sz w:val="24"/>
                <w:szCs w:val="24"/>
              </w:rPr>
              <w:t xml:space="preserve"> в количестве - </w:t>
            </w:r>
            <w:r w:rsidR="00A63B6C" w:rsidRPr="00B72C9E">
              <w:rPr>
                <w:sz w:val="24"/>
                <w:szCs w:val="24"/>
              </w:rPr>
              <w:t>69 средств</w:t>
            </w:r>
            <w:r w:rsidRPr="00B72C9E">
              <w:rPr>
                <w:sz w:val="24"/>
                <w:szCs w:val="24"/>
              </w:rPr>
              <w:t>.</w:t>
            </w:r>
          </w:p>
        </w:tc>
      </w:tr>
      <w:tr w:rsidR="00DD025F" w:rsidRPr="00B72C9E" w14:paraId="57D4B17B" w14:textId="77777777" w:rsidTr="00A63B6C">
        <w:trPr>
          <w:trHeight w:hRule="exact" w:val="254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6185D2" w14:textId="77777777" w:rsidR="00DD025F" w:rsidRPr="00B72C9E" w:rsidRDefault="00512705" w:rsidP="00B72C9E">
            <w:pPr>
              <w:pStyle w:val="a7"/>
              <w:shd w:val="clear" w:color="auto" w:fill="auto"/>
              <w:ind w:right="138" w:firstLine="38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57BCFA" w14:textId="77777777" w:rsidR="00DD025F" w:rsidRPr="00B72C9E" w:rsidRDefault="00512705" w:rsidP="00B72C9E">
            <w:pPr>
              <w:pStyle w:val="a7"/>
              <w:shd w:val="clear" w:color="auto" w:fill="auto"/>
              <w:ind w:left="132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Требования к услугам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96B324" w14:textId="1916DB31" w:rsidR="00DD025F" w:rsidRPr="00B72C9E" w:rsidRDefault="00512705" w:rsidP="00A63B6C">
            <w:pPr>
              <w:pStyle w:val="a7"/>
              <w:shd w:val="clear" w:color="auto" w:fill="auto"/>
              <w:tabs>
                <w:tab w:val="left" w:pos="1354"/>
                <w:tab w:val="left" w:pos="3197"/>
                <w:tab w:val="left" w:pos="4118"/>
              </w:tabs>
              <w:ind w:left="113" w:right="128" w:hanging="1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Услуги оказываются в со</w:t>
            </w:r>
            <w:r w:rsidR="00597E3A" w:rsidRPr="00B72C9E">
              <w:rPr>
                <w:sz w:val="24"/>
                <w:szCs w:val="24"/>
              </w:rPr>
              <w:t xml:space="preserve">ответствии с «Правилами техники безопасности при </w:t>
            </w:r>
            <w:r w:rsidRPr="00B72C9E">
              <w:rPr>
                <w:sz w:val="24"/>
                <w:szCs w:val="24"/>
              </w:rPr>
              <w:t>эксплуатации</w:t>
            </w:r>
            <w:r w:rsidR="00597E3A" w:rsidRPr="00B72C9E">
              <w:rPr>
                <w:sz w:val="24"/>
                <w:szCs w:val="24"/>
              </w:rPr>
              <w:t xml:space="preserve"> </w:t>
            </w:r>
            <w:r w:rsidRPr="00B72C9E">
              <w:rPr>
                <w:sz w:val="24"/>
                <w:szCs w:val="24"/>
              </w:rPr>
              <w:t>электроустановок», «Правилами применения и испытание средств защиты, используемых</w:t>
            </w:r>
            <w:r w:rsidR="00597E3A" w:rsidRPr="00B72C9E">
              <w:rPr>
                <w:sz w:val="24"/>
                <w:szCs w:val="24"/>
              </w:rPr>
              <w:t xml:space="preserve"> в электроустановках»</w:t>
            </w:r>
            <w:r w:rsidR="00A63B6C">
              <w:rPr>
                <w:sz w:val="24"/>
                <w:szCs w:val="24"/>
              </w:rPr>
              <w:t xml:space="preserve"> </w:t>
            </w:r>
            <w:r w:rsidR="00597E3A" w:rsidRPr="00B72C9E">
              <w:rPr>
                <w:sz w:val="24"/>
                <w:szCs w:val="24"/>
              </w:rPr>
              <w:t>и</w:t>
            </w:r>
            <w:r w:rsidR="00A63B6C">
              <w:rPr>
                <w:sz w:val="24"/>
                <w:szCs w:val="24"/>
              </w:rPr>
              <w:t xml:space="preserve"> </w:t>
            </w:r>
            <w:r w:rsidR="00597E3A" w:rsidRPr="00B72C9E">
              <w:rPr>
                <w:sz w:val="24"/>
                <w:szCs w:val="24"/>
              </w:rPr>
              <w:t xml:space="preserve">другими </w:t>
            </w:r>
            <w:r w:rsidRPr="00B72C9E">
              <w:rPr>
                <w:sz w:val="24"/>
                <w:szCs w:val="24"/>
              </w:rPr>
              <w:t>нормативно</w:t>
            </w:r>
            <w:r w:rsidRPr="00B72C9E">
              <w:rPr>
                <w:sz w:val="24"/>
                <w:szCs w:val="24"/>
              </w:rPr>
              <w:softHyphen/>
            </w:r>
            <w:r w:rsidR="00A63B6C">
              <w:rPr>
                <w:sz w:val="24"/>
                <w:szCs w:val="24"/>
              </w:rPr>
              <w:t>-</w:t>
            </w:r>
            <w:r w:rsidRPr="00B72C9E">
              <w:rPr>
                <w:sz w:val="24"/>
                <w:szCs w:val="24"/>
              </w:rPr>
              <w:t>техническими документами Республики Казахстан.</w:t>
            </w:r>
          </w:p>
          <w:p w14:paraId="00632913" w14:textId="36F3B5A2" w:rsidR="00DD025F" w:rsidRPr="00B72C9E" w:rsidRDefault="00512705" w:rsidP="00A63B6C">
            <w:pPr>
              <w:pStyle w:val="a7"/>
              <w:shd w:val="clear" w:color="auto" w:fill="auto"/>
              <w:tabs>
                <w:tab w:val="left" w:pos="2160"/>
                <w:tab w:val="left" w:pos="4507"/>
              </w:tabs>
              <w:ind w:left="113" w:right="128" w:hanging="1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Организация,</w:t>
            </w:r>
            <w:r w:rsidR="00A63B6C">
              <w:rPr>
                <w:sz w:val="24"/>
                <w:szCs w:val="24"/>
              </w:rPr>
              <w:t xml:space="preserve"> </w:t>
            </w:r>
            <w:r w:rsidRPr="00B72C9E">
              <w:rPr>
                <w:sz w:val="24"/>
                <w:szCs w:val="24"/>
              </w:rPr>
              <w:t>осуществляющая</w:t>
            </w:r>
            <w:r w:rsidR="00A63B6C">
              <w:rPr>
                <w:sz w:val="24"/>
                <w:szCs w:val="24"/>
              </w:rPr>
              <w:t xml:space="preserve"> </w:t>
            </w:r>
            <w:r w:rsidRPr="00B72C9E">
              <w:rPr>
                <w:sz w:val="24"/>
                <w:szCs w:val="24"/>
              </w:rPr>
              <w:t>испытание</w:t>
            </w:r>
          </w:p>
          <w:p w14:paraId="772B6BD5" w14:textId="77777777" w:rsidR="00DD025F" w:rsidRPr="00B72C9E" w:rsidRDefault="00512705" w:rsidP="00A63B6C">
            <w:pPr>
              <w:pStyle w:val="a7"/>
              <w:shd w:val="clear" w:color="auto" w:fill="auto"/>
              <w:ind w:left="113" w:right="128" w:hanging="1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электрозащитных средств, должна быть аккредитована в порядке, установленным законодательством Республики Казахстан.</w:t>
            </w:r>
          </w:p>
        </w:tc>
      </w:tr>
      <w:tr w:rsidR="00DD025F" w:rsidRPr="00B72C9E" w14:paraId="5471F7A9" w14:textId="77777777" w:rsidTr="00A63B6C">
        <w:trPr>
          <w:trHeight w:hRule="exact" w:val="303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A9A184" w14:textId="77777777" w:rsidR="00DD025F" w:rsidRPr="00B72C9E" w:rsidRDefault="00512705" w:rsidP="00B72C9E">
            <w:pPr>
              <w:pStyle w:val="a7"/>
              <w:shd w:val="clear" w:color="auto" w:fill="auto"/>
              <w:ind w:right="138"/>
              <w:jc w:val="center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A5F2A9" w14:textId="77777777" w:rsidR="00DD025F" w:rsidRPr="00B72C9E" w:rsidRDefault="00512705" w:rsidP="00B72C9E">
            <w:pPr>
              <w:pStyle w:val="a7"/>
              <w:shd w:val="clear" w:color="auto" w:fill="auto"/>
              <w:ind w:left="132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Конечный результат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F51EA8" w14:textId="77777777" w:rsidR="00F22BA0" w:rsidRDefault="00512705" w:rsidP="00A63B6C">
            <w:pPr>
              <w:pStyle w:val="a7"/>
              <w:shd w:val="clear" w:color="auto" w:fill="auto"/>
              <w:tabs>
                <w:tab w:val="left" w:pos="2362"/>
                <w:tab w:val="left" w:pos="2945"/>
                <w:tab w:val="left" w:pos="4205"/>
              </w:tabs>
              <w:ind w:left="113" w:right="128" w:hanging="1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Результаты испытани</w:t>
            </w:r>
            <w:r w:rsidR="00F22BA0">
              <w:rPr>
                <w:sz w:val="24"/>
                <w:szCs w:val="24"/>
              </w:rPr>
              <w:t>я</w:t>
            </w:r>
            <w:r w:rsidRPr="00B72C9E">
              <w:rPr>
                <w:sz w:val="24"/>
                <w:szCs w:val="24"/>
              </w:rPr>
              <w:t xml:space="preserve"> электрозащитных средств оформляются в соответствии с Правилами применения и испытание средств защиты, используемых</w:t>
            </w:r>
            <w:r w:rsidR="00597E3A" w:rsidRPr="00B72C9E">
              <w:rPr>
                <w:sz w:val="24"/>
                <w:szCs w:val="24"/>
              </w:rPr>
              <w:t xml:space="preserve"> в электроустановках»</w:t>
            </w:r>
            <w:r w:rsidR="00A63B6C">
              <w:rPr>
                <w:sz w:val="24"/>
                <w:szCs w:val="24"/>
              </w:rPr>
              <w:t xml:space="preserve"> </w:t>
            </w:r>
            <w:r w:rsidR="00597E3A" w:rsidRPr="00B72C9E">
              <w:rPr>
                <w:sz w:val="24"/>
                <w:szCs w:val="24"/>
              </w:rPr>
              <w:t>и</w:t>
            </w:r>
            <w:r w:rsidR="00A63B6C">
              <w:rPr>
                <w:sz w:val="24"/>
                <w:szCs w:val="24"/>
              </w:rPr>
              <w:t xml:space="preserve"> </w:t>
            </w:r>
            <w:r w:rsidR="00597E3A" w:rsidRPr="00B72C9E">
              <w:rPr>
                <w:sz w:val="24"/>
                <w:szCs w:val="24"/>
              </w:rPr>
              <w:t xml:space="preserve">другими </w:t>
            </w:r>
            <w:r w:rsidRPr="00B72C9E">
              <w:rPr>
                <w:sz w:val="24"/>
                <w:szCs w:val="24"/>
              </w:rPr>
              <w:t>нормативно</w:t>
            </w:r>
            <w:r w:rsidRPr="00B72C9E">
              <w:rPr>
                <w:sz w:val="24"/>
                <w:szCs w:val="24"/>
              </w:rPr>
              <w:softHyphen/>
            </w:r>
            <w:r w:rsidR="00A63B6C">
              <w:rPr>
                <w:sz w:val="24"/>
                <w:szCs w:val="24"/>
              </w:rPr>
              <w:t>-</w:t>
            </w:r>
            <w:r w:rsidRPr="00B72C9E">
              <w:rPr>
                <w:sz w:val="24"/>
                <w:szCs w:val="24"/>
              </w:rPr>
              <w:t>техническими документами. По окончании оказания услуг Исполнитель выдает</w:t>
            </w:r>
            <w:r w:rsidR="00597E3A" w:rsidRPr="00B72C9E">
              <w:rPr>
                <w:sz w:val="24"/>
                <w:szCs w:val="24"/>
              </w:rPr>
              <w:t xml:space="preserve"> Заказчику Заключение, протокол (свидетельство) об </w:t>
            </w:r>
            <w:r w:rsidRPr="00B72C9E">
              <w:rPr>
                <w:sz w:val="24"/>
                <w:szCs w:val="24"/>
              </w:rPr>
              <w:t>испытании</w:t>
            </w:r>
            <w:r w:rsidR="00597E3A" w:rsidRPr="00B72C9E">
              <w:rPr>
                <w:sz w:val="24"/>
                <w:szCs w:val="24"/>
              </w:rPr>
              <w:t xml:space="preserve"> </w:t>
            </w:r>
            <w:r w:rsidRPr="00B72C9E">
              <w:rPr>
                <w:sz w:val="24"/>
                <w:szCs w:val="24"/>
              </w:rPr>
              <w:t xml:space="preserve">электрозащитных средств. В случае признания электрозащитных средств непригодным к дальнейшему применению - протокол (извещение) о непригодности к применению. </w:t>
            </w:r>
          </w:p>
          <w:p w14:paraId="42EFCB6C" w14:textId="47569092" w:rsidR="00DD025F" w:rsidRDefault="00512705" w:rsidP="00A63B6C">
            <w:pPr>
              <w:pStyle w:val="a7"/>
              <w:shd w:val="clear" w:color="auto" w:fill="auto"/>
              <w:tabs>
                <w:tab w:val="left" w:pos="2362"/>
                <w:tab w:val="left" w:pos="2945"/>
                <w:tab w:val="left" w:pos="4205"/>
              </w:tabs>
              <w:ind w:left="113" w:right="128" w:hanging="1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Приёмка работы проводится Заказчиком с оформлением акта оказания услуг.</w:t>
            </w:r>
          </w:p>
          <w:p w14:paraId="7B01E481" w14:textId="12A816DC" w:rsidR="00A63B6C" w:rsidRDefault="00A63B6C" w:rsidP="00A63B6C">
            <w:pPr>
              <w:pStyle w:val="a7"/>
              <w:shd w:val="clear" w:color="auto" w:fill="auto"/>
              <w:tabs>
                <w:tab w:val="left" w:pos="2362"/>
                <w:tab w:val="left" w:pos="2945"/>
                <w:tab w:val="left" w:pos="4205"/>
              </w:tabs>
              <w:ind w:left="113" w:right="128" w:hanging="1"/>
              <w:rPr>
                <w:sz w:val="24"/>
                <w:szCs w:val="24"/>
              </w:rPr>
            </w:pPr>
          </w:p>
          <w:p w14:paraId="5581C246" w14:textId="77777777" w:rsidR="00A63B6C" w:rsidRDefault="00A63B6C" w:rsidP="00A63B6C">
            <w:pPr>
              <w:pStyle w:val="a7"/>
              <w:shd w:val="clear" w:color="auto" w:fill="auto"/>
              <w:tabs>
                <w:tab w:val="left" w:pos="2362"/>
                <w:tab w:val="left" w:pos="2945"/>
                <w:tab w:val="left" w:pos="4205"/>
              </w:tabs>
              <w:ind w:left="113" w:right="128" w:hanging="1"/>
              <w:rPr>
                <w:sz w:val="24"/>
                <w:szCs w:val="24"/>
              </w:rPr>
            </w:pPr>
          </w:p>
          <w:p w14:paraId="517322ED" w14:textId="77777777" w:rsidR="00A63B6C" w:rsidRDefault="00A63B6C" w:rsidP="00A63B6C">
            <w:pPr>
              <w:pStyle w:val="a7"/>
              <w:shd w:val="clear" w:color="auto" w:fill="auto"/>
              <w:tabs>
                <w:tab w:val="left" w:pos="2362"/>
                <w:tab w:val="left" w:pos="2945"/>
                <w:tab w:val="left" w:pos="4205"/>
              </w:tabs>
              <w:ind w:left="113" w:right="128" w:hanging="1"/>
              <w:rPr>
                <w:sz w:val="24"/>
                <w:szCs w:val="24"/>
              </w:rPr>
            </w:pPr>
          </w:p>
          <w:p w14:paraId="245B0F98" w14:textId="045BD125" w:rsidR="00A63B6C" w:rsidRPr="00B72C9E" w:rsidRDefault="00A63B6C" w:rsidP="00A63B6C">
            <w:pPr>
              <w:pStyle w:val="a7"/>
              <w:shd w:val="clear" w:color="auto" w:fill="auto"/>
              <w:tabs>
                <w:tab w:val="left" w:pos="2362"/>
                <w:tab w:val="left" w:pos="2945"/>
                <w:tab w:val="left" w:pos="4205"/>
              </w:tabs>
              <w:ind w:left="113" w:right="128" w:hanging="1"/>
              <w:rPr>
                <w:sz w:val="24"/>
                <w:szCs w:val="24"/>
              </w:rPr>
            </w:pPr>
          </w:p>
        </w:tc>
      </w:tr>
      <w:tr w:rsidR="00DD025F" w:rsidRPr="00B72C9E" w14:paraId="615AFCA9" w14:textId="77777777" w:rsidTr="00F22BA0">
        <w:trPr>
          <w:trHeight w:hRule="exact" w:val="738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36E623" w14:textId="77777777" w:rsidR="00DD025F" w:rsidRPr="00B72C9E" w:rsidRDefault="00597E3A" w:rsidP="00B72C9E">
            <w:pPr>
              <w:pStyle w:val="a7"/>
              <w:shd w:val="clear" w:color="auto" w:fill="auto"/>
              <w:ind w:right="138"/>
              <w:jc w:val="center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279B17" w14:textId="77777777" w:rsidR="00DD025F" w:rsidRPr="00B72C9E" w:rsidRDefault="00512705" w:rsidP="00B72C9E">
            <w:pPr>
              <w:pStyle w:val="a7"/>
              <w:shd w:val="clear" w:color="auto" w:fill="auto"/>
              <w:ind w:left="132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Особые условия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759B0B" w14:textId="77777777" w:rsidR="0027441E" w:rsidRPr="00B72C9E" w:rsidRDefault="00512705" w:rsidP="00A63B6C">
            <w:pPr>
              <w:pStyle w:val="a7"/>
              <w:shd w:val="clear" w:color="auto" w:fill="auto"/>
              <w:tabs>
                <w:tab w:val="left" w:pos="2030"/>
                <w:tab w:val="left" w:pos="3694"/>
                <w:tab w:val="left" w:pos="4392"/>
              </w:tabs>
              <w:ind w:left="113" w:right="128" w:hanging="1"/>
              <w:jc w:val="both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С учетом особого статуса комплекса «Байконур», Исполнителю оказываемых услуг необходимо направить информацию Заказчику для оформления допуска на посещение объектов комплекса Байконур в соответствии с Соглашением между Правительством Российской Федерации и Правительством Республики Казахстан о порядке посещения комплекса "Байконур" от 21 мая 2009 года, которым предусмотрены сроки подачи заявок на получение допуска на территорию комплекса</w:t>
            </w:r>
            <w:r w:rsidR="00FD5057" w:rsidRPr="00B72C9E">
              <w:rPr>
                <w:sz w:val="24"/>
                <w:szCs w:val="24"/>
              </w:rPr>
              <w:t xml:space="preserve"> </w:t>
            </w:r>
            <w:r w:rsidR="0027441E" w:rsidRPr="00B72C9E">
              <w:rPr>
                <w:sz w:val="24"/>
                <w:szCs w:val="24"/>
              </w:rPr>
              <w:t>своевременность получения допуска на территорию комплекса «Байконур» несет Исполнитель. Исходя из вышеописанного, Исполнителю</w:t>
            </w:r>
            <w:r w:rsidR="0027441E" w:rsidRPr="00B72C9E">
              <w:rPr>
                <w:sz w:val="24"/>
                <w:szCs w:val="24"/>
              </w:rPr>
              <w:tab/>
              <w:t>для</w:t>
            </w:r>
            <w:r w:rsidR="0027441E" w:rsidRPr="00B72C9E">
              <w:rPr>
                <w:sz w:val="24"/>
                <w:szCs w:val="24"/>
              </w:rPr>
              <w:tab/>
              <w:t>получения</w:t>
            </w:r>
          </w:p>
          <w:p w14:paraId="18C9DF19" w14:textId="77777777" w:rsidR="0027441E" w:rsidRPr="00B72C9E" w:rsidRDefault="0027441E" w:rsidP="00A63B6C">
            <w:pPr>
              <w:pStyle w:val="a7"/>
              <w:shd w:val="clear" w:color="auto" w:fill="auto"/>
              <w:ind w:left="113" w:right="128" w:hanging="1"/>
              <w:jc w:val="both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разрешительных документов (пропуска) необходимо в срок не менее чем за 10 рабочих дней до выполнения работ или оказания услуг, направить в адрес Заказчика нижеперечисленные документы:</w:t>
            </w:r>
          </w:p>
          <w:p w14:paraId="13807D5A" w14:textId="77777777" w:rsidR="0027441E" w:rsidRPr="00B72C9E" w:rsidRDefault="0027441E" w:rsidP="00A63B6C">
            <w:pPr>
              <w:pStyle w:val="a7"/>
              <w:numPr>
                <w:ilvl w:val="0"/>
                <w:numId w:val="3"/>
              </w:numPr>
              <w:shd w:val="clear" w:color="auto" w:fill="auto"/>
              <w:tabs>
                <w:tab w:val="left" w:pos="425"/>
              </w:tabs>
              <w:ind w:left="113" w:right="128" w:hanging="1"/>
              <w:jc w:val="both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Письмо в адрес Заказчика о содействии в получении разрешительных документов (пропуска);</w:t>
            </w:r>
          </w:p>
          <w:p w14:paraId="4355B32C" w14:textId="77777777" w:rsidR="0027441E" w:rsidRPr="00B72C9E" w:rsidRDefault="0027441E" w:rsidP="00A63B6C">
            <w:pPr>
              <w:pStyle w:val="a7"/>
              <w:numPr>
                <w:ilvl w:val="0"/>
                <w:numId w:val="3"/>
              </w:numPr>
              <w:shd w:val="clear" w:color="auto" w:fill="auto"/>
              <w:tabs>
                <w:tab w:val="left" w:pos="302"/>
              </w:tabs>
              <w:ind w:left="113" w:right="128" w:hanging="1"/>
              <w:jc w:val="both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 xml:space="preserve">Список работников, оборудования, инструментов, необходимых для работы и автотранспорта в бумажном и электронном виде </w:t>
            </w:r>
            <w:r w:rsidRPr="00B72C9E">
              <w:rPr>
                <w:sz w:val="24"/>
                <w:szCs w:val="24"/>
                <w:lang w:eastAsia="en-US" w:bidi="en-US"/>
              </w:rPr>
              <w:t>(*.</w:t>
            </w:r>
            <w:r w:rsidRPr="00B72C9E">
              <w:rPr>
                <w:sz w:val="24"/>
                <w:szCs w:val="24"/>
                <w:lang w:val="en-US" w:eastAsia="en-US" w:bidi="en-US"/>
              </w:rPr>
              <w:t>doc</w:t>
            </w:r>
            <w:r w:rsidRPr="00B72C9E">
              <w:rPr>
                <w:sz w:val="24"/>
                <w:szCs w:val="24"/>
                <w:lang w:eastAsia="en-US" w:bidi="en-US"/>
              </w:rPr>
              <w:t>, *.</w:t>
            </w:r>
            <w:r w:rsidRPr="00B72C9E">
              <w:rPr>
                <w:sz w:val="24"/>
                <w:szCs w:val="24"/>
                <w:lang w:val="en-US" w:eastAsia="en-US" w:bidi="en-US"/>
              </w:rPr>
              <w:t>docx</w:t>
            </w:r>
            <w:r w:rsidRPr="00B72C9E">
              <w:rPr>
                <w:sz w:val="24"/>
                <w:szCs w:val="24"/>
                <w:lang w:eastAsia="en-US" w:bidi="en-US"/>
              </w:rPr>
              <w:t>);</w:t>
            </w:r>
          </w:p>
          <w:p w14:paraId="49C771C8" w14:textId="77777777" w:rsidR="0027441E" w:rsidRPr="00B72C9E" w:rsidRDefault="0027441E" w:rsidP="00A63B6C">
            <w:pPr>
              <w:pStyle w:val="a7"/>
              <w:numPr>
                <w:ilvl w:val="0"/>
                <w:numId w:val="3"/>
              </w:numPr>
              <w:shd w:val="clear" w:color="auto" w:fill="auto"/>
              <w:tabs>
                <w:tab w:val="left" w:pos="576"/>
                <w:tab w:val="left" w:pos="2189"/>
                <w:tab w:val="right" w:pos="5378"/>
              </w:tabs>
              <w:ind w:left="113" w:right="128" w:hanging="1"/>
              <w:jc w:val="both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Ксерокопии</w:t>
            </w:r>
            <w:r w:rsidRPr="00B72C9E">
              <w:rPr>
                <w:sz w:val="24"/>
                <w:szCs w:val="24"/>
              </w:rPr>
              <w:tab/>
              <w:t>документов</w:t>
            </w:r>
            <w:r w:rsidRPr="00B72C9E">
              <w:rPr>
                <w:sz w:val="24"/>
                <w:szCs w:val="24"/>
              </w:rPr>
              <w:tab/>
              <w:t>удостоверяющих</w:t>
            </w:r>
          </w:p>
          <w:p w14:paraId="0364D47C" w14:textId="77777777" w:rsidR="0027441E" w:rsidRPr="00B72C9E" w:rsidRDefault="0027441E" w:rsidP="00A63B6C">
            <w:pPr>
              <w:pStyle w:val="a7"/>
              <w:shd w:val="clear" w:color="auto" w:fill="auto"/>
              <w:ind w:left="113" w:right="128" w:hanging="1"/>
              <w:jc w:val="both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личности работников;</w:t>
            </w:r>
          </w:p>
          <w:p w14:paraId="4E384FD2" w14:textId="77777777" w:rsidR="00DD025F" w:rsidRPr="00B72C9E" w:rsidRDefault="0027441E" w:rsidP="00A63B6C">
            <w:pPr>
              <w:pStyle w:val="a7"/>
              <w:numPr>
                <w:ilvl w:val="0"/>
                <w:numId w:val="3"/>
              </w:numPr>
              <w:shd w:val="clear" w:color="auto" w:fill="auto"/>
              <w:ind w:left="113" w:right="128" w:hanging="1"/>
              <w:rPr>
                <w:b/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Ксерокопию свидетельства о регистрации автотранспортного средства, а также доверенность на управление автотранспортным средством, в случае если автотранспортное средство зарегистрировано на другое лицо.</w:t>
            </w:r>
          </w:p>
        </w:tc>
      </w:tr>
    </w:tbl>
    <w:p w14:paraId="6BB448A9" w14:textId="77777777" w:rsidR="00597E3A" w:rsidRPr="00B72C9E" w:rsidRDefault="00512705" w:rsidP="00B72C9E">
      <w:pPr>
        <w:rPr>
          <w:rFonts w:ascii="Times New Roman" w:hAnsi="Times New Roman" w:cs="Times New Roman"/>
        </w:rPr>
      </w:pPr>
      <w:r w:rsidRPr="00B72C9E">
        <w:rPr>
          <w:rFonts w:ascii="Times New Roman" w:hAnsi="Times New Roman" w:cs="Times New Roman"/>
        </w:rPr>
        <w:br w:type="page"/>
      </w:r>
    </w:p>
    <w:p w14:paraId="7E546291" w14:textId="77777777" w:rsidR="00FD5057" w:rsidRPr="00B72C9E" w:rsidRDefault="00512705" w:rsidP="00B72C9E">
      <w:pPr>
        <w:pStyle w:val="20"/>
        <w:shd w:val="clear" w:color="auto" w:fill="auto"/>
        <w:spacing w:after="0"/>
        <w:rPr>
          <w:i/>
          <w:iCs/>
        </w:rPr>
      </w:pPr>
      <w:r w:rsidRPr="00B72C9E">
        <w:rPr>
          <w:i/>
          <w:iCs/>
        </w:rPr>
        <w:lastRenderedPageBreak/>
        <w:t>Приложение</w:t>
      </w:r>
    </w:p>
    <w:p w14:paraId="06565987" w14:textId="77777777" w:rsidR="00FD5057" w:rsidRPr="00B72C9E" w:rsidRDefault="00512705" w:rsidP="00B72C9E">
      <w:pPr>
        <w:pStyle w:val="20"/>
        <w:shd w:val="clear" w:color="auto" w:fill="auto"/>
        <w:spacing w:after="0"/>
        <w:rPr>
          <w:i/>
          <w:iCs/>
        </w:rPr>
      </w:pPr>
      <w:r w:rsidRPr="00B72C9E">
        <w:rPr>
          <w:i/>
          <w:iCs/>
        </w:rPr>
        <w:t xml:space="preserve"> к Технической спецификации </w:t>
      </w:r>
    </w:p>
    <w:p w14:paraId="39B54578" w14:textId="77777777" w:rsidR="00B72C9E" w:rsidRDefault="00512705" w:rsidP="00B72C9E">
      <w:pPr>
        <w:pStyle w:val="20"/>
        <w:shd w:val="clear" w:color="auto" w:fill="auto"/>
        <w:spacing w:after="0"/>
        <w:ind w:left="2858"/>
        <w:rPr>
          <w:i/>
          <w:iCs/>
        </w:rPr>
      </w:pPr>
      <w:r w:rsidRPr="00B72C9E">
        <w:rPr>
          <w:i/>
          <w:iCs/>
        </w:rPr>
        <w:t xml:space="preserve">на выполнение работ по испытанию </w:t>
      </w:r>
    </w:p>
    <w:p w14:paraId="7A36D39F" w14:textId="77777777" w:rsidR="00DD025F" w:rsidRPr="00B72C9E" w:rsidRDefault="00512705" w:rsidP="00B72C9E">
      <w:pPr>
        <w:pStyle w:val="20"/>
        <w:shd w:val="clear" w:color="auto" w:fill="auto"/>
        <w:spacing w:after="0"/>
        <w:ind w:left="2858"/>
        <w:rPr>
          <w:i/>
          <w:iCs/>
        </w:rPr>
      </w:pPr>
      <w:r w:rsidRPr="00B72C9E">
        <w:rPr>
          <w:i/>
          <w:iCs/>
        </w:rPr>
        <w:t>электрозащитных средств на 202</w:t>
      </w:r>
      <w:r w:rsidR="00495ADC" w:rsidRPr="00B72C9E">
        <w:rPr>
          <w:i/>
          <w:iCs/>
        </w:rPr>
        <w:t>6</w:t>
      </w:r>
      <w:r w:rsidRPr="00B72C9E">
        <w:rPr>
          <w:i/>
          <w:iCs/>
        </w:rPr>
        <w:t xml:space="preserve"> год</w:t>
      </w:r>
    </w:p>
    <w:p w14:paraId="24618275" w14:textId="77777777" w:rsidR="00B72C9E" w:rsidRDefault="00B72C9E" w:rsidP="00B72C9E">
      <w:pPr>
        <w:pStyle w:val="11"/>
        <w:keepNext/>
        <w:keepLines/>
        <w:shd w:val="clear" w:color="auto" w:fill="auto"/>
        <w:spacing w:after="0" w:line="240" w:lineRule="auto"/>
        <w:ind w:left="3520"/>
        <w:rPr>
          <w:sz w:val="24"/>
          <w:szCs w:val="24"/>
        </w:rPr>
      </w:pPr>
      <w:bookmarkStart w:id="2" w:name="bookmark16"/>
      <w:bookmarkStart w:id="3" w:name="bookmark17"/>
    </w:p>
    <w:p w14:paraId="4BD69A8B" w14:textId="77777777" w:rsidR="00B72C9E" w:rsidRDefault="00B72C9E" w:rsidP="00B72C9E">
      <w:pPr>
        <w:pStyle w:val="11"/>
        <w:keepNext/>
        <w:keepLines/>
        <w:shd w:val="clear" w:color="auto" w:fill="auto"/>
        <w:spacing w:after="0" w:line="240" w:lineRule="auto"/>
        <w:ind w:left="3520"/>
        <w:rPr>
          <w:sz w:val="24"/>
          <w:szCs w:val="24"/>
        </w:rPr>
      </w:pPr>
    </w:p>
    <w:p w14:paraId="02F3B0C0" w14:textId="77777777" w:rsidR="00DD025F" w:rsidRDefault="00512705" w:rsidP="00B72C9E">
      <w:pPr>
        <w:pStyle w:val="11"/>
        <w:keepNext/>
        <w:keepLines/>
        <w:shd w:val="clear" w:color="auto" w:fill="auto"/>
        <w:spacing w:after="0" w:line="240" w:lineRule="auto"/>
        <w:ind w:left="3520"/>
        <w:rPr>
          <w:sz w:val="24"/>
          <w:szCs w:val="24"/>
        </w:rPr>
      </w:pPr>
      <w:r w:rsidRPr="00B72C9E">
        <w:rPr>
          <w:sz w:val="24"/>
          <w:szCs w:val="24"/>
        </w:rPr>
        <w:t>Перечень электрозащитных средств</w:t>
      </w:r>
      <w:bookmarkEnd w:id="2"/>
      <w:bookmarkEnd w:id="3"/>
    </w:p>
    <w:p w14:paraId="59D05897" w14:textId="77777777" w:rsidR="00B72C9E" w:rsidRPr="00B72C9E" w:rsidRDefault="00B72C9E" w:rsidP="00B72C9E">
      <w:pPr>
        <w:pStyle w:val="11"/>
        <w:keepNext/>
        <w:keepLines/>
        <w:shd w:val="clear" w:color="auto" w:fill="auto"/>
        <w:spacing w:after="0" w:line="240" w:lineRule="auto"/>
        <w:ind w:left="3520"/>
        <w:rPr>
          <w:sz w:val="24"/>
          <w:szCs w:val="24"/>
        </w:rPr>
      </w:pPr>
    </w:p>
    <w:tbl>
      <w:tblPr>
        <w:tblOverlap w:val="never"/>
        <w:tblW w:w="10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"/>
        <w:gridCol w:w="4395"/>
        <w:gridCol w:w="1960"/>
        <w:gridCol w:w="2450"/>
        <w:gridCol w:w="899"/>
        <w:gridCol w:w="9"/>
      </w:tblGrid>
      <w:tr w:rsidR="00DD025F" w:rsidRPr="00B72C9E" w14:paraId="0106C592" w14:textId="77777777" w:rsidTr="00F22BA0">
        <w:trPr>
          <w:trHeight w:hRule="exact" w:val="331"/>
        </w:trPr>
        <w:tc>
          <w:tcPr>
            <w:tcW w:w="577" w:type="dxa"/>
            <w:vMerge w:val="restart"/>
            <w:shd w:val="clear" w:color="auto" w:fill="FFFFFF"/>
            <w:vAlign w:val="center"/>
          </w:tcPr>
          <w:p w14:paraId="172C16FE" w14:textId="77777777" w:rsidR="00A63B6C" w:rsidRDefault="00FD5057" w:rsidP="00B72C9E">
            <w:pPr>
              <w:pStyle w:val="a7"/>
              <w:shd w:val="clear" w:color="auto" w:fill="auto"/>
              <w:jc w:val="center"/>
              <w:rPr>
                <w:b/>
                <w:sz w:val="24"/>
                <w:szCs w:val="24"/>
              </w:rPr>
            </w:pPr>
            <w:r w:rsidRPr="00B72C9E">
              <w:rPr>
                <w:b/>
                <w:sz w:val="24"/>
                <w:szCs w:val="24"/>
              </w:rPr>
              <w:t xml:space="preserve">№ </w:t>
            </w:r>
          </w:p>
          <w:p w14:paraId="28E38475" w14:textId="41167FA8" w:rsidR="00DD025F" w:rsidRPr="00B72C9E" w:rsidRDefault="00512705" w:rsidP="00B72C9E">
            <w:pPr>
              <w:pStyle w:val="a7"/>
              <w:shd w:val="clear" w:color="auto" w:fill="auto"/>
              <w:jc w:val="center"/>
              <w:rPr>
                <w:b/>
                <w:sz w:val="24"/>
                <w:szCs w:val="24"/>
              </w:rPr>
            </w:pPr>
            <w:r w:rsidRPr="00B72C9E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6355" w:type="dxa"/>
            <w:gridSpan w:val="2"/>
            <w:shd w:val="clear" w:color="auto" w:fill="FFFFFF"/>
            <w:vAlign w:val="center"/>
          </w:tcPr>
          <w:p w14:paraId="3B5D40B0" w14:textId="77777777" w:rsidR="00DD025F" w:rsidRPr="00B72C9E" w:rsidRDefault="00512705" w:rsidP="00A63B6C">
            <w:pPr>
              <w:pStyle w:val="a7"/>
              <w:shd w:val="clear" w:color="auto" w:fill="auto"/>
              <w:ind w:left="138" w:right="108"/>
              <w:jc w:val="center"/>
              <w:rPr>
                <w:b/>
                <w:sz w:val="24"/>
                <w:szCs w:val="24"/>
              </w:rPr>
            </w:pPr>
            <w:r w:rsidRPr="00B72C9E">
              <w:rPr>
                <w:b/>
                <w:sz w:val="24"/>
                <w:szCs w:val="24"/>
              </w:rPr>
              <w:t>Обозначение электрозащитных средств</w:t>
            </w:r>
          </w:p>
        </w:tc>
        <w:tc>
          <w:tcPr>
            <w:tcW w:w="3358" w:type="dxa"/>
            <w:gridSpan w:val="3"/>
            <w:shd w:val="clear" w:color="auto" w:fill="FFFFFF"/>
            <w:vAlign w:val="center"/>
          </w:tcPr>
          <w:p w14:paraId="03878505" w14:textId="77777777" w:rsidR="00DD025F" w:rsidRPr="00B72C9E" w:rsidRDefault="00512705" w:rsidP="00A63B6C">
            <w:pPr>
              <w:pStyle w:val="a7"/>
              <w:shd w:val="clear" w:color="auto" w:fill="auto"/>
              <w:ind w:left="177" w:right="190" w:hanging="37"/>
              <w:jc w:val="center"/>
              <w:rPr>
                <w:b/>
                <w:sz w:val="24"/>
                <w:szCs w:val="24"/>
              </w:rPr>
            </w:pPr>
            <w:r w:rsidRPr="00B72C9E">
              <w:rPr>
                <w:b/>
                <w:sz w:val="24"/>
                <w:szCs w:val="24"/>
              </w:rPr>
              <w:t>Сведения электрозащитных средств</w:t>
            </w:r>
          </w:p>
        </w:tc>
      </w:tr>
      <w:tr w:rsidR="008A3179" w:rsidRPr="00B72C9E" w14:paraId="2C39256C" w14:textId="77777777" w:rsidTr="00F22BA0">
        <w:trPr>
          <w:trHeight w:hRule="exact" w:val="989"/>
        </w:trPr>
        <w:tc>
          <w:tcPr>
            <w:tcW w:w="577" w:type="dxa"/>
            <w:vMerge/>
            <w:shd w:val="clear" w:color="auto" w:fill="FFFFFF"/>
            <w:vAlign w:val="center"/>
          </w:tcPr>
          <w:p w14:paraId="7BD620B7" w14:textId="77777777" w:rsidR="008A3179" w:rsidRPr="00B72C9E" w:rsidRDefault="008A3179" w:rsidP="00B72C9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shd w:val="clear" w:color="auto" w:fill="FFFFFF"/>
            <w:vAlign w:val="center"/>
          </w:tcPr>
          <w:p w14:paraId="60B212E7" w14:textId="77777777" w:rsidR="008A3179" w:rsidRPr="00B72C9E" w:rsidRDefault="008A3179" w:rsidP="00A63B6C">
            <w:pPr>
              <w:pStyle w:val="a7"/>
              <w:shd w:val="clear" w:color="auto" w:fill="auto"/>
              <w:ind w:left="138" w:right="106"/>
              <w:jc w:val="center"/>
              <w:rPr>
                <w:b/>
                <w:sz w:val="24"/>
                <w:szCs w:val="24"/>
              </w:rPr>
            </w:pPr>
            <w:r w:rsidRPr="00B72C9E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2A8C080D" w14:textId="77777777" w:rsidR="008A3179" w:rsidRPr="00B72C9E" w:rsidRDefault="008A3179" w:rsidP="00A63B6C">
            <w:pPr>
              <w:pStyle w:val="a7"/>
              <w:shd w:val="clear" w:color="auto" w:fill="auto"/>
              <w:ind w:right="108"/>
              <w:jc w:val="center"/>
              <w:rPr>
                <w:b/>
                <w:sz w:val="24"/>
                <w:szCs w:val="24"/>
              </w:rPr>
            </w:pPr>
            <w:r w:rsidRPr="00B72C9E">
              <w:rPr>
                <w:b/>
                <w:sz w:val="24"/>
                <w:szCs w:val="24"/>
              </w:rPr>
              <w:t>Тип</w:t>
            </w:r>
          </w:p>
        </w:tc>
        <w:tc>
          <w:tcPr>
            <w:tcW w:w="2450" w:type="dxa"/>
            <w:shd w:val="clear" w:color="auto" w:fill="FFFFFF"/>
            <w:vAlign w:val="center"/>
          </w:tcPr>
          <w:p w14:paraId="591DB649" w14:textId="77777777" w:rsidR="008A3179" w:rsidRPr="00B72C9E" w:rsidRDefault="008A3179" w:rsidP="00A63B6C">
            <w:pPr>
              <w:pStyle w:val="a7"/>
              <w:shd w:val="clear" w:color="auto" w:fill="auto"/>
              <w:ind w:right="152"/>
              <w:jc w:val="center"/>
              <w:rPr>
                <w:b/>
                <w:sz w:val="24"/>
                <w:szCs w:val="24"/>
              </w:rPr>
            </w:pPr>
            <w:r w:rsidRPr="00B72C9E">
              <w:rPr>
                <w:b/>
                <w:sz w:val="24"/>
                <w:szCs w:val="24"/>
              </w:rPr>
              <w:t>Периодичность испытаний</w:t>
            </w:r>
          </w:p>
        </w:tc>
        <w:tc>
          <w:tcPr>
            <w:tcW w:w="908" w:type="dxa"/>
            <w:gridSpan w:val="2"/>
            <w:shd w:val="clear" w:color="auto" w:fill="FFFFFF"/>
            <w:vAlign w:val="center"/>
          </w:tcPr>
          <w:p w14:paraId="63E6E702" w14:textId="301B4C1E" w:rsidR="008A3179" w:rsidRPr="00B72C9E" w:rsidRDefault="008A3179" w:rsidP="00A63B6C">
            <w:pPr>
              <w:pStyle w:val="a7"/>
              <w:shd w:val="clear" w:color="auto" w:fill="auto"/>
              <w:ind w:right="25"/>
              <w:jc w:val="center"/>
              <w:rPr>
                <w:b/>
                <w:sz w:val="24"/>
                <w:szCs w:val="24"/>
              </w:rPr>
            </w:pPr>
            <w:r w:rsidRPr="00B72C9E">
              <w:rPr>
                <w:b/>
                <w:sz w:val="24"/>
                <w:szCs w:val="24"/>
              </w:rPr>
              <w:t>Кол</w:t>
            </w:r>
            <w:r w:rsidR="00A63B6C">
              <w:rPr>
                <w:b/>
                <w:sz w:val="24"/>
                <w:szCs w:val="24"/>
              </w:rPr>
              <w:t>.</w:t>
            </w:r>
          </w:p>
        </w:tc>
      </w:tr>
      <w:tr w:rsidR="00DD025F" w:rsidRPr="00B72C9E" w14:paraId="47AE01BF" w14:textId="77777777" w:rsidTr="00A63B6C">
        <w:trPr>
          <w:trHeight w:hRule="exact" w:val="302"/>
        </w:trPr>
        <w:tc>
          <w:tcPr>
            <w:tcW w:w="10290" w:type="dxa"/>
            <w:gridSpan w:val="6"/>
            <w:shd w:val="clear" w:color="auto" w:fill="FFFFFF"/>
            <w:vAlign w:val="center"/>
          </w:tcPr>
          <w:p w14:paraId="275D7714" w14:textId="77777777" w:rsidR="00DD025F" w:rsidRPr="00B72C9E" w:rsidRDefault="00C95044" w:rsidP="00B72C9E">
            <w:pPr>
              <w:pStyle w:val="a7"/>
              <w:shd w:val="clear" w:color="auto" w:fill="auto"/>
              <w:jc w:val="center"/>
              <w:rPr>
                <w:b/>
                <w:sz w:val="24"/>
                <w:szCs w:val="24"/>
              </w:rPr>
            </w:pPr>
            <w:r w:rsidRPr="00B72C9E">
              <w:rPr>
                <w:b/>
                <w:sz w:val="24"/>
                <w:szCs w:val="24"/>
              </w:rPr>
              <w:t>в октябре</w:t>
            </w:r>
            <w:r w:rsidR="00512705" w:rsidRPr="00B72C9E">
              <w:rPr>
                <w:b/>
                <w:sz w:val="24"/>
                <w:szCs w:val="24"/>
              </w:rPr>
              <w:t xml:space="preserve"> месяце</w:t>
            </w:r>
          </w:p>
        </w:tc>
      </w:tr>
      <w:tr w:rsidR="008A3179" w:rsidRPr="00B72C9E" w14:paraId="2667686A" w14:textId="77777777" w:rsidTr="00F22BA0">
        <w:trPr>
          <w:gridAfter w:val="1"/>
          <w:wAfter w:w="9" w:type="dxa"/>
          <w:trHeight w:hRule="exact" w:val="401"/>
        </w:trPr>
        <w:tc>
          <w:tcPr>
            <w:tcW w:w="577" w:type="dxa"/>
            <w:shd w:val="clear" w:color="auto" w:fill="FFFFFF"/>
            <w:vAlign w:val="center"/>
          </w:tcPr>
          <w:p w14:paraId="7DEE8A54" w14:textId="77777777" w:rsidR="008A3179" w:rsidRPr="00B72C9E" w:rsidRDefault="008A3179" w:rsidP="00B72C9E">
            <w:pPr>
              <w:pStyle w:val="a7"/>
              <w:shd w:val="clear" w:color="auto" w:fill="auto"/>
              <w:ind w:firstLine="30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1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433DAED4" w14:textId="77777777" w:rsidR="008A3179" w:rsidRPr="00B72C9E" w:rsidRDefault="008A3179" w:rsidP="00A63B6C">
            <w:pPr>
              <w:ind w:left="133" w:right="188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Диэлектрические перчатки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3068CDAA" w14:textId="77777777" w:rsidR="008A3179" w:rsidRPr="008A3179" w:rsidRDefault="008A3179" w:rsidP="00A63B6C">
            <w:pPr>
              <w:ind w:left="133" w:right="188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-</w:t>
            </w:r>
          </w:p>
        </w:tc>
        <w:tc>
          <w:tcPr>
            <w:tcW w:w="2450" w:type="dxa"/>
            <w:shd w:val="clear" w:color="auto" w:fill="FFFFFF"/>
            <w:vAlign w:val="center"/>
          </w:tcPr>
          <w:p w14:paraId="3FA6B3A5" w14:textId="77777777" w:rsidR="008A3179" w:rsidRPr="00B72C9E" w:rsidRDefault="008A3179" w:rsidP="00A63B6C">
            <w:pPr>
              <w:pStyle w:val="a7"/>
              <w:shd w:val="clear" w:color="auto" w:fill="auto"/>
              <w:ind w:left="133" w:right="126"/>
              <w:jc w:val="center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1 раз в 6 месяцев</w:t>
            </w:r>
          </w:p>
        </w:tc>
        <w:tc>
          <w:tcPr>
            <w:tcW w:w="899" w:type="dxa"/>
            <w:shd w:val="clear" w:color="auto" w:fill="FFFFFF"/>
            <w:vAlign w:val="center"/>
          </w:tcPr>
          <w:p w14:paraId="7946A651" w14:textId="77777777" w:rsidR="008A3179" w:rsidRPr="00B72C9E" w:rsidRDefault="008A3179" w:rsidP="00A63B6C">
            <w:pPr>
              <w:ind w:left="133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12</w:t>
            </w:r>
          </w:p>
        </w:tc>
      </w:tr>
      <w:tr w:rsidR="008A3179" w:rsidRPr="00B72C9E" w14:paraId="29EC9DF9" w14:textId="77777777" w:rsidTr="00F22BA0">
        <w:trPr>
          <w:gridAfter w:val="1"/>
          <w:wAfter w:w="9" w:type="dxa"/>
          <w:trHeight w:hRule="exact" w:val="436"/>
        </w:trPr>
        <w:tc>
          <w:tcPr>
            <w:tcW w:w="577" w:type="dxa"/>
            <w:shd w:val="clear" w:color="auto" w:fill="FFFFFF"/>
            <w:vAlign w:val="center"/>
          </w:tcPr>
          <w:p w14:paraId="681D6F11" w14:textId="77777777" w:rsidR="008A3179" w:rsidRPr="00B72C9E" w:rsidRDefault="008A3179" w:rsidP="00B72C9E">
            <w:pPr>
              <w:pStyle w:val="a7"/>
              <w:shd w:val="clear" w:color="auto" w:fill="auto"/>
              <w:ind w:firstLine="30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2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4C3AC0BB" w14:textId="77777777" w:rsidR="008A3179" w:rsidRPr="00B72C9E" w:rsidRDefault="008A3179" w:rsidP="00A63B6C">
            <w:pPr>
              <w:ind w:left="133" w:right="188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Изолирующая штанга ПЗ выше 1000В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0500B2CF" w14:textId="77777777" w:rsidR="008A3179" w:rsidRPr="00B72C9E" w:rsidRDefault="008A3179" w:rsidP="00A63B6C">
            <w:pPr>
              <w:ind w:left="133" w:right="188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ШЗП 10/15</w:t>
            </w:r>
          </w:p>
        </w:tc>
        <w:tc>
          <w:tcPr>
            <w:tcW w:w="2450" w:type="dxa"/>
            <w:shd w:val="clear" w:color="auto" w:fill="FFFFFF"/>
            <w:vAlign w:val="center"/>
          </w:tcPr>
          <w:p w14:paraId="06D85FC2" w14:textId="77777777" w:rsidR="008A3179" w:rsidRPr="00B72C9E" w:rsidRDefault="008A3179" w:rsidP="00A63B6C">
            <w:pPr>
              <w:pStyle w:val="a7"/>
              <w:shd w:val="clear" w:color="auto" w:fill="auto"/>
              <w:ind w:left="133" w:right="126"/>
              <w:jc w:val="center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1 раз в 12 месяцев</w:t>
            </w:r>
          </w:p>
        </w:tc>
        <w:tc>
          <w:tcPr>
            <w:tcW w:w="899" w:type="dxa"/>
            <w:shd w:val="clear" w:color="auto" w:fill="FFFFFF"/>
            <w:vAlign w:val="center"/>
          </w:tcPr>
          <w:p w14:paraId="35DE3D90" w14:textId="77777777" w:rsidR="008A3179" w:rsidRPr="00B72C9E" w:rsidRDefault="008A3179" w:rsidP="00A63B6C">
            <w:pPr>
              <w:ind w:left="133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8A3179" w:rsidRPr="00B72C9E" w14:paraId="5A60C91C" w14:textId="77777777" w:rsidTr="00F22BA0">
        <w:trPr>
          <w:gridAfter w:val="1"/>
          <w:wAfter w:w="9" w:type="dxa"/>
          <w:trHeight w:hRule="exact" w:val="555"/>
        </w:trPr>
        <w:tc>
          <w:tcPr>
            <w:tcW w:w="577" w:type="dxa"/>
            <w:shd w:val="clear" w:color="auto" w:fill="FFFFFF"/>
            <w:vAlign w:val="center"/>
          </w:tcPr>
          <w:p w14:paraId="75751911" w14:textId="77777777" w:rsidR="008A3179" w:rsidRPr="00B72C9E" w:rsidRDefault="008A3179" w:rsidP="00B72C9E">
            <w:pPr>
              <w:pStyle w:val="a7"/>
              <w:shd w:val="clear" w:color="auto" w:fill="auto"/>
              <w:ind w:firstLine="30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3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284FA98C" w14:textId="77777777" w:rsidR="008A3179" w:rsidRPr="00B72C9E" w:rsidRDefault="008A3179" w:rsidP="00A63B6C">
            <w:pPr>
              <w:ind w:left="133" w:right="188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Штанга изолирующая универсальная выше 1000В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132829D1" w14:textId="77777777" w:rsidR="008A3179" w:rsidRPr="00B72C9E" w:rsidRDefault="008A3179" w:rsidP="00A63B6C">
            <w:pPr>
              <w:ind w:left="133" w:right="188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ШОУ -15</w:t>
            </w:r>
          </w:p>
        </w:tc>
        <w:tc>
          <w:tcPr>
            <w:tcW w:w="2450" w:type="dxa"/>
            <w:shd w:val="clear" w:color="auto" w:fill="FFFFFF"/>
            <w:vAlign w:val="center"/>
          </w:tcPr>
          <w:p w14:paraId="06D8F51F" w14:textId="77777777" w:rsidR="008A3179" w:rsidRPr="00B72C9E" w:rsidRDefault="008A3179" w:rsidP="00A63B6C">
            <w:pPr>
              <w:pStyle w:val="a7"/>
              <w:shd w:val="clear" w:color="auto" w:fill="auto"/>
              <w:ind w:left="133" w:right="126"/>
              <w:jc w:val="center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1 раз в 12 месяцев</w:t>
            </w:r>
          </w:p>
        </w:tc>
        <w:tc>
          <w:tcPr>
            <w:tcW w:w="899" w:type="dxa"/>
            <w:shd w:val="clear" w:color="auto" w:fill="FFFFFF"/>
            <w:vAlign w:val="center"/>
          </w:tcPr>
          <w:p w14:paraId="4C405099" w14:textId="77777777" w:rsidR="008A3179" w:rsidRPr="00B72C9E" w:rsidRDefault="008A3179" w:rsidP="00A63B6C">
            <w:pPr>
              <w:ind w:left="133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8A3179" w:rsidRPr="00B72C9E" w14:paraId="54F0744A" w14:textId="77777777" w:rsidTr="00F22BA0">
        <w:trPr>
          <w:gridAfter w:val="1"/>
          <w:wAfter w:w="9" w:type="dxa"/>
          <w:trHeight w:hRule="exact" w:val="435"/>
        </w:trPr>
        <w:tc>
          <w:tcPr>
            <w:tcW w:w="577" w:type="dxa"/>
            <w:shd w:val="clear" w:color="auto" w:fill="FFFFFF"/>
            <w:vAlign w:val="center"/>
          </w:tcPr>
          <w:p w14:paraId="4E10149B" w14:textId="77777777" w:rsidR="008A3179" w:rsidRPr="00B72C9E" w:rsidRDefault="008A3179" w:rsidP="00B72C9E">
            <w:pPr>
              <w:pStyle w:val="a7"/>
              <w:shd w:val="clear" w:color="auto" w:fill="auto"/>
              <w:ind w:firstLine="30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4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59F36B8E" w14:textId="77777777" w:rsidR="008A3179" w:rsidRPr="00B72C9E" w:rsidRDefault="008A3179" w:rsidP="00A63B6C">
            <w:pPr>
              <w:ind w:left="133" w:right="188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Указатель низкого напряжения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6A71F9FB" w14:textId="77777777" w:rsidR="008A3179" w:rsidRPr="00B72C9E" w:rsidRDefault="008A3179" w:rsidP="00A63B6C">
            <w:pPr>
              <w:ind w:left="133" w:right="188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ПИН-90М</w:t>
            </w:r>
          </w:p>
        </w:tc>
        <w:tc>
          <w:tcPr>
            <w:tcW w:w="2450" w:type="dxa"/>
            <w:shd w:val="clear" w:color="auto" w:fill="FFFFFF"/>
            <w:vAlign w:val="center"/>
          </w:tcPr>
          <w:p w14:paraId="318FF265" w14:textId="77777777" w:rsidR="008A3179" w:rsidRPr="00B72C9E" w:rsidRDefault="008A3179" w:rsidP="00A63B6C">
            <w:pPr>
              <w:pStyle w:val="a7"/>
              <w:shd w:val="clear" w:color="auto" w:fill="auto"/>
              <w:ind w:left="133" w:right="126"/>
              <w:jc w:val="center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1 раз в 12 месяцев</w:t>
            </w:r>
          </w:p>
        </w:tc>
        <w:tc>
          <w:tcPr>
            <w:tcW w:w="899" w:type="dxa"/>
            <w:shd w:val="clear" w:color="auto" w:fill="FFFFFF"/>
            <w:vAlign w:val="center"/>
          </w:tcPr>
          <w:p w14:paraId="7A52C8DB" w14:textId="77777777" w:rsidR="008A3179" w:rsidRPr="00B72C9E" w:rsidRDefault="008A3179" w:rsidP="00A63B6C">
            <w:pPr>
              <w:ind w:left="133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8A3179" w:rsidRPr="00B72C9E" w14:paraId="786E16D3" w14:textId="77777777" w:rsidTr="00F22BA0">
        <w:trPr>
          <w:gridAfter w:val="1"/>
          <w:wAfter w:w="9" w:type="dxa"/>
          <w:trHeight w:hRule="exact" w:val="555"/>
        </w:trPr>
        <w:tc>
          <w:tcPr>
            <w:tcW w:w="577" w:type="dxa"/>
            <w:shd w:val="clear" w:color="auto" w:fill="FFFFFF"/>
            <w:vAlign w:val="center"/>
          </w:tcPr>
          <w:p w14:paraId="27AA291B" w14:textId="77777777" w:rsidR="008A3179" w:rsidRPr="00B72C9E" w:rsidRDefault="008A3179" w:rsidP="00B72C9E">
            <w:pPr>
              <w:pStyle w:val="a7"/>
              <w:shd w:val="clear" w:color="auto" w:fill="auto"/>
              <w:ind w:firstLine="30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5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45F7ABB4" w14:textId="77777777" w:rsidR="008A3179" w:rsidRPr="00B72C9E" w:rsidRDefault="008A3179" w:rsidP="00A63B6C">
            <w:pPr>
              <w:ind w:left="133" w:right="188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Указатель высокого напряжения выше 1000В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4982E963" w14:textId="77777777" w:rsidR="008A3179" w:rsidRPr="00B72C9E" w:rsidRDefault="008A3179" w:rsidP="00A63B6C">
            <w:pPr>
              <w:ind w:left="133" w:right="188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УВНУ-10</w:t>
            </w:r>
          </w:p>
        </w:tc>
        <w:tc>
          <w:tcPr>
            <w:tcW w:w="2450" w:type="dxa"/>
            <w:shd w:val="clear" w:color="auto" w:fill="FFFFFF"/>
            <w:vAlign w:val="center"/>
          </w:tcPr>
          <w:p w14:paraId="3E40625E" w14:textId="77777777" w:rsidR="008A3179" w:rsidRPr="00B72C9E" w:rsidRDefault="008A3179" w:rsidP="00A63B6C">
            <w:pPr>
              <w:pStyle w:val="a7"/>
              <w:shd w:val="clear" w:color="auto" w:fill="auto"/>
              <w:ind w:left="133" w:right="126"/>
              <w:jc w:val="center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1 раз в 12 месяцев</w:t>
            </w:r>
          </w:p>
        </w:tc>
        <w:tc>
          <w:tcPr>
            <w:tcW w:w="899" w:type="dxa"/>
            <w:shd w:val="clear" w:color="auto" w:fill="FFFFFF"/>
            <w:vAlign w:val="center"/>
          </w:tcPr>
          <w:p w14:paraId="470A7D1A" w14:textId="77777777" w:rsidR="008A3179" w:rsidRPr="00B72C9E" w:rsidRDefault="008A3179" w:rsidP="00A63B6C">
            <w:pPr>
              <w:ind w:left="133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8A3179" w:rsidRPr="00B72C9E" w14:paraId="09FB3AC2" w14:textId="77777777" w:rsidTr="00F22BA0">
        <w:trPr>
          <w:gridAfter w:val="1"/>
          <w:wAfter w:w="9" w:type="dxa"/>
          <w:trHeight w:hRule="exact" w:val="705"/>
        </w:trPr>
        <w:tc>
          <w:tcPr>
            <w:tcW w:w="577" w:type="dxa"/>
            <w:shd w:val="clear" w:color="auto" w:fill="FFFFFF"/>
            <w:vAlign w:val="center"/>
          </w:tcPr>
          <w:p w14:paraId="326E8853" w14:textId="77777777" w:rsidR="008A3179" w:rsidRPr="00B72C9E" w:rsidRDefault="008A3179" w:rsidP="00B72C9E">
            <w:pPr>
              <w:pStyle w:val="a7"/>
              <w:shd w:val="clear" w:color="auto" w:fill="auto"/>
              <w:ind w:firstLine="30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6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5570B2BD" w14:textId="77777777" w:rsidR="008A3179" w:rsidRPr="00B72C9E" w:rsidRDefault="008A3179" w:rsidP="00A63B6C">
            <w:pPr>
              <w:ind w:left="133" w:right="188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 xml:space="preserve">Указатель высокого напряжения с трубкой </w:t>
            </w:r>
            <w:proofErr w:type="spellStart"/>
            <w:r w:rsidRPr="00B72C9E">
              <w:rPr>
                <w:rFonts w:ascii="Times New Roman" w:eastAsia="Times New Roman" w:hAnsi="Times New Roman" w:cs="Times New Roman"/>
              </w:rPr>
              <w:t>фазировки</w:t>
            </w:r>
            <w:proofErr w:type="spellEnd"/>
            <w:r w:rsidRPr="00B72C9E">
              <w:rPr>
                <w:rFonts w:ascii="Times New Roman" w:eastAsia="Times New Roman" w:hAnsi="Times New Roman" w:cs="Times New Roman"/>
              </w:rPr>
              <w:t xml:space="preserve"> выше 1000В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5F85EDA7" w14:textId="77777777" w:rsidR="008A3179" w:rsidRPr="00B72C9E" w:rsidRDefault="008A3179" w:rsidP="00A63B6C">
            <w:pPr>
              <w:ind w:left="133" w:right="188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УВН80-2 с ТФ</w:t>
            </w:r>
          </w:p>
        </w:tc>
        <w:tc>
          <w:tcPr>
            <w:tcW w:w="2450" w:type="dxa"/>
            <w:shd w:val="clear" w:color="auto" w:fill="FFFFFF"/>
            <w:vAlign w:val="center"/>
          </w:tcPr>
          <w:p w14:paraId="2FFAF636" w14:textId="77777777" w:rsidR="008A3179" w:rsidRPr="00B72C9E" w:rsidRDefault="008A3179" w:rsidP="00A63B6C">
            <w:pPr>
              <w:pStyle w:val="a7"/>
              <w:shd w:val="clear" w:color="auto" w:fill="auto"/>
              <w:ind w:left="133" w:right="126"/>
              <w:jc w:val="center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1 раз в 12 месяцев</w:t>
            </w:r>
          </w:p>
        </w:tc>
        <w:tc>
          <w:tcPr>
            <w:tcW w:w="899" w:type="dxa"/>
            <w:shd w:val="clear" w:color="auto" w:fill="FFFFFF"/>
            <w:vAlign w:val="center"/>
          </w:tcPr>
          <w:p w14:paraId="49C44797" w14:textId="77777777" w:rsidR="008A3179" w:rsidRPr="00B72C9E" w:rsidRDefault="008A3179" w:rsidP="00A63B6C">
            <w:pPr>
              <w:ind w:left="133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8A3179" w:rsidRPr="00B72C9E" w14:paraId="29A1E014" w14:textId="77777777" w:rsidTr="00F22BA0">
        <w:trPr>
          <w:gridAfter w:val="1"/>
          <w:wAfter w:w="9" w:type="dxa"/>
          <w:trHeight w:hRule="exact" w:val="573"/>
        </w:trPr>
        <w:tc>
          <w:tcPr>
            <w:tcW w:w="577" w:type="dxa"/>
            <w:shd w:val="clear" w:color="auto" w:fill="FFFFFF"/>
            <w:vAlign w:val="center"/>
          </w:tcPr>
          <w:p w14:paraId="0609E239" w14:textId="77777777" w:rsidR="008A3179" w:rsidRPr="00B72C9E" w:rsidRDefault="008A3179" w:rsidP="00B72C9E">
            <w:pPr>
              <w:pStyle w:val="a7"/>
              <w:shd w:val="clear" w:color="auto" w:fill="auto"/>
              <w:ind w:firstLine="30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7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44384B98" w14:textId="77777777" w:rsidR="008A3179" w:rsidRPr="00B72C9E" w:rsidRDefault="008A3179" w:rsidP="00A63B6C">
            <w:pPr>
              <w:ind w:left="133" w:right="188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Изолирующая ручка переносного заземления до 1000В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3EB8EA79" w14:textId="77777777" w:rsidR="008A3179" w:rsidRPr="00B72C9E" w:rsidRDefault="008A3179" w:rsidP="00A63B6C">
            <w:pPr>
              <w:ind w:left="133" w:right="188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УВНУ-10 СЗ ЭНЗА</w:t>
            </w:r>
          </w:p>
        </w:tc>
        <w:tc>
          <w:tcPr>
            <w:tcW w:w="2450" w:type="dxa"/>
            <w:shd w:val="clear" w:color="auto" w:fill="FFFFFF"/>
            <w:vAlign w:val="center"/>
          </w:tcPr>
          <w:p w14:paraId="5707FF25" w14:textId="77777777" w:rsidR="008A3179" w:rsidRPr="00B72C9E" w:rsidRDefault="008A3179" w:rsidP="00A63B6C">
            <w:pPr>
              <w:pStyle w:val="a7"/>
              <w:shd w:val="clear" w:color="auto" w:fill="auto"/>
              <w:ind w:left="133" w:right="126"/>
              <w:jc w:val="center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1 раз в 12 месяцев</w:t>
            </w:r>
          </w:p>
        </w:tc>
        <w:tc>
          <w:tcPr>
            <w:tcW w:w="899" w:type="dxa"/>
            <w:shd w:val="clear" w:color="auto" w:fill="FFFFFF"/>
            <w:vAlign w:val="center"/>
          </w:tcPr>
          <w:p w14:paraId="68D40A74" w14:textId="77777777" w:rsidR="008A3179" w:rsidRPr="00B72C9E" w:rsidRDefault="008A3179" w:rsidP="00A63B6C">
            <w:pPr>
              <w:ind w:left="133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8A3179" w:rsidRPr="00B72C9E" w14:paraId="0EA9AA16" w14:textId="77777777" w:rsidTr="00F22BA0">
        <w:trPr>
          <w:gridAfter w:val="1"/>
          <w:wAfter w:w="9" w:type="dxa"/>
          <w:trHeight w:hRule="exact" w:val="567"/>
        </w:trPr>
        <w:tc>
          <w:tcPr>
            <w:tcW w:w="577" w:type="dxa"/>
            <w:shd w:val="clear" w:color="auto" w:fill="FFFFFF"/>
            <w:vAlign w:val="center"/>
          </w:tcPr>
          <w:p w14:paraId="421E343C" w14:textId="77777777" w:rsidR="008A3179" w:rsidRPr="00B72C9E" w:rsidRDefault="008A3179" w:rsidP="00B72C9E">
            <w:pPr>
              <w:pStyle w:val="a7"/>
              <w:shd w:val="clear" w:color="auto" w:fill="auto"/>
              <w:ind w:firstLine="24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 xml:space="preserve"> 8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1BC6BAE4" w14:textId="77777777" w:rsidR="008A3179" w:rsidRPr="00B72C9E" w:rsidRDefault="008A3179" w:rsidP="00A63B6C">
            <w:pPr>
              <w:ind w:left="133" w:right="188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Изолирующий инструмент с однослойной изоляцией до 1000В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31FC6F2E" w14:textId="77777777" w:rsidR="008A3179" w:rsidRPr="00B72C9E" w:rsidRDefault="008A3179" w:rsidP="00A63B6C">
            <w:pPr>
              <w:ind w:left="133" w:right="188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2450" w:type="dxa"/>
            <w:shd w:val="clear" w:color="auto" w:fill="FFFFFF"/>
            <w:vAlign w:val="center"/>
          </w:tcPr>
          <w:p w14:paraId="3C4213F3" w14:textId="77777777" w:rsidR="008A3179" w:rsidRPr="00B72C9E" w:rsidRDefault="008A3179" w:rsidP="00A63B6C">
            <w:pPr>
              <w:pStyle w:val="a7"/>
              <w:shd w:val="clear" w:color="auto" w:fill="auto"/>
              <w:ind w:left="133" w:right="126"/>
              <w:jc w:val="center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1 раз в 12 месяцев</w:t>
            </w:r>
          </w:p>
        </w:tc>
        <w:tc>
          <w:tcPr>
            <w:tcW w:w="899" w:type="dxa"/>
            <w:shd w:val="clear" w:color="auto" w:fill="FFFFFF"/>
            <w:vAlign w:val="center"/>
          </w:tcPr>
          <w:p w14:paraId="4E041BC1" w14:textId="77777777" w:rsidR="008A3179" w:rsidRPr="00B72C9E" w:rsidRDefault="008A3179" w:rsidP="00A63B6C">
            <w:pPr>
              <w:ind w:left="133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30</w:t>
            </w:r>
          </w:p>
        </w:tc>
      </w:tr>
      <w:tr w:rsidR="008A3179" w:rsidRPr="00B72C9E" w14:paraId="14F43830" w14:textId="77777777" w:rsidTr="00F22BA0">
        <w:trPr>
          <w:gridAfter w:val="1"/>
          <w:wAfter w:w="9" w:type="dxa"/>
          <w:trHeight w:hRule="exact" w:val="577"/>
        </w:trPr>
        <w:tc>
          <w:tcPr>
            <w:tcW w:w="577" w:type="dxa"/>
            <w:shd w:val="clear" w:color="auto" w:fill="FFFFFF"/>
            <w:vAlign w:val="center"/>
          </w:tcPr>
          <w:p w14:paraId="1DEEC1D8" w14:textId="77777777" w:rsidR="008A3179" w:rsidRPr="00B72C9E" w:rsidRDefault="008A3179" w:rsidP="00B72C9E">
            <w:pPr>
              <w:pStyle w:val="a7"/>
              <w:shd w:val="clear" w:color="auto" w:fill="auto"/>
              <w:ind w:firstLine="24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 xml:space="preserve"> 9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6B8F499E" w14:textId="77777777" w:rsidR="008A3179" w:rsidRPr="00B72C9E" w:rsidRDefault="008A3179" w:rsidP="00A63B6C">
            <w:pPr>
              <w:ind w:left="133" w:right="188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Электроизмерительные клещи до 1000В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73081D8B" w14:textId="77777777" w:rsidR="008A3179" w:rsidRPr="00B72C9E" w:rsidRDefault="008A3179" w:rsidP="00A63B6C">
            <w:pPr>
              <w:ind w:left="133" w:right="188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ДТ-3353</w:t>
            </w:r>
          </w:p>
          <w:p w14:paraId="1962541C" w14:textId="77777777" w:rsidR="008A3179" w:rsidRPr="00B72C9E" w:rsidRDefault="008A3179" w:rsidP="00A63B6C">
            <w:pPr>
              <w:ind w:left="133" w:right="188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ДТ-362</w:t>
            </w:r>
          </w:p>
        </w:tc>
        <w:tc>
          <w:tcPr>
            <w:tcW w:w="2450" w:type="dxa"/>
            <w:shd w:val="clear" w:color="auto" w:fill="FFFFFF"/>
            <w:vAlign w:val="center"/>
          </w:tcPr>
          <w:p w14:paraId="6C417E53" w14:textId="77777777" w:rsidR="008A3179" w:rsidRPr="00B72C9E" w:rsidRDefault="008A3179" w:rsidP="00A63B6C">
            <w:pPr>
              <w:pStyle w:val="a7"/>
              <w:shd w:val="clear" w:color="auto" w:fill="auto"/>
              <w:ind w:left="133" w:right="126"/>
              <w:jc w:val="center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1 раз в 12 месяцев</w:t>
            </w:r>
          </w:p>
        </w:tc>
        <w:tc>
          <w:tcPr>
            <w:tcW w:w="899" w:type="dxa"/>
            <w:shd w:val="clear" w:color="auto" w:fill="FFFFFF"/>
            <w:vAlign w:val="center"/>
          </w:tcPr>
          <w:p w14:paraId="27983349" w14:textId="77777777" w:rsidR="008A3179" w:rsidRPr="00B72C9E" w:rsidRDefault="008A3179" w:rsidP="00A63B6C">
            <w:pPr>
              <w:ind w:left="133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8A3179" w:rsidRPr="00B72C9E" w14:paraId="34EC406D" w14:textId="77777777" w:rsidTr="00F22BA0">
        <w:trPr>
          <w:gridAfter w:val="1"/>
          <w:wAfter w:w="9" w:type="dxa"/>
          <w:trHeight w:hRule="exact" w:val="558"/>
        </w:trPr>
        <w:tc>
          <w:tcPr>
            <w:tcW w:w="577" w:type="dxa"/>
            <w:shd w:val="clear" w:color="auto" w:fill="FFFFFF"/>
            <w:vAlign w:val="center"/>
          </w:tcPr>
          <w:p w14:paraId="781C338B" w14:textId="77777777" w:rsidR="008A3179" w:rsidRPr="00B72C9E" w:rsidRDefault="008A3179" w:rsidP="00B72C9E">
            <w:pPr>
              <w:pStyle w:val="a7"/>
              <w:shd w:val="clear" w:color="auto" w:fill="auto"/>
              <w:ind w:firstLine="240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10</w:t>
            </w:r>
          </w:p>
        </w:tc>
        <w:tc>
          <w:tcPr>
            <w:tcW w:w="4395" w:type="dxa"/>
            <w:shd w:val="clear" w:color="auto" w:fill="FFFFFF"/>
            <w:vAlign w:val="center"/>
          </w:tcPr>
          <w:p w14:paraId="6CF25ED8" w14:textId="77777777" w:rsidR="008A3179" w:rsidRPr="00B72C9E" w:rsidRDefault="008A3179" w:rsidP="00A63B6C">
            <w:pPr>
              <w:ind w:left="133" w:right="188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Электроизмерительные клещи выше 1000В</w:t>
            </w:r>
          </w:p>
        </w:tc>
        <w:tc>
          <w:tcPr>
            <w:tcW w:w="1960" w:type="dxa"/>
            <w:shd w:val="clear" w:color="auto" w:fill="FFFFFF"/>
            <w:vAlign w:val="center"/>
          </w:tcPr>
          <w:p w14:paraId="292D6E58" w14:textId="77777777" w:rsidR="008A3179" w:rsidRPr="00B72C9E" w:rsidRDefault="008A3179" w:rsidP="00A63B6C">
            <w:pPr>
              <w:ind w:left="133" w:right="188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Ц4502</w:t>
            </w:r>
          </w:p>
        </w:tc>
        <w:tc>
          <w:tcPr>
            <w:tcW w:w="2450" w:type="dxa"/>
            <w:shd w:val="clear" w:color="auto" w:fill="FFFFFF"/>
            <w:vAlign w:val="center"/>
          </w:tcPr>
          <w:p w14:paraId="4EEEF2C5" w14:textId="77777777" w:rsidR="008A3179" w:rsidRPr="00B72C9E" w:rsidRDefault="008A3179" w:rsidP="00A63B6C">
            <w:pPr>
              <w:pStyle w:val="a7"/>
              <w:shd w:val="clear" w:color="auto" w:fill="auto"/>
              <w:ind w:left="133" w:right="126"/>
              <w:jc w:val="center"/>
              <w:rPr>
                <w:sz w:val="24"/>
                <w:szCs w:val="24"/>
              </w:rPr>
            </w:pPr>
            <w:r w:rsidRPr="00B72C9E">
              <w:rPr>
                <w:sz w:val="24"/>
                <w:szCs w:val="24"/>
              </w:rPr>
              <w:t>1 раз в 12 месяцев</w:t>
            </w:r>
          </w:p>
        </w:tc>
        <w:tc>
          <w:tcPr>
            <w:tcW w:w="899" w:type="dxa"/>
            <w:shd w:val="clear" w:color="auto" w:fill="FFFFFF"/>
            <w:vAlign w:val="center"/>
          </w:tcPr>
          <w:p w14:paraId="3FE45060" w14:textId="77777777" w:rsidR="008A3179" w:rsidRPr="00B72C9E" w:rsidRDefault="008A3179" w:rsidP="00A63B6C">
            <w:pPr>
              <w:ind w:left="133"/>
              <w:jc w:val="center"/>
              <w:rPr>
                <w:rFonts w:ascii="Times New Roman" w:eastAsia="Times New Roman" w:hAnsi="Times New Roman" w:cs="Times New Roman"/>
              </w:rPr>
            </w:pPr>
            <w:r w:rsidRPr="00B72C9E"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8A3179" w:rsidRPr="00B72C9E" w14:paraId="2CAB51EC" w14:textId="77777777" w:rsidTr="00A63B6C">
        <w:trPr>
          <w:gridAfter w:val="1"/>
          <w:wAfter w:w="9" w:type="dxa"/>
          <w:trHeight w:hRule="exact" w:val="295"/>
        </w:trPr>
        <w:tc>
          <w:tcPr>
            <w:tcW w:w="9382" w:type="dxa"/>
            <w:gridSpan w:val="4"/>
            <w:shd w:val="clear" w:color="auto" w:fill="FFFFFF"/>
            <w:vAlign w:val="center"/>
          </w:tcPr>
          <w:p w14:paraId="66706F5C" w14:textId="77777777" w:rsidR="008A3179" w:rsidRPr="00A63B6C" w:rsidRDefault="008A3179" w:rsidP="00A63B6C">
            <w:pPr>
              <w:pStyle w:val="a7"/>
              <w:shd w:val="clear" w:color="auto" w:fill="auto"/>
              <w:ind w:left="133" w:right="188"/>
              <w:jc w:val="right"/>
              <w:rPr>
                <w:b/>
                <w:bCs/>
                <w:sz w:val="24"/>
                <w:szCs w:val="24"/>
              </w:rPr>
            </w:pPr>
            <w:r w:rsidRPr="00A63B6C">
              <w:rPr>
                <w:b/>
                <w:bCs/>
                <w:sz w:val="24"/>
                <w:szCs w:val="24"/>
                <w:lang w:val="kk-KZ"/>
              </w:rPr>
              <w:t>Итого</w:t>
            </w:r>
            <w:r w:rsidRPr="00A63B6C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899" w:type="dxa"/>
            <w:shd w:val="clear" w:color="auto" w:fill="FFFFFF"/>
            <w:vAlign w:val="center"/>
          </w:tcPr>
          <w:p w14:paraId="026D0D7E" w14:textId="77777777" w:rsidR="008A3179" w:rsidRPr="00A63B6C" w:rsidRDefault="008A3179" w:rsidP="00A63B6C">
            <w:pPr>
              <w:pStyle w:val="a7"/>
              <w:shd w:val="clear" w:color="auto" w:fill="auto"/>
              <w:ind w:left="133"/>
              <w:jc w:val="center"/>
              <w:rPr>
                <w:b/>
                <w:bCs/>
                <w:sz w:val="24"/>
                <w:szCs w:val="24"/>
              </w:rPr>
            </w:pPr>
            <w:r w:rsidRPr="00A63B6C">
              <w:rPr>
                <w:b/>
                <w:bCs/>
                <w:sz w:val="24"/>
                <w:szCs w:val="24"/>
              </w:rPr>
              <w:t>69</w:t>
            </w:r>
          </w:p>
        </w:tc>
      </w:tr>
    </w:tbl>
    <w:p w14:paraId="24DE8685" w14:textId="0867B640" w:rsidR="00E8099A" w:rsidRDefault="00E8099A" w:rsidP="00B72C9E">
      <w:pPr>
        <w:pStyle w:val="11"/>
        <w:keepNext/>
        <w:keepLines/>
        <w:shd w:val="clear" w:color="auto" w:fill="auto"/>
        <w:spacing w:after="0" w:line="240" w:lineRule="auto"/>
        <w:rPr>
          <w:sz w:val="24"/>
          <w:szCs w:val="24"/>
        </w:rPr>
      </w:pPr>
    </w:p>
    <w:p w14:paraId="2A0DC68C" w14:textId="7526643E" w:rsidR="00F51D2F" w:rsidRPr="00F51D2F" w:rsidRDefault="00E8099A" w:rsidP="00F51D2F">
      <w:pPr>
        <w:rPr>
          <w:rFonts w:ascii="Times New Roman" w:eastAsia="Times New Roman" w:hAnsi="Times New Roman" w:cs="Times New Roman"/>
          <w:color w:val="auto"/>
          <w:lang w:val="ru-KZ" w:eastAsia="ru-KZ" w:bidi="ar-SA"/>
        </w:rPr>
      </w:pPr>
      <w:r>
        <w:br w:type="page"/>
      </w:r>
    </w:p>
    <w:p w14:paraId="612B1546" w14:textId="77777777" w:rsidR="00F51D2F" w:rsidRPr="00F51D2F" w:rsidRDefault="00F51D2F" w:rsidP="00F51D2F">
      <w:pPr>
        <w:widowControl/>
        <w:jc w:val="center"/>
        <w:rPr>
          <w:rFonts w:ascii="Times New Roman" w:eastAsia="Times New Roman" w:hAnsi="Times New Roman" w:cs="Times New Roman"/>
          <w:color w:val="auto"/>
          <w:lang w:val="ru-KZ" w:eastAsia="ru-KZ" w:bidi="ar-SA"/>
        </w:rPr>
      </w:pPr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lastRenderedPageBreak/>
        <w:t xml:space="preserve">2026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жылға</w:t>
      </w:r>
      <w:proofErr w:type="spellEnd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арналған</w:t>
      </w:r>
      <w:proofErr w:type="spellEnd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электр</w:t>
      </w:r>
      <w:proofErr w:type="spellEnd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қорғау</w:t>
      </w:r>
      <w:proofErr w:type="spellEnd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құралдарын</w:t>
      </w:r>
      <w:proofErr w:type="spellEnd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сынақтан</w:t>
      </w:r>
      <w:proofErr w:type="spellEnd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өткізу</w:t>
      </w:r>
      <w:proofErr w:type="spellEnd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жөніндегі</w:t>
      </w:r>
      <w:proofErr w:type="spellEnd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жұмыстарды</w:t>
      </w:r>
      <w:proofErr w:type="spellEnd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орындауға</w:t>
      </w:r>
      <w:proofErr w:type="spellEnd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арналған</w:t>
      </w:r>
      <w:proofErr w:type="spellEnd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техникалық</w:t>
      </w:r>
      <w:proofErr w:type="spellEnd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ерекшелік</w:t>
      </w:r>
      <w:proofErr w:type="spellEnd"/>
    </w:p>
    <w:p w14:paraId="2FA7AB88" w14:textId="77777777" w:rsidR="00F51D2F" w:rsidRPr="00F51D2F" w:rsidRDefault="00F51D2F" w:rsidP="00F51D2F">
      <w:pPr>
        <w:widowControl/>
        <w:rPr>
          <w:rFonts w:ascii="Times New Roman" w:eastAsia="Times New Roman" w:hAnsi="Times New Roman" w:cs="Times New Roman"/>
          <w:color w:val="auto"/>
          <w:lang w:val="ru-KZ" w:eastAsia="ru-KZ" w:bidi="ar-SA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"/>
        <w:gridCol w:w="2397"/>
        <w:gridCol w:w="7465"/>
      </w:tblGrid>
      <w:tr w:rsidR="00F51D2F" w:rsidRPr="00F51D2F" w14:paraId="34BC558A" w14:textId="77777777" w:rsidTr="00F51D2F">
        <w:trPr>
          <w:trHeight w:val="712"/>
          <w:tblHeader/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6C421E" w14:textId="77777777" w:rsidR="00F51D2F" w:rsidRPr="00F51D2F" w:rsidRDefault="00F51D2F" w:rsidP="00F51D2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№ р/с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315E34" w14:textId="77777777" w:rsidR="00F51D2F" w:rsidRPr="00F51D2F" w:rsidRDefault="00F51D2F" w:rsidP="00F51D2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Негізгі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деректер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 xml:space="preserve"> мен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талаптардың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тізбесі</w:t>
            </w:r>
            <w:proofErr w:type="spellEnd"/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2F7BA8C" w14:textId="77777777" w:rsidR="00F51D2F" w:rsidRPr="00F51D2F" w:rsidRDefault="00F51D2F" w:rsidP="00F51D2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Негізгі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деректер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 xml:space="preserve"> мен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талаптардың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мазмұны</w:t>
            </w:r>
            <w:proofErr w:type="spellEnd"/>
          </w:p>
        </w:tc>
      </w:tr>
      <w:tr w:rsidR="00F51D2F" w:rsidRPr="00F51D2F" w14:paraId="0862A326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2A7051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1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F239D74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Тапсырыс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берушінің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атауы</w:t>
            </w:r>
            <w:proofErr w:type="spellEnd"/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5C56AA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«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Бәйтерек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»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қазақстандық-ресейлік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бір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кәсіпорны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»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акционерлік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қоғамы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</w:p>
          <w:p w14:paraId="05758457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31BEB4D9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B199C5B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2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9027B3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Объектінің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орналасқан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жері</w:t>
            </w:r>
            <w:proofErr w:type="spellEnd"/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54FD34C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Қазақстан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Республикасы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,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Қызылорда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облысы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, «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Байқоңыр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»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кешені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</w:p>
          <w:p w14:paraId="0269D937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0A28C873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C2CC691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3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CAA26F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Объектінің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атауы</w:t>
            </w:r>
            <w:proofErr w:type="spellEnd"/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C65C9B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«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Бәйтерек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» БК» АҚ филиалы, 42, 43, 45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алаңдардағы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«Зенит-М» ЗТК </w:t>
            </w:r>
          </w:p>
          <w:p w14:paraId="28DB8FCF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59104C3D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9EABDB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4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733E6B9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Жұмыстардың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,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қызметтердің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түрлері</w:t>
            </w:r>
            <w:proofErr w:type="spellEnd"/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D270BD7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«Зенит-М» ЗТК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энергиямен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жабдықтау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жүйелерінің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электр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қондырғыларын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пайдалану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кезінде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қолданылатын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электр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қорғау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құралдарын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(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бұдан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әрі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– ЭҚҚ)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мерзімді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сынау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</w:p>
          <w:p w14:paraId="3DFE1FA2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09046E28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499773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5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F440811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Көрсетілетін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қызметтердің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орны</w:t>
            </w:r>
            <w:proofErr w:type="spellEnd"/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FF66697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«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Байқоңыр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»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ғарыш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айлағы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, «Зенит-М» ЗТК 42-алаң,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немесе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қызмет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көрсетушінің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электр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техникалық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зертханасы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(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бұдан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әрі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– ЭТЗ) (ЭҚҚ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жеткізу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Жеткізушінің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қаражаты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есебінен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жүзеге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асырылады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) </w:t>
            </w:r>
          </w:p>
          <w:p w14:paraId="3ACA96B5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3D4D5E83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02A430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6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618CFF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Орындалу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кезеңі</w:t>
            </w:r>
            <w:proofErr w:type="spellEnd"/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6AD806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Техникалық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ерекшелікке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қосымшаға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сәйкес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, 2026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жылдың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қазан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айында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электр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қорғау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құралдарын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сынау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жоспарлануда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. </w:t>
            </w:r>
          </w:p>
          <w:p w14:paraId="04EE194D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2BF7D168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2FA2A0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7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7EC891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Көрсетілетін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қызметтердің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көлемі</w:t>
            </w:r>
            <w:proofErr w:type="spellEnd"/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E1207D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Электр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қорғау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құралдарын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сынау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жөніндегі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жұмыстарды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орындауға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арналған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Техникалық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ерекшелікке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қосымшаға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сәйкес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– 69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құрал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. </w:t>
            </w:r>
          </w:p>
          <w:p w14:paraId="43A855FE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0F40775F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D295E58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8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152E76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Қызметтерге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қойылатын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талаптар</w:t>
            </w:r>
            <w:proofErr w:type="spellEnd"/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A42C33" w14:textId="1393E3A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Қызметтер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«Электр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қондырғыларын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пайдалану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кезіндегі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қауіпсіздік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техникасы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ережелеріне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», «Электр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қондырғыларында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қолданылатын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қорғаныс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құралдарын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қолдану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және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сынау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ережелеріне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»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және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Қазақстан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Республикасының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басқа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да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нормативтік-техникалық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құжаттарына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сәйкес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көрсетіледі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.</w:t>
            </w: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Электр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қорғау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құралдарын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сынауды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жүзеге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асыратын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ұйым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Қазақстан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Республикасының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заңнамасында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белгіленген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тәртіппен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аккредиттелген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болуы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тиіс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.</w:t>
            </w:r>
          </w:p>
        </w:tc>
      </w:tr>
      <w:tr w:rsidR="00F51D2F" w:rsidRPr="00F51D2F" w14:paraId="24A64C7A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2623137" w14:textId="25793CAF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eastAsia="ru-KZ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ru-KZ" w:bidi="ar-SA"/>
              </w:rPr>
              <w:t>9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C06FE5F" w14:textId="4C459D6A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Түпкілікті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нәтиже</w:t>
            </w:r>
            <w:proofErr w:type="spellEnd"/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35951DC" w14:textId="2B80B2F1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Электр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қорғау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құралдарын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сынау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нәтижелері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«Электр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қондырғыларында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қолданылатын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қорғаныс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құралдарын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қолдану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және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сынау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ережелеріне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»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және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басқа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да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нормативтік-техникалық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құжаттарға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сәйкес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ресімделеді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.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Қызметтер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көрсетілгеннен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кейін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Жеткізуші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Тапсырыс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берушіге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қорытынды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,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электр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қорғау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құралдарын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сынау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туралы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хаттама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(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куәлік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)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береді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. Электр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қорғау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құралдары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әрі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қарай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қолдануға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жарамсыз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деп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танылған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жағдайда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–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қолдануға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жарамсыздығы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туралы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хаттама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(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хабарлама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)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беріледі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.</w:t>
            </w: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Жұмысты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қабылдауды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Тапсырыс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беруші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қызметтерді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көрсету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актісін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ресімтей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отырып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жүргізеді</w:t>
            </w:r>
            <w:proofErr w:type="spellEnd"/>
          </w:p>
        </w:tc>
      </w:tr>
      <w:tr w:rsidR="00F51D2F" w:rsidRPr="00F51D2F" w14:paraId="6DA61D54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E27F56D" w14:textId="149C62D9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eastAsia="ru-KZ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ru-KZ" w:bidi="ar-SA"/>
              </w:rPr>
              <w:t>10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DFF1769" w14:textId="1C7C9C9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Ерекше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шарттар</w:t>
            </w:r>
            <w:proofErr w:type="spellEnd"/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D975F9E" w14:textId="77777777" w:rsid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«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Байқоңыр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»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кешенінің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ерекше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мәртебесін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ескере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отырып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,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көрсетілетін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қызметтерді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жеткізушіге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Байқоңыр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кешенінің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объектілеріне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баруға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рұқсатты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ресімдеу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үшін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Ресей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Федерациясының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Үкіметі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мен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Қазақстан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Республикасының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Үкіметі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арасындағы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2009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жылғы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21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мамырдағы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"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Байқоңыр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"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кешеніне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бару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lastRenderedPageBreak/>
              <w:t>тәртібі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туралы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Келісімге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сәйкес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Тапсырыс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берушіге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ақпарат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жіберу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қажет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, осы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Келісімде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кешен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аумағына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рұқсат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алуға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өтінімдерді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беру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мерзімдері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көзделген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, «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Байқоңыр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»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кешенінің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аумағына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рұқсаттың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уақтылы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алынуын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Жеткізуші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қамтамасыз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етеді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.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Жоғарыда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баяндалғандардың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негізінде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,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Жеткізушіге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рұқсат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ету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құжаттарын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(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өткізу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қағазын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)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алу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үшін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жұмыстарды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орындау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немесе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қызметтерді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көрсету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мерзіміне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дейін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кемінде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10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жұмыс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күні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қалғанға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дейін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Тапсырыс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берушінің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мекенжайына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төменде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көрсетілген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құжаттарды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жіберу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қажет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:</w:t>
            </w:r>
          </w:p>
          <w:p w14:paraId="47D198CF" w14:textId="77777777" w:rsidR="00F51D2F" w:rsidRPr="00F51D2F" w:rsidRDefault="00F51D2F" w:rsidP="00F51D2F">
            <w:pPr>
              <w:widowControl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Рұқсат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ету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құжаттарын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(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өткізу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қағазын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)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алуға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жәрдемдесу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туралы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Тапсырыс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берушінің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атына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жазылған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хат;</w:t>
            </w:r>
          </w:p>
          <w:p w14:paraId="79FCFA1F" w14:textId="77777777" w:rsidR="00F51D2F" w:rsidRPr="00F51D2F" w:rsidRDefault="00F51D2F" w:rsidP="00F51D2F">
            <w:pPr>
              <w:widowControl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Жұмысқа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қажетті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қызметкерлердің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,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жабдықтардың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,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құрал-саймандардың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және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автокөліктің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тізімі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қағаз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және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электрондық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түрде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(*.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doc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, *.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docx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);</w:t>
            </w:r>
          </w:p>
          <w:p w14:paraId="3AA32D1D" w14:textId="77777777" w:rsidR="00F51D2F" w:rsidRPr="00F51D2F" w:rsidRDefault="00F51D2F" w:rsidP="00F51D2F">
            <w:pPr>
              <w:widowControl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Қызметкерлердің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жеке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басын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куәландыратын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құжаттардың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көшірмелері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;</w:t>
            </w:r>
          </w:p>
          <w:p w14:paraId="1F030AFB" w14:textId="77777777" w:rsidR="00F51D2F" w:rsidRPr="00F51D2F" w:rsidRDefault="00F51D2F" w:rsidP="00F51D2F">
            <w:pPr>
              <w:widowControl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Автокөлік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құралын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тіркеу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туралы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куәліктің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көшірмесі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,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сондай-ақ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автокөлік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құралы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басқа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тұлғаға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тіркелген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жағдайда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оны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басқаруға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арналған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сенімхат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. | </w:t>
            </w:r>
          </w:p>
          <w:p w14:paraId="4E31F58E" w14:textId="499BEB1C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</w:tbl>
    <w:p w14:paraId="37303EFF" w14:textId="77777777" w:rsidR="00F51D2F" w:rsidRPr="00F51D2F" w:rsidRDefault="00F51D2F" w:rsidP="00F51D2F">
      <w:pPr>
        <w:widowControl/>
        <w:rPr>
          <w:rFonts w:ascii="Times New Roman" w:eastAsia="Times New Roman" w:hAnsi="Times New Roman" w:cs="Times New Roman"/>
          <w:color w:val="auto"/>
          <w:lang w:val="ru-KZ" w:eastAsia="ru-KZ" w:bidi="ar-SA"/>
        </w:rPr>
      </w:pPr>
    </w:p>
    <w:p w14:paraId="41968753" w14:textId="71C096BD" w:rsidR="00F51D2F" w:rsidRPr="00F51D2F" w:rsidRDefault="00F51D2F" w:rsidP="00F51D2F">
      <w:pPr>
        <w:widowControl/>
        <w:ind w:firstLine="851"/>
        <w:rPr>
          <w:rFonts w:ascii="Times New Roman" w:eastAsia="Times New Roman" w:hAnsi="Times New Roman" w:cs="Times New Roman"/>
          <w:color w:val="auto"/>
          <w:lang w:val="ru-KZ" w:eastAsia="ru-KZ" w:bidi="ar-SA"/>
        </w:rPr>
      </w:pPr>
    </w:p>
    <w:p w14:paraId="0FD3D1C6" w14:textId="356D9FE5" w:rsidR="00F51D2F" w:rsidRPr="00F51D2F" w:rsidRDefault="00F51D2F" w:rsidP="00F51D2F">
      <w:pPr>
        <w:widowControl/>
        <w:rPr>
          <w:rFonts w:ascii="Times New Roman" w:eastAsia="Times New Roman" w:hAnsi="Times New Roman" w:cs="Times New Roman"/>
          <w:color w:val="auto"/>
          <w:lang w:val="ru-KZ" w:eastAsia="ru-KZ" w:bidi="ar-SA"/>
        </w:rPr>
      </w:pPr>
    </w:p>
    <w:p w14:paraId="36073EAD" w14:textId="77777777" w:rsidR="00F51D2F" w:rsidRPr="00F51D2F" w:rsidRDefault="00F51D2F" w:rsidP="00F51D2F">
      <w:pPr>
        <w:widowControl/>
        <w:ind w:left="720"/>
        <w:rPr>
          <w:rFonts w:ascii="Times New Roman" w:eastAsia="Times New Roman" w:hAnsi="Times New Roman" w:cs="Times New Roman"/>
          <w:color w:val="auto"/>
          <w:lang w:val="ru-KZ" w:eastAsia="ru-KZ" w:bidi="ar-SA"/>
        </w:rPr>
      </w:pPr>
    </w:p>
    <w:p w14:paraId="0C091E21" w14:textId="77777777" w:rsidR="00F51D2F" w:rsidRDefault="00F51D2F">
      <w:pPr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br w:type="page"/>
      </w:r>
    </w:p>
    <w:p w14:paraId="1EC74C3E" w14:textId="77777777" w:rsidR="00F51D2F" w:rsidRDefault="00F51D2F" w:rsidP="00F51D2F">
      <w:pPr>
        <w:widowControl/>
        <w:jc w:val="right"/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</w:pPr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lastRenderedPageBreak/>
        <w:t xml:space="preserve">2026 </w:t>
      </w:r>
      <w:proofErr w:type="spellStart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>жылға</w:t>
      </w:r>
      <w:proofErr w:type="spellEnd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>арналған</w:t>
      </w:r>
      <w:proofErr w:type="spellEnd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>электр</w:t>
      </w:r>
      <w:proofErr w:type="spellEnd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>қорғау</w:t>
      </w:r>
      <w:proofErr w:type="spellEnd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>құралдарын</w:t>
      </w:r>
      <w:proofErr w:type="spellEnd"/>
    </w:p>
    <w:p w14:paraId="38C792FD" w14:textId="77777777" w:rsidR="00F51D2F" w:rsidRDefault="00F51D2F" w:rsidP="00F51D2F">
      <w:pPr>
        <w:widowControl/>
        <w:jc w:val="right"/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</w:pPr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>сынақтан</w:t>
      </w:r>
      <w:proofErr w:type="spellEnd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>өткізу</w:t>
      </w:r>
      <w:proofErr w:type="spellEnd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>жөніндегі</w:t>
      </w:r>
      <w:proofErr w:type="spellEnd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>жұмыстарды</w:t>
      </w:r>
      <w:proofErr w:type="spellEnd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 xml:space="preserve"> </w:t>
      </w:r>
    </w:p>
    <w:p w14:paraId="4EFC3635" w14:textId="5EC4A3AA" w:rsidR="00F51D2F" w:rsidRPr="00F51D2F" w:rsidRDefault="00F51D2F" w:rsidP="00F51D2F">
      <w:pPr>
        <w:widowControl/>
        <w:jc w:val="right"/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</w:pPr>
      <w:proofErr w:type="spellStart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>орындауға</w:t>
      </w:r>
      <w:proofErr w:type="spellEnd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>арналған</w:t>
      </w:r>
      <w:proofErr w:type="spellEnd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>техникалық</w:t>
      </w:r>
      <w:proofErr w:type="spellEnd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>ерекшелікке</w:t>
      </w:r>
      <w:proofErr w:type="spellEnd"/>
    </w:p>
    <w:p w14:paraId="3CB87468" w14:textId="77777777" w:rsidR="00F51D2F" w:rsidRPr="00F51D2F" w:rsidRDefault="00F51D2F" w:rsidP="00F51D2F">
      <w:pPr>
        <w:widowControl/>
        <w:jc w:val="right"/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</w:pPr>
      <w:r w:rsidRPr="00F51D2F">
        <w:rPr>
          <w:rFonts w:ascii="Times New Roman" w:eastAsia="Times New Roman" w:hAnsi="Times New Roman" w:cs="Times New Roman"/>
          <w:i/>
          <w:iCs/>
          <w:color w:val="auto"/>
          <w:lang w:val="ru-KZ" w:eastAsia="ru-KZ" w:bidi="ar-SA"/>
        </w:rPr>
        <w:t>ҚОСЫМША</w:t>
      </w:r>
    </w:p>
    <w:p w14:paraId="0B569BDE" w14:textId="77777777" w:rsidR="00F51D2F" w:rsidRPr="00F51D2F" w:rsidRDefault="00F51D2F" w:rsidP="00F51D2F">
      <w:pPr>
        <w:widowControl/>
        <w:jc w:val="right"/>
        <w:rPr>
          <w:rFonts w:ascii="Times New Roman" w:eastAsia="Times New Roman" w:hAnsi="Times New Roman" w:cs="Times New Roman"/>
          <w:color w:val="auto"/>
          <w:lang w:val="ru-KZ" w:eastAsia="ru-KZ" w:bidi="ar-SA"/>
        </w:rPr>
      </w:pPr>
    </w:p>
    <w:p w14:paraId="14A63E36" w14:textId="77777777" w:rsidR="00F51D2F" w:rsidRPr="00F51D2F" w:rsidRDefault="00F51D2F" w:rsidP="00F51D2F">
      <w:pPr>
        <w:widowControl/>
        <w:rPr>
          <w:rFonts w:ascii="Times New Roman" w:eastAsia="Times New Roman" w:hAnsi="Times New Roman" w:cs="Times New Roman"/>
          <w:color w:val="auto"/>
          <w:lang w:val="ru-KZ" w:eastAsia="ru-KZ" w:bidi="ar-SA"/>
        </w:rPr>
      </w:pPr>
    </w:p>
    <w:p w14:paraId="48AD57B0" w14:textId="77777777" w:rsidR="00F51D2F" w:rsidRPr="00F51D2F" w:rsidRDefault="00F51D2F" w:rsidP="00F51D2F">
      <w:pPr>
        <w:widowControl/>
        <w:jc w:val="center"/>
        <w:rPr>
          <w:rFonts w:ascii="Times New Roman" w:eastAsia="Times New Roman" w:hAnsi="Times New Roman" w:cs="Times New Roman"/>
          <w:color w:val="auto"/>
          <w:lang w:val="ru-KZ" w:eastAsia="ru-KZ" w:bidi="ar-SA"/>
        </w:rPr>
      </w:pPr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Электр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қорғау</w:t>
      </w:r>
      <w:proofErr w:type="spellEnd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құралдарының</w:t>
      </w:r>
      <w:proofErr w:type="spellEnd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 xml:space="preserve"> </w:t>
      </w:r>
      <w:proofErr w:type="spellStart"/>
      <w:r w:rsidRPr="00F51D2F">
        <w:rPr>
          <w:rFonts w:ascii="Times New Roman" w:eastAsia="Times New Roman" w:hAnsi="Times New Roman" w:cs="Times New Roman"/>
          <w:b/>
          <w:bCs/>
          <w:color w:val="auto"/>
          <w:lang w:val="ru-KZ" w:eastAsia="ru-KZ" w:bidi="ar-SA"/>
        </w:rPr>
        <w:t>тізбесі</w:t>
      </w:r>
      <w:proofErr w:type="spellEnd"/>
    </w:p>
    <w:p w14:paraId="3D09CC03" w14:textId="77777777" w:rsidR="00F51D2F" w:rsidRPr="00F51D2F" w:rsidRDefault="00F51D2F" w:rsidP="00F51D2F">
      <w:pPr>
        <w:widowControl/>
        <w:rPr>
          <w:rFonts w:ascii="Times New Roman" w:eastAsia="Times New Roman" w:hAnsi="Times New Roman" w:cs="Times New Roman"/>
          <w:color w:val="auto"/>
          <w:lang w:val="ru-KZ" w:eastAsia="ru-KZ" w:bidi="ar-SA"/>
        </w:rPr>
      </w:pPr>
    </w:p>
    <w:p w14:paraId="3BE45719" w14:textId="77777777" w:rsidR="00F51D2F" w:rsidRPr="00F51D2F" w:rsidRDefault="00F51D2F" w:rsidP="00F51D2F">
      <w:pPr>
        <w:widowControl/>
        <w:rPr>
          <w:rFonts w:ascii="Times New Roman" w:eastAsia="Times New Roman" w:hAnsi="Times New Roman" w:cs="Times New Roman"/>
          <w:color w:val="auto"/>
          <w:lang w:val="ru-KZ" w:eastAsia="ru-KZ" w:bidi="ar-SA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0"/>
        <w:gridCol w:w="5467"/>
        <w:gridCol w:w="1504"/>
        <w:gridCol w:w="1890"/>
        <w:gridCol w:w="978"/>
      </w:tblGrid>
      <w:tr w:rsidR="00F51D2F" w:rsidRPr="00F51D2F" w14:paraId="0C7B774F" w14:textId="77777777" w:rsidTr="00F51D2F">
        <w:trPr>
          <w:trHeight w:val="467"/>
          <w:tblHeader/>
          <w:tblCellSpacing w:w="15" w:type="dxa"/>
        </w:trPr>
        <w:tc>
          <w:tcPr>
            <w:tcW w:w="0" w:type="auto"/>
            <w:vMerge w:val="restart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EE22EA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№ р/с</w:t>
            </w:r>
          </w:p>
        </w:tc>
        <w:tc>
          <w:tcPr>
            <w:tcW w:w="0" w:type="auto"/>
            <w:gridSpan w:val="2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D4A7FE" w14:textId="19522CA6" w:rsidR="00F51D2F" w:rsidRPr="00F51D2F" w:rsidRDefault="00F51D2F" w:rsidP="00F51D2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 xml:space="preserve">Электр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қорғау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құралдарының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белгіленуі</w:t>
            </w:r>
            <w:proofErr w:type="spellEnd"/>
          </w:p>
        </w:tc>
        <w:tc>
          <w:tcPr>
            <w:tcW w:w="2823" w:type="dxa"/>
            <w:gridSpan w:val="2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91AD9B" w14:textId="6DBF8508" w:rsidR="00F51D2F" w:rsidRPr="00F51D2F" w:rsidRDefault="00F51D2F" w:rsidP="00F51D2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 xml:space="preserve">Электр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қорғау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құралдарының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мәліметтері</w:t>
            </w:r>
            <w:proofErr w:type="spellEnd"/>
          </w:p>
        </w:tc>
      </w:tr>
      <w:tr w:rsidR="00F51D2F" w:rsidRPr="00F51D2F" w14:paraId="43FE0364" w14:textId="77777777" w:rsidTr="00F51D2F">
        <w:trPr>
          <w:trHeight w:val="338"/>
          <w:tblCellSpacing w:w="15" w:type="dxa"/>
        </w:trPr>
        <w:tc>
          <w:tcPr>
            <w:tcW w:w="0" w:type="auto"/>
            <w:vMerge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9CCE17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59B31A1" w14:textId="2E14D85C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Атауы</w:t>
            </w:r>
            <w:proofErr w:type="spellEnd"/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CBCF45" w14:textId="74051843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Түрі</w:t>
            </w:r>
            <w:proofErr w:type="spellEnd"/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DB657A" w14:textId="7FA67581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Сынақ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мерзімділігі</w:t>
            </w:r>
            <w:proofErr w:type="spellEnd"/>
          </w:p>
        </w:tc>
        <w:tc>
          <w:tcPr>
            <w:tcW w:w="93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D0EA3D" w14:textId="0D347D0E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Қаз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. саны</w:t>
            </w:r>
          </w:p>
        </w:tc>
      </w:tr>
      <w:tr w:rsidR="00F51D2F" w:rsidRPr="00F51D2F" w14:paraId="57D356F8" w14:textId="77777777" w:rsidTr="00F51D2F">
        <w:trPr>
          <w:trHeight w:val="194"/>
          <w:tblCellSpacing w:w="15" w:type="dxa"/>
        </w:trPr>
        <w:tc>
          <w:tcPr>
            <w:tcW w:w="10579" w:type="dxa"/>
            <w:gridSpan w:val="5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909AB61" w14:textId="71D7DC00" w:rsidR="00F51D2F" w:rsidRPr="00F51D2F" w:rsidRDefault="00F51D2F" w:rsidP="00F51D2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қазан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айында</w:t>
            </w:r>
            <w:proofErr w:type="spellEnd"/>
          </w:p>
          <w:p w14:paraId="0300AAD8" w14:textId="77777777" w:rsidR="00F51D2F" w:rsidRPr="00F51D2F" w:rsidRDefault="00F51D2F" w:rsidP="00F51D2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621238BE" w14:textId="77777777" w:rsidTr="0005291A">
        <w:trPr>
          <w:trHeight w:val="486"/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BC5530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1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053126E" w14:textId="033AEBEB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Диэлектрические перчатки (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Диэлектрическалық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қолғаптар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) 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F6C161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- </w:t>
            </w:r>
          </w:p>
          <w:p w14:paraId="6E6581A6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72BAE39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6 айда 1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</w:p>
          <w:p w14:paraId="71C7905A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93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FF9D01F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12 </w:t>
            </w:r>
          </w:p>
          <w:p w14:paraId="7DB1FFD0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24A665BF" w14:textId="77777777" w:rsidTr="0005291A">
        <w:trPr>
          <w:trHeight w:val="498"/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017AD7B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2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674D6E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Изолирующая штанга ПЗ выше 1000В (1000В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жоғары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ЖҚ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оқшаулаушы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штангасы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) </w:t>
            </w:r>
          </w:p>
          <w:p w14:paraId="311257A5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B910E3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ШЗП 10/15 </w:t>
            </w:r>
          </w:p>
          <w:p w14:paraId="01C993EF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3CE588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12 айда 1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</w:p>
          <w:p w14:paraId="143E649C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93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A662C1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4 </w:t>
            </w:r>
          </w:p>
          <w:p w14:paraId="622754C9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6BD272FA" w14:textId="77777777" w:rsidTr="0005291A">
        <w:trPr>
          <w:trHeight w:val="651"/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9A0D28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3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F776EC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Штанга изолирующая универсальная выше 1000В (1000В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жоғары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әмбебап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оқшаулаушы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штанга) </w:t>
            </w:r>
          </w:p>
          <w:p w14:paraId="2E9A08D6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51D00F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ШОУ -15 </w:t>
            </w:r>
          </w:p>
          <w:p w14:paraId="6BA7B2E0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B863D01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12 айда 1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</w:p>
          <w:p w14:paraId="07DF0C22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93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E133BE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4 </w:t>
            </w:r>
          </w:p>
          <w:p w14:paraId="648ACD1F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45562784" w14:textId="77777777" w:rsidTr="0005291A">
        <w:trPr>
          <w:trHeight w:val="526"/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91E273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4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394441" w14:textId="27671C1B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Указатель низкого напряжения (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Төмен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вольтты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кернеу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көрсеткіші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) </w:t>
            </w:r>
            <w:bookmarkStart w:id="4" w:name="_GoBack"/>
            <w:bookmarkEnd w:id="4"/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AFC185A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ПИН-90М </w:t>
            </w:r>
          </w:p>
          <w:p w14:paraId="743F0B03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965585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12 айда 1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</w:p>
          <w:p w14:paraId="6F5BAAA7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93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AEB29E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4 </w:t>
            </w:r>
          </w:p>
          <w:p w14:paraId="0B072B3F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4A8961AE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36C993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5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DFBEFA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Указатель высокого напряжения выше 1000В (1000В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жоғары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жоғары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вольтты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кернеу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көрсеткіші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) </w:t>
            </w:r>
          </w:p>
          <w:p w14:paraId="2FAE6DF7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BD5AFF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УВНУ-10 </w:t>
            </w:r>
          </w:p>
          <w:p w14:paraId="6858C04D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D637BE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12 айда 1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</w:p>
          <w:p w14:paraId="482551D5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93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C1421A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4 </w:t>
            </w:r>
          </w:p>
          <w:p w14:paraId="4311C499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583C2872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7530A6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6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1D7FB04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Указатель высокого напряжения с трубкой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фазировки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выше 1000В (1000В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жоғары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фазалау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түтігі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бар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жоғары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вольтты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кернеу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көрсеткіші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) </w:t>
            </w:r>
          </w:p>
          <w:p w14:paraId="25C59076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43C7B3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УВН80-2 с ТФ </w:t>
            </w:r>
          </w:p>
          <w:p w14:paraId="6E50E6C8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B26ECF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12 айда 1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</w:p>
          <w:p w14:paraId="4851C142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93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36FD473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2 </w:t>
            </w:r>
          </w:p>
          <w:p w14:paraId="74360096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56816FDD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E887F7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7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B4CD71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Изолирующая ручка переносного заземления до 1000В (1000В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дейінгі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тасымалданатын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жерлендірудің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оқшаулаушы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тұтқасы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) </w:t>
            </w:r>
          </w:p>
          <w:p w14:paraId="403A6987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BEF3517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УВНУ-10 СЗ ЭНЗА </w:t>
            </w:r>
          </w:p>
          <w:p w14:paraId="42D46D0D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686050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12 айда 1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</w:p>
          <w:p w14:paraId="4143E00A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93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3F6A697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4 </w:t>
            </w:r>
          </w:p>
          <w:p w14:paraId="0861C939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11A6C55F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AD687F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8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8EA99B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Изолирующий инструмент с однослойной изоляцией до 1000В (1000В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дейінгі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бір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қабатты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оқшаулауы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бар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оқшаулаушы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құрал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) </w:t>
            </w:r>
          </w:p>
          <w:p w14:paraId="050D4E25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7B82B5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- </w:t>
            </w:r>
          </w:p>
          <w:p w14:paraId="1F524C79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4C74F5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12 айда 1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рет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</w:p>
          <w:p w14:paraId="172F9AEC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93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85700E4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30 </w:t>
            </w:r>
          </w:p>
          <w:p w14:paraId="5CC9E44C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</w:tr>
      <w:tr w:rsidR="00F51D2F" w:rsidRPr="00F51D2F" w14:paraId="17110210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EE9358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9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977BE5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Электроизмерительные клещи до 1000В (1000В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дейінгі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электр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өлшеуіш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қысқыштар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) </w:t>
            </w:r>
          </w:p>
          <w:p w14:paraId="0A78F3BC" w14:textId="7777777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D2B2A5E" w14:textId="1348AB1E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ДТ-3353</w:t>
            </w: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ДТ-362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054564" w14:textId="7332FF8F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12 айда 1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рет</w:t>
            </w:r>
            <w:proofErr w:type="spellEnd"/>
          </w:p>
        </w:tc>
        <w:tc>
          <w:tcPr>
            <w:tcW w:w="93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440716" w14:textId="0683130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KZ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KZ" w:bidi="ar-SA"/>
              </w:rPr>
              <w:t>3</w:t>
            </w:r>
          </w:p>
        </w:tc>
      </w:tr>
      <w:tr w:rsidR="00F51D2F" w:rsidRPr="00F51D2F" w14:paraId="1C039DC0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5937E0E" w14:textId="72342AB1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eastAsia="ru-KZ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ru-KZ" w:bidi="ar-SA"/>
              </w:rPr>
              <w:t>10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657975B" w14:textId="2431FC67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Электроизмерительные клещи выше 1000В (1000В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жоғары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электр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өлшеуіш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қысқыштар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)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95667B4" w14:textId="225824C8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Ц4502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2D568F1" w14:textId="01B3B281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 xml:space="preserve">12 айда 1 </w:t>
            </w:r>
            <w:proofErr w:type="spellStart"/>
            <w:r w:rsidRPr="00F51D2F"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  <w:t>рет</w:t>
            </w:r>
            <w:proofErr w:type="spellEnd"/>
          </w:p>
        </w:tc>
        <w:tc>
          <w:tcPr>
            <w:tcW w:w="93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027A577" w14:textId="65D3B2B6" w:rsidR="00F51D2F" w:rsidRP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KZ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KZ" w:bidi="ar-SA"/>
              </w:rPr>
              <w:t>2</w:t>
            </w:r>
          </w:p>
        </w:tc>
      </w:tr>
      <w:tr w:rsidR="00F51D2F" w:rsidRPr="00F51D2F" w14:paraId="333E3B93" w14:textId="77777777" w:rsidTr="00F51D2F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3E329F1" w14:textId="77777777" w:rsid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lang w:eastAsia="ru-KZ" w:bidi="ar-SA"/>
              </w:rPr>
            </w:pPr>
          </w:p>
        </w:tc>
        <w:tc>
          <w:tcPr>
            <w:tcW w:w="0" w:type="auto"/>
            <w:gridSpan w:val="3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012CF26" w14:textId="6A7AFE91" w:rsidR="00F51D2F" w:rsidRPr="00F51D2F" w:rsidRDefault="00F51D2F" w:rsidP="00F51D2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lang w:val="ru-KZ" w:eastAsia="ru-KZ" w:bidi="ar-SA"/>
              </w:rPr>
            </w:pPr>
            <w:proofErr w:type="spellStart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Барлығы</w:t>
            </w:r>
            <w:proofErr w:type="spellEnd"/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:</w:t>
            </w:r>
          </w:p>
        </w:tc>
        <w:tc>
          <w:tcPr>
            <w:tcW w:w="93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CA1B8E1" w14:textId="49D1D93A" w:rsidR="00F51D2F" w:rsidRDefault="00F51D2F" w:rsidP="00F51D2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ru-KZ" w:bidi="ar-SA"/>
              </w:rPr>
            </w:pPr>
            <w:r w:rsidRPr="00F51D2F">
              <w:rPr>
                <w:rFonts w:ascii="Times New Roman" w:eastAsia="Times New Roman" w:hAnsi="Times New Roman" w:cs="Times New Roman"/>
                <w:b/>
                <w:bCs/>
                <w:color w:val="auto"/>
                <w:lang w:val="ru-KZ" w:eastAsia="ru-KZ" w:bidi="ar-SA"/>
              </w:rPr>
              <w:t>69</w:t>
            </w:r>
          </w:p>
        </w:tc>
      </w:tr>
    </w:tbl>
    <w:p w14:paraId="0288CDD3" w14:textId="77777777" w:rsidR="00F51D2F" w:rsidRPr="00F51D2F" w:rsidRDefault="00F51D2F" w:rsidP="00F51D2F">
      <w:pPr>
        <w:widowControl/>
        <w:rPr>
          <w:rFonts w:ascii="Times New Roman" w:eastAsia="Times New Roman" w:hAnsi="Times New Roman" w:cs="Times New Roman"/>
          <w:color w:val="auto"/>
          <w:lang w:val="ru-KZ" w:eastAsia="ru-KZ" w:bidi="ar-SA"/>
        </w:rPr>
      </w:pPr>
    </w:p>
    <w:sectPr w:rsidR="00F51D2F" w:rsidRPr="00F51D2F" w:rsidSect="00A63B6C">
      <w:pgSz w:w="11900" w:h="16840"/>
      <w:pgMar w:top="567" w:right="567" w:bottom="567" w:left="1134" w:header="79" w:footer="57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CFDA8A" w14:textId="77777777" w:rsidR="00392373" w:rsidRDefault="00392373" w:rsidP="00DD025F">
      <w:r>
        <w:separator/>
      </w:r>
    </w:p>
  </w:endnote>
  <w:endnote w:type="continuationSeparator" w:id="0">
    <w:p w14:paraId="268814DC" w14:textId="77777777" w:rsidR="00392373" w:rsidRDefault="00392373" w:rsidP="00DD0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4DB583" w14:textId="77777777" w:rsidR="00392373" w:rsidRDefault="00392373"/>
  </w:footnote>
  <w:footnote w:type="continuationSeparator" w:id="0">
    <w:p w14:paraId="1EF88356" w14:textId="77777777" w:rsidR="00392373" w:rsidRDefault="0039237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E70C35"/>
    <w:multiLevelType w:val="multilevel"/>
    <w:tmpl w:val="03A42C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8E0ADD"/>
    <w:multiLevelType w:val="multilevel"/>
    <w:tmpl w:val="FC7E0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9A595C"/>
    <w:multiLevelType w:val="multilevel"/>
    <w:tmpl w:val="F1841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B13168"/>
    <w:multiLevelType w:val="multilevel"/>
    <w:tmpl w:val="5BC069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F3F7598"/>
    <w:multiLevelType w:val="multilevel"/>
    <w:tmpl w:val="5484E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F95F40"/>
    <w:multiLevelType w:val="multilevel"/>
    <w:tmpl w:val="BCACC7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658005E"/>
    <w:multiLevelType w:val="multilevel"/>
    <w:tmpl w:val="99AA9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025F"/>
    <w:rsid w:val="0005291A"/>
    <w:rsid w:val="000D2AFF"/>
    <w:rsid w:val="001E3BA4"/>
    <w:rsid w:val="0027441E"/>
    <w:rsid w:val="0034439A"/>
    <w:rsid w:val="0035221B"/>
    <w:rsid w:val="00392373"/>
    <w:rsid w:val="003C32BD"/>
    <w:rsid w:val="003F71C0"/>
    <w:rsid w:val="00495ADC"/>
    <w:rsid w:val="00512705"/>
    <w:rsid w:val="00597E3A"/>
    <w:rsid w:val="00652274"/>
    <w:rsid w:val="007449DB"/>
    <w:rsid w:val="0075778D"/>
    <w:rsid w:val="007832EA"/>
    <w:rsid w:val="008769D5"/>
    <w:rsid w:val="00882923"/>
    <w:rsid w:val="008904DB"/>
    <w:rsid w:val="008A3179"/>
    <w:rsid w:val="009D30E1"/>
    <w:rsid w:val="00A63B6C"/>
    <w:rsid w:val="00AA1167"/>
    <w:rsid w:val="00B13547"/>
    <w:rsid w:val="00B34BAB"/>
    <w:rsid w:val="00B72C9E"/>
    <w:rsid w:val="00B90C10"/>
    <w:rsid w:val="00BA1FCF"/>
    <w:rsid w:val="00C95044"/>
    <w:rsid w:val="00CF22F8"/>
    <w:rsid w:val="00DD025F"/>
    <w:rsid w:val="00DE5DC4"/>
    <w:rsid w:val="00E24CC4"/>
    <w:rsid w:val="00E8099A"/>
    <w:rsid w:val="00F22BA0"/>
    <w:rsid w:val="00F51D2F"/>
    <w:rsid w:val="00FC54B4"/>
    <w:rsid w:val="00FC7726"/>
    <w:rsid w:val="00FD5057"/>
    <w:rsid w:val="00FF7C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19F3A"/>
  <w15:docId w15:val="{A88E15DF-6493-4F7D-BD41-1C3791741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DD025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sid w:val="00DD025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5">
    <w:name w:val="Основной текст_"/>
    <w:basedOn w:val="a0"/>
    <w:link w:val="1"/>
    <w:rsid w:val="00DD02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DD02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sid w:val="00DD025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Другое_"/>
    <w:basedOn w:val="a0"/>
    <w:link w:val="a7"/>
    <w:rsid w:val="00DD025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a4">
    <w:name w:val="Подпись к картинке"/>
    <w:basedOn w:val="a"/>
    <w:link w:val="a3"/>
    <w:rsid w:val="00DD025F"/>
    <w:pPr>
      <w:shd w:val="clear" w:color="auto" w:fill="FFFFFF"/>
    </w:pPr>
    <w:rPr>
      <w:rFonts w:ascii="Times New Roman" w:eastAsia="Times New Roman" w:hAnsi="Times New Roman" w:cs="Times New Roman"/>
      <w:i/>
      <w:iCs/>
    </w:rPr>
  </w:style>
  <w:style w:type="paragraph" w:customStyle="1" w:styleId="1">
    <w:name w:val="Основной текст1"/>
    <w:basedOn w:val="a"/>
    <w:link w:val="a5"/>
    <w:rsid w:val="00DD025F"/>
    <w:pPr>
      <w:shd w:val="clear" w:color="auto" w:fill="FFFFFF"/>
      <w:spacing w:after="32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DD025F"/>
    <w:pPr>
      <w:shd w:val="clear" w:color="auto" w:fill="FFFFFF"/>
      <w:spacing w:after="580"/>
      <w:ind w:left="2860"/>
      <w:jc w:val="right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DD025F"/>
    <w:pPr>
      <w:shd w:val="clear" w:color="auto" w:fill="FFFFFF"/>
      <w:spacing w:after="160" w:line="257" w:lineRule="auto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Другое"/>
    <w:basedOn w:val="a"/>
    <w:link w:val="a6"/>
    <w:rsid w:val="00DD025F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table" w:styleId="a8">
    <w:name w:val="Table Grid"/>
    <w:basedOn w:val="a1"/>
    <w:uiPriority w:val="59"/>
    <w:rsid w:val="00597E3A"/>
    <w:pPr>
      <w:widowControl/>
    </w:pPr>
    <w:rPr>
      <w:rFonts w:asciiTheme="minorHAnsi" w:eastAsiaTheme="minorEastAsia" w:hAnsiTheme="minorHAnsi" w:cstheme="minorBidi"/>
      <w:sz w:val="22"/>
      <w:szCs w:val="22"/>
      <w:lang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Strong"/>
    <w:basedOn w:val="a0"/>
    <w:uiPriority w:val="22"/>
    <w:qFormat/>
    <w:rsid w:val="00F51D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7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1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8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1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2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26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93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4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42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9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54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1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4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8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7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5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6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87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47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71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04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50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02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32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74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65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36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27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95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15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67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46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81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0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22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23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1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8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17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2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77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5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72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52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09D46-6752-4316-86F1-8C716011E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dcterms:created xsi:type="dcterms:W3CDTF">2026-09-29T10:15:00Z</dcterms:created>
  <dcterms:modified xsi:type="dcterms:W3CDTF">2026-09-29T11:27:00Z</dcterms:modified>
</cp:coreProperties>
</file>