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3B8" w:rsidRPr="00C47D82" w:rsidRDefault="00657F81" w:rsidP="00C53603">
      <w:pPr>
        <w:spacing w:after="0"/>
        <w:ind w:left="4956"/>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5964B7" w:rsidRDefault="00C53603" w:rsidP="00A15B0F">
      <w:pPr>
        <w:spacing w:after="0"/>
        <w:ind w:left="4536"/>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772115">
        <w:rPr>
          <w:rFonts w:ascii="Times New Roman" w:hAnsi="Times New Roman" w:cs="Times New Roman"/>
          <w:sz w:val="28"/>
          <w:szCs w:val="28"/>
          <w:lang w:val="kk-KZ"/>
        </w:rPr>
        <w:t xml:space="preserve">                              №</w:t>
      </w:r>
      <w:r w:rsidR="00584E73">
        <w:rPr>
          <w:rFonts w:ascii="Times New Roman" w:hAnsi="Times New Roman" w:cs="Times New Roman"/>
          <w:sz w:val="28"/>
          <w:szCs w:val="28"/>
          <w:lang w:val="kk-KZ"/>
        </w:rPr>
        <w:t>1</w:t>
      </w:r>
      <w:r w:rsidR="005964B7">
        <w:rPr>
          <w:rFonts w:ascii="Times New Roman" w:hAnsi="Times New Roman" w:cs="Times New Roman"/>
          <w:sz w:val="28"/>
          <w:szCs w:val="28"/>
          <w:lang w:val="kk-KZ"/>
        </w:rPr>
        <w:t xml:space="preserve">  қосымша</w:t>
      </w:r>
    </w:p>
    <w:p w:rsidR="00BB65F5" w:rsidRDefault="00BB65F5" w:rsidP="00FE1668">
      <w:pPr>
        <w:spacing w:after="0"/>
        <w:jc w:val="center"/>
        <w:rPr>
          <w:rFonts w:ascii="Times New Roman" w:hAnsi="Times New Roman" w:cs="Times New Roman"/>
          <w:sz w:val="28"/>
          <w:szCs w:val="28"/>
          <w:lang w:val="kk-KZ"/>
        </w:rPr>
      </w:pPr>
      <w:r w:rsidRPr="00657F81">
        <w:rPr>
          <w:rFonts w:ascii="Times New Roman" w:hAnsi="Times New Roman" w:cs="Times New Roman"/>
          <w:b/>
          <w:sz w:val="28"/>
          <w:szCs w:val="28"/>
          <w:lang w:val="kk-KZ"/>
        </w:rPr>
        <w:t>ТЕХНИКАЛЫҚ ЕРЕКШЕЛІК</w:t>
      </w:r>
    </w:p>
    <w:tbl>
      <w:tblPr>
        <w:tblStyle w:val="a3"/>
        <w:tblW w:w="0" w:type="auto"/>
        <w:tblInd w:w="108" w:type="dxa"/>
        <w:tblLook w:val="04A0" w:firstRow="1" w:lastRow="0" w:firstColumn="1" w:lastColumn="0" w:noHBand="0" w:noVBand="1"/>
      </w:tblPr>
      <w:tblGrid>
        <w:gridCol w:w="2977"/>
        <w:gridCol w:w="6379"/>
      </w:tblGrid>
      <w:tr w:rsidR="00EB7C78" w:rsidRPr="0002192F" w:rsidTr="00331C28">
        <w:tc>
          <w:tcPr>
            <w:tcW w:w="2977" w:type="dxa"/>
          </w:tcPr>
          <w:p w:rsidR="00EB7C78" w:rsidRPr="0054345D" w:rsidRDefault="00EB7C78" w:rsidP="00FE1668">
            <w:pPr>
              <w:jc w:val="center"/>
              <w:rPr>
                <w:rFonts w:ascii="Times New Roman" w:hAnsi="Times New Roman" w:cs="Times New Roman"/>
                <w:b/>
                <w:sz w:val="28"/>
                <w:szCs w:val="28"/>
                <w:lang w:val="kk-KZ"/>
              </w:rPr>
            </w:pPr>
            <w:r w:rsidRPr="0054345D">
              <w:rPr>
                <w:rFonts w:ascii="Times New Roman" w:hAnsi="Times New Roman" w:cs="Times New Roman"/>
                <w:b/>
                <w:sz w:val="28"/>
                <w:szCs w:val="28"/>
                <w:lang w:val="kk-KZ"/>
              </w:rPr>
              <w:t>Тапсырыс беруші:</w:t>
            </w:r>
          </w:p>
        </w:tc>
        <w:tc>
          <w:tcPr>
            <w:tcW w:w="6379" w:type="dxa"/>
          </w:tcPr>
          <w:p w:rsidR="00EB7C78" w:rsidRDefault="004E4E24" w:rsidP="005E4570">
            <w:pPr>
              <w:rPr>
                <w:rFonts w:ascii="Times New Roman" w:hAnsi="Times New Roman" w:cs="Times New Roman"/>
                <w:sz w:val="28"/>
                <w:szCs w:val="28"/>
                <w:lang w:val="kk-KZ"/>
              </w:rPr>
            </w:pPr>
            <w:r>
              <w:rPr>
                <w:rFonts w:ascii="Times New Roman" w:hAnsi="Times New Roman" w:cs="Times New Roman"/>
                <w:sz w:val="28"/>
                <w:szCs w:val="28"/>
                <w:lang w:val="kk-KZ"/>
              </w:rPr>
              <w:t>«</w:t>
            </w:r>
            <w:r w:rsidR="005E4570">
              <w:rPr>
                <w:rFonts w:ascii="Times New Roman" w:hAnsi="Times New Roman" w:cs="Times New Roman"/>
                <w:sz w:val="28"/>
                <w:szCs w:val="28"/>
                <w:lang w:val="kk-KZ"/>
              </w:rPr>
              <w:t>Төлеби</w:t>
            </w:r>
            <w:r>
              <w:rPr>
                <w:rFonts w:ascii="Times New Roman" w:hAnsi="Times New Roman" w:cs="Times New Roman"/>
                <w:sz w:val="28"/>
                <w:szCs w:val="28"/>
                <w:lang w:val="kk-KZ"/>
              </w:rPr>
              <w:t xml:space="preserve"> ауданы</w:t>
            </w:r>
            <w:r w:rsidR="005E4570">
              <w:rPr>
                <w:rFonts w:ascii="Times New Roman" w:hAnsi="Times New Roman" w:cs="Times New Roman"/>
                <w:sz w:val="28"/>
                <w:szCs w:val="28"/>
                <w:lang w:val="kk-KZ"/>
              </w:rPr>
              <w:t xml:space="preserve">ның </w:t>
            </w:r>
            <w:r>
              <w:rPr>
                <w:rFonts w:ascii="Times New Roman" w:hAnsi="Times New Roman" w:cs="Times New Roman"/>
                <w:sz w:val="28"/>
                <w:szCs w:val="28"/>
                <w:lang w:val="kk-KZ"/>
              </w:rPr>
              <w:t xml:space="preserve"> </w:t>
            </w:r>
            <w:r w:rsidR="00B5739D">
              <w:rPr>
                <w:rFonts w:ascii="Times New Roman" w:hAnsi="Times New Roman" w:cs="Times New Roman"/>
                <w:sz w:val="28"/>
                <w:szCs w:val="28"/>
                <w:lang w:val="kk-KZ"/>
              </w:rPr>
              <w:t>Қасқасу</w:t>
            </w:r>
            <w:r>
              <w:rPr>
                <w:rFonts w:ascii="Times New Roman" w:hAnsi="Times New Roman" w:cs="Times New Roman"/>
                <w:sz w:val="28"/>
                <w:szCs w:val="28"/>
                <w:lang w:val="kk-KZ"/>
              </w:rPr>
              <w:t xml:space="preserve"> ауылдық округ</w:t>
            </w:r>
            <w:r w:rsidR="005E4570">
              <w:rPr>
                <w:rFonts w:ascii="Times New Roman" w:hAnsi="Times New Roman" w:cs="Times New Roman"/>
                <w:sz w:val="28"/>
                <w:szCs w:val="28"/>
                <w:lang w:val="kk-KZ"/>
              </w:rPr>
              <w:t>і</w:t>
            </w:r>
            <w:r>
              <w:rPr>
                <w:rFonts w:ascii="Times New Roman" w:hAnsi="Times New Roman" w:cs="Times New Roman"/>
                <w:sz w:val="28"/>
                <w:szCs w:val="28"/>
                <w:lang w:val="kk-KZ"/>
              </w:rPr>
              <w:t xml:space="preserve"> әкімі аппараты» мемлекеттік мекемесі</w:t>
            </w:r>
          </w:p>
        </w:tc>
      </w:tr>
      <w:tr w:rsidR="00EB7C78" w:rsidRPr="0002192F" w:rsidTr="00331C28">
        <w:tc>
          <w:tcPr>
            <w:tcW w:w="2977" w:type="dxa"/>
          </w:tcPr>
          <w:p w:rsidR="00EB7C78" w:rsidRPr="0054345D" w:rsidRDefault="00EB7C78" w:rsidP="00FE1668">
            <w:pPr>
              <w:jc w:val="center"/>
              <w:rPr>
                <w:rFonts w:ascii="Times New Roman" w:hAnsi="Times New Roman" w:cs="Times New Roman"/>
                <w:b/>
                <w:sz w:val="28"/>
                <w:szCs w:val="28"/>
                <w:lang w:val="kk-KZ"/>
              </w:rPr>
            </w:pPr>
            <w:r w:rsidRPr="0054345D">
              <w:rPr>
                <w:rFonts w:ascii="Times New Roman" w:hAnsi="Times New Roman" w:cs="Times New Roman"/>
                <w:b/>
                <w:sz w:val="28"/>
                <w:szCs w:val="28"/>
                <w:lang w:val="kk-KZ"/>
              </w:rPr>
              <w:t>Жұмыс атауы:</w:t>
            </w:r>
          </w:p>
        </w:tc>
        <w:tc>
          <w:tcPr>
            <w:tcW w:w="6379" w:type="dxa"/>
          </w:tcPr>
          <w:p w:rsidR="00EB7C78" w:rsidRPr="00E24F27" w:rsidRDefault="0002192F" w:rsidP="005A29CE">
            <w:pPr>
              <w:rPr>
                <w:rFonts w:ascii="Times New Roman" w:hAnsi="Times New Roman" w:cs="Times New Roman"/>
                <w:sz w:val="28"/>
                <w:szCs w:val="28"/>
                <w:lang w:val="kk-KZ"/>
              </w:rPr>
            </w:pPr>
            <w:r w:rsidRPr="0002192F">
              <w:rPr>
                <w:rFonts w:ascii="Times New Roman" w:eastAsia="Times New Roman" w:hAnsi="Times New Roman" w:cs="Times New Roman"/>
                <w:color w:val="1F1F1F"/>
                <w:sz w:val="28"/>
                <w:szCs w:val="24"/>
                <w:lang w:val="kk-KZ"/>
              </w:rPr>
              <w:t>Қасқасу ауылындағы Тұрдыбекұлы Құдайқұл көшесінің бойына күн энергиясымен жұмыс істейтін, қуаты 200 Вт болатын консольді үлгідегі 49 көше шамы және Көктөбе көшесінің бойына күн энергиясымен жұмыс істейтін, қуаты 200 Вт болатын консольді үлгідегі 57 көше шам</w:t>
            </w:r>
            <w:r w:rsidRPr="0002192F">
              <w:rPr>
                <w:rFonts w:ascii="Times New Roman" w:eastAsia="Times New Roman" w:hAnsi="Times New Roman" w:cs="Times New Roman"/>
                <w:color w:val="1F1F1F"/>
                <w:sz w:val="28"/>
                <w:szCs w:val="24"/>
                <w:lang w:val="kk-KZ"/>
              </w:rPr>
              <w:t>ы орнату</w:t>
            </w:r>
          </w:p>
        </w:tc>
      </w:tr>
      <w:tr w:rsidR="00EB7C78" w:rsidTr="00331C28">
        <w:tc>
          <w:tcPr>
            <w:tcW w:w="2977" w:type="dxa"/>
          </w:tcPr>
          <w:p w:rsidR="00EB7C78" w:rsidRPr="0054345D" w:rsidRDefault="00EB7C78" w:rsidP="00FE1668">
            <w:pPr>
              <w:jc w:val="center"/>
              <w:rPr>
                <w:rFonts w:ascii="Times New Roman" w:hAnsi="Times New Roman" w:cs="Times New Roman"/>
                <w:b/>
                <w:sz w:val="28"/>
                <w:szCs w:val="28"/>
                <w:lang w:val="kk-KZ"/>
              </w:rPr>
            </w:pPr>
            <w:r w:rsidRPr="0054345D">
              <w:rPr>
                <w:rFonts w:ascii="Times New Roman" w:hAnsi="Times New Roman" w:cs="Times New Roman"/>
                <w:b/>
                <w:sz w:val="28"/>
                <w:szCs w:val="28"/>
                <w:lang w:val="kk-KZ"/>
              </w:rPr>
              <w:t>Өлшем бірлігі</w:t>
            </w:r>
          </w:p>
        </w:tc>
        <w:tc>
          <w:tcPr>
            <w:tcW w:w="6379" w:type="dxa"/>
          </w:tcPr>
          <w:p w:rsidR="00EB7C78" w:rsidRDefault="008A1EFB" w:rsidP="008A1EFB">
            <w:pPr>
              <w:rPr>
                <w:rFonts w:ascii="Times New Roman" w:hAnsi="Times New Roman" w:cs="Times New Roman"/>
                <w:sz w:val="28"/>
                <w:szCs w:val="28"/>
                <w:lang w:val="kk-KZ"/>
              </w:rPr>
            </w:pPr>
            <w:r>
              <w:rPr>
                <w:rFonts w:ascii="Times New Roman" w:hAnsi="Times New Roman" w:cs="Times New Roman"/>
                <w:sz w:val="28"/>
                <w:szCs w:val="28"/>
                <w:lang w:val="kk-KZ"/>
              </w:rPr>
              <w:t>Жұмыс</w:t>
            </w:r>
          </w:p>
        </w:tc>
      </w:tr>
      <w:tr w:rsidR="00EB7C78" w:rsidTr="00331C28">
        <w:tc>
          <w:tcPr>
            <w:tcW w:w="2977" w:type="dxa"/>
          </w:tcPr>
          <w:p w:rsidR="00EB7C78" w:rsidRPr="0054345D" w:rsidRDefault="00EB7C78" w:rsidP="00FE1668">
            <w:pPr>
              <w:jc w:val="center"/>
              <w:rPr>
                <w:rFonts w:ascii="Times New Roman" w:hAnsi="Times New Roman" w:cs="Times New Roman"/>
                <w:b/>
                <w:sz w:val="28"/>
                <w:szCs w:val="28"/>
                <w:lang w:val="kk-KZ"/>
              </w:rPr>
            </w:pPr>
            <w:r w:rsidRPr="0054345D">
              <w:rPr>
                <w:rFonts w:ascii="Times New Roman" w:hAnsi="Times New Roman" w:cs="Times New Roman"/>
                <w:b/>
                <w:sz w:val="28"/>
                <w:szCs w:val="28"/>
                <w:lang w:val="kk-KZ"/>
              </w:rPr>
              <w:t>Саны (көлемі)</w:t>
            </w:r>
            <w:r w:rsidR="004E4E24" w:rsidRPr="0054345D">
              <w:rPr>
                <w:rFonts w:ascii="Times New Roman" w:hAnsi="Times New Roman" w:cs="Times New Roman"/>
                <w:b/>
                <w:sz w:val="28"/>
                <w:szCs w:val="28"/>
                <w:lang w:val="kk-KZ"/>
              </w:rPr>
              <w:t>:</w:t>
            </w:r>
          </w:p>
        </w:tc>
        <w:tc>
          <w:tcPr>
            <w:tcW w:w="6379" w:type="dxa"/>
          </w:tcPr>
          <w:p w:rsidR="00EB7C78" w:rsidRDefault="0002192F" w:rsidP="008A1EFB">
            <w:pPr>
              <w:rPr>
                <w:rFonts w:ascii="Times New Roman" w:hAnsi="Times New Roman" w:cs="Times New Roman"/>
                <w:sz w:val="28"/>
                <w:szCs w:val="28"/>
                <w:lang w:val="kk-KZ"/>
              </w:rPr>
            </w:pPr>
            <w:r>
              <w:rPr>
                <w:rFonts w:ascii="Times New Roman" w:hAnsi="Times New Roman" w:cs="Times New Roman"/>
                <w:sz w:val="28"/>
                <w:szCs w:val="28"/>
                <w:lang w:val="kk-KZ"/>
              </w:rPr>
              <w:t>106</w:t>
            </w:r>
          </w:p>
        </w:tc>
      </w:tr>
      <w:tr w:rsidR="0002192F" w:rsidTr="00331C28">
        <w:tc>
          <w:tcPr>
            <w:tcW w:w="2977" w:type="dxa"/>
          </w:tcPr>
          <w:p w:rsidR="0002192F" w:rsidRPr="0054345D" w:rsidRDefault="0002192F" w:rsidP="00FE1668">
            <w:pPr>
              <w:jc w:val="center"/>
              <w:rPr>
                <w:rFonts w:ascii="Times New Roman" w:hAnsi="Times New Roman" w:cs="Times New Roman"/>
                <w:b/>
                <w:sz w:val="28"/>
                <w:szCs w:val="28"/>
                <w:lang w:val="kk-KZ"/>
              </w:rPr>
            </w:pPr>
            <w:proofErr w:type="spellStart"/>
            <w:r>
              <w:rPr>
                <w:rFonts w:ascii="DejaVuSerifCondensed-Bold" w:hAnsi="DejaVuSerifCondensed-Bold" w:cs="DejaVuSerifCondensed-Bold"/>
                <w:b/>
                <w:bCs/>
                <w:sz w:val="24"/>
                <w:szCs w:val="24"/>
              </w:rPr>
              <w:t>Өлшем</w:t>
            </w:r>
            <w:proofErr w:type="spellEnd"/>
            <w:r>
              <w:rPr>
                <w:rFonts w:ascii="DejaVuSerifCondensed-Bold" w:hAnsi="DejaVuSerifCondensed-Bold" w:cs="DejaVuSerifCondensed-Bold"/>
                <w:b/>
                <w:bCs/>
                <w:sz w:val="24"/>
                <w:szCs w:val="24"/>
              </w:rPr>
              <w:t xml:space="preserve"> </w:t>
            </w:r>
            <w:proofErr w:type="spellStart"/>
            <w:r>
              <w:rPr>
                <w:rFonts w:ascii="DejaVuSerifCondensed-Bold" w:hAnsi="DejaVuSerifCondensed-Bold" w:cs="DejaVuSerifCondensed-Bold"/>
                <w:b/>
                <w:bCs/>
                <w:sz w:val="24"/>
                <w:szCs w:val="24"/>
              </w:rPr>
              <w:t>бірлігі</w:t>
            </w:r>
            <w:proofErr w:type="spellEnd"/>
            <w:r>
              <w:rPr>
                <w:rFonts w:ascii="DejaVuSerifCondensed-Bold" w:hAnsi="DejaVuSerifCondensed-Bold" w:cs="DejaVuSerifCondensed-Bold"/>
                <w:b/>
                <w:bCs/>
                <w:sz w:val="24"/>
                <w:szCs w:val="24"/>
              </w:rPr>
              <w:t xml:space="preserve">: </w:t>
            </w:r>
          </w:p>
        </w:tc>
        <w:tc>
          <w:tcPr>
            <w:tcW w:w="6379" w:type="dxa"/>
          </w:tcPr>
          <w:p w:rsidR="0002192F" w:rsidRDefault="0002192F" w:rsidP="008A1EFB">
            <w:pPr>
              <w:rPr>
                <w:rFonts w:ascii="Times New Roman" w:hAnsi="Times New Roman" w:cs="Times New Roman"/>
                <w:sz w:val="28"/>
                <w:szCs w:val="28"/>
                <w:lang w:val="kk-KZ"/>
              </w:rPr>
            </w:pPr>
            <w:r>
              <w:rPr>
                <w:rFonts w:ascii="Times New Roman" w:hAnsi="Times New Roman" w:cs="Times New Roman"/>
                <w:sz w:val="28"/>
                <w:szCs w:val="28"/>
                <w:lang w:val="kk-KZ"/>
              </w:rPr>
              <w:t>Дана</w:t>
            </w:r>
          </w:p>
        </w:tc>
      </w:tr>
      <w:tr w:rsidR="004E4E24" w:rsidRPr="0002192F" w:rsidTr="00331C28">
        <w:tc>
          <w:tcPr>
            <w:tcW w:w="2977" w:type="dxa"/>
          </w:tcPr>
          <w:p w:rsidR="004E4E24" w:rsidRPr="0054345D" w:rsidRDefault="004E4E24" w:rsidP="00FE1668">
            <w:pPr>
              <w:jc w:val="center"/>
              <w:rPr>
                <w:rFonts w:ascii="Times New Roman" w:hAnsi="Times New Roman" w:cs="Times New Roman"/>
                <w:b/>
                <w:sz w:val="28"/>
                <w:szCs w:val="28"/>
                <w:lang w:val="kk-KZ"/>
              </w:rPr>
            </w:pPr>
            <w:r w:rsidRPr="0054345D">
              <w:rPr>
                <w:rFonts w:ascii="Times New Roman" w:hAnsi="Times New Roman" w:cs="Times New Roman"/>
                <w:b/>
                <w:sz w:val="28"/>
                <w:szCs w:val="28"/>
                <w:lang w:val="kk-KZ"/>
              </w:rPr>
              <w:t>Жұмыс көрсету мерзімі:</w:t>
            </w:r>
          </w:p>
        </w:tc>
        <w:tc>
          <w:tcPr>
            <w:tcW w:w="6379" w:type="dxa"/>
          </w:tcPr>
          <w:p w:rsidR="004E4E24" w:rsidRDefault="0002192F" w:rsidP="00937DDD">
            <w:pPr>
              <w:rPr>
                <w:rFonts w:ascii="Times New Roman" w:hAnsi="Times New Roman" w:cs="Times New Roman"/>
                <w:sz w:val="28"/>
                <w:szCs w:val="28"/>
                <w:lang w:val="kk-KZ"/>
              </w:rPr>
            </w:pPr>
            <w:r>
              <w:rPr>
                <w:rFonts w:ascii="Times New Roman" w:hAnsi="Times New Roman" w:cs="Times New Roman"/>
                <w:sz w:val="28"/>
                <w:szCs w:val="28"/>
                <w:lang w:val="kk-KZ"/>
              </w:rPr>
              <w:t>05.11.2026 жыл</w:t>
            </w:r>
          </w:p>
        </w:tc>
      </w:tr>
      <w:tr w:rsidR="004E4E24" w:rsidRPr="0002192F" w:rsidTr="00331C28">
        <w:tc>
          <w:tcPr>
            <w:tcW w:w="2977" w:type="dxa"/>
          </w:tcPr>
          <w:p w:rsidR="0002192F" w:rsidRDefault="0002192F" w:rsidP="0002192F">
            <w:pPr>
              <w:autoSpaceDE w:val="0"/>
              <w:autoSpaceDN w:val="0"/>
              <w:adjustRightInd w:val="0"/>
              <w:rPr>
                <w:rFonts w:ascii="DejaVuSerifCondensed-Bold" w:hAnsi="DejaVuSerifCondensed-Bold" w:cs="DejaVuSerifCondensed-Bold"/>
                <w:b/>
                <w:bCs/>
                <w:sz w:val="24"/>
                <w:szCs w:val="24"/>
              </w:rPr>
            </w:pPr>
            <w:proofErr w:type="spellStart"/>
            <w:r>
              <w:rPr>
                <w:rFonts w:ascii="DejaVuSerifCondensed-Bold" w:hAnsi="DejaVuSerifCondensed-Bold" w:cs="DejaVuSerifCondensed-Bold"/>
                <w:b/>
                <w:bCs/>
                <w:sz w:val="24"/>
                <w:szCs w:val="24"/>
              </w:rPr>
              <w:t>Функционалдық</w:t>
            </w:r>
            <w:proofErr w:type="spellEnd"/>
            <w:r>
              <w:rPr>
                <w:rFonts w:ascii="DejaVuSerifCondensed-Bold" w:hAnsi="DejaVuSerifCondensed-Bold" w:cs="DejaVuSerifCondensed-Bold"/>
                <w:b/>
                <w:bCs/>
                <w:sz w:val="24"/>
                <w:szCs w:val="24"/>
              </w:rPr>
              <w:t>,</w:t>
            </w:r>
          </w:p>
          <w:p w:rsidR="0002192F" w:rsidRDefault="0002192F" w:rsidP="0002192F">
            <w:pPr>
              <w:autoSpaceDE w:val="0"/>
              <w:autoSpaceDN w:val="0"/>
              <w:adjustRightInd w:val="0"/>
              <w:rPr>
                <w:rFonts w:ascii="DejaVuSerifCondensed-Bold" w:hAnsi="DejaVuSerifCondensed-Bold" w:cs="DejaVuSerifCondensed-Bold"/>
                <w:b/>
                <w:bCs/>
                <w:sz w:val="24"/>
                <w:szCs w:val="24"/>
              </w:rPr>
            </w:pPr>
            <w:proofErr w:type="spellStart"/>
            <w:r>
              <w:rPr>
                <w:rFonts w:ascii="DejaVuSerifCondensed-Bold" w:hAnsi="DejaVuSerifCondensed-Bold" w:cs="DejaVuSerifCondensed-Bold"/>
                <w:b/>
                <w:bCs/>
                <w:sz w:val="24"/>
                <w:szCs w:val="24"/>
              </w:rPr>
              <w:t>техникалық</w:t>
            </w:r>
            <w:proofErr w:type="spellEnd"/>
            <w:r>
              <w:rPr>
                <w:rFonts w:ascii="DejaVuSerifCondensed-Bold" w:hAnsi="DejaVuSerifCondensed-Bold" w:cs="DejaVuSerifCondensed-Bold"/>
                <w:b/>
                <w:bCs/>
                <w:sz w:val="24"/>
                <w:szCs w:val="24"/>
              </w:rPr>
              <w:t xml:space="preserve">, </w:t>
            </w:r>
            <w:proofErr w:type="spellStart"/>
            <w:r>
              <w:rPr>
                <w:rFonts w:ascii="DejaVuSerifCondensed-Bold" w:hAnsi="DejaVuSerifCondensed-Bold" w:cs="DejaVuSerifCondensed-Bold"/>
                <w:b/>
                <w:bCs/>
                <w:sz w:val="24"/>
                <w:szCs w:val="24"/>
              </w:rPr>
              <w:t>сапалық</w:t>
            </w:r>
            <w:proofErr w:type="spellEnd"/>
          </w:p>
          <w:p w:rsidR="0002192F" w:rsidRDefault="0002192F" w:rsidP="0002192F">
            <w:pPr>
              <w:autoSpaceDE w:val="0"/>
              <w:autoSpaceDN w:val="0"/>
              <w:adjustRightInd w:val="0"/>
              <w:rPr>
                <w:rFonts w:ascii="DejaVuSerifCondensed-Bold" w:hAnsi="DejaVuSerifCondensed-Bold" w:cs="DejaVuSerifCondensed-Bold"/>
                <w:b/>
                <w:bCs/>
                <w:sz w:val="24"/>
                <w:szCs w:val="24"/>
              </w:rPr>
            </w:pPr>
            <w:proofErr w:type="spellStart"/>
            <w:r>
              <w:rPr>
                <w:rFonts w:ascii="DejaVuSerifCondensed-Bold" w:hAnsi="DejaVuSerifCondensed-Bold" w:cs="DejaVuSerifCondensed-Bold"/>
                <w:b/>
                <w:bCs/>
                <w:sz w:val="24"/>
                <w:szCs w:val="24"/>
              </w:rPr>
              <w:t>және</w:t>
            </w:r>
            <w:proofErr w:type="spellEnd"/>
            <w:r>
              <w:rPr>
                <w:rFonts w:ascii="DejaVuSerifCondensed-Bold" w:hAnsi="DejaVuSerifCondensed-Bold" w:cs="DejaVuSerifCondensed-Bold"/>
                <w:b/>
                <w:bCs/>
                <w:sz w:val="24"/>
                <w:szCs w:val="24"/>
              </w:rPr>
              <w:t xml:space="preserve"> </w:t>
            </w:r>
            <w:proofErr w:type="spellStart"/>
            <w:r>
              <w:rPr>
                <w:rFonts w:ascii="DejaVuSerifCondensed-Bold" w:hAnsi="DejaVuSerifCondensed-Bold" w:cs="DejaVuSerifCondensed-Bold"/>
                <w:b/>
                <w:bCs/>
                <w:sz w:val="24"/>
                <w:szCs w:val="24"/>
              </w:rPr>
              <w:t>пайдалану</w:t>
            </w:r>
            <w:proofErr w:type="spellEnd"/>
          </w:p>
          <w:p w:rsidR="004E4E24" w:rsidRPr="0054345D" w:rsidRDefault="0002192F" w:rsidP="0002192F">
            <w:pPr>
              <w:autoSpaceDE w:val="0"/>
              <w:autoSpaceDN w:val="0"/>
              <w:adjustRightInd w:val="0"/>
              <w:rPr>
                <w:rFonts w:ascii="Times New Roman" w:hAnsi="Times New Roman" w:cs="Times New Roman"/>
                <w:b/>
                <w:sz w:val="28"/>
                <w:szCs w:val="28"/>
                <w:lang w:val="kk-KZ"/>
              </w:rPr>
            </w:pPr>
            <w:proofErr w:type="spellStart"/>
            <w:r>
              <w:rPr>
                <w:rFonts w:ascii="DejaVuSerifCondensed-Bold" w:hAnsi="DejaVuSerifCondensed-Bold" w:cs="DejaVuSerifCondensed-Bold"/>
                <w:b/>
                <w:bCs/>
                <w:sz w:val="24"/>
                <w:szCs w:val="24"/>
              </w:rPr>
              <w:t>мінездемесін</w:t>
            </w:r>
            <w:proofErr w:type="spellEnd"/>
            <w:r>
              <w:rPr>
                <w:rFonts w:ascii="DejaVuSerifCondensed-Bold" w:hAnsi="DejaVuSerifCondensed-Bold" w:cs="DejaVuSerifCondensed-Bold"/>
                <w:b/>
                <w:bCs/>
                <w:sz w:val="24"/>
                <w:szCs w:val="24"/>
                <w:lang w:val="kk-KZ"/>
              </w:rPr>
              <w:t xml:space="preserve"> </w:t>
            </w:r>
            <w:proofErr w:type="spellStart"/>
            <w:r>
              <w:rPr>
                <w:rFonts w:ascii="DejaVuSerifCondensed-Bold" w:hAnsi="DejaVuSerifCondensed-Bold" w:cs="DejaVuSerifCondensed-Bold"/>
                <w:b/>
                <w:bCs/>
                <w:sz w:val="24"/>
                <w:szCs w:val="24"/>
              </w:rPr>
              <w:t>сипаттау</w:t>
            </w:r>
            <w:proofErr w:type="spellEnd"/>
          </w:p>
        </w:tc>
        <w:tc>
          <w:tcPr>
            <w:tcW w:w="6379" w:type="dxa"/>
          </w:tcPr>
          <w:p w:rsidR="004E4E24" w:rsidRDefault="0002192F" w:rsidP="00B5739D">
            <w:pPr>
              <w:rPr>
                <w:rFonts w:ascii="Times New Roman" w:hAnsi="Times New Roman" w:cs="Times New Roman"/>
                <w:sz w:val="28"/>
                <w:szCs w:val="28"/>
                <w:lang w:val="kk-KZ"/>
              </w:rPr>
            </w:pPr>
            <w:r>
              <w:rPr>
                <w:rFonts w:ascii="DejaVuSerifCondensed" w:hAnsi="DejaVuSerifCondensed" w:cs="DejaVuSerifCondensed"/>
              </w:rPr>
              <w:t>Светильник</w:t>
            </w:r>
            <w:r w:rsidRPr="0075792B">
              <w:rPr>
                <w:rFonts w:ascii="Times New Roman" w:eastAsia="Times New Roman" w:hAnsi="Times New Roman" w:cs="Times New Roman"/>
                <w:color w:val="1F1F1F"/>
                <w:sz w:val="24"/>
                <w:szCs w:val="24"/>
                <w:lang w:val="kk-KZ"/>
              </w:rPr>
              <w:t xml:space="preserve"> </w:t>
            </w:r>
            <w:r w:rsidRPr="0075792B">
              <w:rPr>
                <w:rFonts w:ascii="Times New Roman" w:eastAsia="Times New Roman" w:hAnsi="Times New Roman" w:cs="Times New Roman"/>
                <w:color w:val="1F1F1F"/>
                <w:sz w:val="24"/>
                <w:szCs w:val="24"/>
                <w:lang w:val="kk-KZ"/>
              </w:rPr>
              <w:t>күн энергиясымен жұмыс істейтін, қуаты 200 Вт</w:t>
            </w:r>
          </w:p>
        </w:tc>
      </w:tr>
    </w:tbl>
    <w:p w:rsidR="00D82ADE" w:rsidRDefault="00D82ADE" w:rsidP="00C457E3">
      <w:pPr>
        <w:spacing w:after="0"/>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8051E4" w:rsidRPr="008051E4" w:rsidRDefault="00D82ADE" w:rsidP="0002192F">
      <w:pPr>
        <w:spacing w:after="0"/>
        <w:rPr>
          <w:rFonts w:ascii="Times New Roman" w:hAnsi="Times New Roman" w:cs="Times New Roman"/>
          <w:sz w:val="28"/>
          <w:szCs w:val="28"/>
          <w:lang w:val="kk-KZ"/>
        </w:rPr>
      </w:pPr>
      <w:r>
        <w:rPr>
          <w:rFonts w:ascii="Times New Roman" w:hAnsi="Times New Roman" w:cs="Times New Roman"/>
          <w:b/>
          <w:sz w:val="28"/>
          <w:szCs w:val="28"/>
          <w:lang w:val="kk-KZ"/>
        </w:rPr>
        <w:t xml:space="preserve">                                        </w:t>
      </w:r>
    </w:p>
    <w:p w:rsidR="0077588D" w:rsidRDefault="008051E4" w:rsidP="00E42B5B">
      <w:pPr>
        <w:spacing w:after="0" w:line="240" w:lineRule="auto"/>
        <w:jc w:val="both"/>
        <w:rPr>
          <w:rFonts w:ascii="Times New Roman" w:hAnsi="Times New Roman" w:cs="Times New Roman"/>
          <w:sz w:val="28"/>
          <w:szCs w:val="28"/>
          <w:lang w:val="kk-KZ"/>
        </w:rPr>
      </w:pPr>
      <w:r w:rsidRPr="008051E4">
        <w:rPr>
          <w:rFonts w:ascii="Times New Roman" w:hAnsi="Times New Roman" w:cs="Times New Roman"/>
          <w:b/>
          <w:sz w:val="28"/>
          <w:szCs w:val="28"/>
          <w:lang w:val="kk-KZ"/>
        </w:rPr>
        <w:t>Ақы төлеу:</w:t>
      </w:r>
      <w:r w:rsidRPr="008051E4">
        <w:rPr>
          <w:rFonts w:ascii="Times New Roman" w:hAnsi="Times New Roman" w:cs="Times New Roman"/>
          <w:sz w:val="28"/>
          <w:szCs w:val="28"/>
          <w:lang w:val="kk-KZ"/>
        </w:rPr>
        <w:t xml:space="preserve"> Атқарылған жұмыстар актісіне қол қойылған соң мемлекеттік сатып алу шарт негізінде жүзеге асырылады.</w:t>
      </w:r>
    </w:p>
    <w:p w:rsidR="00A15D53" w:rsidRDefault="00A15D53" w:rsidP="003B3BDF">
      <w:pPr>
        <w:spacing w:after="0"/>
        <w:ind w:left="284"/>
        <w:jc w:val="both"/>
        <w:rPr>
          <w:rFonts w:ascii="Times New Roman" w:hAnsi="Times New Roman" w:cs="Times New Roman"/>
          <w:sz w:val="28"/>
          <w:szCs w:val="28"/>
          <w:lang w:val="kk-KZ"/>
        </w:rPr>
      </w:pPr>
    </w:p>
    <w:p w:rsidR="00EB710B" w:rsidRPr="00B5739D" w:rsidRDefault="00A15D53" w:rsidP="003B3BDF">
      <w:pPr>
        <w:spacing w:after="0"/>
        <w:ind w:left="28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EB710B" w:rsidRDefault="00EB710B" w:rsidP="003B3BDF">
      <w:pPr>
        <w:spacing w:after="0"/>
        <w:ind w:left="284"/>
        <w:jc w:val="both"/>
        <w:rPr>
          <w:rFonts w:ascii="Times New Roman" w:hAnsi="Times New Roman" w:cs="Times New Roman"/>
          <w:sz w:val="28"/>
          <w:szCs w:val="28"/>
          <w:lang w:val="kk-KZ"/>
        </w:rPr>
      </w:pPr>
    </w:p>
    <w:p w:rsidR="00157F71" w:rsidRDefault="00157F71" w:rsidP="003B3BDF">
      <w:pPr>
        <w:spacing w:after="0"/>
        <w:ind w:left="284"/>
        <w:jc w:val="both"/>
        <w:rPr>
          <w:rFonts w:ascii="Times New Roman" w:hAnsi="Times New Roman" w:cs="Times New Roman"/>
          <w:sz w:val="28"/>
          <w:szCs w:val="28"/>
          <w:lang w:val="kk-KZ"/>
        </w:rPr>
      </w:pPr>
    </w:p>
    <w:p w:rsidR="00157F71" w:rsidRDefault="00157F71" w:rsidP="003B3BDF">
      <w:pPr>
        <w:spacing w:after="0"/>
        <w:ind w:left="284"/>
        <w:jc w:val="both"/>
        <w:rPr>
          <w:rFonts w:ascii="Times New Roman" w:hAnsi="Times New Roman" w:cs="Times New Roman"/>
          <w:sz w:val="28"/>
          <w:szCs w:val="28"/>
          <w:lang w:val="kk-KZ"/>
        </w:rPr>
      </w:pPr>
    </w:p>
    <w:p w:rsidR="00157F71" w:rsidRDefault="00157F71" w:rsidP="003B3BDF">
      <w:pPr>
        <w:spacing w:after="0"/>
        <w:ind w:left="284"/>
        <w:jc w:val="both"/>
        <w:rPr>
          <w:rFonts w:ascii="Times New Roman" w:hAnsi="Times New Roman" w:cs="Times New Roman"/>
          <w:sz w:val="28"/>
          <w:szCs w:val="28"/>
          <w:lang w:val="kk-KZ"/>
        </w:rPr>
      </w:pPr>
    </w:p>
    <w:p w:rsidR="00157F71" w:rsidRDefault="00157F71" w:rsidP="003B3BDF">
      <w:pPr>
        <w:spacing w:after="0"/>
        <w:ind w:left="284"/>
        <w:jc w:val="both"/>
        <w:rPr>
          <w:rFonts w:ascii="Times New Roman" w:hAnsi="Times New Roman" w:cs="Times New Roman"/>
          <w:sz w:val="28"/>
          <w:szCs w:val="28"/>
          <w:lang w:val="kk-KZ"/>
        </w:rPr>
      </w:pPr>
    </w:p>
    <w:p w:rsidR="00157F71" w:rsidRPr="00B5739D" w:rsidRDefault="00157F71" w:rsidP="003B3BDF">
      <w:pPr>
        <w:spacing w:after="0"/>
        <w:ind w:left="284"/>
        <w:jc w:val="both"/>
        <w:rPr>
          <w:rFonts w:ascii="Times New Roman" w:hAnsi="Times New Roman" w:cs="Times New Roman"/>
          <w:sz w:val="28"/>
          <w:szCs w:val="28"/>
          <w:lang w:val="kk-KZ"/>
        </w:rPr>
      </w:pPr>
    </w:p>
    <w:p w:rsidR="00EB710B" w:rsidRPr="00B5739D" w:rsidRDefault="00EB710B" w:rsidP="003B3BDF">
      <w:pPr>
        <w:spacing w:after="0"/>
        <w:ind w:left="284"/>
        <w:jc w:val="both"/>
        <w:rPr>
          <w:rFonts w:ascii="Times New Roman" w:hAnsi="Times New Roman" w:cs="Times New Roman"/>
          <w:sz w:val="28"/>
          <w:szCs w:val="28"/>
          <w:lang w:val="kk-KZ"/>
        </w:rPr>
      </w:pPr>
    </w:p>
    <w:p w:rsidR="00B5739D" w:rsidRDefault="00EB710B" w:rsidP="003B3BDF">
      <w:pPr>
        <w:spacing w:after="0"/>
        <w:ind w:left="284"/>
        <w:jc w:val="both"/>
        <w:rPr>
          <w:rFonts w:ascii="Times New Roman" w:hAnsi="Times New Roman" w:cs="Times New Roman"/>
          <w:sz w:val="28"/>
          <w:szCs w:val="28"/>
          <w:lang w:val="kk-KZ"/>
        </w:rPr>
      </w:pPr>
      <w:r w:rsidRPr="00B5739D">
        <w:rPr>
          <w:rFonts w:ascii="Times New Roman" w:hAnsi="Times New Roman" w:cs="Times New Roman"/>
          <w:sz w:val="28"/>
          <w:szCs w:val="28"/>
          <w:lang w:val="kk-KZ"/>
        </w:rPr>
        <w:t xml:space="preserve">                                                                       </w:t>
      </w:r>
      <w:r w:rsidR="00A15D53">
        <w:rPr>
          <w:rFonts w:ascii="Times New Roman" w:hAnsi="Times New Roman" w:cs="Times New Roman"/>
          <w:sz w:val="28"/>
          <w:szCs w:val="28"/>
          <w:lang w:val="kk-KZ"/>
        </w:rPr>
        <w:t xml:space="preserve">        </w:t>
      </w:r>
    </w:p>
    <w:p w:rsidR="00B5739D" w:rsidRDefault="00B5739D" w:rsidP="003B3BDF">
      <w:pPr>
        <w:spacing w:after="0"/>
        <w:ind w:left="284"/>
        <w:jc w:val="both"/>
        <w:rPr>
          <w:rFonts w:ascii="Times New Roman" w:hAnsi="Times New Roman" w:cs="Times New Roman"/>
          <w:sz w:val="28"/>
          <w:szCs w:val="28"/>
          <w:lang w:val="kk-KZ"/>
        </w:rPr>
      </w:pPr>
    </w:p>
    <w:p w:rsidR="00B5739D" w:rsidRDefault="00B5739D"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02192F" w:rsidRDefault="0002192F" w:rsidP="003B3BDF">
      <w:pPr>
        <w:spacing w:after="0"/>
        <w:ind w:left="284"/>
        <w:jc w:val="both"/>
        <w:rPr>
          <w:rFonts w:ascii="Times New Roman" w:hAnsi="Times New Roman" w:cs="Times New Roman"/>
          <w:sz w:val="28"/>
          <w:szCs w:val="28"/>
          <w:lang w:val="kk-KZ"/>
        </w:rPr>
      </w:pPr>
    </w:p>
    <w:p w:rsidR="00B5739D" w:rsidRDefault="00B5739D" w:rsidP="003B3BDF">
      <w:pPr>
        <w:spacing w:after="0"/>
        <w:ind w:left="284"/>
        <w:jc w:val="both"/>
        <w:rPr>
          <w:rFonts w:ascii="Times New Roman" w:hAnsi="Times New Roman" w:cs="Times New Roman"/>
          <w:sz w:val="28"/>
          <w:szCs w:val="28"/>
          <w:lang w:val="kk-KZ"/>
        </w:rPr>
      </w:pPr>
    </w:p>
    <w:p w:rsidR="003B3B43" w:rsidRDefault="00A15D53" w:rsidP="003B3BDF">
      <w:pPr>
        <w:spacing w:after="0"/>
        <w:ind w:left="284"/>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00B5739D">
        <w:rPr>
          <w:rFonts w:ascii="Times New Roman" w:hAnsi="Times New Roman" w:cs="Times New Roman"/>
          <w:sz w:val="28"/>
          <w:szCs w:val="28"/>
          <w:lang w:val="kk-KZ"/>
        </w:rPr>
        <w:t xml:space="preserve">                                                                                     </w:t>
      </w:r>
      <w:r w:rsidR="00584E73">
        <w:rPr>
          <w:rFonts w:ascii="Times New Roman" w:hAnsi="Times New Roman" w:cs="Times New Roman"/>
          <w:sz w:val="28"/>
          <w:szCs w:val="28"/>
          <w:lang w:val="kk-KZ"/>
        </w:rPr>
        <w:t xml:space="preserve">  </w:t>
      </w:r>
      <w:r w:rsidR="00772115">
        <w:rPr>
          <w:rFonts w:ascii="Times New Roman" w:hAnsi="Times New Roman" w:cs="Times New Roman"/>
          <w:sz w:val="28"/>
          <w:szCs w:val="28"/>
          <w:lang w:val="kk-KZ"/>
        </w:rPr>
        <w:t xml:space="preserve"> П</w:t>
      </w:r>
      <w:r w:rsidR="00584E73">
        <w:rPr>
          <w:rFonts w:ascii="Times New Roman" w:hAnsi="Times New Roman" w:cs="Times New Roman"/>
          <w:sz w:val="28"/>
          <w:szCs w:val="28"/>
          <w:lang w:val="kk-KZ"/>
        </w:rPr>
        <w:t>риложение</w:t>
      </w:r>
      <w:r w:rsidR="00772115">
        <w:rPr>
          <w:rFonts w:ascii="Times New Roman" w:hAnsi="Times New Roman" w:cs="Times New Roman"/>
          <w:sz w:val="28"/>
          <w:szCs w:val="28"/>
          <w:lang w:val="kk-KZ"/>
        </w:rPr>
        <w:t xml:space="preserve"> №1</w:t>
      </w:r>
    </w:p>
    <w:p w:rsidR="009A16EA" w:rsidRPr="00F93A4B" w:rsidRDefault="009A16EA" w:rsidP="009A16EA">
      <w:pPr>
        <w:autoSpaceDN w:val="0"/>
        <w:spacing w:line="240" w:lineRule="auto"/>
        <w:ind w:left="7788"/>
        <w:rPr>
          <w:rFonts w:ascii="Times New Roman" w:eastAsia="Calibri" w:hAnsi="Times New Roman" w:cs="Times New Roman"/>
        </w:rPr>
      </w:pPr>
    </w:p>
    <w:p w:rsidR="00EB710B" w:rsidRDefault="00EB710B" w:rsidP="009A16EA">
      <w:pPr>
        <w:autoSpaceDN w:val="0"/>
        <w:spacing w:after="0" w:line="240" w:lineRule="auto"/>
        <w:jc w:val="center"/>
        <w:rPr>
          <w:rFonts w:ascii="Times New Roman" w:eastAsia="Calibri" w:hAnsi="Times New Roman" w:cs="Times New Roman"/>
          <w:b/>
          <w:sz w:val="24"/>
          <w:lang w:val="en-US"/>
        </w:rPr>
      </w:pPr>
    </w:p>
    <w:p w:rsidR="00EB710B" w:rsidRDefault="00EB710B" w:rsidP="009A16EA">
      <w:pPr>
        <w:autoSpaceDN w:val="0"/>
        <w:spacing w:after="0" w:line="240" w:lineRule="auto"/>
        <w:jc w:val="center"/>
        <w:rPr>
          <w:rFonts w:ascii="Times New Roman" w:eastAsia="Calibri" w:hAnsi="Times New Roman" w:cs="Times New Roman"/>
          <w:b/>
          <w:sz w:val="24"/>
          <w:lang w:val="en-US"/>
        </w:rPr>
      </w:pPr>
    </w:p>
    <w:p w:rsidR="009A16EA" w:rsidRPr="00A86E48" w:rsidRDefault="009A16EA" w:rsidP="009A16EA">
      <w:pPr>
        <w:autoSpaceDN w:val="0"/>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lang w:val="kk-KZ"/>
        </w:rPr>
        <w:t>ТЕХНИЧЕСКАЯ СПЕЦИФИКАЦИЯ</w:t>
      </w:r>
    </w:p>
    <w:p w:rsidR="009A16EA" w:rsidRDefault="009A16EA" w:rsidP="009A16EA">
      <w:pPr>
        <w:spacing w:after="0"/>
        <w:rPr>
          <w:rFonts w:ascii="Times New Roman" w:hAnsi="Times New Roman" w:cs="Times New Roman"/>
          <w:sz w:val="28"/>
          <w:szCs w:val="28"/>
          <w:lang w:val="kk-KZ"/>
        </w:rPr>
      </w:pPr>
    </w:p>
    <w:tbl>
      <w:tblPr>
        <w:tblStyle w:val="a3"/>
        <w:tblW w:w="0" w:type="auto"/>
        <w:tblInd w:w="108" w:type="dxa"/>
        <w:tblLook w:val="04A0" w:firstRow="1" w:lastRow="0" w:firstColumn="1" w:lastColumn="0" w:noHBand="0" w:noVBand="1"/>
      </w:tblPr>
      <w:tblGrid>
        <w:gridCol w:w="2977"/>
        <w:gridCol w:w="6379"/>
      </w:tblGrid>
      <w:tr w:rsidR="009A16EA" w:rsidRPr="00900122" w:rsidTr="004A1C6E">
        <w:trPr>
          <w:trHeight w:val="652"/>
        </w:trPr>
        <w:tc>
          <w:tcPr>
            <w:tcW w:w="2977" w:type="dxa"/>
          </w:tcPr>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sz w:val="28"/>
                <w:szCs w:val="28"/>
                <w:lang w:val="kk-KZ"/>
              </w:rPr>
              <w:t>Заказчик</w:t>
            </w:r>
            <w:r w:rsidR="009A16EA" w:rsidRPr="005D7B0F">
              <w:rPr>
                <w:rFonts w:ascii="Times New Roman" w:hAnsi="Times New Roman" w:cs="Times New Roman"/>
                <w:b/>
                <w:sz w:val="28"/>
                <w:szCs w:val="28"/>
                <w:lang w:val="kk-KZ"/>
              </w:rPr>
              <w:t>:</w:t>
            </w:r>
          </w:p>
        </w:tc>
        <w:tc>
          <w:tcPr>
            <w:tcW w:w="6379" w:type="dxa"/>
          </w:tcPr>
          <w:p w:rsidR="009A16EA" w:rsidRPr="005D7B0F" w:rsidRDefault="009A16EA" w:rsidP="005D7B0F">
            <w:pPr>
              <w:rPr>
                <w:rFonts w:ascii="Times New Roman" w:hAnsi="Times New Roman" w:cs="Times New Roman"/>
                <w:color w:val="1F1F1F"/>
                <w:sz w:val="28"/>
                <w:szCs w:val="28"/>
                <w:lang w:val="kk-KZ"/>
              </w:rPr>
            </w:pPr>
            <w:r w:rsidRPr="005D7B0F">
              <w:rPr>
                <w:rStyle w:val="y2iqfc"/>
                <w:rFonts w:ascii="Times New Roman" w:hAnsi="Times New Roman" w:cs="Times New Roman"/>
                <w:color w:val="1F1F1F"/>
                <w:sz w:val="28"/>
                <w:szCs w:val="28"/>
              </w:rPr>
              <w:t xml:space="preserve">ГУ «Аппарат </w:t>
            </w:r>
            <w:proofErr w:type="spellStart"/>
            <w:r w:rsidRPr="005D7B0F">
              <w:rPr>
                <w:rStyle w:val="y2iqfc"/>
                <w:rFonts w:ascii="Times New Roman" w:hAnsi="Times New Roman" w:cs="Times New Roman"/>
                <w:color w:val="1F1F1F"/>
                <w:sz w:val="28"/>
                <w:szCs w:val="28"/>
              </w:rPr>
              <w:t>акима</w:t>
            </w:r>
            <w:proofErr w:type="spellEnd"/>
            <w:r w:rsidRPr="005D7B0F">
              <w:rPr>
                <w:rStyle w:val="y2iqfc"/>
                <w:rFonts w:ascii="Times New Roman" w:hAnsi="Times New Roman" w:cs="Times New Roman"/>
                <w:color w:val="1F1F1F"/>
                <w:sz w:val="28"/>
                <w:szCs w:val="28"/>
              </w:rPr>
              <w:t xml:space="preserve"> </w:t>
            </w:r>
            <w:r w:rsidRPr="005D7B0F">
              <w:rPr>
                <w:rStyle w:val="y2iqfc"/>
                <w:rFonts w:ascii="Times New Roman" w:hAnsi="Times New Roman" w:cs="Times New Roman"/>
                <w:color w:val="1F1F1F"/>
                <w:sz w:val="28"/>
                <w:szCs w:val="28"/>
                <w:lang w:val="kk-KZ"/>
              </w:rPr>
              <w:t>К</w:t>
            </w:r>
            <w:r w:rsidR="00B5739D" w:rsidRPr="005D7B0F">
              <w:rPr>
                <w:rStyle w:val="y2iqfc"/>
                <w:rFonts w:ascii="Times New Roman" w:hAnsi="Times New Roman" w:cs="Times New Roman"/>
                <w:color w:val="1F1F1F"/>
                <w:sz w:val="28"/>
                <w:szCs w:val="28"/>
                <w:lang w:val="kk-KZ"/>
              </w:rPr>
              <w:t>аска</w:t>
            </w:r>
            <w:r w:rsidRPr="005D7B0F">
              <w:rPr>
                <w:rStyle w:val="y2iqfc"/>
                <w:rFonts w:ascii="Times New Roman" w:hAnsi="Times New Roman" w:cs="Times New Roman"/>
                <w:color w:val="1F1F1F"/>
                <w:sz w:val="28"/>
                <w:szCs w:val="28"/>
                <w:lang w:val="kk-KZ"/>
              </w:rPr>
              <w:t>с</w:t>
            </w:r>
            <w:r w:rsidR="00B5739D" w:rsidRPr="005D7B0F">
              <w:rPr>
                <w:rStyle w:val="y2iqfc"/>
                <w:rFonts w:ascii="Times New Roman" w:hAnsi="Times New Roman" w:cs="Times New Roman"/>
                <w:color w:val="1F1F1F"/>
                <w:sz w:val="28"/>
                <w:szCs w:val="28"/>
                <w:lang w:val="kk-KZ"/>
              </w:rPr>
              <w:t>ус</w:t>
            </w:r>
            <w:r w:rsidRPr="005D7B0F">
              <w:rPr>
                <w:rStyle w:val="y2iqfc"/>
                <w:rFonts w:ascii="Times New Roman" w:hAnsi="Times New Roman" w:cs="Times New Roman"/>
                <w:color w:val="1F1F1F"/>
                <w:sz w:val="28"/>
                <w:szCs w:val="28"/>
                <w:lang w:val="kk-KZ"/>
              </w:rPr>
              <w:t>к</w:t>
            </w:r>
            <w:r w:rsidRPr="005D7B0F">
              <w:rPr>
                <w:rStyle w:val="y2iqfc"/>
                <w:rFonts w:ascii="Times New Roman" w:hAnsi="Times New Roman" w:cs="Times New Roman"/>
                <w:color w:val="1F1F1F"/>
                <w:sz w:val="28"/>
                <w:szCs w:val="28"/>
              </w:rPr>
              <w:t xml:space="preserve">ого сельского округа </w:t>
            </w:r>
            <w:r w:rsidRPr="005D7B0F">
              <w:rPr>
                <w:rStyle w:val="y2iqfc"/>
                <w:rFonts w:ascii="Times New Roman" w:hAnsi="Times New Roman" w:cs="Times New Roman"/>
                <w:color w:val="1F1F1F"/>
                <w:sz w:val="28"/>
                <w:szCs w:val="28"/>
                <w:lang w:val="kk-KZ"/>
              </w:rPr>
              <w:t>Толебийского</w:t>
            </w:r>
            <w:r w:rsidRPr="005D7B0F">
              <w:rPr>
                <w:rStyle w:val="y2iqfc"/>
                <w:rFonts w:ascii="Times New Roman" w:hAnsi="Times New Roman" w:cs="Times New Roman"/>
                <w:color w:val="1F1F1F"/>
                <w:sz w:val="28"/>
                <w:szCs w:val="28"/>
              </w:rPr>
              <w:t xml:space="preserve"> района».</w:t>
            </w:r>
          </w:p>
        </w:tc>
      </w:tr>
      <w:tr w:rsidR="009A16EA" w:rsidRPr="00D90FB4" w:rsidTr="004A1C6E">
        <w:tc>
          <w:tcPr>
            <w:tcW w:w="2977" w:type="dxa"/>
          </w:tcPr>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sz w:val="28"/>
                <w:szCs w:val="28"/>
              </w:rPr>
              <w:t>Описание лота:</w:t>
            </w:r>
          </w:p>
        </w:tc>
        <w:tc>
          <w:tcPr>
            <w:tcW w:w="6379" w:type="dxa"/>
          </w:tcPr>
          <w:p w:rsidR="0002192F" w:rsidRPr="005D7B0F" w:rsidRDefault="0002192F" w:rsidP="005D7B0F">
            <w:pPr>
              <w:rPr>
                <w:rFonts w:ascii="Times New Roman" w:hAnsi="Times New Roman" w:cs="Times New Roman"/>
                <w:color w:val="2A2C31"/>
                <w:sz w:val="28"/>
                <w:szCs w:val="28"/>
                <w:shd w:val="clear" w:color="auto" w:fill="FAFAFA"/>
                <w:lang w:val="kk-KZ"/>
              </w:rPr>
            </w:pPr>
            <w:r w:rsidRPr="005D7B0F">
              <w:rPr>
                <w:rFonts w:ascii="Times New Roman" w:hAnsi="Times New Roman" w:cs="Times New Roman"/>
                <w:color w:val="2A2C31"/>
                <w:sz w:val="28"/>
                <w:szCs w:val="28"/>
                <w:shd w:val="clear" w:color="auto" w:fill="FAFAFA"/>
              </w:rPr>
              <w:t xml:space="preserve">Устройства уличного </w:t>
            </w:r>
            <w:proofErr w:type="spellStart"/>
            <w:r w:rsidRPr="005D7B0F">
              <w:rPr>
                <w:rFonts w:ascii="Times New Roman" w:hAnsi="Times New Roman" w:cs="Times New Roman"/>
                <w:color w:val="2A2C31"/>
                <w:sz w:val="28"/>
                <w:szCs w:val="28"/>
                <w:shd w:val="clear" w:color="auto" w:fill="FAFAFA"/>
              </w:rPr>
              <w:t>освешение</w:t>
            </w:r>
            <w:proofErr w:type="spellEnd"/>
            <w:r w:rsidRPr="005D7B0F">
              <w:rPr>
                <w:rFonts w:ascii="Times New Roman" w:hAnsi="Times New Roman" w:cs="Times New Roman"/>
                <w:color w:val="2A2C31"/>
                <w:sz w:val="28"/>
                <w:szCs w:val="28"/>
                <w:shd w:val="clear" w:color="auto" w:fill="FAFAFA"/>
              </w:rPr>
              <w:t xml:space="preserve"> </w:t>
            </w:r>
            <w:r w:rsidRPr="005D7B0F">
              <w:rPr>
                <w:rFonts w:ascii="Times New Roman" w:hAnsi="Times New Roman" w:cs="Times New Roman"/>
                <w:color w:val="2A2C31"/>
                <w:sz w:val="28"/>
                <w:szCs w:val="28"/>
                <w:shd w:val="clear" w:color="auto" w:fill="FAFAFA"/>
                <w:lang w:val="kk-KZ"/>
              </w:rPr>
              <w:t xml:space="preserve">консольный на солнечных батареях 200 </w:t>
            </w:r>
            <w:proofErr w:type="gramStart"/>
            <w:r w:rsidRPr="005D7B0F">
              <w:rPr>
                <w:rFonts w:ascii="Times New Roman" w:hAnsi="Times New Roman" w:cs="Times New Roman"/>
                <w:color w:val="2A2C31"/>
                <w:sz w:val="28"/>
                <w:szCs w:val="28"/>
                <w:shd w:val="clear" w:color="auto" w:fill="FAFAFA"/>
                <w:lang w:val="kk-KZ"/>
              </w:rPr>
              <w:t>ВТ</w:t>
            </w:r>
            <w:r w:rsidRPr="005D7B0F">
              <w:rPr>
                <w:rFonts w:ascii="Times New Roman" w:hAnsi="Times New Roman" w:cs="Times New Roman"/>
                <w:color w:val="2A2C31"/>
                <w:sz w:val="28"/>
                <w:szCs w:val="28"/>
                <w:shd w:val="clear" w:color="auto" w:fill="FAFAFA"/>
              </w:rPr>
              <w:t xml:space="preserve"> </w:t>
            </w:r>
            <w:r w:rsidRPr="005D7B0F">
              <w:rPr>
                <w:rFonts w:ascii="Times New Roman" w:hAnsi="Times New Roman" w:cs="Times New Roman"/>
                <w:color w:val="2A2C31"/>
                <w:sz w:val="28"/>
                <w:szCs w:val="28"/>
                <w:shd w:val="clear" w:color="auto" w:fill="FAFAFA"/>
                <w:lang w:val="kk-KZ"/>
              </w:rPr>
              <w:t xml:space="preserve"> 49</w:t>
            </w:r>
            <w:proofErr w:type="gramEnd"/>
            <w:r w:rsidRPr="005D7B0F">
              <w:rPr>
                <w:rFonts w:ascii="Times New Roman" w:hAnsi="Times New Roman" w:cs="Times New Roman"/>
                <w:color w:val="2A2C31"/>
                <w:sz w:val="28"/>
                <w:szCs w:val="28"/>
                <w:shd w:val="clear" w:color="auto" w:fill="FAFAFA"/>
                <w:lang w:val="kk-KZ"/>
              </w:rPr>
              <w:t xml:space="preserve"> штук </w:t>
            </w:r>
            <w:r w:rsidRPr="005D7B0F">
              <w:rPr>
                <w:rFonts w:ascii="Times New Roman" w:hAnsi="Times New Roman" w:cs="Times New Roman"/>
                <w:color w:val="2A2C31"/>
                <w:sz w:val="28"/>
                <w:szCs w:val="28"/>
                <w:shd w:val="clear" w:color="auto" w:fill="FAFAFA"/>
              </w:rPr>
              <w:t xml:space="preserve">по улице </w:t>
            </w:r>
            <w:proofErr w:type="spellStart"/>
            <w:r w:rsidRPr="005D7B0F">
              <w:rPr>
                <w:rFonts w:ascii="Times New Roman" w:hAnsi="Times New Roman" w:cs="Times New Roman"/>
                <w:color w:val="2A2C31"/>
                <w:sz w:val="28"/>
                <w:szCs w:val="28"/>
                <w:shd w:val="clear" w:color="auto" w:fill="FAFAFA"/>
              </w:rPr>
              <w:t>Турдыбекулы</w:t>
            </w:r>
            <w:proofErr w:type="spellEnd"/>
            <w:r w:rsidRPr="005D7B0F">
              <w:rPr>
                <w:rFonts w:ascii="Times New Roman" w:hAnsi="Times New Roman" w:cs="Times New Roman"/>
                <w:color w:val="2A2C31"/>
                <w:sz w:val="28"/>
                <w:szCs w:val="28"/>
                <w:shd w:val="clear" w:color="auto" w:fill="FAFAFA"/>
              </w:rPr>
              <w:t xml:space="preserve"> </w:t>
            </w:r>
            <w:proofErr w:type="spellStart"/>
            <w:r w:rsidRPr="005D7B0F">
              <w:rPr>
                <w:rFonts w:ascii="Times New Roman" w:hAnsi="Times New Roman" w:cs="Times New Roman"/>
                <w:color w:val="2A2C31"/>
                <w:sz w:val="28"/>
                <w:szCs w:val="28"/>
                <w:shd w:val="clear" w:color="auto" w:fill="FAFAFA"/>
              </w:rPr>
              <w:t>Кудайкул</w:t>
            </w:r>
            <w:proofErr w:type="spellEnd"/>
            <w:r w:rsidRPr="005D7B0F">
              <w:rPr>
                <w:rFonts w:ascii="Times New Roman" w:hAnsi="Times New Roman" w:cs="Times New Roman"/>
                <w:color w:val="2A2C31"/>
                <w:sz w:val="28"/>
                <w:szCs w:val="28"/>
                <w:shd w:val="clear" w:color="auto" w:fill="FAFAFA"/>
              </w:rPr>
              <w:t xml:space="preserve"> в селе </w:t>
            </w:r>
            <w:proofErr w:type="spellStart"/>
            <w:r w:rsidRPr="005D7B0F">
              <w:rPr>
                <w:rFonts w:ascii="Times New Roman" w:hAnsi="Times New Roman" w:cs="Times New Roman"/>
                <w:color w:val="2A2C31"/>
                <w:sz w:val="28"/>
                <w:szCs w:val="28"/>
                <w:shd w:val="clear" w:color="auto" w:fill="FAFAFA"/>
              </w:rPr>
              <w:t>Каскасу</w:t>
            </w:r>
            <w:proofErr w:type="spellEnd"/>
            <w:r w:rsidRPr="005D7B0F">
              <w:rPr>
                <w:rFonts w:ascii="Times New Roman" w:hAnsi="Times New Roman" w:cs="Times New Roman"/>
                <w:color w:val="2A2C31"/>
                <w:sz w:val="28"/>
                <w:szCs w:val="28"/>
                <w:shd w:val="clear" w:color="auto" w:fill="FAFAFA"/>
                <w:lang w:val="kk-KZ"/>
              </w:rPr>
              <w:t xml:space="preserve">  и </w:t>
            </w:r>
            <w:r w:rsidRPr="005D7B0F">
              <w:rPr>
                <w:rFonts w:ascii="Times New Roman" w:hAnsi="Times New Roman" w:cs="Times New Roman"/>
                <w:color w:val="2A2C31"/>
                <w:sz w:val="28"/>
                <w:szCs w:val="28"/>
                <w:shd w:val="clear" w:color="auto" w:fill="FAFAFA"/>
              </w:rPr>
              <w:t xml:space="preserve">Устройства уличного </w:t>
            </w:r>
            <w:proofErr w:type="spellStart"/>
            <w:r w:rsidRPr="005D7B0F">
              <w:rPr>
                <w:rFonts w:ascii="Times New Roman" w:hAnsi="Times New Roman" w:cs="Times New Roman"/>
                <w:color w:val="2A2C31"/>
                <w:sz w:val="28"/>
                <w:szCs w:val="28"/>
                <w:shd w:val="clear" w:color="auto" w:fill="FAFAFA"/>
              </w:rPr>
              <w:t>освешение</w:t>
            </w:r>
            <w:proofErr w:type="spellEnd"/>
            <w:r w:rsidRPr="005D7B0F">
              <w:rPr>
                <w:rFonts w:ascii="Times New Roman" w:hAnsi="Times New Roman" w:cs="Times New Roman"/>
                <w:color w:val="2A2C31"/>
                <w:sz w:val="28"/>
                <w:szCs w:val="28"/>
                <w:shd w:val="clear" w:color="auto" w:fill="FAFAFA"/>
                <w:lang w:val="kk-KZ"/>
              </w:rPr>
              <w:t xml:space="preserve"> консольный на солнечных батареях 200 ВТ 57 штук</w:t>
            </w:r>
            <w:r w:rsidRPr="005D7B0F">
              <w:rPr>
                <w:rFonts w:ascii="Times New Roman" w:hAnsi="Times New Roman" w:cs="Times New Roman"/>
                <w:color w:val="2A2C31"/>
                <w:sz w:val="28"/>
                <w:szCs w:val="28"/>
                <w:shd w:val="clear" w:color="auto" w:fill="FAFAFA"/>
              </w:rPr>
              <w:t xml:space="preserve"> по улице </w:t>
            </w:r>
            <w:r w:rsidRPr="005D7B0F">
              <w:rPr>
                <w:rFonts w:ascii="Times New Roman" w:hAnsi="Times New Roman" w:cs="Times New Roman"/>
                <w:color w:val="2A2C31"/>
                <w:sz w:val="28"/>
                <w:szCs w:val="28"/>
                <w:shd w:val="clear" w:color="auto" w:fill="FAFAFA"/>
                <w:lang w:val="kk-KZ"/>
              </w:rPr>
              <w:t>Коктобе</w:t>
            </w:r>
            <w:r w:rsidRPr="005D7B0F">
              <w:rPr>
                <w:rFonts w:ascii="Times New Roman" w:hAnsi="Times New Roman" w:cs="Times New Roman"/>
                <w:color w:val="2A2C31"/>
                <w:sz w:val="28"/>
                <w:szCs w:val="28"/>
                <w:shd w:val="clear" w:color="auto" w:fill="FAFAFA"/>
              </w:rPr>
              <w:t xml:space="preserve"> в селе </w:t>
            </w:r>
            <w:proofErr w:type="spellStart"/>
            <w:r w:rsidRPr="005D7B0F">
              <w:rPr>
                <w:rFonts w:ascii="Times New Roman" w:hAnsi="Times New Roman" w:cs="Times New Roman"/>
                <w:color w:val="2A2C31"/>
                <w:sz w:val="28"/>
                <w:szCs w:val="28"/>
                <w:shd w:val="clear" w:color="auto" w:fill="FAFAFA"/>
              </w:rPr>
              <w:t>Каскасу</w:t>
            </w:r>
            <w:proofErr w:type="spellEnd"/>
            <w:r w:rsidRPr="005D7B0F">
              <w:rPr>
                <w:rFonts w:ascii="Times New Roman" w:hAnsi="Times New Roman" w:cs="Times New Roman"/>
                <w:color w:val="2A2C31"/>
                <w:sz w:val="28"/>
                <w:szCs w:val="28"/>
                <w:shd w:val="clear" w:color="auto" w:fill="FAFAFA"/>
                <w:lang w:val="kk-KZ"/>
              </w:rPr>
              <w:t xml:space="preserve"> </w:t>
            </w:r>
          </w:p>
          <w:p w:rsidR="009A16EA" w:rsidRPr="005D7B0F" w:rsidRDefault="00033F85" w:rsidP="005D7B0F">
            <w:pPr>
              <w:rPr>
                <w:rFonts w:ascii="Times New Roman" w:hAnsi="Times New Roman" w:cs="Times New Roman"/>
                <w:color w:val="1F1F1F"/>
                <w:sz w:val="28"/>
                <w:szCs w:val="28"/>
              </w:rPr>
            </w:pPr>
            <w:r w:rsidRPr="005D7B0F">
              <w:rPr>
                <w:rFonts w:ascii="Times New Roman" w:hAnsi="Times New Roman" w:cs="Times New Roman"/>
                <w:color w:val="1F1F1F"/>
                <w:sz w:val="28"/>
                <w:szCs w:val="28"/>
              </w:rPr>
              <w:t xml:space="preserve"> </w:t>
            </w:r>
          </w:p>
        </w:tc>
      </w:tr>
      <w:tr w:rsidR="009A16EA" w:rsidTr="004A1C6E">
        <w:tc>
          <w:tcPr>
            <w:tcW w:w="2977" w:type="dxa"/>
          </w:tcPr>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color w:val="212529"/>
                <w:sz w:val="28"/>
                <w:szCs w:val="28"/>
                <w:shd w:val="clear" w:color="auto" w:fill="E7F4FB"/>
              </w:rPr>
              <w:t>Вид предмета</w:t>
            </w:r>
          </w:p>
        </w:tc>
        <w:tc>
          <w:tcPr>
            <w:tcW w:w="6379" w:type="dxa"/>
          </w:tcPr>
          <w:p w:rsidR="009A16EA" w:rsidRPr="005D7B0F" w:rsidRDefault="009A16EA" w:rsidP="005D7B0F">
            <w:pPr>
              <w:rPr>
                <w:rFonts w:ascii="Times New Roman" w:hAnsi="Times New Roman" w:cs="Times New Roman"/>
                <w:sz w:val="28"/>
                <w:szCs w:val="28"/>
                <w:lang w:val="kk-KZ"/>
              </w:rPr>
            </w:pPr>
            <w:r w:rsidRPr="005D7B0F">
              <w:rPr>
                <w:rFonts w:ascii="Times New Roman" w:hAnsi="Times New Roman" w:cs="Times New Roman"/>
                <w:sz w:val="28"/>
                <w:szCs w:val="28"/>
                <w:lang w:val="kk-KZ"/>
              </w:rPr>
              <w:t>Работа</w:t>
            </w:r>
          </w:p>
        </w:tc>
      </w:tr>
      <w:tr w:rsidR="009A16EA" w:rsidTr="004A1C6E">
        <w:tc>
          <w:tcPr>
            <w:tcW w:w="2977" w:type="dxa"/>
          </w:tcPr>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sz w:val="28"/>
                <w:szCs w:val="28"/>
              </w:rPr>
              <w:t>Количество</w:t>
            </w:r>
            <w:r w:rsidR="009A16EA" w:rsidRPr="005D7B0F">
              <w:rPr>
                <w:rFonts w:ascii="Times New Roman" w:hAnsi="Times New Roman" w:cs="Times New Roman"/>
                <w:b/>
                <w:sz w:val="28"/>
                <w:szCs w:val="28"/>
                <w:lang w:val="kk-KZ"/>
              </w:rPr>
              <w:t>:</w:t>
            </w:r>
          </w:p>
        </w:tc>
        <w:tc>
          <w:tcPr>
            <w:tcW w:w="6379" w:type="dxa"/>
          </w:tcPr>
          <w:p w:rsidR="009A16EA" w:rsidRPr="005D7B0F" w:rsidRDefault="0002192F" w:rsidP="005D7B0F">
            <w:pPr>
              <w:rPr>
                <w:rFonts w:ascii="Times New Roman" w:hAnsi="Times New Roman" w:cs="Times New Roman"/>
                <w:sz w:val="28"/>
                <w:szCs w:val="28"/>
                <w:lang w:val="kk-KZ"/>
              </w:rPr>
            </w:pPr>
            <w:r w:rsidRPr="005D7B0F">
              <w:rPr>
                <w:rFonts w:ascii="Times New Roman" w:hAnsi="Times New Roman" w:cs="Times New Roman"/>
                <w:sz w:val="28"/>
                <w:szCs w:val="28"/>
                <w:lang w:val="kk-KZ"/>
              </w:rPr>
              <w:t>106</w:t>
            </w:r>
          </w:p>
        </w:tc>
      </w:tr>
      <w:tr w:rsidR="0002192F" w:rsidTr="004A1C6E">
        <w:tc>
          <w:tcPr>
            <w:tcW w:w="2977" w:type="dxa"/>
          </w:tcPr>
          <w:p w:rsidR="0002192F"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sz w:val="28"/>
                <w:szCs w:val="28"/>
              </w:rPr>
              <w:t>Единица измерения:</w:t>
            </w:r>
          </w:p>
        </w:tc>
        <w:tc>
          <w:tcPr>
            <w:tcW w:w="6379" w:type="dxa"/>
          </w:tcPr>
          <w:p w:rsidR="0002192F" w:rsidRPr="005D7B0F" w:rsidRDefault="0002192F" w:rsidP="005D7B0F">
            <w:pPr>
              <w:rPr>
                <w:rFonts w:ascii="Times New Roman" w:hAnsi="Times New Roman" w:cs="Times New Roman"/>
                <w:sz w:val="28"/>
                <w:szCs w:val="28"/>
                <w:lang w:val="kk-KZ"/>
              </w:rPr>
            </w:pPr>
            <w:r w:rsidRPr="005D7B0F">
              <w:rPr>
                <w:rFonts w:ascii="Times New Roman" w:hAnsi="Times New Roman" w:cs="Times New Roman"/>
                <w:sz w:val="28"/>
                <w:szCs w:val="28"/>
                <w:lang w:val="kk-KZ"/>
              </w:rPr>
              <w:t>Штука</w:t>
            </w:r>
          </w:p>
        </w:tc>
      </w:tr>
      <w:tr w:rsidR="009A16EA" w:rsidRPr="00D90FB4" w:rsidTr="004A1C6E">
        <w:tc>
          <w:tcPr>
            <w:tcW w:w="2977" w:type="dxa"/>
          </w:tcPr>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sz w:val="28"/>
                <w:szCs w:val="28"/>
              </w:rPr>
              <w:t>Срок поставки</w:t>
            </w:r>
            <w:r w:rsidR="009A16EA" w:rsidRPr="005D7B0F">
              <w:rPr>
                <w:rFonts w:ascii="Times New Roman" w:hAnsi="Times New Roman" w:cs="Times New Roman"/>
                <w:b/>
                <w:sz w:val="28"/>
                <w:szCs w:val="28"/>
                <w:lang w:val="kk-KZ"/>
              </w:rPr>
              <w:t>:</w:t>
            </w:r>
          </w:p>
        </w:tc>
        <w:tc>
          <w:tcPr>
            <w:tcW w:w="6379" w:type="dxa"/>
          </w:tcPr>
          <w:p w:rsidR="009A16EA" w:rsidRPr="005D7B0F" w:rsidRDefault="0002192F" w:rsidP="005D7B0F">
            <w:pPr>
              <w:rPr>
                <w:rFonts w:ascii="Times New Roman" w:hAnsi="Times New Roman" w:cs="Times New Roman"/>
                <w:color w:val="1F1F1F"/>
                <w:sz w:val="28"/>
                <w:szCs w:val="28"/>
                <w:lang w:val="kk-KZ"/>
              </w:rPr>
            </w:pPr>
            <w:r w:rsidRPr="005D7B0F">
              <w:rPr>
                <w:rStyle w:val="y2iqfc"/>
                <w:rFonts w:ascii="Times New Roman" w:hAnsi="Times New Roman" w:cs="Times New Roman"/>
                <w:sz w:val="28"/>
                <w:szCs w:val="28"/>
              </w:rPr>
              <w:t>0</w:t>
            </w:r>
            <w:r w:rsidRPr="005D7B0F">
              <w:rPr>
                <w:rStyle w:val="y2iqfc"/>
                <w:rFonts w:ascii="Times New Roman" w:hAnsi="Times New Roman" w:cs="Times New Roman"/>
                <w:sz w:val="28"/>
                <w:szCs w:val="28"/>
                <w:lang w:val="kk-KZ"/>
              </w:rPr>
              <w:t>5.11.2026 г</w:t>
            </w:r>
          </w:p>
        </w:tc>
      </w:tr>
      <w:tr w:rsidR="009A16EA" w:rsidTr="004A1C6E">
        <w:tc>
          <w:tcPr>
            <w:tcW w:w="2977" w:type="dxa"/>
          </w:tcPr>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Описание и требуемые</w:t>
            </w:r>
          </w:p>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функциональные,</w:t>
            </w:r>
          </w:p>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технические,</w:t>
            </w:r>
          </w:p>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качественные и</w:t>
            </w:r>
          </w:p>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эксплуатационные</w:t>
            </w:r>
          </w:p>
          <w:p w:rsidR="0002192F" w:rsidRPr="005D7B0F" w:rsidRDefault="0002192F" w:rsidP="005D7B0F">
            <w:pPr>
              <w:rPr>
                <w:rFonts w:ascii="Times New Roman" w:hAnsi="Times New Roman" w:cs="Times New Roman"/>
                <w:b/>
                <w:bCs/>
                <w:sz w:val="28"/>
                <w:szCs w:val="28"/>
              </w:rPr>
            </w:pPr>
            <w:r w:rsidRPr="005D7B0F">
              <w:rPr>
                <w:rFonts w:ascii="Times New Roman" w:hAnsi="Times New Roman" w:cs="Times New Roman"/>
                <w:b/>
                <w:bCs/>
                <w:sz w:val="28"/>
                <w:szCs w:val="28"/>
              </w:rPr>
              <w:t>характеристики</w:t>
            </w:r>
          </w:p>
          <w:p w:rsidR="009A16EA" w:rsidRPr="005D7B0F" w:rsidRDefault="0002192F" w:rsidP="005D7B0F">
            <w:pPr>
              <w:rPr>
                <w:rFonts w:ascii="Times New Roman" w:hAnsi="Times New Roman" w:cs="Times New Roman"/>
                <w:b/>
                <w:sz w:val="28"/>
                <w:szCs w:val="28"/>
                <w:lang w:val="kk-KZ"/>
              </w:rPr>
            </w:pPr>
            <w:r w:rsidRPr="005D7B0F">
              <w:rPr>
                <w:rFonts w:ascii="Times New Roman" w:hAnsi="Times New Roman" w:cs="Times New Roman"/>
                <w:b/>
                <w:bCs/>
                <w:sz w:val="28"/>
                <w:szCs w:val="28"/>
              </w:rPr>
              <w:t>закупаемых товаров</w:t>
            </w:r>
          </w:p>
        </w:tc>
        <w:tc>
          <w:tcPr>
            <w:tcW w:w="6379" w:type="dxa"/>
          </w:tcPr>
          <w:p w:rsidR="009A16EA" w:rsidRPr="005D7B0F" w:rsidRDefault="005D7B0F" w:rsidP="005D7B0F">
            <w:pPr>
              <w:rPr>
                <w:rFonts w:ascii="Times New Roman" w:hAnsi="Times New Roman" w:cs="Times New Roman"/>
                <w:color w:val="1F1F1F"/>
                <w:sz w:val="28"/>
                <w:szCs w:val="28"/>
                <w:lang w:val="kk-KZ"/>
              </w:rPr>
            </w:pPr>
            <w:r>
              <w:rPr>
                <w:rFonts w:ascii="DejaVuSerifCondensed" w:hAnsi="DejaVuSerifCondensed" w:cs="DejaVuSerifCondensed"/>
              </w:rPr>
              <w:t>Светильник</w:t>
            </w:r>
            <w:r w:rsidRPr="0075792B">
              <w:rPr>
                <w:rFonts w:ascii="Times New Roman" w:hAnsi="Times New Roman" w:cs="Times New Roman"/>
                <w:color w:val="2A2C31"/>
                <w:sz w:val="24"/>
                <w:szCs w:val="24"/>
                <w:shd w:val="clear" w:color="auto" w:fill="FAFAFA"/>
                <w:lang w:val="kk-KZ"/>
              </w:rPr>
              <w:t xml:space="preserve"> </w:t>
            </w:r>
            <w:bookmarkStart w:id="0" w:name="_GoBack"/>
            <w:bookmarkEnd w:id="0"/>
            <w:r w:rsidRPr="0075792B">
              <w:rPr>
                <w:rFonts w:ascii="Times New Roman" w:hAnsi="Times New Roman" w:cs="Times New Roman"/>
                <w:color w:val="2A2C31"/>
                <w:sz w:val="24"/>
                <w:szCs w:val="24"/>
                <w:shd w:val="clear" w:color="auto" w:fill="FAFAFA"/>
                <w:lang w:val="kk-KZ"/>
              </w:rPr>
              <w:t xml:space="preserve">консольный на солнечных </w:t>
            </w:r>
            <w:r w:rsidRPr="0075792B">
              <w:rPr>
                <w:rFonts w:ascii="Times New Roman" w:hAnsi="Times New Roman" w:cs="Times New Roman"/>
                <w:b/>
                <w:color w:val="2A2C31"/>
                <w:sz w:val="24"/>
                <w:szCs w:val="24"/>
                <w:shd w:val="clear" w:color="auto" w:fill="FAFAFA"/>
                <w:lang w:val="kk-KZ"/>
              </w:rPr>
              <w:t>батареях 200 ВТ</w:t>
            </w:r>
          </w:p>
        </w:tc>
      </w:tr>
    </w:tbl>
    <w:p w:rsidR="009A16EA" w:rsidRPr="00157F71" w:rsidRDefault="009A16EA" w:rsidP="009A16EA">
      <w:pPr>
        <w:autoSpaceDN w:val="0"/>
        <w:spacing w:after="0" w:line="240" w:lineRule="auto"/>
        <w:jc w:val="center"/>
        <w:rPr>
          <w:rFonts w:ascii="Times New Roman" w:eastAsia="Calibri" w:hAnsi="Times New Roman" w:cs="Times New Roman"/>
          <w:b/>
          <w:sz w:val="28"/>
          <w:szCs w:val="28"/>
        </w:rPr>
      </w:pPr>
    </w:p>
    <w:p w:rsidR="00246458" w:rsidRDefault="00246458" w:rsidP="00246458">
      <w:pPr>
        <w:autoSpaceDN w:val="0"/>
        <w:spacing w:after="0" w:line="240" w:lineRule="auto"/>
        <w:jc w:val="center"/>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Обще</w:t>
      </w:r>
      <w:r w:rsidRPr="007972CA">
        <w:rPr>
          <w:rFonts w:ascii="Times New Roman" w:eastAsia="Calibri" w:hAnsi="Times New Roman" w:cs="Times New Roman"/>
          <w:b/>
          <w:sz w:val="28"/>
          <w:szCs w:val="28"/>
          <w:lang w:val="kk-KZ"/>
        </w:rPr>
        <w:t>е характеристика</w:t>
      </w:r>
    </w:p>
    <w:p w:rsidR="00E42B5B" w:rsidRDefault="00E42B5B" w:rsidP="00584E73">
      <w:pPr>
        <w:pStyle w:val="HTML"/>
        <w:shd w:val="clear" w:color="auto" w:fill="F8F9FA"/>
        <w:ind w:left="405"/>
        <w:jc w:val="both"/>
        <w:rPr>
          <w:rStyle w:val="y2iqfc"/>
          <w:rFonts w:ascii="Times New Roman" w:hAnsi="Times New Roman" w:cs="Times New Roman"/>
          <w:b/>
          <w:color w:val="1F1F1F"/>
          <w:sz w:val="28"/>
          <w:szCs w:val="28"/>
          <w:lang w:val="kk-KZ"/>
        </w:rPr>
      </w:pPr>
    </w:p>
    <w:p w:rsidR="00C438B2" w:rsidRDefault="0018021F" w:rsidP="00E42B5B">
      <w:pPr>
        <w:pStyle w:val="HTML"/>
        <w:shd w:val="clear" w:color="auto" w:fill="F8F9FA"/>
        <w:spacing w:line="276" w:lineRule="auto"/>
        <w:ind w:left="405"/>
        <w:jc w:val="both"/>
        <w:rPr>
          <w:rStyle w:val="y2iqfc"/>
          <w:rFonts w:ascii="Times New Roman" w:hAnsi="Times New Roman" w:cs="Times New Roman"/>
          <w:color w:val="1F1F1F"/>
          <w:sz w:val="28"/>
          <w:szCs w:val="28"/>
        </w:rPr>
      </w:pPr>
      <w:r w:rsidRPr="0018021F">
        <w:rPr>
          <w:rStyle w:val="y2iqfc"/>
          <w:rFonts w:ascii="Times New Roman" w:hAnsi="Times New Roman" w:cs="Times New Roman"/>
          <w:b/>
          <w:color w:val="1F1F1F"/>
          <w:sz w:val="28"/>
          <w:szCs w:val="28"/>
        </w:rPr>
        <w:t>Оплата:</w:t>
      </w:r>
      <w:r w:rsidRPr="0018021F">
        <w:rPr>
          <w:rStyle w:val="y2iqfc"/>
          <w:rFonts w:ascii="Times New Roman" w:hAnsi="Times New Roman" w:cs="Times New Roman"/>
          <w:color w:val="1F1F1F"/>
          <w:sz w:val="28"/>
          <w:szCs w:val="28"/>
        </w:rPr>
        <w:t xml:space="preserve"> После подписания акта выполненных работ государственная закупка осуществляется на основании договора.</w:t>
      </w: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p w:rsidR="005C2F72" w:rsidRDefault="005C2F72" w:rsidP="00E42B5B">
      <w:pPr>
        <w:pStyle w:val="HTML"/>
        <w:shd w:val="clear" w:color="auto" w:fill="F8F9FA"/>
        <w:spacing w:line="276" w:lineRule="auto"/>
        <w:ind w:left="405"/>
        <w:jc w:val="both"/>
        <w:rPr>
          <w:rFonts w:ascii="Times New Roman" w:hAnsi="Times New Roman" w:cs="Times New Roman"/>
          <w:sz w:val="28"/>
          <w:szCs w:val="28"/>
        </w:rPr>
      </w:pPr>
    </w:p>
    <w:sectPr w:rsidR="005C2F72" w:rsidSect="00A15D53">
      <w:pgSz w:w="11906" w:h="16838"/>
      <w:pgMar w:top="142"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ejaVuSerifCondensed-Bold">
    <w:panose1 w:val="00000000000000000000"/>
    <w:charset w:val="CC"/>
    <w:family w:val="auto"/>
    <w:notTrueType/>
    <w:pitch w:val="default"/>
    <w:sig w:usb0="00000201" w:usb1="00000000" w:usb2="00000000" w:usb3="00000000" w:csb0="00000004" w:csb1="00000000"/>
  </w:font>
  <w:font w:name="DejaVuSerifCondense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4D36"/>
    <w:multiLevelType w:val="hybridMultilevel"/>
    <w:tmpl w:val="A0C4F892"/>
    <w:lvl w:ilvl="0" w:tplc="6EAAC866">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38549B"/>
    <w:multiLevelType w:val="hybridMultilevel"/>
    <w:tmpl w:val="A038277E"/>
    <w:lvl w:ilvl="0" w:tplc="41A0096A">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15:restartNumberingAfterBreak="0">
    <w:nsid w:val="19AD48BD"/>
    <w:multiLevelType w:val="hybridMultilevel"/>
    <w:tmpl w:val="A0C4F892"/>
    <w:lvl w:ilvl="0" w:tplc="6EAAC866">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1B5537"/>
    <w:multiLevelType w:val="hybridMultilevel"/>
    <w:tmpl w:val="01EAA6B6"/>
    <w:lvl w:ilvl="0" w:tplc="7276B59E">
      <w:start w:val="1"/>
      <w:numFmt w:val="decimal"/>
      <w:lvlText w:val="%1."/>
      <w:lvlJc w:val="left"/>
      <w:pPr>
        <w:ind w:left="765" w:hanging="360"/>
      </w:pPr>
      <w:rPr>
        <w:rFonts w:hint="default"/>
        <w:color w:val="01011B"/>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4" w15:restartNumberingAfterBreak="0">
    <w:nsid w:val="29055019"/>
    <w:multiLevelType w:val="hybridMultilevel"/>
    <w:tmpl w:val="01EAA6B6"/>
    <w:lvl w:ilvl="0" w:tplc="7276B59E">
      <w:start w:val="1"/>
      <w:numFmt w:val="decimal"/>
      <w:lvlText w:val="%1."/>
      <w:lvlJc w:val="left"/>
      <w:pPr>
        <w:ind w:left="765" w:hanging="360"/>
      </w:pPr>
      <w:rPr>
        <w:rFonts w:hint="default"/>
        <w:color w:val="01011B"/>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5" w15:restartNumberingAfterBreak="0">
    <w:nsid w:val="60252A78"/>
    <w:multiLevelType w:val="hybridMultilevel"/>
    <w:tmpl w:val="01EAA6B6"/>
    <w:lvl w:ilvl="0" w:tplc="7276B59E">
      <w:start w:val="1"/>
      <w:numFmt w:val="decimal"/>
      <w:lvlText w:val="%1."/>
      <w:lvlJc w:val="left"/>
      <w:pPr>
        <w:ind w:left="765" w:hanging="360"/>
      </w:pPr>
      <w:rPr>
        <w:rFonts w:hint="default"/>
        <w:color w:val="01011B"/>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4503B6"/>
    <w:rsid w:val="00002CE2"/>
    <w:rsid w:val="00010C75"/>
    <w:rsid w:val="0001362D"/>
    <w:rsid w:val="0002192F"/>
    <w:rsid w:val="00025C39"/>
    <w:rsid w:val="00027B18"/>
    <w:rsid w:val="00030C93"/>
    <w:rsid w:val="0003345A"/>
    <w:rsid w:val="00033F85"/>
    <w:rsid w:val="00037853"/>
    <w:rsid w:val="000422A4"/>
    <w:rsid w:val="000538CF"/>
    <w:rsid w:val="00060B16"/>
    <w:rsid w:val="00077B30"/>
    <w:rsid w:val="000859BB"/>
    <w:rsid w:val="00087A6F"/>
    <w:rsid w:val="00090003"/>
    <w:rsid w:val="0009242D"/>
    <w:rsid w:val="000A698D"/>
    <w:rsid w:val="000A77F5"/>
    <w:rsid w:val="000B0FD3"/>
    <w:rsid w:val="000B3FB9"/>
    <w:rsid w:val="000B520B"/>
    <w:rsid w:val="000B5293"/>
    <w:rsid w:val="000C0CAF"/>
    <w:rsid w:val="000C4985"/>
    <w:rsid w:val="000C520E"/>
    <w:rsid w:val="000C667E"/>
    <w:rsid w:val="000D117D"/>
    <w:rsid w:val="000D63CB"/>
    <w:rsid w:val="000F2588"/>
    <w:rsid w:val="000F2CEF"/>
    <w:rsid w:val="000F4F91"/>
    <w:rsid w:val="000F5E6C"/>
    <w:rsid w:val="0010545B"/>
    <w:rsid w:val="001064E2"/>
    <w:rsid w:val="00111BBD"/>
    <w:rsid w:val="00113CB9"/>
    <w:rsid w:val="0011512C"/>
    <w:rsid w:val="001179D2"/>
    <w:rsid w:val="001310B0"/>
    <w:rsid w:val="00132D90"/>
    <w:rsid w:val="00135E19"/>
    <w:rsid w:val="001360E6"/>
    <w:rsid w:val="001363A5"/>
    <w:rsid w:val="00146B6D"/>
    <w:rsid w:val="00151C61"/>
    <w:rsid w:val="00155866"/>
    <w:rsid w:val="00155B66"/>
    <w:rsid w:val="00155C94"/>
    <w:rsid w:val="0015670D"/>
    <w:rsid w:val="00157F71"/>
    <w:rsid w:val="00161B97"/>
    <w:rsid w:val="0017155B"/>
    <w:rsid w:val="00171853"/>
    <w:rsid w:val="0018021F"/>
    <w:rsid w:val="00186050"/>
    <w:rsid w:val="00187173"/>
    <w:rsid w:val="00187A0F"/>
    <w:rsid w:val="00192A69"/>
    <w:rsid w:val="00194FD9"/>
    <w:rsid w:val="0019660E"/>
    <w:rsid w:val="001A10A2"/>
    <w:rsid w:val="001A25C7"/>
    <w:rsid w:val="001A63C8"/>
    <w:rsid w:val="001C2B5A"/>
    <w:rsid w:val="001D35B8"/>
    <w:rsid w:val="001E010A"/>
    <w:rsid w:val="001E5206"/>
    <w:rsid w:val="001F1B2A"/>
    <w:rsid w:val="00200EA9"/>
    <w:rsid w:val="00201B43"/>
    <w:rsid w:val="002151FE"/>
    <w:rsid w:val="002322D8"/>
    <w:rsid w:val="00233AC2"/>
    <w:rsid w:val="0024538A"/>
    <w:rsid w:val="00245BE4"/>
    <w:rsid w:val="00245DFB"/>
    <w:rsid w:val="00246458"/>
    <w:rsid w:val="002470A0"/>
    <w:rsid w:val="0024729D"/>
    <w:rsid w:val="00247CCC"/>
    <w:rsid w:val="00252474"/>
    <w:rsid w:val="00253254"/>
    <w:rsid w:val="00253D29"/>
    <w:rsid w:val="00256F09"/>
    <w:rsid w:val="002617D8"/>
    <w:rsid w:val="00263F5A"/>
    <w:rsid w:val="00264A1A"/>
    <w:rsid w:val="002652C5"/>
    <w:rsid w:val="0026574A"/>
    <w:rsid w:val="002714FD"/>
    <w:rsid w:val="00274DA1"/>
    <w:rsid w:val="0027534B"/>
    <w:rsid w:val="00282620"/>
    <w:rsid w:val="002952E1"/>
    <w:rsid w:val="002A4D74"/>
    <w:rsid w:val="002A5698"/>
    <w:rsid w:val="002A66F6"/>
    <w:rsid w:val="002B0065"/>
    <w:rsid w:val="002B0975"/>
    <w:rsid w:val="002B6BE3"/>
    <w:rsid w:val="002C2A54"/>
    <w:rsid w:val="002C61BF"/>
    <w:rsid w:val="002D164C"/>
    <w:rsid w:val="002D32FF"/>
    <w:rsid w:val="002D3AD8"/>
    <w:rsid w:val="002D69F1"/>
    <w:rsid w:val="002D6A0A"/>
    <w:rsid w:val="002E34A4"/>
    <w:rsid w:val="002E5A2C"/>
    <w:rsid w:val="002E7046"/>
    <w:rsid w:val="002F325B"/>
    <w:rsid w:val="002F65B1"/>
    <w:rsid w:val="002F77BB"/>
    <w:rsid w:val="003130AC"/>
    <w:rsid w:val="00323026"/>
    <w:rsid w:val="00324FC6"/>
    <w:rsid w:val="00330C83"/>
    <w:rsid w:val="00331C28"/>
    <w:rsid w:val="0033589D"/>
    <w:rsid w:val="00343DF0"/>
    <w:rsid w:val="00345226"/>
    <w:rsid w:val="00354D1E"/>
    <w:rsid w:val="00361D10"/>
    <w:rsid w:val="0037538C"/>
    <w:rsid w:val="00377EB0"/>
    <w:rsid w:val="00382161"/>
    <w:rsid w:val="00382329"/>
    <w:rsid w:val="003825FF"/>
    <w:rsid w:val="00384900"/>
    <w:rsid w:val="00387BA3"/>
    <w:rsid w:val="003905FC"/>
    <w:rsid w:val="00392341"/>
    <w:rsid w:val="003A04BA"/>
    <w:rsid w:val="003A0615"/>
    <w:rsid w:val="003A1660"/>
    <w:rsid w:val="003A3A8E"/>
    <w:rsid w:val="003B352A"/>
    <w:rsid w:val="003B3B43"/>
    <w:rsid w:val="003B3BDF"/>
    <w:rsid w:val="003C02F5"/>
    <w:rsid w:val="003C0F24"/>
    <w:rsid w:val="003C44B9"/>
    <w:rsid w:val="003D1354"/>
    <w:rsid w:val="003D156D"/>
    <w:rsid w:val="003D1FCD"/>
    <w:rsid w:val="003E2E55"/>
    <w:rsid w:val="003E6E59"/>
    <w:rsid w:val="003E6F5E"/>
    <w:rsid w:val="003E7691"/>
    <w:rsid w:val="003F1429"/>
    <w:rsid w:val="0041157B"/>
    <w:rsid w:val="0042499F"/>
    <w:rsid w:val="00424EDC"/>
    <w:rsid w:val="004334E0"/>
    <w:rsid w:val="00434F10"/>
    <w:rsid w:val="00442630"/>
    <w:rsid w:val="004465B0"/>
    <w:rsid w:val="004503B6"/>
    <w:rsid w:val="00457C28"/>
    <w:rsid w:val="00470B01"/>
    <w:rsid w:val="00474FC1"/>
    <w:rsid w:val="0047766A"/>
    <w:rsid w:val="004867BF"/>
    <w:rsid w:val="00487BED"/>
    <w:rsid w:val="004951D1"/>
    <w:rsid w:val="004A4D12"/>
    <w:rsid w:val="004B101F"/>
    <w:rsid w:val="004B578E"/>
    <w:rsid w:val="004B59C0"/>
    <w:rsid w:val="004D69A2"/>
    <w:rsid w:val="004E00B9"/>
    <w:rsid w:val="004E4E24"/>
    <w:rsid w:val="004F24C5"/>
    <w:rsid w:val="004F2A9D"/>
    <w:rsid w:val="004F3BC8"/>
    <w:rsid w:val="004F3D45"/>
    <w:rsid w:val="00503786"/>
    <w:rsid w:val="0050434A"/>
    <w:rsid w:val="0051173D"/>
    <w:rsid w:val="00513DAF"/>
    <w:rsid w:val="00533CC9"/>
    <w:rsid w:val="00536960"/>
    <w:rsid w:val="005421B6"/>
    <w:rsid w:val="0054345D"/>
    <w:rsid w:val="00543584"/>
    <w:rsid w:val="00544A9B"/>
    <w:rsid w:val="00546A10"/>
    <w:rsid w:val="00551345"/>
    <w:rsid w:val="00551E45"/>
    <w:rsid w:val="00555B89"/>
    <w:rsid w:val="00557C5B"/>
    <w:rsid w:val="00561BD5"/>
    <w:rsid w:val="00564E0B"/>
    <w:rsid w:val="00565A24"/>
    <w:rsid w:val="00566AC2"/>
    <w:rsid w:val="00566D6C"/>
    <w:rsid w:val="0056745A"/>
    <w:rsid w:val="00572EB4"/>
    <w:rsid w:val="00574A0A"/>
    <w:rsid w:val="00584E73"/>
    <w:rsid w:val="00585FC6"/>
    <w:rsid w:val="005875A2"/>
    <w:rsid w:val="005877EC"/>
    <w:rsid w:val="005964B7"/>
    <w:rsid w:val="005A137A"/>
    <w:rsid w:val="005A29CE"/>
    <w:rsid w:val="005A4D2A"/>
    <w:rsid w:val="005A7971"/>
    <w:rsid w:val="005B1F9F"/>
    <w:rsid w:val="005B20E2"/>
    <w:rsid w:val="005B7A8C"/>
    <w:rsid w:val="005C2F72"/>
    <w:rsid w:val="005C7C1F"/>
    <w:rsid w:val="005D0501"/>
    <w:rsid w:val="005D5C8D"/>
    <w:rsid w:val="005D7645"/>
    <w:rsid w:val="005D7B0F"/>
    <w:rsid w:val="005D7BC1"/>
    <w:rsid w:val="005E23B4"/>
    <w:rsid w:val="005E33B8"/>
    <w:rsid w:val="005E3F53"/>
    <w:rsid w:val="005E43C8"/>
    <w:rsid w:val="005E4570"/>
    <w:rsid w:val="005F6990"/>
    <w:rsid w:val="005F69B0"/>
    <w:rsid w:val="00603F7F"/>
    <w:rsid w:val="00605AEE"/>
    <w:rsid w:val="00624DA9"/>
    <w:rsid w:val="00627566"/>
    <w:rsid w:val="00627ADD"/>
    <w:rsid w:val="0063275D"/>
    <w:rsid w:val="006360E1"/>
    <w:rsid w:val="006420AB"/>
    <w:rsid w:val="0064415A"/>
    <w:rsid w:val="00644670"/>
    <w:rsid w:val="006463A4"/>
    <w:rsid w:val="00647C49"/>
    <w:rsid w:val="006506AB"/>
    <w:rsid w:val="00651966"/>
    <w:rsid w:val="006527F7"/>
    <w:rsid w:val="00653A6B"/>
    <w:rsid w:val="00654410"/>
    <w:rsid w:val="00657BB8"/>
    <w:rsid w:val="00657F81"/>
    <w:rsid w:val="0066018A"/>
    <w:rsid w:val="00661296"/>
    <w:rsid w:val="00662B47"/>
    <w:rsid w:val="00670C85"/>
    <w:rsid w:val="00671A69"/>
    <w:rsid w:val="006739A8"/>
    <w:rsid w:val="0067403B"/>
    <w:rsid w:val="006755CF"/>
    <w:rsid w:val="006760C6"/>
    <w:rsid w:val="0068212F"/>
    <w:rsid w:val="00685694"/>
    <w:rsid w:val="0069569F"/>
    <w:rsid w:val="006964A9"/>
    <w:rsid w:val="006A3390"/>
    <w:rsid w:val="006B396C"/>
    <w:rsid w:val="006B3D43"/>
    <w:rsid w:val="006B71CB"/>
    <w:rsid w:val="006C268C"/>
    <w:rsid w:val="006D29C5"/>
    <w:rsid w:val="006D2C95"/>
    <w:rsid w:val="006D5A9C"/>
    <w:rsid w:val="006E7697"/>
    <w:rsid w:val="006F2A77"/>
    <w:rsid w:val="006F5384"/>
    <w:rsid w:val="00707321"/>
    <w:rsid w:val="007115BA"/>
    <w:rsid w:val="00711CD1"/>
    <w:rsid w:val="00713C17"/>
    <w:rsid w:val="007141E9"/>
    <w:rsid w:val="00720725"/>
    <w:rsid w:val="00721E3F"/>
    <w:rsid w:val="00724A0A"/>
    <w:rsid w:val="007274C5"/>
    <w:rsid w:val="00731614"/>
    <w:rsid w:val="00732777"/>
    <w:rsid w:val="0074210A"/>
    <w:rsid w:val="00745AE2"/>
    <w:rsid w:val="007506CD"/>
    <w:rsid w:val="00753753"/>
    <w:rsid w:val="0075549D"/>
    <w:rsid w:val="007615F0"/>
    <w:rsid w:val="007720BF"/>
    <w:rsid w:val="00772115"/>
    <w:rsid w:val="007753ED"/>
    <w:rsid w:val="0077588D"/>
    <w:rsid w:val="007846F9"/>
    <w:rsid w:val="007863D3"/>
    <w:rsid w:val="007A30C4"/>
    <w:rsid w:val="007A7913"/>
    <w:rsid w:val="007A7E85"/>
    <w:rsid w:val="007B256C"/>
    <w:rsid w:val="007B7DBF"/>
    <w:rsid w:val="007B7ECA"/>
    <w:rsid w:val="007C2B5D"/>
    <w:rsid w:val="007C2DB5"/>
    <w:rsid w:val="007C4C32"/>
    <w:rsid w:val="007D1611"/>
    <w:rsid w:val="007D349C"/>
    <w:rsid w:val="007D42CE"/>
    <w:rsid w:val="007D7705"/>
    <w:rsid w:val="007D7F08"/>
    <w:rsid w:val="007E4144"/>
    <w:rsid w:val="007E5926"/>
    <w:rsid w:val="00802A99"/>
    <w:rsid w:val="008051E4"/>
    <w:rsid w:val="00807516"/>
    <w:rsid w:val="00812AA9"/>
    <w:rsid w:val="00816989"/>
    <w:rsid w:val="00820C48"/>
    <w:rsid w:val="00830662"/>
    <w:rsid w:val="00834DBC"/>
    <w:rsid w:val="0083536D"/>
    <w:rsid w:val="008365B5"/>
    <w:rsid w:val="00845F72"/>
    <w:rsid w:val="00851AE3"/>
    <w:rsid w:val="00862832"/>
    <w:rsid w:val="00863260"/>
    <w:rsid w:val="00863A3C"/>
    <w:rsid w:val="00870E85"/>
    <w:rsid w:val="00871CCC"/>
    <w:rsid w:val="0087364A"/>
    <w:rsid w:val="0087441A"/>
    <w:rsid w:val="008A1EFB"/>
    <w:rsid w:val="008A2E17"/>
    <w:rsid w:val="008A2EC2"/>
    <w:rsid w:val="008B5D66"/>
    <w:rsid w:val="008C0580"/>
    <w:rsid w:val="008C1ABB"/>
    <w:rsid w:val="008C2F0B"/>
    <w:rsid w:val="008C6686"/>
    <w:rsid w:val="008D4FB8"/>
    <w:rsid w:val="008D6A16"/>
    <w:rsid w:val="008D707B"/>
    <w:rsid w:val="008D76E7"/>
    <w:rsid w:val="008E1043"/>
    <w:rsid w:val="008E2BC2"/>
    <w:rsid w:val="008F584A"/>
    <w:rsid w:val="008F62CA"/>
    <w:rsid w:val="008F7728"/>
    <w:rsid w:val="00905BC5"/>
    <w:rsid w:val="00917CB3"/>
    <w:rsid w:val="00920F60"/>
    <w:rsid w:val="009270B0"/>
    <w:rsid w:val="00927376"/>
    <w:rsid w:val="00931BCD"/>
    <w:rsid w:val="00933920"/>
    <w:rsid w:val="00936F65"/>
    <w:rsid w:val="00937DDD"/>
    <w:rsid w:val="009401CD"/>
    <w:rsid w:val="009451CA"/>
    <w:rsid w:val="00955BFA"/>
    <w:rsid w:val="00964081"/>
    <w:rsid w:val="00966F04"/>
    <w:rsid w:val="0097112E"/>
    <w:rsid w:val="00977914"/>
    <w:rsid w:val="009862DD"/>
    <w:rsid w:val="00986FF6"/>
    <w:rsid w:val="00992FC9"/>
    <w:rsid w:val="0099635E"/>
    <w:rsid w:val="009A16EA"/>
    <w:rsid w:val="009A2388"/>
    <w:rsid w:val="009A3BAC"/>
    <w:rsid w:val="009B048A"/>
    <w:rsid w:val="009B1BC6"/>
    <w:rsid w:val="009B3DAA"/>
    <w:rsid w:val="009B4F32"/>
    <w:rsid w:val="009B7F12"/>
    <w:rsid w:val="009C02C7"/>
    <w:rsid w:val="009D2EB8"/>
    <w:rsid w:val="009D71AC"/>
    <w:rsid w:val="009E052E"/>
    <w:rsid w:val="009E14E6"/>
    <w:rsid w:val="009E75B0"/>
    <w:rsid w:val="009F2159"/>
    <w:rsid w:val="009F2768"/>
    <w:rsid w:val="009F29CD"/>
    <w:rsid w:val="00A1054C"/>
    <w:rsid w:val="00A1446B"/>
    <w:rsid w:val="00A15236"/>
    <w:rsid w:val="00A15862"/>
    <w:rsid w:val="00A15B0F"/>
    <w:rsid w:val="00A15D53"/>
    <w:rsid w:val="00A20080"/>
    <w:rsid w:val="00A265FF"/>
    <w:rsid w:val="00A27C20"/>
    <w:rsid w:val="00A410AA"/>
    <w:rsid w:val="00A46063"/>
    <w:rsid w:val="00A6149D"/>
    <w:rsid w:val="00A62D12"/>
    <w:rsid w:val="00A632EB"/>
    <w:rsid w:val="00A63976"/>
    <w:rsid w:val="00A76D95"/>
    <w:rsid w:val="00A853C9"/>
    <w:rsid w:val="00A86191"/>
    <w:rsid w:val="00A86850"/>
    <w:rsid w:val="00A86E48"/>
    <w:rsid w:val="00A87571"/>
    <w:rsid w:val="00A9169A"/>
    <w:rsid w:val="00A91A5D"/>
    <w:rsid w:val="00A962B4"/>
    <w:rsid w:val="00A96469"/>
    <w:rsid w:val="00AA1C8A"/>
    <w:rsid w:val="00AA2DEE"/>
    <w:rsid w:val="00AA36E8"/>
    <w:rsid w:val="00AB79A9"/>
    <w:rsid w:val="00AC0054"/>
    <w:rsid w:val="00AC0327"/>
    <w:rsid w:val="00AC41CA"/>
    <w:rsid w:val="00AC56FE"/>
    <w:rsid w:val="00AC6C25"/>
    <w:rsid w:val="00AC7211"/>
    <w:rsid w:val="00AD1BB9"/>
    <w:rsid w:val="00AD22D5"/>
    <w:rsid w:val="00AE29BD"/>
    <w:rsid w:val="00AE5E2F"/>
    <w:rsid w:val="00AE7B62"/>
    <w:rsid w:val="00AF3744"/>
    <w:rsid w:val="00AF43FA"/>
    <w:rsid w:val="00B05A80"/>
    <w:rsid w:val="00B07FFE"/>
    <w:rsid w:val="00B1055F"/>
    <w:rsid w:val="00B16DED"/>
    <w:rsid w:val="00B302ED"/>
    <w:rsid w:val="00B33F42"/>
    <w:rsid w:val="00B34EA6"/>
    <w:rsid w:val="00B46B3E"/>
    <w:rsid w:val="00B512A0"/>
    <w:rsid w:val="00B515AD"/>
    <w:rsid w:val="00B56466"/>
    <w:rsid w:val="00B5739D"/>
    <w:rsid w:val="00B60A80"/>
    <w:rsid w:val="00B6390B"/>
    <w:rsid w:val="00B73517"/>
    <w:rsid w:val="00B74F33"/>
    <w:rsid w:val="00B760CC"/>
    <w:rsid w:val="00B76825"/>
    <w:rsid w:val="00B77A0F"/>
    <w:rsid w:val="00B80B15"/>
    <w:rsid w:val="00B834F6"/>
    <w:rsid w:val="00B90185"/>
    <w:rsid w:val="00B97735"/>
    <w:rsid w:val="00BB1B73"/>
    <w:rsid w:val="00BB51E5"/>
    <w:rsid w:val="00BB65F5"/>
    <w:rsid w:val="00BC1958"/>
    <w:rsid w:val="00BC27E5"/>
    <w:rsid w:val="00BC6B02"/>
    <w:rsid w:val="00BD1C48"/>
    <w:rsid w:val="00BD1EAB"/>
    <w:rsid w:val="00BD1FD8"/>
    <w:rsid w:val="00BD6746"/>
    <w:rsid w:val="00BE1C2B"/>
    <w:rsid w:val="00BE2AB2"/>
    <w:rsid w:val="00BE2B8B"/>
    <w:rsid w:val="00BE3952"/>
    <w:rsid w:val="00BF2673"/>
    <w:rsid w:val="00C02E88"/>
    <w:rsid w:val="00C04D43"/>
    <w:rsid w:val="00C05713"/>
    <w:rsid w:val="00C174AA"/>
    <w:rsid w:val="00C17D17"/>
    <w:rsid w:val="00C21CFB"/>
    <w:rsid w:val="00C238A5"/>
    <w:rsid w:val="00C254BE"/>
    <w:rsid w:val="00C324F7"/>
    <w:rsid w:val="00C438B2"/>
    <w:rsid w:val="00C457E3"/>
    <w:rsid w:val="00C47D82"/>
    <w:rsid w:val="00C47F8D"/>
    <w:rsid w:val="00C52FF3"/>
    <w:rsid w:val="00C53603"/>
    <w:rsid w:val="00C66E14"/>
    <w:rsid w:val="00C66FE7"/>
    <w:rsid w:val="00C72102"/>
    <w:rsid w:val="00C765E0"/>
    <w:rsid w:val="00C85D43"/>
    <w:rsid w:val="00C8789B"/>
    <w:rsid w:val="00C94055"/>
    <w:rsid w:val="00C973AC"/>
    <w:rsid w:val="00CA0DA5"/>
    <w:rsid w:val="00CA0E7D"/>
    <w:rsid w:val="00CA2B22"/>
    <w:rsid w:val="00CA3018"/>
    <w:rsid w:val="00CA7E5F"/>
    <w:rsid w:val="00CB1969"/>
    <w:rsid w:val="00CB59D9"/>
    <w:rsid w:val="00CB6B7A"/>
    <w:rsid w:val="00CC5AF4"/>
    <w:rsid w:val="00CC609B"/>
    <w:rsid w:val="00CD4E1A"/>
    <w:rsid w:val="00CD5534"/>
    <w:rsid w:val="00CE227A"/>
    <w:rsid w:val="00CE4828"/>
    <w:rsid w:val="00CE4937"/>
    <w:rsid w:val="00CF099C"/>
    <w:rsid w:val="00CF6218"/>
    <w:rsid w:val="00D0550C"/>
    <w:rsid w:val="00D14458"/>
    <w:rsid w:val="00D2782C"/>
    <w:rsid w:val="00D32803"/>
    <w:rsid w:val="00D334AE"/>
    <w:rsid w:val="00D33DDA"/>
    <w:rsid w:val="00D434DB"/>
    <w:rsid w:val="00D476B3"/>
    <w:rsid w:val="00D47EEC"/>
    <w:rsid w:val="00D54984"/>
    <w:rsid w:val="00D66055"/>
    <w:rsid w:val="00D6677F"/>
    <w:rsid w:val="00D67B0C"/>
    <w:rsid w:val="00D718AB"/>
    <w:rsid w:val="00D71FBA"/>
    <w:rsid w:val="00D76175"/>
    <w:rsid w:val="00D82ADE"/>
    <w:rsid w:val="00D84DE8"/>
    <w:rsid w:val="00D85C77"/>
    <w:rsid w:val="00D9283C"/>
    <w:rsid w:val="00D92F1E"/>
    <w:rsid w:val="00DA00E3"/>
    <w:rsid w:val="00DA2D35"/>
    <w:rsid w:val="00DA678B"/>
    <w:rsid w:val="00DA79FD"/>
    <w:rsid w:val="00DB1A8F"/>
    <w:rsid w:val="00DC0FDE"/>
    <w:rsid w:val="00DC423D"/>
    <w:rsid w:val="00DC4B26"/>
    <w:rsid w:val="00DC60BB"/>
    <w:rsid w:val="00DE08A5"/>
    <w:rsid w:val="00DE49AB"/>
    <w:rsid w:val="00DE7EAB"/>
    <w:rsid w:val="00DF163A"/>
    <w:rsid w:val="00DF3EA9"/>
    <w:rsid w:val="00E04AF0"/>
    <w:rsid w:val="00E05288"/>
    <w:rsid w:val="00E0707F"/>
    <w:rsid w:val="00E13786"/>
    <w:rsid w:val="00E16795"/>
    <w:rsid w:val="00E20102"/>
    <w:rsid w:val="00E213FF"/>
    <w:rsid w:val="00E23D90"/>
    <w:rsid w:val="00E24274"/>
    <w:rsid w:val="00E24BEA"/>
    <w:rsid w:val="00E24F27"/>
    <w:rsid w:val="00E27B68"/>
    <w:rsid w:val="00E30521"/>
    <w:rsid w:val="00E41CA7"/>
    <w:rsid w:val="00E41CDC"/>
    <w:rsid w:val="00E42B5B"/>
    <w:rsid w:val="00E43B70"/>
    <w:rsid w:val="00E51171"/>
    <w:rsid w:val="00E53ED9"/>
    <w:rsid w:val="00E5500B"/>
    <w:rsid w:val="00E57F3E"/>
    <w:rsid w:val="00E6358C"/>
    <w:rsid w:val="00E7639E"/>
    <w:rsid w:val="00E77B8E"/>
    <w:rsid w:val="00E9285D"/>
    <w:rsid w:val="00E958DC"/>
    <w:rsid w:val="00EA0C90"/>
    <w:rsid w:val="00EA384B"/>
    <w:rsid w:val="00EB113B"/>
    <w:rsid w:val="00EB120D"/>
    <w:rsid w:val="00EB4CCD"/>
    <w:rsid w:val="00EB710B"/>
    <w:rsid w:val="00EB7C78"/>
    <w:rsid w:val="00EC06E1"/>
    <w:rsid w:val="00EC228E"/>
    <w:rsid w:val="00EC5021"/>
    <w:rsid w:val="00ED174E"/>
    <w:rsid w:val="00ED3E52"/>
    <w:rsid w:val="00ED518E"/>
    <w:rsid w:val="00ED6095"/>
    <w:rsid w:val="00ED791C"/>
    <w:rsid w:val="00EE4FD0"/>
    <w:rsid w:val="00EE641C"/>
    <w:rsid w:val="00EE6C8D"/>
    <w:rsid w:val="00EF0427"/>
    <w:rsid w:val="00EF1446"/>
    <w:rsid w:val="00F0051A"/>
    <w:rsid w:val="00F111E0"/>
    <w:rsid w:val="00F11AE5"/>
    <w:rsid w:val="00F13C66"/>
    <w:rsid w:val="00F15E17"/>
    <w:rsid w:val="00F238D1"/>
    <w:rsid w:val="00F319EE"/>
    <w:rsid w:val="00F35CD5"/>
    <w:rsid w:val="00F447AB"/>
    <w:rsid w:val="00F51F03"/>
    <w:rsid w:val="00F53198"/>
    <w:rsid w:val="00F53A92"/>
    <w:rsid w:val="00F64495"/>
    <w:rsid w:val="00F6538D"/>
    <w:rsid w:val="00F65C1D"/>
    <w:rsid w:val="00F74436"/>
    <w:rsid w:val="00F74C8A"/>
    <w:rsid w:val="00F75466"/>
    <w:rsid w:val="00F80CDE"/>
    <w:rsid w:val="00F81B82"/>
    <w:rsid w:val="00F8471B"/>
    <w:rsid w:val="00F86676"/>
    <w:rsid w:val="00F9028D"/>
    <w:rsid w:val="00F93A4B"/>
    <w:rsid w:val="00F976EC"/>
    <w:rsid w:val="00FB69F8"/>
    <w:rsid w:val="00FD3959"/>
    <w:rsid w:val="00FD3E38"/>
    <w:rsid w:val="00FD44D7"/>
    <w:rsid w:val="00FD6259"/>
    <w:rsid w:val="00FD7DB2"/>
    <w:rsid w:val="00FE020D"/>
    <w:rsid w:val="00FE1668"/>
    <w:rsid w:val="00FE2517"/>
    <w:rsid w:val="00FF4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7560"/>
  <w15:docId w15:val="{F3783DF3-77D5-46DF-90A3-8EC147B3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1CD"/>
  </w:style>
  <w:style w:type="paragraph" w:styleId="1">
    <w:name w:val="heading 1"/>
    <w:basedOn w:val="a"/>
    <w:link w:val="10"/>
    <w:uiPriority w:val="9"/>
    <w:qFormat/>
    <w:rsid w:val="005F69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7C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644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4415A"/>
    <w:rPr>
      <w:rFonts w:ascii="Courier New" w:eastAsia="Times New Roman" w:hAnsi="Courier New" w:cs="Courier New"/>
      <w:sz w:val="20"/>
      <w:szCs w:val="20"/>
    </w:rPr>
  </w:style>
  <w:style w:type="character" w:customStyle="1" w:styleId="y2iqfc">
    <w:name w:val="y2iqfc"/>
    <w:basedOn w:val="a0"/>
    <w:rsid w:val="0064415A"/>
  </w:style>
  <w:style w:type="paragraph" w:styleId="a4">
    <w:name w:val="List Paragraph"/>
    <w:basedOn w:val="a"/>
    <w:uiPriority w:val="34"/>
    <w:qFormat/>
    <w:rsid w:val="00870E85"/>
    <w:pPr>
      <w:ind w:left="720"/>
      <w:contextualSpacing/>
    </w:pPr>
  </w:style>
  <w:style w:type="character" w:customStyle="1" w:styleId="10">
    <w:name w:val="Заголовок 1 Знак"/>
    <w:basedOn w:val="a0"/>
    <w:link w:val="1"/>
    <w:uiPriority w:val="9"/>
    <w:rsid w:val="005F69B0"/>
    <w:rPr>
      <w:rFonts w:ascii="Times New Roman" w:eastAsia="Times New Roman" w:hAnsi="Times New Roman" w:cs="Times New Roman"/>
      <w:b/>
      <w:bCs/>
      <w:kern w:val="36"/>
      <w:sz w:val="48"/>
      <w:szCs w:val="48"/>
    </w:rPr>
  </w:style>
  <w:style w:type="paragraph" w:customStyle="1" w:styleId="typography">
    <w:name w:val="typography"/>
    <w:basedOn w:val="a"/>
    <w:rsid w:val="005F69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trjq">
    <w:name w:val="_3trjq"/>
    <w:basedOn w:val="a0"/>
    <w:rsid w:val="00187A0F"/>
  </w:style>
  <w:style w:type="paragraph" w:styleId="a5">
    <w:name w:val="No Spacing"/>
    <w:uiPriority w:val="1"/>
    <w:qFormat/>
    <w:rsid w:val="00157F71"/>
    <w:pPr>
      <w:spacing w:after="0" w:line="240" w:lineRule="auto"/>
    </w:pPr>
  </w:style>
  <w:style w:type="paragraph" w:styleId="a6">
    <w:name w:val="Normal (Web)"/>
    <w:basedOn w:val="a"/>
    <w:uiPriority w:val="99"/>
    <w:semiHidden/>
    <w:unhideWhenUsed/>
    <w:rsid w:val="0017155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76380">
      <w:bodyDiv w:val="1"/>
      <w:marLeft w:val="0"/>
      <w:marRight w:val="0"/>
      <w:marTop w:val="0"/>
      <w:marBottom w:val="0"/>
      <w:divBdr>
        <w:top w:val="none" w:sz="0" w:space="0" w:color="auto"/>
        <w:left w:val="none" w:sz="0" w:space="0" w:color="auto"/>
        <w:bottom w:val="none" w:sz="0" w:space="0" w:color="auto"/>
        <w:right w:val="none" w:sz="0" w:space="0" w:color="auto"/>
      </w:divBdr>
    </w:div>
    <w:div w:id="59404148">
      <w:bodyDiv w:val="1"/>
      <w:marLeft w:val="0"/>
      <w:marRight w:val="0"/>
      <w:marTop w:val="0"/>
      <w:marBottom w:val="0"/>
      <w:divBdr>
        <w:top w:val="none" w:sz="0" w:space="0" w:color="auto"/>
        <w:left w:val="none" w:sz="0" w:space="0" w:color="auto"/>
        <w:bottom w:val="none" w:sz="0" w:space="0" w:color="auto"/>
        <w:right w:val="none" w:sz="0" w:space="0" w:color="auto"/>
      </w:divBdr>
    </w:div>
    <w:div w:id="161052026">
      <w:bodyDiv w:val="1"/>
      <w:marLeft w:val="0"/>
      <w:marRight w:val="0"/>
      <w:marTop w:val="0"/>
      <w:marBottom w:val="0"/>
      <w:divBdr>
        <w:top w:val="none" w:sz="0" w:space="0" w:color="auto"/>
        <w:left w:val="none" w:sz="0" w:space="0" w:color="auto"/>
        <w:bottom w:val="none" w:sz="0" w:space="0" w:color="auto"/>
        <w:right w:val="none" w:sz="0" w:space="0" w:color="auto"/>
      </w:divBdr>
    </w:div>
    <w:div w:id="171379615">
      <w:bodyDiv w:val="1"/>
      <w:marLeft w:val="0"/>
      <w:marRight w:val="0"/>
      <w:marTop w:val="0"/>
      <w:marBottom w:val="0"/>
      <w:divBdr>
        <w:top w:val="none" w:sz="0" w:space="0" w:color="auto"/>
        <w:left w:val="none" w:sz="0" w:space="0" w:color="auto"/>
        <w:bottom w:val="none" w:sz="0" w:space="0" w:color="auto"/>
        <w:right w:val="none" w:sz="0" w:space="0" w:color="auto"/>
      </w:divBdr>
    </w:div>
    <w:div w:id="187792868">
      <w:bodyDiv w:val="1"/>
      <w:marLeft w:val="0"/>
      <w:marRight w:val="0"/>
      <w:marTop w:val="0"/>
      <w:marBottom w:val="0"/>
      <w:divBdr>
        <w:top w:val="none" w:sz="0" w:space="0" w:color="auto"/>
        <w:left w:val="none" w:sz="0" w:space="0" w:color="auto"/>
        <w:bottom w:val="none" w:sz="0" w:space="0" w:color="auto"/>
        <w:right w:val="none" w:sz="0" w:space="0" w:color="auto"/>
      </w:divBdr>
    </w:div>
    <w:div w:id="199821856">
      <w:bodyDiv w:val="1"/>
      <w:marLeft w:val="0"/>
      <w:marRight w:val="0"/>
      <w:marTop w:val="0"/>
      <w:marBottom w:val="0"/>
      <w:divBdr>
        <w:top w:val="none" w:sz="0" w:space="0" w:color="auto"/>
        <w:left w:val="none" w:sz="0" w:space="0" w:color="auto"/>
        <w:bottom w:val="none" w:sz="0" w:space="0" w:color="auto"/>
        <w:right w:val="none" w:sz="0" w:space="0" w:color="auto"/>
      </w:divBdr>
    </w:div>
    <w:div w:id="203370246">
      <w:bodyDiv w:val="1"/>
      <w:marLeft w:val="0"/>
      <w:marRight w:val="0"/>
      <w:marTop w:val="0"/>
      <w:marBottom w:val="0"/>
      <w:divBdr>
        <w:top w:val="none" w:sz="0" w:space="0" w:color="auto"/>
        <w:left w:val="none" w:sz="0" w:space="0" w:color="auto"/>
        <w:bottom w:val="none" w:sz="0" w:space="0" w:color="auto"/>
        <w:right w:val="none" w:sz="0" w:space="0" w:color="auto"/>
      </w:divBdr>
    </w:div>
    <w:div w:id="253325286">
      <w:bodyDiv w:val="1"/>
      <w:marLeft w:val="0"/>
      <w:marRight w:val="0"/>
      <w:marTop w:val="0"/>
      <w:marBottom w:val="0"/>
      <w:divBdr>
        <w:top w:val="none" w:sz="0" w:space="0" w:color="auto"/>
        <w:left w:val="none" w:sz="0" w:space="0" w:color="auto"/>
        <w:bottom w:val="none" w:sz="0" w:space="0" w:color="auto"/>
        <w:right w:val="none" w:sz="0" w:space="0" w:color="auto"/>
      </w:divBdr>
    </w:div>
    <w:div w:id="297415221">
      <w:bodyDiv w:val="1"/>
      <w:marLeft w:val="0"/>
      <w:marRight w:val="0"/>
      <w:marTop w:val="0"/>
      <w:marBottom w:val="0"/>
      <w:divBdr>
        <w:top w:val="none" w:sz="0" w:space="0" w:color="auto"/>
        <w:left w:val="none" w:sz="0" w:space="0" w:color="auto"/>
        <w:bottom w:val="none" w:sz="0" w:space="0" w:color="auto"/>
        <w:right w:val="none" w:sz="0" w:space="0" w:color="auto"/>
      </w:divBdr>
    </w:div>
    <w:div w:id="319775436">
      <w:bodyDiv w:val="1"/>
      <w:marLeft w:val="0"/>
      <w:marRight w:val="0"/>
      <w:marTop w:val="0"/>
      <w:marBottom w:val="0"/>
      <w:divBdr>
        <w:top w:val="none" w:sz="0" w:space="0" w:color="auto"/>
        <w:left w:val="none" w:sz="0" w:space="0" w:color="auto"/>
        <w:bottom w:val="none" w:sz="0" w:space="0" w:color="auto"/>
        <w:right w:val="none" w:sz="0" w:space="0" w:color="auto"/>
      </w:divBdr>
    </w:div>
    <w:div w:id="432675702">
      <w:bodyDiv w:val="1"/>
      <w:marLeft w:val="0"/>
      <w:marRight w:val="0"/>
      <w:marTop w:val="0"/>
      <w:marBottom w:val="0"/>
      <w:divBdr>
        <w:top w:val="none" w:sz="0" w:space="0" w:color="auto"/>
        <w:left w:val="none" w:sz="0" w:space="0" w:color="auto"/>
        <w:bottom w:val="none" w:sz="0" w:space="0" w:color="auto"/>
        <w:right w:val="none" w:sz="0" w:space="0" w:color="auto"/>
      </w:divBdr>
    </w:div>
    <w:div w:id="441149978">
      <w:bodyDiv w:val="1"/>
      <w:marLeft w:val="0"/>
      <w:marRight w:val="0"/>
      <w:marTop w:val="0"/>
      <w:marBottom w:val="0"/>
      <w:divBdr>
        <w:top w:val="none" w:sz="0" w:space="0" w:color="auto"/>
        <w:left w:val="none" w:sz="0" w:space="0" w:color="auto"/>
        <w:bottom w:val="none" w:sz="0" w:space="0" w:color="auto"/>
        <w:right w:val="none" w:sz="0" w:space="0" w:color="auto"/>
      </w:divBdr>
    </w:div>
    <w:div w:id="500895881">
      <w:bodyDiv w:val="1"/>
      <w:marLeft w:val="0"/>
      <w:marRight w:val="0"/>
      <w:marTop w:val="0"/>
      <w:marBottom w:val="0"/>
      <w:divBdr>
        <w:top w:val="none" w:sz="0" w:space="0" w:color="auto"/>
        <w:left w:val="none" w:sz="0" w:space="0" w:color="auto"/>
        <w:bottom w:val="none" w:sz="0" w:space="0" w:color="auto"/>
        <w:right w:val="none" w:sz="0" w:space="0" w:color="auto"/>
      </w:divBdr>
    </w:div>
    <w:div w:id="511995612">
      <w:bodyDiv w:val="1"/>
      <w:marLeft w:val="0"/>
      <w:marRight w:val="0"/>
      <w:marTop w:val="0"/>
      <w:marBottom w:val="0"/>
      <w:divBdr>
        <w:top w:val="none" w:sz="0" w:space="0" w:color="auto"/>
        <w:left w:val="none" w:sz="0" w:space="0" w:color="auto"/>
        <w:bottom w:val="none" w:sz="0" w:space="0" w:color="auto"/>
        <w:right w:val="none" w:sz="0" w:space="0" w:color="auto"/>
      </w:divBdr>
      <w:divsChild>
        <w:div w:id="1297832395">
          <w:marLeft w:val="0"/>
          <w:marRight w:val="0"/>
          <w:marTop w:val="0"/>
          <w:marBottom w:val="0"/>
          <w:divBdr>
            <w:top w:val="none" w:sz="0" w:space="0" w:color="auto"/>
            <w:left w:val="none" w:sz="0" w:space="0" w:color="auto"/>
            <w:bottom w:val="none" w:sz="0" w:space="0" w:color="auto"/>
            <w:right w:val="none" w:sz="0" w:space="0" w:color="auto"/>
          </w:divBdr>
        </w:div>
      </w:divsChild>
    </w:div>
    <w:div w:id="580334974">
      <w:bodyDiv w:val="1"/>
      <w:marLeft w:val="0"/>
      <w:marRight w:val="0"/>
      <w:marTop w:val="0"/>
      <w:marBottom w:val="0"/>
      <w:divBdr>
        <w:top w:val="none" w:sz="0" w:space="0" w:color="auto"/>
        <w:left w:val="none" w:sz="0" w:space="0" w:color="auto"/>
        <w:bottom w:val="none" w:sz="0" w:space="0" w:color="auto"/>
        <w:right w:val="none" w:sz="0" w:space="0" w:color="auto"/>
      </w:divBdr>
    </w:div>
    <w:div w:id="617679993">
      <w:bodyDiv w:val="1"/>
      <w:marLeft w:val="0"/>
      <w:marRight w:val="0"/>
      <w:marTop w:val="0"/>
      <w:marBottom w:val="0"/>
      <w:divBdr>
        <w:top w:val="none" w:sz="0" w:space="0" w:color="auto"/>
        <w:left w:val="none" w:sz="0" w:space="0" w:color="auto"/>
        <w:bottom w:val="none" w:sz="0" w:space="0" w:color="auto"/>
        <w:right w:val="none" w:sz="0" w:space="0" w:color="auto"/>
      </w:divBdr>
    </w:div>
    <w:div w:id="664623981">
      <w:bodyDiv w:val="1"/>
      <w:marLeft w:val="0"/>
      <w:marRight w:val="0"/>
      <w:marTop w:val="0"/>
      <w:marBottom w:val="0"/>
      <w:divBdr>
        <w:top w:val="none" w:sz="0" w:space="0" w:color="auto"/>
        <w:left w:val="none" w:sz="0" w:space="0" w:color="auto"/>
        <w:bottom w:val="none" w:sz="0" w:space="0" w:color="auto"/>
        <w:right w:val="none" w:sz="0" w:space="0" w:color="auto"/>
      </w:divBdr>
    </w:div>
    <w:div w:id="807824489">
      <w:bodyDiv w:val="1"/>
      <w:marLeft w:val="0"/>
      <w:marRight w:val="0"/>
      <w:marTop w:val="0"/>
      <w:marBottom w:val="0"/>
      <w:divBdr>
        <w:top w:val="none" w:sz="0" w:space="0" w:color="auto"/>
        <w:left w:val="none" w:sz="0" w:space="0" w:color="auto"/>
        <w:bottom w:val="none" w:sz="0" w:space="0" w:color="auto"/>
        <w:right w:val="none" w:sz="0" w:space="0" w:color="auto"/>
      </w:divBdr>
    </w:div>
    <w:div w:id="912201794">
      <w:bodyDiv w:val="1"/>
      <w:marLeft w:val="0"/>
      <w:marRight w:val="0"/>
      <w:marTop w:val="0"/>
      <w:marBottom w:val="0"/>
      <w:divBdr>
        <w:top w:val="none" w:sz="0" w:space="0" w:color="auto"/>
        <w:left w:val="none" w:sz="0" w:space="0" w:color="auto"/>
        <w:bottom w:val="none" w:sz="0" w:space="0" w:color="auto"/>
        <w:right w:val="none" w:sz="0" w:space="0" w:color="auto"/>
      </w:divBdr>
    </w:div>
    <w:div w:id="913049378">
      <w:bodyDiv w:val="1"/>
      <w:marLeft w:val="0"/>
      <w:marRight w:val="0"/>
      <w:marTop w:val="0"/>
      <w:marBottom w:val="0"/>
      <w:divBdr>
        <w:top w:val="none" w:sz="0" w:space="0" w:color="auto"/>
        <w:left w:val="none" w:sz="0" w:space="0" w:color="auto"/>
        <w:bottom w:val="none" w:sz="0" w:space="0" w:color="auto"/>
        <w:right w:val="none" w:sz="0" w:space="0" w:color="auto"/>
      </w:divBdr>
    </w:div>
    <w:div w:id="980428118">
      <w:bodyDiv w:val="1"/>
      <w:marLeft w:val="0"/>
      <w:marRight w:val="0"/>
      <w:marTop w:val="0"/>
      <w:marBottom w:val="0"/>
      <w:divBdr>
        <w:top w:val="none" w:sz="0" w:space="0" w:color="auto"/>
        <w:left w:val="none" w:sz="0" w:space="0" w:color="auto"/>
        <w:bottom w:val="none" w:sz="0" w:space="0" w:color="auto"/>
        <w:right w:val="none" w:sz="0" w:space="0" w:color="auto"/>
      </w:divBdr>
    </w:div>
    <w:div w:id="983780939">
      <w:bodyDiv w:val="1"/>
      <w:marLeft w:val="0"/>
      <w:marRight w:val="0"/>
      <w:marTop w:val="0"/>
      <w:marBottom w:val="0"/>
      <w:divBdr>
        <w:top w:val="none" w:sz="0" w:space="0" w:color="auto"/>
        <w:left w:val="none" w:sz="0" w:space="0" w:color="auto"/>
        <w:bottom w:val="none" w:sz="0" w:space="0" w:color="auto"/>
        <w:right w:val="none" w:sz="0" w:space="0" w:color="auto"/>
      </w:divBdr>
    </w:div>
    <w:div w:id="993221793">
      <w:bodyDiv w:val="1"/>
      <w:marLeft w:val="0"/>
      <w:marRight w:val="0"/>
      <w:marTop w:val="0"/>
      <w:marBottom w:val="0"/>
      <w:divBdr>
        <w:top w:val="none" w:sz="0" w:space="0" w:color="auto"/>
        <w:left w:val="none" w:sz="0" w:space="0" w:color="auto"/>
        <w:bottom w:val="none" w:sz="0" w:space="0" w:color="auto"/>
        <w:right w:val="none" w:sz="0" w:space="0" w:color="auto"/>
      </w:divBdr>
      <w:divsChild>
        <w:div w:id="1740859889">
          <w:marLeft w:val="0"/>
          <w:marRight w:val="0"/>
          <w:marTop w:val="0"/>
          <w:marBottom w:val="0"/>
          <w:divBdr>
            <w:top w:val="none" w:sz="0" w:space="0" w:color="auto"/>
            <w:left w:val="none" w:sz="0" w:space="0" w:color="auto"/>
            <w:bottom w:val="none" w:sz="0" w:space="0" w:color="auto"/>
            <w:right w:val="none" w:sz="0" w:space="0" w:color="auto"/>
          </w:divBdr>
        </w:div>
      </w:divsChild>
    </w:div>
    <w:div w:id="1064791845">
      <w:bodyDiv w:val="1"/>
      <w:marLeft w:val="0"/>
      <w:marRight w:val="0"/>
      <w:marTop w:val="0"/>
      <w:marBottom w:val="0"/>
      <w:divBdr>
        <w:top w:val="none" w:sz="0" w:space="0" w:color="auto"/>
        <w:left w:val="none" w:sz="0" w:space="0" w:color="auto"/>
        <w:bottom w:val="none" w:sz="0" w:space="0" w:color="auto"/>
        <w:right w:val="none" w:sz="0" w:space="0" w:color="auto"/>
      </w:divBdr>
    </w:div>
    <w:div w:id="1075586773">
      <w:bodyDiv w:val="1"/>
      <w:marLeft w:val="0"/>
      <w:marRight w:val="0"/>
      <w:marTop w:val="0"/>
      <w:marBottom w:val="0"/>
      <w:divBdr>
        <w:top w:val="none" w:sz="0" w:space="0" w:color="auto"/>
        <w:left w:val="none" w:sz="0" w:space="0" w:color="auto"/>
        <w:bottom w:val="none" w:sz="0" w:space="0" w:color="auto"/>
        <w:right w:val="none" w:sz="0" w:space="0" w:color="auto"/>
      </w:divBdr>
    </w:div>
    <w:div w:id="1085422098">
      <w:bodyDiv w:val="1"/>
      <w:marLeft w:val="0"/>
      <w:marRight w:val="0"/>
      <w:marTop w:val="0"/>
      <w:marBottom w:val="0"/>
      <w:divBdr>
        <w:top w:val="none" w:sz="0" w:space="0" w:color="auto"/>
        <w:left w:val="none" w:sz="0" w:space="0" w:color="auto"/>
        <w:bottom w:val="none" w:sz="0" w:space="0" w:color="auto"/>
        <w:right w:val="none" w:sz="0" w:space="0" w:color="auto"/>
      </w:divBdr>
    </w:div>
    <w:div w:id="1185703305">
      <w:bodyDiv w:val="1"/>
      <w:marLeft w:val="0"/>
      <w:marRight w:val="0"/>
      <w:marTop w:val="0"/>
      <w:marBottom w:val="0"/>
      <w:divBdr>
        <w:top w:val="none" w:sz="0" w:space="0" w:color="auto"/>
        <w:left w:val="none" w:sz="0" w:space="0" w:color="auto"/>
        <w:bottom w:val="none" w:sz="0" w:space="0" w:color="auto"/>
        <w:right w:val="none" w:sz="0" w:space="0" w:color="auto"/>
      </w:divBdr>
    </w:div>
    <w:div w:id="1221483647">
      <w:bodyDiv w:val="1"/>
      <w:marLeft w:val="0"/>
      <w:marRight w:val="0"/>
      <w:marTop w:val="0"/>
      <w:marBottom w:val="0"/>
      <w:divBdr>
        <w:top w:val="none" w:sz="0" w:space="0" w:color="auto"/>
        <w:left w:val="none" w:sz="0" w:space="0" w:color="auto"/>
        <w:bottom w:val="none" w:sz="0" w:space="0" w:color="auto"/>
        <w:right w:val="none" w:sz="0" w:space="0" w:color="auto"/>
      </w:divBdr>
    </w:div>
    <w:div w:id="1369141053">
      <w:bodyDiv w:val="1"/>
      <w:marLeft w:val="0"/>
      <w:marRight w:val="0"/>
      <w:marTop w:val="0"/>
      <w:marBottom w:val="0"/>
      <w:divBdr>
        <w:top w:val="none" w:sz="0" w:space="0" w:color="auto"/>
        <w:left w:val="none" w:sz="0" w:space="0" w:color="auto"/>
        <w:bottom w:val="none" w:sz="0" w:space="0" w:color="auto"/>
        <w:right w:val="none" w:sz="0" w:space="0" w:color="auto"/>
      </w:divBdr>
    </w:div>
    <w:div w:id="1468427126">
      <w:bodyDiv w:val="1"/>
      <w:marLeft w:val="0"/>
      <w:marRight w:val="0"/>
      <w:marTop w:val="0"/>
      <w:marBottom w:val="0"/>
      <w:divBdr>
        <w:top w:val="none" w:sz="0" w:space="0" w:color="auto"/>
        <w:left w:val="none" w:sz="0" w:space="0" w:color="auto"/>
        <w:bottom w:val="none" w:sz="0" w:space="0" w:color="auto"/>
        <w:right w:val="none" w:sz="0" w:space="0" w:color="auto"/>
      </w:divBdr>
    </w:div>
    <w:div w:id="1471359173">
      <w:bodyDiv w:val="1"/>
      <w:marLeft w:val="0"/>
      <w:marRight w:val="0"/>
      <w:marTop w:val="0"/>
      <w:marBottom w:val="0"/>
      <w:divBdr>
        <w:top w:val="none" w:sz="0" w:space="0" w:color="auto"/>
        <w:left w:val="none" w:sz="0" w:space="0" w:color="auto"/>
        <w:bottom w:val="none" w:sz="0" w:space="0" w:color="auto"/>
        <w:right w:val="none" w:sz="0" w:space="0" w:color="auto"/>
      </w:divBdr>
      <w:divsChild>
        <w:div w:id="570772368">
          <w:marLeft w:val="0"/>
          <w:marRight w:val="0"/>
          <w:marTop w:val="0"/>
          <w:marBottom w:val="0"/>
          <w:divBdr>
            <w:top w:val="none" w:sz="0" w:space="0" w:color="auto"/>
            <w:left w:val="none" w:sz="0" w:space="0" w:color="auto"/>
            <w:bottom w:val="none" w:sz="0" w:space="0" w:color="auto"/>
            <w:right w:val="none" w:sz="0" w:space="0" w:color="auto"/>
          </w:divBdr>
        </w:div>
      </w:divsChild>
    </w:div>
    <w:div w:id="1537766406">
      <w:bodyDiv w:val="1"/>
      <w:marLeft w:val="0"/>
      <w:marRight w:val="0"/>
      <w:marTop w:val="0"/>
      <w:marBottom w:val="0"/>
      <w:divBdr>
        <w:top w:val="none" w:sz="0" w:space="0" w:color="auto"/>
        <w:left w:val="none" w:sz="0" w:space="0" w:color="auto"/>
        <w:bottom w:val="none" w:sz="0" w:space="0" w:color="auto"/>
        <w:right w:val="none" w:sz="0" w:space="0" w:color="auto"/>
      </w:divBdr>
    </w:div>
    <w:div w:id="1557164793">
      <w:bodyDiv w:val="1"/>
      <w:marLeft w:val="0"/>
      <w:marRight w:val="0"/>
      <w:marTop w:val="0"/>
      <w:marBottom w:val="0"/>
      <w:divBdr>
        <w:top w:val="none" w:sz="0" w:space="0" w:color="auto"/>
        <w:left w:val="none" w:sz="0" w:space="0" w:color="auto"/>
        <w:bottom w:val="none" w:sz="0" w:space="0" w:color="auto"/>
        <w:right w:val="none" w:sz="0" w:space="0" w:color="auto"/>
      </w:divBdr>
    </w:div>
    <w:div w:id="1559316412">
      <w:bodyDiv w:val="1"/>
      <w:marLeft w:val="0"/>
      <w:marRight w:val="0"/>
      <w:marTop w:val="0"/>
      <w:marBottom w:val="0"/>
      <w:divBdr>
        <w:top w:val="none" w:sz="0" w:space="0" w:color="auto"/>
        <w:left w:val="none" w:sz="0" w:space="0" w:color="auto"/>
        <w:bottom w:val="none" w:sz="0" w:space="0" w:color="auto"/>
        <w:right w:val="none" w:sz="0" w:space="0" w:color="auto"/>
      </w:divBdr>
    </w:div>
    <w:div w:id="1571496309">
      <w:bodyDiv w:val="1"/>
      <w:marLeft w:val="0"/>
      <w:marRight w:val="0"/>
      <w:marTop w:val="0"/>
      <w:marBottom w:val="0"/>
      <w:divBdr>
        <w:top w:val="none" w:sz="0" w:space="0" w:color="auto"/>
        <w:left w:val="none" w:sz="0" w:space="0" w:color="auto"/>
        <w:bottom w:val="none" w:sz="0" w:space="0" w:color="auto"/>
        <w:right w:val="none" w:sz="0" w:space="0" w:color="auto"/>
      </w:divBdr>
    </w:div>
    <w:div w:id="1646660568">
      <w:bodyDiv w:val="1"/>
      <w:marLeft w:val="0"/>
      <w:marRight w:val="0"/>
      <w:marTop w:val="0"/>
      <w:marBottom w:val="0"/>
      <w:divBdr>
        <w:top w:val="none" w:sz="0" w:space="0" w:color="auto"/>
        <w:left w:val="none" w:sz="0" w:space="0" w:color="auto"/>
        <w:bottom w:val="none" w:sz="0" w:space="0" w:color="auto"/>
        <w:right w:val="none" w:sz="0" w:space="0" w:color="auto"/>
      </w:divBdr>
    </w:div>
    <w:div w:id="1650478574">
      <w:bodyDiv w:val="1"/>
      <w:marLeft w:val="0"/>
      <w:marRight w:val="0"/>
      <w:marTop w:val="0"/>
      <w:marBottom w:val="0"/>
      <w:divBdr>
        <w:top w:val="none" w:sz="0" w:space="0" w:color="auto"/>
        <w:left w:val="none" w:sz="0" w:space="0" w:color="auto"/>
        <w:bottom w:val="none" w:sz="0" w:space="0" w:color="auto"/>
        <w:right w:val="none" w:sz="0" w:space="0" w:color="auto"/>
      </w:divBdr>
    </w:div>
    <w:div w:id="1700161152">
      <w:bodyDiv w:val="1"/>
      <w:marLeft w:val="0"/>
      <w:marRight w:val="0"/>
      <w:marTop w:val="0"/>
      <w:marBottom w:val="0"/>
      <w:divBdr>
        <w:top w:val="none" w:sz="0" w:space="0" w:color="auto"/>
        <w:left w:val="none" w:sz="0" w:space="0" w:color="auto"/>
        <w:bottom w:val="none" w:sz="0" w:space="0" w:color="auto"/>
        <w:right w:val="none" w:sz="0" w:space="0" w:color="auto"/>
      </w:divBdr>
    </w:div>
    <w:div w:id="1731078698">
      <w:bodyDiv w:val="1"/>
      <w:marLeft w:val="0"/>
      <w:marRight w:val="0"/>
      <w:marTop w:val="0"/>
      <w:marBottom w:val="0"/>
      <w:divBdr>
        <w:top w:val="none" w:sz="0" w:space="0" w:color="auto"/>
        <w:left w:val="none" w:sz="0" w:space="0" w:color="auto"/>
        <w:bottom w:val="none" w:sz="0" w:space="0" w:color="auto"/>
        <w:right w:val="none" w:sz="0" w:space="0" w:color="auto"/>
      </w:divBdr>
    </w:div>
    <w:div w:id="1762411987">
      <w:bodyDiv w:val="1"/>
      <w:marLeft w:val="0"/>
      <w:marRight w:val="0"/>
      <w:marTop w:val="0"/>
      <w:marBottom w:val="0"/>
      <w:divBdr>
        <w:top w:val="none" w:sz="0" w:space="0" w:color="auto"/>
        <w:left w:val="none" w:sz="0" w:space="0" w:color="auto"/>
        <w:bottom w:val="none" w:sz="0" w:space="0" w:color="auto"/>
        <w:right w:val="none" w:sz="0" w:space="0" w:color="auto"/>
      </w:divBdr>
    </w:div>
    <w:div w:id="1789934109">
      <w:bodyDiv w:val="1"/>
      <w:marLeft w:val="0"/>
      <w:marRight w:val="0"/>
      <w:marTop w:val="0"/>
      <w:marBottom w:val="0"/>
      <w:divBdr>
        <w:top w:val="none" w:sz="0" w:space="0" w:color="auto"/>
        <w:left w:val="none" w:sz="0" w:space="0" w:color="auto"/>
        <w:bottom w:val="none" w:sz="0" w:space="0" w:color="auto"/>
        <w:right w:val="none" w:sz="0" w:space="0" w:color="auto"/>
      </w:divBdr>
    </w:div>
    <w:div w:id="1845705868">
      <w:bodyDiv w:val="1"/>
      <w:marLeft w:val="0"/>
      <w:marRight w:val="0"/>
      <w:marTop w:val="0"/>
      <w:marBottom w:val="0"/>
      <w:divBdr>
        <w:top w:val="none" w:sz="0" w:space="0" w:color="auto"/>
        <w:left w:val="none" w:sz="0" w:space="0" w:color="auto"/>
        <w:bottom w:val="none" w:sz="0" w:space="0" w:color="auto"/>
        <w:right w:val="none" w:sz="0" w:space="0" w:color="auto"/>
      </w:divBdr>
    </w:div>
    <w:div w:id="1873952846">
      <w:bodyDiv w:val="1"/>
      <w:marLeft w:val="0"/>
      <w:marRight w:val="0"/>
      <w:marTop w:val="0"/>
      <w:marBottom w:val="0"/>
      <w:divBdr>
        <w:top w:val="none" w:sz="0" w:space="0" w:color="auto"/>
        <w:left w:val="none" w:sz="0" w:space="0" w:color="auto"/>
        <w:bottom w:val="none" w:sz="0" w:space="0" w:color="auto"/>
        <w:right w:val="none" w:sz="0" w:space="0" w:color="auto"/>
      </w:divBdr>
    </w:div>
    <w:div w:id="1890413141">
      <w:bodyDiv w:val="1"/>
      <w:marLeft w:val="0"/>
      <w:marRight w:val="0"/>
      <w:marTop w:val="0"/>
      <w:marBottom w:val="0"/>
      <w:divBdr>
        <w:top w:val="none" w:sz="0" w:space="0" w:color="auto"/>
        <w:left w:val="none" w:sz="0" w:space="0" w:color="auto"/>
        <w:bottom w:val="none" w:sz="0" w:space="0" w:color="auto"/>
        <w:right w:val="none" w:sz="0" w:space="0" w:color="auto"/>
      </w:divBdr>
      <w:divsChild>
        <w:div w:id="1633515398">
          <w:marLeft w:val="0"/>
          <w:marRight w:val="0"/>
          <w:marTop w:val="0"/>
          <w:marBottom w:val="0"/>
          <w:divBdr>
            <w:top w:val="none" w:sz="0" w:space="0" w:color="auto"/>
            <w:left w:val="none" w:sz="0" w:space="0" w:color="auto"/>
            <w:bottom w:val="none" w:sz="0" w:space="0" w:color="auto"/>
            <w:right w:val="none" w:sz="0" w:space="0" w:color="auto"/>
          </w:divBdr>
        </w:div>
      </w:divsChild>
    </w:div>
    <w:div w:id="1892495558">
      <w:bodyDiv w:val="1"/>
      <w:marLeft w:val="0"/>
      <w:marRight w:val="0"/>
      <w:marTop w:val="0"/>
      <w:marBottom w:val="0"/>
      <w:divBdr>
        <w:top w:val="none" w:sz="0" w:space="0" w:color="auto"/>
        <w:left w:val="none" w:sz="0" w:space="0" w:color="auto"/>
        <w:bottom w:val="none" w:sz="0" w:space="0" w:color="auto"/>
        <w:right w:val="none" w:sz="0" w:space="0" w:color="auto"/>
      </w:divBdr>
    </w:div>
    <w:div w:id="1920093506">
      <w:bodyDiv w:val="1"/>
      <w:marLeft w:val="0"/>
      <w:marRight w:val="0"/>
      <w:marTop w:val="0"/>
      <w:marBottom w:val="0"/>
      <w:divBdr>
        <w:top w:val="none" w:sz="0" w:space="0" w:color="auto"/>
        <w:left w:val="none" w:sz="0" w:space="0" w:color="auto"/>
        <w:bottom w:val="none" w:sz="0" w:space="0" w:color="auto"/>
        <w:right w:val="none" w:sz="0" w:space="0" w:color="auto"/>
      </w:divBdr>
    </w:div>
    <w:div w:id="1939018138">
      <w:bodyDiv w:val="1"/>
      <w:marLeft w:val="0"/>
      <w:marRight w:val="0"/>
      <w:marTop w:val="0"/>
      <w:marBottom w:val="0"/>
      <w:divBdr>
        <w:top w:val="none" w:sz="0" w:space="0" w:color="auto"/>
        <w:left w:val="none" w:sz="0" w:space="0" w:color="auto"/>
        <w:bottom w:val="none" w:sz="0" w:space="0" w:color="auto"/>
        <w:right w:val="none" w:sz="0" w:space="0" w:color="auto"/>
      </w:divBdr>
    </w:div>
    <w:div w:id="1962110999">
      <w:bodyDiv w:val="1"/>
      <w:marLeft w:val="0"/>
      <w:marRight w:val="0"/>
      <w:marTop w:val="0"/>
      <w:marBottom w:val="0"/>
      <w:divBdr>
        <w:top w:val="none" w:sz="0" w:space="0" w:color="auto"/>
        <w:left w:val="none" w:sz="0" w:space="0" w:color="auto"/>
        <w:bottom w:val="none" w:sz="0" w:space="0" w:color="auto"/>
        <w:right w:val="none" w:sz="0" w:space="0" w:color="auto"/>
      </w:divBdr>
    </w:div>
    <w:div w:id="1999261078">
      <w:bodyDiv w:val="1"/>
      <w:marLeft w:val="0"/>
      <w:marRight w:val="0"/>
      <w:marTop w:val="0"/>
      <w:marBottom w:val="0"/>
      <w:divBdr>
        <w:top w:val="none" w:sz="0" w:space="0" w:color="auto"/>
        <w:left w:val="none" w:sz="0" w:space="0" w:color="auto"/>
        <w:bottom w:val="none" w:sz="0" w:space="0" w:color="auto"/>
        <w:right w:val="none" w:sz="0" w:space="0" w:color="auto"/>
      </w:divBdr>
    </w:div>
    <w:div w:id="2013875516">
      <w:bodyDiv w:val="1"/>
      <w:marLeft w:val="0"/>
      <w:marRight w:val="0"/>
      <w:marTop w:val="0"/>
      <w:marBottom w:val="0"/>
      <w:divBdr>
        <w:top w:val="none" w:sz="0" w:space="0" w:color="auto"/>
        <w:left w:val="none" w:sz="0" w:space="0" w:color="auto"/>
        <w:bottom w:val="none" w:sz="0" w:space="0" w:color="auto"/>
        <w:right w:val="none" w:sz="0" w:space="0" w:color="auto"/>
      </w:divBdr>
    </w:div>
    <w:div w:id="2049715295">
      <w:bodyDiv w:val="1"/>
      <w:marLeft w:val="0"/>
      <w:marRight w:val="0"/>
      <w:marTop w:val="0"/>
      <w:marBottom w:val="0"/>
      <w:divBdr>
        <w:top w:val="none" w:sz="0" w:space="0" w:color="auto"/>
        <w:left w:val="none" w:sz="0" w:space="0" w:color="auto"/>
        <w:bottom w:val="none" w:sz="0" w:space="0" w:color="auto"/>
        <w:right w:val="none" w:sz="0" w:space="0" w:color="auto"/>
      </w:divBdr>
    </w:div>
    <w:div w:id="2051756752">
      <w:bodyDiv w:val="1"/>
      <w:marLeft w:val="0"/>
      <w:marRight w:val="0"/>
      <w:marTop w:val="0"/>
      <w:marBottom w:val="0"/>
      <w:divBdr>
        <w:top w:val="none" w:sz="0" w:space="0" w:color="auto"/>
        <w:left w:val="none" w:sz="0" w:space="0" w:color="auto"/>
        <w:bottom w:val="none" w:sz="0" w:space="0" w:color="auto"/>
        <w:right w:val="none" w:sz="0" w:space="0" w:color="auto"/>
      </w:divBdr>
    </w:div>
    <w:div w:id="2124223405">
      <w:bodyDiv w:val="1"/>
      <w:marLeft w:val="0"/>
      <w:marRight w:val="0"/>
      <w:marTop w:val="0"/>
      <w:marBottom w:val="0"/>
      <w:divBdr>
        <w:top w:val="none" w:sz="0" w:space="0" w:color="auto"/>
        <w:left w:val="none" w:sz="0" w:space="0" w:color="auto"/>
        <w:bottom w:val="none" w:sz="0" w:space="0" w:color="auto"/>
        <w:right w:val="none" w:sz="0" w:space="0" w:color="auto"/>
      </w:divBdr>
    </w:div>
    <w:div w:id="2125928625">
      <w:bodyDiv w:val="1"/>
      <w:marLeft w:val="0"/>
      <w:marRight w:val="0"/>
      <w:marTop w:val="0"/>
      <w:marBottom w:val="0"/>
      <w:divBdr>
        <w:top w:val="none" w:sz="0" w:space="0" w:color="auto"/>
        <w:left w:val="none" w:sz="0" w:space="0" w:color="auto"/>
        <w:bottom w:val="none" w:sz="0" w:space="0" w:color="auto"/>
        <w:right w:val="none" w:sz="0" w:space="0" w:color="auto"/>
      </w:divBdr>
    </w:div>
    <w:div w:id="213490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4E594-E8C0-43B8-A021-29B529ED8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2279</TotalTime>
  <Pages>2</Pages>
  <Words>288</Words>
  <Characters>1647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Asus</cp:lastModifiedBy>
  <cp:revision>3653</cp:revision>
  <cp:lastPrinted>2025-01-10T13:29:00Z</cp:lastPrinted>
  <dcterms:created xsi:type="dcterms:W3CDTF">2024-04-22T06:46:00Z</dcterms:created>
  <dcterms:modified xsi:type="dcterms:W3CDTF">2026-10-16T07:51:00Z</dcterms:modified>
</cp:coreProperties>
</file>