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248DC" w:rsidRDefault="00C248DC" w:rsidP="00C248D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Мемлекеттік мекеме үшін арналған маңдайшаның</w:t>
      </w:r>
    </w:p>
    <w:p w:rsidR="00C248DC" w:rsidRPr="00D3464C" w:rsidRDefault="00C248DC" w:rsidP="00C248D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  <w:t>техникалық сипаттамасы</w:t>
      </w:r>
    </w:p>
    <w:p w:rsidR="00C248DC" w:rsidRPr="00D3464C" w:rsidRDefault="00C248DC" w:rsidP="00C248D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C248DC" w:rsidRPr="00D3464C" w:rsidRDefault="00C248DC" w:rsidP="00C248D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tbl>
      <w:tblPr>
        <w:tblStyle w:val="a6"/>
        <w:tblW w:w="10632" w:type="dxa"/>
        <w:tblInd w:w="-601" w:type="dxa"/>
        <w:tblLayout w:type="fixed"/>
        <w:tblLook w:val="04A0"/>
      </w:tblPr>
      <w:tblGrid>
        <w:gridCol w:w="567"/>
        <w:gridCol w:w="6663"/>
        <w:gridCol w:w="1701"/>
        <w:gridCol w:w="1701"/>
      </w:tblGrid>
      <w:tr w:rsidR="00C248DC" w:rsidTr="00187FAE">
        <w:tc>
          <w:tcPr>
            <w:tcW w:w="567" w:type="dxa"/>
          </w:tcPr>
          <w:p w:rsidR="00C248DC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6663" w:type="dxa"/>
          </w:tcPr>
          <w:p w:rsidR="00C248DC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</w:tcPr>
          <w:p w:rsidR="00C248DC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701" w:type="dxa"/>
          </w:tcPr>
          <w:p w:rsidR="00C248DC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C248DC" w:rsidTr="00187FAE">
        <w:trPr>
          <w:trHeight w:val="1443"/>
        </w:trPr>
        <w:tc>
          <w:tcPr>
            <w:tcW w:w="567" w:type="dxa"/>
          </w:tcPr>
          <w:p w:rsidR="00C248DC" w:rsidRPr="00D3464C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C248DC" w:rsidRPr="00D3464C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C248DC" w:rsidRPr="00D3464C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D3464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663" w:type="dxa"/>
          </w:tcPr>
          <w:p w:rsidR="00C248DC" w:rsidRPr="007A37DC" w:rsidRDefault="00C248DC" w:rsidP="003F6836">
            <w:pPr>
              <w:spacing w:after="0" w:line="240" w:lineRule="auto"/>
              <w:rPr>
                <w:rStyle w:val="ypks7kbdpwfgdykd3qb9"/>
                <w:rFonts w:ascii="Times New Roman" w:hAnsi="Times New Roman" w:cs="Times New Roman"/>
                <w:bCs/>
              </w:rPr>
            </w:pPr>
            <w:r w:rsidRPr="007A37DC">
              <w:rPr>
                <w:rStyle w:val="ypks7kbdpwfgdykd3qb9"/>
                <w:rFonts w:ascii="Times New Roman" w:hAnsi="Times New Roman" w:cs="Times New Roman"/>
                <w:bCs/>
              </w:rPr>
              <w:t>Көлемі60х80см,көлемдіелтаңбасы</w:t>
            </w:r>
            <w:r w:rsidRPr="007A37DC">
              <w:rPr>
                <w:rFonts w:ascii="Times New Roman" w:hAnsi="Times New Roman" w:cs="Times New Roman"/>
                <w:bCs/>
              </w:rPr>
              <w:t xml:space="preserve"> бар </w:t>
            </w:r>
            <w:r w:rsidRPr="007A37DC">
              <w:rPr>
                <w:rStyle w:val="ypks7kbdpwfgdykd3qb9"/>
                <w:rFonts w:ascii="Times New Roman" w:hAnsi="Times New Roman" w:cs="Times New Roman"/>
                <w:bCs/>
              </w:rPr>
              <w:t>(диаметрі12см</w:t>
            </w:r>
            <w:r w:rsidRPr="007A37DC">
              <w:rPr>
                <w:rFonts w:ascii="Times New Roman" w:hAnsi="Times New Roman" w:cs="Times New Roman"/>
                <w:bCs/>
              </w:rPr>
              <w:t xml:space="preserve"> ҚР </w:t>
            </w:r>
            <w:r w:rsidRPr="007A37DC">
              <w:rPr>
                <w:rStyle w:val="ypks7kbdpwfgdykd3qb9"/>
                <w:rFonts w:ascii="Times New Roman" w:hAnsi="Times New Roman" w:cs="Times New Roman"/>
                <w:bCs/>
              </w:rPr>
              <w:t>СТ989-2014өзгерістерінесәйкес</w:t>
            </w:r>
            <w:r w:rsidRPr="007A37DC">
              <w:rPr>
                <w:rFonts w:ascii="Times New Roman" w:hAnsi="Times New Roman" w:cs="Times New Roman"/>
                <w:bCs/>
              </w:rPr>
              <w:t>дайындалған</w:t>
            </w:r>
            <w:r w:rsidRPr="007A37DC">
              <w:rPr>
                <w:rStyle w:val="ypks7kbdpwfgdykd3qb9"/>
                <w:rFonts w:ascii="Times New Roman" w:hAnsi="Times New Roman" w:cs="Times New Roman"/>
                <w:bCs/>
              </w:rPr>
              <w:t>)қасбеттікәкімшілікмаңдайшақазақ</w:t>
            </w:r>
            <w:r>
              <w:rPr>
                <w:rFonts w:ascii="Times New Roman" w:hAnsi="Times New Roman" w:cs="Times New Roman"/>
                <w:bCs/>
              </w:rPr>
              <w:t>/орыс</w:t>
            </w:r>
            <w:r w:rsidRPr="007A37DC">
              <w:rPr>
                <w:rStyle w:val="ypks7kbdpwfgdykd3qb9"/>
                <w:rFonts w:ascii="Times New Roman" w:hAnsi="Times New Roman" w:cs="Times New Roman"/>
                <w:bCs/>
              </w:rPr>
              <w:t>тілінде</w:t>
            </w:r>
          </w:p>
          <w:p w:rsidR="00C248DC" w:rsidRPr="007A37DC" w:rsidRDefault="00C248DC" w:rsidP="003F6836">
            <w:pPr>
              <w:pStyle w:val="a4"/>
              <w:rPr>
                <w:rFonts w:ascii="Times New Roman" w:hAnsi="Times New Roman"/>
                <w:lang w:val="kk-KZ"/>
              </w:rPr>
            </w:pPr>
            <w:r w:rsidRPr="007A37DC">
              <w:rPr>
                <w:rFonts w:ascii="Times New Roman" w:hAnsi="Times New Roman"/>
                <w:lang w:val="kk-KZ"/>
              </w:rPr>
              <w:t>Әрбір маңдайша қалыңдығы 1 сантиметрден 4 сантиметрге дейінгі негізге орналастырылады. Негіздің үстіне мемлекеттік органның атауы графикалық түрде жазылған маңдайша бекітіледі.</w:t>
            </w:r>
          </w:p>
          <w:p w:rsidR="00C248DC" w:rsidRPr="007A37DC" w:rsidRDefault="00C248DC" w:rsidP="003F6836">
            <w:pPr>
              <w:pStyle w:val="a4"/>
              <w:rPr>
                <w:rFonts w:ascii="Times New Roman" w:hAnsi="Times New Roman"/>
                <w:lang w:val="kk-KZ"/>
              </w:rPr>
            </w:pPr>
            <w:r w:rsidRPr="007A37DC">
              <w:rPr>
                <w:rFonts w:ascii="Times New Roman" w:hAnsi="Times New Roman"/>
                <w:lang w:val="kk-KZ"/>
              </w:rPr>
              <w:t>Қазақстан Республикасының Мемлекеттік Елтаңбасы маңдайшаның жоғарғы үштен бір бөлігінің ортасына орналастырылады. Елтаңбаның диаметрі мен маңдайшаның биіктігінің арақатынасы мынадай: маңдайшаның биіктігі мен елтаңба диаметрінің қатынасы – 1/5.</w:t>
            </w:r>
          </w:p>
          <w:p w:rsidR="00C248DC" w:rsidRPr="007A37DC" w:rsidRDefault="00C248DC" w:rsidP="003F6836">
            <w:pPr>
              <w:pStyle w:val="a4"/>
              <w:rPr>
                <w:rFonts w:ascii="Times New Roman" w:hAnsi="Times New Roman"/>
                <w:lang w:val="kk-KZ"/>
              </w:rPr>
            </w:pPr>
            <w:r w:rsidRPr="007A37DC">
              <w:rPr>
                <w:rFonts w:ascii="Times New Roman" w:hAnsi="Times New Roman"/>
                <w:lang w:val="kk-KZ"/>
              </w:rPr>
              <w:t>Қазақстан Республикасының Мемлекеттік Елтаңбасының астында, маңдайшаның төменгі 2/3 бөлігінің ортасында, мемлекеттік мекеменің атауы орналастырылады.</w:t>
            </w:r>
          </w:p>
          <w:p w:rsidR="00C248DC" w:rsidRPr="007A37DC" w:rsidRDefault="00C248DC" w:rsidP="003F6836">
            <w:pPr>
              <w:pStyle w:val="a4"/>
              <w:rPr>
                <w:rFonts w:ascii="Times New Roman" w:hAnsi="Times New Roman"/>
                <w:lang w:val="kk-KZ"/>
              </w:rPr>
            </w:pPr>
            <w:r w:rsidRPr="007A37DC">
              <w:rPr>
                <w:rFonts w:ascii="Times New Roman" w:hAnsi="Times New Roman"/>
                <w:lang w:val="kk-KZ"/>
              </w:rPr>
              <w:t>Маңдайшадағы мәтін әріптерінің биіктігі кемінде 3 сантиметр болуы тиіс. Жазу әріптерінің өлшемі кемінде 2 сантиметр болады.</w:t>
            </w:r>
          </w:p>
          <w:p w:rsidR="00C248DC" w:rsidRPr="007A37DC" w:rsidRDefault="00C248DC" w:rsidP="003F6836">
            <w:pPr>
              <w:pStyle w:val="a4"/>
              <w:rPr>
                <w:rFonts w:ascii="Times New Roman" w:hAnsi="Times New Roman"/>
                <w:lang w:val="kk-KZ"/>
              </w:rPr>
            </w:pPr>
            <w:r w:rsidRPr="007A37DC">
              <w:rPr>
                <w:rFonts w:ascii="Times New Roman" w:hAnsi="Times New Roman"/>
                <w:lang w:val="kk-KZ"/>
              </w:rPr>
              <w:t>Қаріп түрі – «Book Antiqua».</w:t>
            </w:r>
          </w:p>
          <w:p w:rsidR="00C248DC" w:rsidRPr="007A37DC" w:rsidRDefault="00C248DC" w:rsidP="003F6836">
            <w:pPr>
              <w:pStyle w:val="a4"/>
              <w:rPr>
                <w:rFonts w:ascii="Times New Roman" w:hAnsi="Times New Roman"/>
                <w:lang w:val="kk-KZ"/>
              </w:rPr>
            </w:pPr>
            <w:r w:rsidRPr="007A37DC">
              <w:rPr>
                <w:rFonts w:ascii="Times New Roman" w:hAnsi="Times New Roman"/>
                <w:lang w:val="kk-KZ"/>
              </w:rPr>
              <w:t>Маңдайшаның фоны көк түсті, ал әріптері алтын түсті болады.</w:t>
            </w:r>
          </w:p>
          <w:p w:rsidR="00C248DC" w:rsidRPr="007A37DC" w:rsidRDefault="00C248DC" w:rsidP="003F6836">
            <w:pPr>
              <w:pStyle w:val="a4"/>
              <w:rPr>
                <w:rFonts w:ascii="Times New Roman" w:hAnsi="Times New Roman"/>
                <w:lang w:val="kk-KZ"/>
              </w:rPr>
            </w:pPr>
            <w:r w:rsidRPr="007A37DC">
              <w:rPr>
                <w:rFonts w:ascii="Times New Roman" w:hAnsi="Times New Roman"/>
                <w:lang w:val="kk-KZ"/>
              </w:rPr>
              <w:t>Маңдайшаның жиектері ені кемінде 3 сантиметр болатын алтын түсті жақтаумен қоршалады.</w:t>
            </w:r>
          </w:p>
          <w:p w:rsidR="00C248DC" w:rsidRPr="007A37DC" w:rsidRDefault="00C248DC" w:rsidP="003F6836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lang w:val="kk-KZ"/>
              </w:rPr>
            </w:pPr>
          </w:p>
        </w:tc>
        <w:tc>
          <w:tcPr>
            <w:tcW w:w="1701" w:type="dxa"/>
          </w:tcPr>
          <w:p w:rsidR="00C248DC" w:rsidRPr="007A37DC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</w:p>
          <w:p w:rsidR="00C248DC" w:rsidRPr="007A37DC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</w:p>
          <w:p w:rsidR="00C248DC" w:rsidRPr="00D3464C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D3464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дана</w:t>
            </w:r>
          </w:p>
        </w:tc>
        <w:tc>
          <w:tcPr>
            <w:tcW w:w="1701" w:type="dxa"/>
          </w:tcPr>
          <w:p w:rsidR="00C248DC" w:rsidRPr="00D3464C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C248DC" w:rsidRPr="00D3464C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C248DC" w:rsidRPr="00D3464C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C248DC" w:rsidRPr="00117992" w:rsidTr="00187FAE">
        <w:tc>
          <w:tcPr>
            <w:tcW w:w="567" w:type="dxa"/>
          </w:tcPr>
          <w:p w:rsidR="00C248DC" w:rsidRPr="007A6FBB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6663" w:type="dxa"/>
          </w:tcPr>
          <w:p w:rsidR="00C248DC" w:rsidRPr="00A6636D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A6636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Мәтіні қазақша:</w:t>
            </w:r>
          </w:p>
          <w:p w:rsidR="00C248DC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</w:p>
          <w:p w:rsidR="00C248DC" w:rsidRPr="00117992" w:rsidRDefault="00946C38" w:rsidP="003F6836">
            <w:pPr>
              <w:spacing w:after="0" w:line="240" w:lineRule="auto"/>
              <w:jc w:val="center"/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="00C248DC"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>«</w:t>
            </w:r>
            <w:r w:rsidR="00C248DC" w:rsidRPr="00C248DC">
              <w:rPr>
                <w:rFonts w:ascii="Cambria" w:hAnsi="Cambria" w:cs="Cambria"/>
                <w:bCs/>
                <w:color w:val="000000" w:themeColor="text1"/>
                <w:sz w:val="24"/>
                <w:szCs w:val="24"/>
                <w:lang w:val="kk-KZ"/>
              </w:rPr>
              <w:t>Қ</w:t>
            </w:r>
            <w:r w:rsidR="00C248DC"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>ЫЗЫЛОРДА ОБЛЫСЫНЫ</w:t>
            </w:r>
            <w:r w:rsidR="00C248DC" w:rsidRPr="001179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Ң</w:t>
            </w:r>
            <w:r w:rsidR="00C248DC"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БІЛІМ</w:t>
            </w:r>
          </w:p>
          <w:p w:rsidR="00C248DC" w:rsidRPr="00117992" w:rsidRDefault="00C248DC" w:rsidP="003F6836">
            <w:pPr>
              <w:spacing w:after="0" w:line="240" w:lineRule="auto"/>
              <w:jc w:val="center"/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>БАС</w:t>
            </w:r>
            <w:r w:rsidRPr="001179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Қ</w:t>
            </w:r>
            <w:r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>АРМАСЫНЫ</w:t>
            </w:r>
            <w:r w:rsidRPr="001179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Ң</w:t>
            </w:r>
            <w:r w:rsidR="00946C3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>ШИЕЛІ</w:t>
            </w:r>
            <w:r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АУДАНЫ БОЙЫНША</w:t>
            </w:r>
          </w:p>
          <w:p w:rsidR="00C248DC" w:rsidRPr="00117992" w:rsidRDefault="00C248DC" w:rsidP="003F6836">
            <w:pPr>
              <w:spacing w:after="0" w:line="240" w:lineRule="auto"/>
              <w:jc w:val="center"/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>БІЛІМ Б</w:t>
            </w:r>
            <w:r w:rsidRPr="001179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Ө</w:t>
            </w:r>
            <w:r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>ЛІМІНІ</w:t>
            </w:r>
            <w:r w:rsidRPr="001179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Ң</w:t>
            </w:r>
            <w:r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«№</w:t>
            </w:r>
            <w:r w:rsidR="00946C38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>2</w:t>
            </w:r>
            <w:r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>0</w:t>
            </w:r>
            <w:r w:rsidR="00946C38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7 </w:t>
            </w:r>
            <w:r w:rsidR="00946C38" w:rsidRPr="00946C3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"</w:t>
            </w:r>
            <w:r w:rsidR="00946C3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ЖАҢАТҰРМЫС</w:t>
            </w:r>
            <w:r w:rsidR="00946C38" w:rsidRPr="00946C3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"</w:t>
            </w:r>
            <w:r w:rsidR="00946C3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ОРТА МЕКТЕБІ» КОММУНАЛДЫҚ МЕМЛЕКЕТТІК МЕКЕМЕСІ</w:t>
            </w:r>
          </w:p>
          <w:p w:rsidR="00C248DC" w:rsidRPr="00117992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</w:p>
          <w:p w:rsidR="00C248DC" w:rsidRPr="00A6636D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A6636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Мәтіні орыс тілінде:</w:t>
            </w:r>
          </w:p>
          <w:p w:rsidR="00C248DC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</w:p>
          <w:p w:rsidR="00C248DC" w:rsidRPr="00117992" w:rsidRDefault="00946C38" w:rsidP="003F68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 Antiqua" w:hAnsi="Book Antiqua" w:cs="Times New Roman"/>
                <w:bCs/>
                <w:sz w:val="24"/>
                <w:szCs w:val="24"/>
              </w:rPr>
            </w:pPr>
            <w:r w:rsidRPr="00117992">
              <w:rPr>
                <w:rFonts w:ascii="Book Antiqua" w:hAnsi="Book Antiqua" w:cs="Times New Roman"/>
                <w:bCs/>
                <w:sz w:val="24"/>
                <w:szCs w:val="24"/>
              </w:rPr>
              <w:t>КОММУНАЛЬНОЕ ГОСУДАРСТВЕННОЕ</w:t>
            </w:r>
            <w:r>
              <w:rPr>
                <w:rFonts w:ascii="Book Antiqua" w:hAnsi="Book Antiqua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Book Antiqua" w:hAnsi="Book Antiqua" w:cs="Times New Roman"/>
                <w:bCs/>
                <w:sz w:val="24"/>
                <w:szCs w:val="24"/>
                <w:lang w:val="kk-KZ"/>
              </w:rPr>
              <w:br/>
            </w:r>
            <w:r>
              <w:rPr>
                <w:rFonts w:ascii="Book Antiqua" w:hAnsi="Book Antiqua" w:cs="Times New Roman"/>
                <w:bCs/>
                <w:sz w:val="24"/>
                <w:szCs w:val="24"/>
              </w:rPr>
              <w:t>УЧРЕЖДЕНИЕ</w:t>
            </w:r>
            <w:r>
              <w:rPr>
                <w:rFonts w:ascii="Book Antiqua" w:hAnsi="Book Antiqua" w:cs="Times New Roman"/>
                <w:bCs/>
                <w:sz w:val="24"/>
                <w:szCs w:val="24"/>
                <w:lang w:val="kk-KZ"/>
              </w:rPr>
              <w:t xml:space="preserve"> </w:t>
            </w:r>
            <w:r w:rsidRPr="00946C3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"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СРЕДНЯЯ ШКОЛА №207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br/>
              <w:t xml:space="preserve"> </w:t>
            </w:r>
            <w:r w:rsidRPr="00946C3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"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ЖАНАТУРМЫС</w:t>
            </w:r>
            <w:r w:rsidRPr="00946C3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"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="00C248DC" w:rsidRPr="00117992">
              <w:rPr>
                <w:rFonts w:ascii="Book Antiqua" w:hAnsi="Book Antiqua" w:cs="Times New Roman"/>
                <w:bCs/>
                <w:sz w:val="24"/>
                <w:szCs w:val="24"/>
              </w:rPr>
              <w:t>ОТДЕЛА ОБРАЗОВАНИЯ</w:t>
            </w:r>
          </w:p>
          <w:p w:rsidR="00C248DC" w:rsidRPr="00117992" w:rsidRDefault="00C248DC" w:rsidP="003F68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 Antiqua" w:hAnsi="Book Antiqua" w:cs="Times New Roman"/>
                <w:bCs/>
                <w:sz w:val="24"/>
                <w:szCs w:val="24"/>
              </w:rPr>
            </w:pPr>
            <w:r w:rsidRPr="00117992">
              <w:rPr>
                <w:rFonts w:ascii="Book Antiqua" w:hAnsi="Book Antiqua" w:cs="Times New Roman"/>
                <w:bCs/>
                <w:sz w:val="24"/>
                <w:szCs w:val="24"/>
              </w:rPr>
              <w:t xml:space="preserve">ПО </w:t>
            </w:r>
            <w:r w:rsidR="00A6636D">
              <w:rPr>
                <w:rFonts w:ascii="Book Antiqua" w:hAnsi="Book Antiqua" w:cs="Times New Roman"/>
                <w:bCs/>
                <w:sz w:val="24"/>
                <w:szCs w:val="24"/>
                <w:lang w:val="kk-KZ"/>
              </w:rPr>
              <w:t>ШИЕЛИЙ</w:t>
            </w:r>
            <w:r>
              <w:rPr>
                <w:rFonts w:ascii="Book Antiqua" w:hAnsi="Book Antiqua" w:cs="Times New Roman"/>
                <w:bCs/>
                <w:sz w:val="24"/>
                <w:szCs w:val="24"/>
                <w:lang w:val="kk-KZ"/>
              </w:rPr>
              <w:t>СКОМУ</w:t>
            </w:r>
            <w:r w:rsidRPr="00117992">
              <w:rPr>
                <w:rFonts w:ascii="Book Antiqua" w:hAnsi="Book Antiqua" w:cs="Times New Roman"/>
                <w:bCs/>
                <w:sz w:val="24"/>
                <w:szCs w:val="24"/>
              </w:rPr>
              <w:t xml:space="preserve"> РАЙОНУ</w:t>
            </w:r>
          </w:p>
          <w:p w:rsidR="00C248DC" w:rsidRPr="00117992" w:rsidRDefault="00C248DC" w:rsidP="003F68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 Antiqua" w:hAnsi="Book Antiqua" w:cs="Times New Roman"/>
                <w:bCs/>
                <w:sz w:val="24"/>
                <w:szCs w:val="24"/>
              </w:rPr>
            </w:pPr>
            <w:r w:rsidRPr="00117992">
              <w:rPr>
                <w:rFonts w:ascii="Book Antiqua" w:hAnsi="Book Antiqua" w:cs="Times New Roman"/>
                <w:bCs/>
                <w:sz w:val="24"/>
                <w:szCs w:val="24"/>
              </w:rPr>
              <w:t>УПРАВЛЕНИЯ ОБРАЗОВАНИЯ</w:t>
            </w:r>
          </w:p>
          <w:p w:rsidR="00C248DC" w:rsidRDefault="00C248DC" w:rsidP="003F6836">
            <w:pPr>
              <w:spacing w:after="0" w:line="240" w:lineRule="auto"/>
              <w:jc w:val="center"/>
              <w:rPr>
                <w:rFonts w:ascii="Book Antiqua" w:hAnsi="Book Antiqua" w:cs="Times New Roman"/>
                <w:bCs/>
                <w:sz w:val="24"/>
                <w:szCs w:val="24"/>
                <w:lang w:val="kk-KZ"/>
              </w:rPr>
            </w:pPr>
            <w:r w:rsidRPr="00117992">
              <w:rPr>
                <w:rFonts w:ascii="Book Antiqua" w:hAnsi="Book Antiqua" w:cs="Times New Roman"/>
                <w:bCs/>
                <w:sz w:val="24"/>
                <w:szCs w:val="24"/>
              </w:rPr>
              <w:t>КЫЗЫЛОРДИНСКОЙ ОБЛАСТИ»</w:t>
            </w:r>
          </w:p>
          <w:p w:rsidR="00946C38" w:rsidRPr="00946C38" w:rsidRDefault="00946C38" w:rsidP="003F6836">
            <w:pPr>
              <w:spacing w:after="0" w:line="240" w:lineRule="auto"/>
              <w:jc w:val="center"/>
              <w:rPr>
                <w:rFonts w:ascii="Book Antiqua" w:hAnsi="Book Antiqua" w:cs="Times New Roman"/>
                <w:bCs/>
                <w:sz w:val="24"/>
                <w:szCs w:val="24"/>
                <w:lang w:val="kk-KZ"/>
              </w:rPr>
            </w:pPr>
          </w:p>
          <w:p w:rsidR="00C248DC" w:rsidRPr="00D3464C" w:rsidRDefault="00C248DC" w:rsidP="00946C38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</w:tcPr>
          <w:p w:rsidR="00C248DC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</w:p>
        </w:tc>
        <w:tc>
          <w:tcPr>
            <w:tcW w:w="1701" w:type="dxa"/>
          </w:tcPr>
          <w:p w:rsidR="00C248DC" w:rsidRPr="00117992" w:rsidRDefault="00C248DC" w:rsidP="003F6836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</w:p>
        </w:tc>
      </w:tr>
    </w:tbl>
    <w:p w:rsidR="00C248DC" w:rsidRPr="00117992" w:rsidRDefault="00C248DC" w:rsidP="00C248DC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C248DC" w:rsidRDefault="00C248DC" w:rsidP="00C248DC">
      <w:pPr>
        <w:pStyle w:val="a4"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</w:p>
    <w:p w:rsidR="00C248DC" w:rsidRDefault="00C248DC" w:rsidP="00C248DC">
      <w:pPr>
        <w:pStyle w:val="a4"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</w:p>
    <w:p w:rsidR="00C248DC" w:rsidRDefault="00C248DC" w:rsidP="00C248DC">
      <w:pPr>
        <w:pStyle w:val="a4"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/>
          <w:color w:val="000000" w:themeColor="text1"/>
          <w:sz w:val="24"/>
          <w:szCs w:val="24"/>
          <w:lang w:val="kk-KZ"/>
        </w:rPr>
        <w:t>Ү</w:t>
      </w:r>
      <w:r w:rsidRPr="00504CFF">
        <w:rPr>
          <w:rFonts w:ascii="Times New Roman" w:hAnsi="Times New Roman"/>
          <w:color w:val="000000" w:themeColor="text1"/>
          <w:sz w:val="24"/>
          <w:szCs w:val="24"/>
          <w:lang w:val="kk-KZ"/>
        </w:rPr>
        <w:t>лгіні Тапсырыс берушімен келісу</w:t>
      </w:r>
      <w:r>
        <w:rPr>
          <w:rFonts w:ascii="Times New Roman" w:hAnsi="Times New Roman"/>
          <w:color w:val="000000" w:themeColor="text1"/>
          <w:sz w:val="24"/>
          <w:szCs w:val="24"/>
          <w:lang w:val="kk-KZ"/>
        </w:rPr>
        <w:t>, тел:</w:t>
      </w:r>
      <w:r w:rsidR="00946C38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</w:t>
      </w:r>
      <w:r>
        <w:rPr>
          <w:rFonts w:ascii="Times New Roman" w:hAnsi="Times New Roman"/>
          <w:color w:val="000000" w:themeColor="text1"/>
          <w:sz w:val="24"/>
          <w:szCs w:val="24"/>
          <w:lang w:val="kk-KZ"/>
        </w:rPr>
        <w:t>8-</w:t>
      </w:r>
      <w:r w:rsidR="00187FAE">
        <w:rPr>
          <w:rFonts w:ascii="Times New Roman" w:hAnsi="Times New Roman"/>
          <w:color w:val="000000" w:themeColor="text1"/>
          <w:sz w:val="24"/>
          <w:szCs w:val="24"/>
          <w:lang w:val="kk-KZ"/>
        </w:rPr>
        <w:t>707 798 49 42</w:t>
      </w:r>
      <w:r>
        <w:rPr>
          <w:rFonts w:ascii="Times New Roman" w:hAnsi="Times New Roman"/>
          <w:color w:val="000000" w:themeColor="text1"/>
          <w:sz w:val="24"/>
          <w:szCs w:val="24"/>
          <w:lang w:val="kk-KZ"/>
        </w:rPr>
        <w:t>, маңдайшаны орнату шығыны келісімшарт сомасына кіреді.</w:t>
      </w:r>
    </w:p>
    <w:p w:rsidR="00C248DC" w:rsidRPr="00C248DC" w:rsidRDefault="00C248DC" w:rsidP="00AC195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C248DC" w:rsidRPr="00C248DC" w:rsidRDefault="00C248DC" w:rsidP="00AC195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A6636D" w:rsidRDefault="00A6636D" w:rsidP="00AC195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A6636D" w:rsidRDefault="00790332" w:rsidP="00AC195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Директор                                                          </w:t>
      </w:r>
      <w:r w:rsidR="00187FAE">
        <w:rPr>
          <w:rFonts w:ascii="Times New Roman" w:hAnsi="Times New Roman" w:cs="Times New Roman"/>
          <w:b/>
          <w:sz w:val="28"/>
          <w:szCs w:val="28"/>
          <w:lang w:val="kk-KZ"/>
        </w:rPr>
        <w:t>С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  <w:r w:rsidR="00187FAE">
        <w:rPr>
          <w:rFonts w:ascii="Times New Roman" w:hAnsi="Times New Roman" w:cs="Times New Roman"/>
          <w:b/>
          <w:sz w:val="28"/>
          <w:szCs w:val="28"/>
          <w:lang w:val="kk-KZ"/>
        </w:rPr>
        <w:t>Нұрманова</w:t>
      </w:r>
    </w:p>
    <w:p w:rsidR="00A6636D" w:rsidRDefault="00A6636D" w:rsidP="00AC195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A6636D" w:rsidRDefault="00A6636D" w:rsidP="00AC195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</w:p>
    <w:p w:rsidR="00AC195A" w:rsidRDefault="00AC195A" w:rsidP="00AC195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b/>
          <w:color w:val="000000" w:themeColor="text1"/>
          <w:sz w:val="24"/>
          <w:szCs w:val="24"/>
        </w:rPr>
        <w:lastRenderedPageBreak/>
        <w:t>Техническая спецификация</w:t>
      </w:r>
    </w:p>
    <w:p w:rsidR="00D75AC9" w:rsidRDefault="00AC195A" w:rsidP="00A6636D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  <w:r w:rsidRPr="00504CFF">
        <w:rPr>
          <w:rFonts w:ascii="Times New Roman" w:hAnsi="Times New Roman" w:cs="Times New Roman"/>
          <w:b/>
          <w:color w:val="000000" w:themeColor="text1"/>
          <w:sz w:val="24"/>
          <w:szCs w:val="24"/>
        </w:rPr>
        <w:t>вывески для государственного учреждения</w:t>
      </w:r>
    </w:p>
    <w:p w:rsidR="00D75AC9" w:rsidRDefault="00D75AC9" w:rsidP="00AC195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tbl>
      <w:tblPr>
        <w:tblStyle w:val="a6"/>
        <w:tblW w:w="10288" w:type="dxa"/>
        <w:tblInd w:w="-459" w:type="dxa"/>
        <w:tblLook w:val="04A0"/>
      </w:tblPr>
      <w:tblGrid>
        <w:gridCol w:w="709"/>
        <w:gridCol w:w="6379"/>
        <w:gridCol w:w="1701"/>
        <w:gridCol w:w="1499"/>
      </w:tblGrid>
      <w:tr w:rsidR="00D75AC9" w:rsidTr="00187FAE">
        <w:tc>
          <w:tcPr>
            <w:tcW w:w="709" w:type="dxa"/>
          </w:tcPr>
          <w:p w:rsidR="00D75AC9" w:rsidRDefault="00D75AC9" w:rsidP="00AC19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№</w:t>
            </w:r>
          </w:p>
        </w:tc>
        <w:tc>
          <w:tcPr>
            <w:tcW w:w="6379" w:type="dxa"/>
          </w:tcPr>
          <w:p w:rsidR="00D75AC9" w:rsidRDefault="00D75AC9" w:rsidP="00AC19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наименование</w:t>
            </w:r>
          </w:p>
        </w:tc>
        <w:tc>
          <w:tcPr>
            <w:tcW w:w="1701" w:type="dxa"/>
          </w:tcPr>
          <w:p w:rsidR="00D75AC9" w:rsidRDefault="00D3464C" w:rsidP="00AC19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Единица измерения</w:t>
            </w:r>
          </w:p>
        </w:tc>
        <w:tc>
          <w:tcPr>
            <w:tcW w:w="1499" w:type="dxa"/>
          </w:tcPr>
          <w:p w:rsidR="00D75AC9" w:rsidRDefault="00D3464C" w:rsidP="00AC195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color w:val="000000" w:themeColor="text1"/>
                <w:sz w:val="24"/>
                <w:szCs w:val="24"/>
              </w:rPr>
              <w:t>Количество</w:t>
            </w:r>
          </w:p>
        </w:tc>
      </w:tr>
      <w:tr w:rsidR="00D75AC9" w:rsidTr="00187FAE">
        <w:tc>
          <w:tcPr>
            <w:tcW w:w="709" w:type="dxa"/>
          </w:tcPr>
          <w:p w:rsidR="00D3464C" w:rsidRPr="00D3464C" w:rsidRDefault="00D3464C" w:rsidP="00AC19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D3464C" w:rsidRPr="00D3464C" w:rsidRDefault="00D3464C" w:rsidP="00AC19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D75AC9" w:rsidRPr="00D3464C" w:rsidRDefault="00D3464C" w:rsidP="00AC19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D3464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1</w:t>
            </w:r>
          </w:p>
        </w:tc>
        <w:tc>
          <w:tcPr>
            <w:tcW w:w="6379" w:type="dxa"/>
          </w:tcPr>
          <w:p w:rsidR="00D75AC9" w:rsidRPr="00F54C11" w:rsidRDefault="00D3464C" w:rsidP="00F54C11">
            <w:pPr>
              <w:spacing w:after="0" w:line="240" w:lineRule="auto"/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F54C1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 xml:space="preserve">Вывеска фасадная административная размером </w:t>
            </w:r>
            <w:r w:rsidRPr="00F54C1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60 х 80 см, с объемным гербом (диаметром 12 см изготовленным в соответствие с изменениями </w:t>
            </w:r>
            <w:proofErr w:type="gramStart"/>
            <w:r w:rsidRPr="00F54C1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>СТ</w:t>
            </w:r>
            <w:proofErr w:type="gramEnd"/>
            <w:r w:rsidRPr="00F54C1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РК 989-2014) на казахском</w:t>
            </w:r>
            <w:r w:rsidR="00117992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/русском </w:t>
            </w:r>
            <w:r w:rsidRPr="00F54C1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</w:rPr>
              <w:t xml:space="preserve"> языке</w:t>
            </w:r>
            <w:r w:rsidR="00515114" w:rsidRPr="00F54C1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kk-KZ"/>
              </w:rPr>
              <w:t>.</w:t>
            </w:r>
            <w:r w:rsidR="00F54C11" w:rsidRPr="00F54C11">
              <w:rPr>
                <w:rFonts w:ascii="Times New Roman" w:hAnsi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В</w:t>
            </w:r>
            <w:r w:rsidR="00F54C11" w:rsidRPr="00F54C1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ывеска располагается на подложке, толщиной от 1 сантиметра до 4 сантиметров, на подложке располагается вывеска с графической надписью названия государственного органа</w:t>
            </w:r>
          </w:p>
          <w:p w:rsidR="00F54C11" w:rsidRPr="00F54C11" w:rsidRDefault="00F54C11" w:rsidP="00F54C1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F54C1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Государственный Герб Республики Казахстан размещается по центру в верхней трети части вывески. Соотношение диаметра Государственного Герба Республики Казахстан определяется по следующим соответствиям:  высота вывески к диаметру герба 1/5;</w:t>
            </w:r>
          </w:p>
          <w:p w:rsidR="00F54C11" w:rsidRPr="00F54C11" w:rsidRDefault="00F54C11" w:rsidP="00F54C1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F54C1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Под Государственным Гербом Республики Казахстан в нижней 2/3 части вывески по центру располагается название государственного учреждения</w:t>
            </w:r>
          </w:p>
          <w:p w:rsidR="00F54C11" w:rsidRPr="00F54C11" w:rsidRDefault="00F54C11" w:rsidP="00F54C1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F54C1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Высота букв текста вывески составляет не менее 3 сантиметров. Размер букв надписи составляет не менее 2 сантиметров.</w:t>
            </w:r>
          </w:p>
          <w:p w:rsidR="00F54C11" w:rsidRPr="00F54C11" w:rsidRDefault="00F54C11" w:rsidP="00F54C1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F54C1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Шрифт букв "Book Antiqua". </w:t>
            </w:r>
          </w:p>
          <w:p w:rsidR="00F54C11" w:rsidRPr="00F54C11" w:rsidRDefault="00F54C11" w:rsidP="00F54C1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F54C1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Фон полотна синего цвета, а букв золотого цвета.</w:t>
            </w:r>
          </w:p>
          <w:p w:rsidR="00515114" w:rsidRPr="00F54C11" w:rsidRDefault="00F54C11" w:rsidP="00F54C11">
            <w:pPr>
              <w:spacing w:after="0" w:line="240" w:lineRule="auto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F54C1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По краям вывеска обрамляется рамкой золотого цвета шириной не менее 3 сантиметров.</w:t>
            </w:r>
            <w:r w:rsidRPr="00F54C11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br w:type="page"/>
            </w:r>
          </w:p>
        </w:tc>
        <w:tc>
          <w:tcPr>
            <w:tcW w:w="1701" w:type="dxa"/>
          </w:tcPr>
          <w:p w:rsidR="00D3464C" w:rsidRPr="00D3464C" w:rsidRDefault="00D3464C" w:rsidP="00AC19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D3464C" w:rsidRPr="00D3464C" w:rsidRDefault="00D3464C" w:rsidP="00AC19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D75AC9" w:rsidRPr="00D3464C" w:rsidRDefault="00D3464C" w:rsidP="00AC19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 w:rsidRPr="00D3464C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штука</w:t>
            </w:r>
          </w:p>
        </w:tc>
        <w:tc>
          <w:tcPr>
            <w:tcW w:w="1499" w:type="dxa"/>
          </w:tcPr>
          <w:p w:rsidR="00D3464C" w:rsidRPr="00D3464C" w:rsidRDefault="00D3464C" w:rsidP="00AC19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D3464C" w:rsidRPr="00D3464C" w:rsidRDefault="00D3464C" w:rsidP="00AC19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  <w:p w:rsidR="00D75AC9" w:rsidRPr="00D3464C" w:rsidRDefault="00117992" w:rsidP="00AC19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  <w:t>2</w:t>
            </w:r>
          </w:p>
        </w:tc>
      </w:tr>
      <w:tr w:rsidR="00117992" w:rsidTr="00187FAE">
        <w:tc>
          <w:tcPr>
            <w:tcW w:w="709" w:type="dxa"/>
          </w:tcPr>
          <w:p w:rsidR="00117992" w:rsidRPr="007A6FBB" w:rsidRDefault="007A6FBB" w:rsidP="00AC19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en-US"/>
              </w:rPr>
              <w:t>2</w:t>
            </w:r>
          </w:p>
        </w:tc>
        <w:tc>
          <w:tcPr>
            <w:tcW w:w="6379" w:type="dxa"/>
          </w:tcPr>
          <w:p w:rsidR="00187FAE" w:rsidRPr="00A6636D" w:rsidRDefault="00187FAE" w:rsidP="00187F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A6636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Мәтіні қазақша:</w:t>
            </w:r>
          </w:p>
          <w:p w:rsidR="00187FAE" w:rsidRDefault="00187FAE" w:rsidP="00187F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</w:p>
          <w:p w:rsidR="00187FAE" w:rsidRPr="00117992" w:rsidRDefault="00187FAE" w:rsidP="00187FAE">
            <w:pPr>
              <w:spacing w:after="0" w:line="240" w:lineRule="auto"/>
              <w:jc w:val="center"/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«</w:t>
            </w:r>
            <w:r w:rsidRPr="00C248DC">
              <w:rPr>
                <w:rFonts w:ascii="Cambria" w:hAnsi="Cambria" w:cs="Cambria"/>
                <w:bCs/>
                <w:color w:val="000000" w:themeColor="text1"/>
                <w:sz w:val="24"/>
                <w:szCs w:val="24"/>
                <w:lang w:val="kk-KZ"/>
              </w:rPr>
              <w:t>Қ</w:t>
            </w:r>
            <w:r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>ЫЗЫЛОРДА ОБЛЫСЫНЫ</w:t>
            </w:r>
            <w:r w:rsidRPr="001179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Ң</w:t>
            </w:r>
            <w:r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БІЛІМ</w:t>
            </w:r>
          </w:p>
          <w:p w:rsidR="00187FAE" w:rsidRPr="00117992" w:rsidRDefault="00187FAE" w:rsidP="00187FAE">
            <w:pPr>
              <w:spacing w:after="0" w:line="240" w:lineRule="auto"/>
              <w:jc w:val="center"/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>БАС</w:t>
            </w:r>
            <w:r w:rsidRPr="001179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Қ</w:t>
            </w:r>
            <w:r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>АРМАСЫНЫ</w:t>
            </w:r>
            <w:r w:rsidRPr="001179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Ң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>ШИЕЛІ</w:t>
            </w:r>
            <w:r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АУДАНЫ БОЙЫНША</w:t>
            </w:r>
          </w:p>
          <w:p w:rsidR="00187FAE" w:rsidRPr="00117992" w:rsidRDefault="00187FAE" w:rsidP="00187FAE">
            <w:pPr>
              <w:spacing w:after="0" w:line="240" w:lineRule="auto"/>
              <w:jc w:val="center"/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  <w:r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>БІЛІМ Б</w:t>
            </w:r>
            <w:r w:rsidRPr="001179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Ө</w:t>
            </w:r>
            <w:r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>ЛІМІНІ</w:t>
            </w:r>
            <w:r w:rsidRPr="00117992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Ң</w:t>
            </w:r>
            <w:r w:rsidRPr="00117992"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«№</w:t>
            </w:r>
            <w:r>
              <w:rPr>
                <w:rFonts w:ascii="Book Antiqua" w:hAnsi="Book Antiqua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207 </w:t>
            </w:r>
            <w:r w:rsidRPr="00946C3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"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ЖАҢАТҰРМЫС</w:t>
            </w:r>
            <w:r w:rsidRPr="00946C3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"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ОРТА МЕКТЕБІ» КОММУНАЛДЫҚ МЕМЛЕКЕТТІК МЕКЕМЕСІ</w:t>
            </w:r>
          </w:p>
          <w:p w:rsidR="00187FAE" w:rsidRPr="00117992" w:rsidRDefault="00187FAE" w:rsidP="00187F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</w:p>
          <w:p w:rsidR="00187FAE" w:rsidRPr="00A6636D" w:rsidRDefault="00187FAE" w:rsidP="00187FA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  <w:r w:rsidRPr="00A6636D"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  <w:t>Мәтіні орыс тілінде:</w:t>
            </w:r>
          </w:p>
          <w:p w:rsidR="00187FAE" w:rsidRDefault="00187FAE" w:rsidP="00187FAE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</w:pPr>
          </w:p>
          <w:p w:rsidR="00187FAE" w:rsidRPr="00117992" w:rsidRDefault="00187FAE" w:rsidP="00187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 Antiqua" w:hAnsi="Book Antiqua" w:cs="Times New Roman"/>
                <w:bCs/>
                <w:sz w:val="24"/>
                <w:szCs w:val="24"/>
              </w:rPr>
            </w:pPr>
            <w:r w:rsidRPr="00117992">
              <w:rPr>
                <w:rFonts w:ascii="Book Antiqua" w:hAnsi="Book Antiqua" w:cs="Times New Roman"/>
                <w:bCs/>
                <w:sz w:val="24"/>
                <w:szCs w:val="24"/>
              </w:rPr>
              <w:t>КОММУНАЛЬНОЕ ГОСУДАРСТВЕННОЕ</w:t>
            </w:r>
            <w:r>
              <w:rPr>
                <w:rFonts w:ascii="Book Antiqua" w:hAnsi="Book Antiqua" w:cs="Times New Roman"/>
                <w:bCs/>
                <w:sz w:val="24"/>
                <w:szCs w:val="24"/>
              </w:rPr>
              <w:t xml:space="preserve"> </w:t>
            </w:r>
            <w:r>
              <w:rPr>
                <w:rFonts w:ascii="Book Antiqua" w:hAnsi="Book Antiqua" w:cs="Times New Roman"/>
                <w:bCs/>
                <w:sz w:val="24"/>
                <w:szCs w:val="24"/>
                <w:lang w:val="kk-KZ"/>
              </w:rPr>
              <w:br/>
            </w:r>
            <w:r>
              <w:rPr>
                <w:rFonts w:ascii="Book Antiqua" w:hAnsi="Book Antiqua" w:cs="Times New Roman"/>
                <w:bCs/>
                <w:sz w:val="24"/>
                <w:szCs w:val="24"/>
              </w:rPr>
              <w:t>УЧРЕЖДЕНИЕ</w:t>
            </w:r>
            <w:r>
              <w:rPr>
                <w:rFonts w:ascii="Book Antiqua" w:hAnsi="Book Antiqua" w:cs="Times New Roman"/>
                <w:bCs/>
                <w:sz w:val="24"/>
                <w:szCs w:val="24"/>
                <w:lang w:val="kk-KZ"/>
              </w:rPr>
              <w:t xml:space="preserve"> </w:t>
            </w:r>
            <w:r w:rsidRPr="00946C3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"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СРЕДНЯЯ ШКОЛА №207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br/>
              <w:t xml:space="preserve"> </w:t>
            </w:r>
            <w:r w:rsidRPr="00946C3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"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ЖАНАТУРМЫС</w:t>
            </w:r>
            <w:r w:rsidRPr="00946C38"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>"</w:t>
            </w:r>
            <w:r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  <w:lang w:val="kk-KZ"/>
              </w:rPr>
              <w:t xml:space="preserve"> </w:t>
            </w:r>
            <w:r w:rsidRPr="00117992">
              <w:rPr>
                <w:rFonts w:ascii="Book Antiqua" w:hAnsi="Book Antiqua" w:cs="Times New Roman"/>
                <w:bCs/>
                <w:sz w:val="24"/>
                <w:szCs w:val="24"/>
              </w:rPr>
              <w:t>ОТДЕЛА ОБРАЗОВАНИЯ</w:t>
            </w:r>
          </w:p>
          <w:p w:rsidR="00187FAE" w:rsidRPr="00117992" w:rsidRDefault="00187FAE" w:rsidP="00187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 Antiqua" w:hAnsi="Book Antiqua" w:cs="Times New Roman"/>
                <w:bCs/>
                <w:sz w:val="24"/>
                <w:szCs w:val="24"/>
              </w:rPr>
            </w:pPr>
            <w:r w:rsidRPr="00117992">
              <w:rPr>
                <w:rFonts w:ascii="Book Antiqua" w:hAnsi="Book Antiqua" w:cs="Times New Roman"/>
                <w:bCs/>
                <w:sz w:val="24"/>
                <w:szCs w:val="24"/>
              </w:rPr>
              <w:t xml:space="preserve">ПО </w:t>
            </w:r>
            <w:r>
              <w:rPr>
                <w:rFonts w:ascii="Book Antiqua" w:hAnsi="Book Antiqua" w:cs="Times New Roman"/>
                <w:bCs/>
                <w:sz w:val="24"/>
                <w:szCs w:val="24"/>
                <w:lang w:val="kk-KZ"/>
              </w:rPr>
              <w:t>ШИЕЛИЙСКОМУ</w:t>
            </w:r>
            <w:r w:rsidRPr="00117992">
              <w:rPr>
                <w:rFonts w:ascii="Book Antiqua" w:hAnsi="Book Antiqua" w:cs="Times New Roman"/>
                <w:bCs/>
                <w:sz w:val="24"/>
                <w:szCs w:val="24"/>
              </w:rPr>
              <w:t xml:space="preserve"> РАЙОНУ</w:t>
            </w:r>
          </w:p>
          <w:p w:rsidR="00187FAE" w:rsidRPr="00117992" w:rsidRDefault="00187FAE" w:rsidP="00187FA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Book Antiqua" w:hAnsi="Book Antiqua" w:cs="Times New Roman"/>
                <w:bCs/>
                <w:sz w:val="24"/>
                <w:szCs w:val="24"/>
              </w:rPr>
            </w:pPr>
            <w:r w:rsidRPr="00117992">
              <w:rPr>
                <w:rFonts w:ascii="Book Antiqua" w:hAnsi="Book Antiqua" w:cs="Times New Roman"/>
                <w:bCs/>
                <w:sz w:val="24"/>
                <w:szCs w:val="24"/>
              </w:rPr>
              <w:t>УПРАВЛЕНИЯ ОБРАЗОВАНИЯ</w:t>
            </w:r>
          </w:p>
          <w:p w:rsidR="00187FAE" w:rsidRDefault="00187FAE" w:rsidP="00187FAE">
            <w:pPr>
              <w:spacing w:after="0" w:line="240" w:lineRule="auto"/>
              <w:jc w:val="center"/>
              <w:rPr>
                <w:rFonts w:ascii="Book Antiqua" w:hAnsi="Book Antiqua" w:cs="Times New Roman"/>
                <w:bCs/>
                <w:sz w:val="24"/>
                <w:szCs w:val="24"/>
                <w:lang w:val="kk-KZ"/>
              </w:rPr>
            </w:pPr>
            <w:r w:rsidRPr="00117992">
              <w:rPr>
                <w:rFonts w:ascii="Book Antiqua" w:hAnsi="Book Antiqua" w:cs="Times New Roman"/>
                <w:bCs/>
                <w:sz w:val="24"/>
                <w:szCs w:val="24"/>
              </w:rPr>
              <w:t>КЫЗЫЛОРДИНСКОЙ ОБЛАСТИ»</w:t>
            </w:r>
          </w:p>
          <w:p w:rsidR="00187FAE" w:rsidRDefault="00187FAE" w:rsidP="0011799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z w:val="24"/>
                <w:szCs w:val="24"/>
                <w:lang w:val="kk-KZ"/>
              </w:rPr>
            </w:pPr>
          </w:p>
          <w:p w:rsidR="00117992" w:rsidRPr="00117992" w:rsidRDefault="00117992" w:rsidP="00187FAE">
            <w:pPr>
              <w:spacing w:after="0" w:line="240" w:lineRule="auto"/>
              <w:jc w:val="center"/>
              <w:rPr>
                <w:rFonts w:ascii="Book Antiqua" w:hAnsi="Book Antiqua" w:cs="Times New Roman"/>
                <w:sz w:val="24"/>
                <w:szCs w:val="24"/>
              </w:rPr>
            </w:pPr>
          </w:p>
        </w:tc>
        <w:tc>
          <w:tcPr>
            <w:tcW w:w="1701" w:type="dxa"/>
          </w:tcPr>
          <w:p w:rsidR="00117992" w:rsidRPr="00D3464C" w:rsidRDefault="00117992" w:rsidP="00AC19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  <w:tc>
          <w:tcPr>
            <w:tcW w:w="1499" w:type="dxa"/>
          </w:tcPr>
          <w:p w:rsidR="00117992" w:rsidRPr="00D3464C" w:rsidRDefault="00117992" w:rsidP="00AC195A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color w:val="000000" w:themeColor="text1"/>
                <w:sz w:val="24"/>
                <w:szCs w:val="24"/>
              </w:rPr>
            </w:pPr>
          </w:p>
        </w:tc>
      </w:tr>
    </w:tbl>
    <w:p w:rsidR="00D75AC9" w:rsidRDefault="00D75AC9" w:rsidP="00AC195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D75AC9" w:rsidRDefault="00D75AC9" w:rsidP="00AC195A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AC195A" w:rsidRPr="00705F0E" w:rsidRDefault="00AC195A" w:rsidP="00D3464C">
      <w:pPr>
        <w:pStyle w:val="a3"/>
        <w:spacing w:after="0" w:line="240" w:lineRule="auto"/>
        <w:ind w:left="720"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  <w:bookmarkStart w:id="0" w:name="z44"/>
      <w:r w:rsidRPr="00A82305">
        <w:rPr>
          <w:rFonts w:ascii="Times New Roman" w:hAnsi="Times New Roman"/>
          <w:color w:val="000000" w:themeColor="text1"/>
          <w:sz w:val="24"/>
          <w:szCs w:val="24"/>
        </w:rPr>
        <w:t>Образец согласовать с заказчиком</w:t>
      </w:r>
      <w:r w:rsidR="000B159F">
        <w:rPr>
          <w:rFonts w:ascii="Times New Roman" w:hAnsi="Times New Roman"/>
          <w:color w:val="000000" w:themeColor="text1"/>
          <w:sz w:val="24"/>
          <w:szCs w:val="24"/>
          <w:lang w:val="kk-KZ"/>
        </w:rPr>
        <w:t>,</w:t>
      </w:r>
      <w:r w:rsidR="00705F0E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тел:</w:t>
      </w:r>
      <w:r w:rsidR="00187FAE" w:rsidRPr="00187FAE">
        <w:rPr>
          <w:rFonts w:ascii="Times New Roman" w:hAnsi="Times New Roman"/>
          <w:color w:val="000000" w:themeColor="text1"/>
          <w:sz w:val="24"/>
          <w:szCs w:val="24"/>
          <w:lang w:val="kk-KZ"/>
        </w:rPr>
        <w:t xml:space="preserve"> </w:t>
      </w:r>
      <w:r w:rsidR="00187FAE">
        <w:rPr>
          <w:rFonts w:ascii="Times New Roman" w:hAnsi="Times New Roman"/>
          <w:color w:val="000000" w:themeColor="text1"/>
          <w:sz w:val="24"/>
          <w:szCs w:val="24"/>
          <w:lang w:val="kk-KZ"/>
        </w:rPr>
        <w:t>8-707 798 49 42</w:t>
      </w:r>
      <w:r w:rsidR="00705F0E">
        <w:rPr>
          <w:rFonts w:ascii="Times New Roman" w:hAnsi="Times New Roman"/>
          <w:color w:val="000000" w:themeColor="text1"/>
          <w:sz w:val="24"/>
          <w:szCs w:val="24"/>
          <w:lang w:val="kk-KZ"/>
        </w:rPr>
        <w:t>, установка вывески входит в стоимость заключенного договора.</w:t>
      </w:r>
    </w:p>
    <w:p w:rsidR="00266975" w:rsidRPr="00D3464C" w:rsidRDefault="00266975" w:rsidP="00D3464C">
      <w:pPr>
        <w:pStyle w:val="a3"/>
        <w:spacing w:after="0" w:line="240" w:lineRule="auto"/>
        <w:ind w:left="720"/>
        <w:jc w:val="both"/>
        <w:rPr>
          <w:rFonts w:ascii="Times New Roman" w:hAnsi="Times New Roman"/>
          <w:color w:val="000000" w:themeColor="text1"/>
          <w:sz w:val="24"/>
          <w:szCs w:val="24"/>
        </w:rPr>
      </w:pPr>
    </w:p>
    <w:bookmarkEnd w:id="0"/>
    <w:p w:rsidR="00790332" w:rsidRDefault="00790332" w:rsidP="00790332">
      <w:pPr>
        <w:tabs>
          <w:tab w:val="left" w:pos="2352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kk-KZ"/>
        </w:rPr>
      </w:pPr>
    </w:p>
    <w:p w:rsidR="00AC195A" w:rsidRDefault="00790332" w:rsidP="00790332">
      <w:pPr>
        <w:tabs>
          <w:tab w:val="left" w:pos="2352"/>
        </w:tabs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  <w:lang w:val="kk-KZ"/>
        </w:rPr>
      </w:pPr>
      <w:bookmarkStart w:id="1" w:name="_GoBack"/>
      <w:bookmarkEnd w:id="1"/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Директор                                                          </w:t>
      </w:r>
      <w:r w:rsidR="00187FAE">
        <w:rPr>
          <w:rFonts w:ascii="Times New Roman" w:hAnsi="Times New Roman" w:cs="Times New Roman"/>
          <w:b/>
          <w:sz w:val="28"/>
          <w:szCs w:val="28"/>
          <w:lang w:val="kk-KZ"/>
        </w:rPr>
        <w:t>С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.</w:t>
      </w:r>
      <w:r w:rsidR="00187FAE">
        <w:rPr>
          <w:rFonts w:ascii="Times New Roman" w:hAnsi="Times New Roman" w:cs="Times New Roman"/>
          <w:b/>
          <w:sz w:val="28"/>
          <w:szCs w:val="28"/>
          <w:lang w:val="kk-KZ"/>
        </w:rPr>
        <w:t>Нурманова</w:t>
      </w:r>
    </w:p>
    <w:p w:rsidR="00790332" w:rsidRPr="00266975" w:rsidRDefault="00790332" w:rsidP="00790332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  <w:sz w:val="24"/>
          <w:szCs w:val="24"/>
        </w:rPr>
      </w:pPr>
    </w:p>
    <w:p w:rsidR="007A37DC" w:rsidRDefault="007A37DC" w:rsidP="00D3464C">
      <w:pPr>
        <w:pStyle w:val="a4"/>
        <w:jc w:val="both"/>
        <w:rPr>
          <w:rFonts w:ascii="Times New Roman" w:hAnsi="Times New Roman"/>
          <w:color w:val="000000" w:themeColor="text1"/>
          <w:sz w:val="24"/>
          <w:szCs w:val="24"/>
          <w:lang w:val="kk-KZ"/>
        </w:rPr>
      </w:pPr>
    </w:p>
    <w:sectPr w:rsidR="007A37DC" w:rsidSect="00A6636D">
      <w:pgSz w:w="11906" w:h="16838"/>
      <w:pgMar w:top="709" w:right="1274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F67503"/>
    <w:multiLevelType w:val="hybridMultilevel"/>
    <w:tmpl w:val="6CC8AC60"/>
    <w:lvl w:ilvl="0" w:tplc="793ECCA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EB66D6"/>
    <w:rsid w:val="000B159F"/>
    <w:rsid w:val="000F0BB0"/>
    <w:rsid w:val="000F78A5"/>
    <w:rsid w:val="00117992"/>
    <w:rsid w:val="00170019"/>
    <w:rsid w:val="00187FAE"/>
    <w:rsid w:val="002363B0"/>
    <w:rsid w:val="00266975"/>
    <w:rsid w:val="0042118F"/>
    <w:rsid w:val="00444D0D"/>
    <w:rsid w:val="004D27F8"/>
    <w:rsid w:val="00515114"/>
    <w:rsid w:val="006E660C"/>
    <w:rsid w:val="00705F0E"/>
    <w:rsid w:val="00790332"/>
    <w:rsid w:val="007A37DC"/>
    <w:rsid w:val="007A6FBB"/>
    <w:rsid w:val="00946C38"/>
    <w:rsid w:val="00A37CC0"/>
    <w:rsid w:val="00A6636D"/>
    <w:rsid w:val="00A814FA"/>
    <w:rsid w:val="00AC195A"/>
    <w:rsid w:val="00C248DC"/>
    <w:rsid w:val="00D3464C"/>
    <w:rsid w:val="00D75AC9"/>
    <w:rsid w:val="00E46402"/>
    <w:rsid w:val="00EB66D6"/>
    <w:rsid w:val="00F374CC"/>
    <w:rsid w:val="00F54C11"/>
    <w:rsid w:val="00F961E3"/>
    <w:rsid w:val="00FF0B4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6FBB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C195A"/>
    <w:pPr>
      <w:ind w:left="708"/>
    </w:pPr>
    <w:rPr>
      <w:rFonts w:ascii="Calibri" w:eastAsia="Times New Roman" w:hAnsi="Calibri" w:cs="Times New Roman"/>
    </w:rPr>
  </w:style>
  <w:style w:type="paragraph" w:styleId="a4">
    <w:name w:val="No Spacing"/>
    <w:link w:val="a5"/>
    <w:uiPriority w:val="1"/>
    <w:qFormat/>
    <w:rsid w:val="00AC195A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a5">
    <w:name w:val="Без интервала Знак"/>
    <w:basedOn w:val="a0"/>
    <w:link w:val="a4"/>
    <w:uiPriority w:val="1"/>
    <w:rsid w:val="00AC195A"/>
    <w:rPr>
      <w:rFonts w:ascii="Calibri" w:eastAsia="Calibri" w:hAnsi="Calibri" w:cs="Times New Roman"/>
    </w:rPr>
  </w:style>
  <w:style w:type="character" w:customStyle="1" w:styleId="ypks7kbdpwfgdykd3qb9">
    <w:name w:val="ypks7kbdpwfgdykd3qb9"/>
    <w:basedOn w:val="a0"/>
    <w:rsid w:val="00D75AC9"/>
  </w:style>
  <w:style w:type="table" w:styleId="a6">
    <w:name w:val="Table Grid"/>
    <w:basedOn w:val="a1"/>
    <w:uiPriority w:val="39"/>
    <w:rsid w:val="00D75AC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503</Words>
  <Characters>2869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Сауле Хасенова</dc:creator>
  <cp:lastModifiedBy>Admin</cp:lastModifiedBy>
  <cp:revision>2</cp:revision>
  <dcterms:created xsi:type="dcterms:W3CDTF">2026-10-14T13:56:00Z</dcterms:created>
  <dcterms:modified xsi:type="dcterms:W3CDTF">2026-10-14T13:56:00Z</dcterms:modified>
</cp:coreProperties>
</file>