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15269" w14:textId="77777777" w:rsidR="009B4478" w:rsidRDefault="00F750CA" w:rsidP="00C213A7">
      <w:pPr>
        <w:tabs>
          <w:tab w:val="left" w:pos="722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Приложение</w:t>
      </w:r>
      <w:r w:rsidR="00C70D71">
        <w:rPr>
          <w:b/>
          <w:sz w:val="24"/>
          <w:szCs w:val="24"/>
        </w:rPr>
        <w:t xml:space="preserve"> 2</w:t>
      </w:r>
      <w:r>
        <w:rPr>
          <w:b/>
          <w:sz w:val="24"/>
          <w:szCs w:val="24"/>
        </w:rPr>
        <w:t xml:space="preserve"> </w:t>
      </w:r>
    </w:p>
    <w:p w14:paraId="636364B4" w14:textId="77777777" w:rsidR="009B4478" w:rsidRPr="00F37A75" w:rsidRDefault="00685A0B" w:rsidP="00F37A7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37A75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771B3011" w14:textId="77777777" w:rsidR="00F37A75" w:rsidRPr="00F37A75" w:rsidRDefault="00F37A75" w:rsidP="00F37A75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91004D8" w14:textId="2151AE92" w:rsidR="00F54E71" w:rsidRPr="00AF77C0" w:rsidRDefault="009B4478" w:rsidP="00AF77C0">
      <w:pPr>
        <w:pStyle w:val="a6"/>
        <w:rPr>
          <w:sz w:val="28"/>
          <w:szCs w:val="28"/>
          <w:lang w:val="kk-KZ"/>
        </w:rPr>
      </w:pPr>
      <w:r w:rsidRPr="00F37A75">
        <w:rPr>
          <w:b/>
          <w:sz w:val="28"/>
          <w:szCs w:val="28"/>
        </w:rPr>
        <w:t>Наименование услуг:</w:t>
      </w:r>
      <w:r w:rsidRPr="00F37A75">
        <w:rPr>
          <w:sz w:val="28"/>
          <w:szCs w:val="28"/>
        </w:rPr>
        <w:t xml:space="preserve"> </w:t>
      </w:r>
      <w:r w:rsidRPr="00AF77C0">
        <w:rPr>
          <w:sz w:val="28"/>
          <w:szCs w:val="28"/>
          <w:lang w:val="kk-KZ"/>
        </w:rPr>
        <w:t>«</w:t>
      </w:r>
      <w:r w:rsidR="00AF77C0" w:rsidRPr="00AF77C0">
        <w:rPr>
          <w:sz w:val="28"/>
          <w:szCs w:val="28"/>
        </w:rPr>
        <w:t>Услуги по сезонной замене автомобильных шин и балансировке колес</w:t>
      </w:r>
      <w:r w:rsidRPr="00AF77C0">
        <w:rPr>
          <w:sz w:val="28"/>
          <w:szCs w:val="28"/>
          <w:lang w:val="kk-KZ"/>
        </w:rPr>
        <w:t>»</w:t>
      </w:r>
    </w:p>
    <w:p w14:paraId="2696B84C" w14:textId="77777777" w:rsidR="00F37A75" w:rsidRPr="00AF77C0" w:rsidRDefault="00F37A75" w:rsidP="00F37A75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F290FAD" w14:textId="77777777" w:rsidR="009B4478" w:rsidRPr="00AF77C0" w:rsidRDefault="009B4478" w:rsidP="00F37A75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b/>
          <w:sz w:val="28"/>
          <w:szCs w:val="28"/>
        </w:rPr>
        <w:t xml:space="preserve">Шиномонтажные услуги включают: </w:t>
      </w:r>
    </w:p>
    <w:p w14:paraId="654B5868" w14:textId="77777777" w:rsidR="009B4478" w:rsidRPr="00AF77C0" w:rsidRDefault="009B4478" w:rsidP="00F37A75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168B71AA" w14:textId="0E5EE531" w:rsidR="009B4478" w:rsidRPr="00AF77C0" w:rsidRDefault="009B4478" w:rsidP="00F37A7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Усл</w:t>
      </w:r>
      <w:r w:rsidR="00C70D71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уга производится </w:t>
      </w:r>
      <w:r w:rsidR="00EE7ADC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</w:t>
      </w:r>
      <w:r w:rsidR="00C70D71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раз</w:t>
      </w:r>
      <w:r w:rsidR="00A300E7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в год </w:t>
      </w:r>
      <w:r w:rsidR="00E26DA1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8B7A5F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E26DA1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осень</w:t>
      </w:r>
      <w:r w:rsidR="008B7A5F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2026г </w:t>
      </w:r>
      <w:r w:rsidR="002A34F8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300E7" w:rsidRPr="00AF77C0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Pr="00AF77C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;</w:t>
      </w:r>
    </w:p>
    <w:p w14:paraId="7E943F1A" w14:textId="77777777" w:rsidR="009B4478" w:rsidRPr="00AF77C0" w:rsidRDefault="009B4478" w:rsidP="00F37A7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7C0">
        <w:rPr>
          <w:rFonts w:ascii="Times New Roman" w:hAnsi="Times New Roman" w:cs="Times New Roman"/>
          <w:sz w:val="28"/>
          <w:szCs w:val="28"/>
        </w:rPr>
        <w:t>Снятие установка и балансировка колес, монтаж, демонтаж и «</w:t>
      </w:r>
      <w:proofErr w:type="spellStart"/>
      <w:r w:rsidRPr="00AF77C0">
        <w:rPr>
          <w:rFonts w:ascii="Times New Roman" w:hAnsi="Times New Roman" w:cs="Times New Roman"/>
          <w:sz w:val="28"/>
          <w:szCs w:val="28"/>
        </w:rPr>
        <w:t>переобувка</w:t>
      </w:r>
      <w:proofErr w:type="spellEnd"/>
      <w:r w:rsidRPr="00AF77C0">
        <w:rPr>
          <w:rFonts w:ascii="Times New Roman" w:hAnsi="Times New Roman" w:cs="Times New Roman"/>
          <w:sz w:val="28"/>
          <w:szCs w:val="28"/>
        </w:rPr>
        <w:t>» шин, восстановление проколов, пробои и боковых порезов, вулканизация камер</w:t>
      </w:r>
      <w:r w:rsidRPr="00AF77C0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845B911" w14:textId="77777777" w:rsidR="009B4478" w:rsidRPr="00AF77C0" w:rsidRDefault="009B4478" w:rsidP="00F37A7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7C0">
        <w:rPr>
          <w:rFonts w:ascii="Times New Roman" w:hAnsi="Times New Roman" w:cs="Times New Roman"/>
          <w:sz w:val="28"/>
          <w:szCs w:val="28"/>
        </w:rPr>
        <w:t xml:space="preserve">Расходные материалы для </w:t>
      </w:r>
      <w:proofErr w:type="spellStart"/>
      <w:r w:rsidRPr="00AF77C0">
        <w:rPr>
          <w:rFonts w:ascii="Times New Roman" w:hAnsi="Times New Roman" w:cs="Times New Roman"/>
          <w:sz w:val="28"/>
          <w:szCs w:val="28"/>
        </w:rPr>
        <w:t>шиноремонта</w:t>
      </w:r>
      <w:proofErr w:type="spellEnd"/>
      <w:r w:rsidRPr="00AF77C0">
        <w:rPr>
          <w:rFonts w:ascii="Times New Roman" w:hAnsi="Times New Roman" w:cs="Times New Roman"/>
          <w:sz w:val="28"/>
          <w:szCs w:val="28"/>
        </w:rPr>
        <w:t xml:space="preserve"> и балансировки включены в стоимость услуг</w:t>
      </w:r>
      <w:r w:rsidRPr="00AF77C0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5D974F4" w14:textId="77777777" w:rsidR="009B4478" w:rsidRPr="00AF77C0" w:rsidRDefault="009B4478" w:rsidP="00F37A7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7C0">
        <w:rPr>
          <w:rFonts w:ascii="Times New Roman" w:hAnsi="Times New Roman" w:cs="Times New Roman"/>
          <w:sz w:val="28"/>
          <w:szCs w:val="28"/>
        </w:rPr>
        <w:t xml:space="preserve">Поставщик обязуется произвести непредвиденные работы, в объеме не более </w:t>
      </w:r>
      <w:r w:rsidRPr="00AF77C0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AF77C0">
        <w:rPr>
          <w:rFonts w:ascii="Times New Roman" w:hAnsi="Times New Roman" w:cs="Times New Roman"/>
          <w:sz w:val="28"/>
          <w:szCs w:val="28"/>
        </w:rPr>
        <w:t xml:space="preserve">0% от общего объема работ, в том числе и не предусмотренных </w:t>
      </w:r>
      <w:proofErr w:type="gramStart"/>
      <w:r w:rsidRPr="00AF77C0">
        <w:rPr>
          <w:rFonts w:ascii="Times New Roman" w:hAnsi="Times New Roman" w:cs="Times New Roman"/>
          <w:sz w:val="28"/>
          <w:szCs w:val="28"/>
        </w:rPr>
        <w:t>данным  перечнем</w:t>
      </w:r>
      <w:proofErr w:type="gramEnd"/>
      <w:r w:rsidRPr="00AF77C0">
        <w:rPr>
          <w:rFonts w:ascii="Times New Roman" w:hAnsi="Times New Roman" w:cs="Times New Roman"/>
          <w:sz w:val="28"/>
          <w:szCs w:val="28"/>
        </w:rPr>
        <w:t>, согласно требованиям Заказчика</w:t>
      </w:r>
      <w:r w:rsidRPr="00AF77C0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2687BD3" w14:textId="77777777" w:rsidR="009B4478" w:rsidRPr="00AF77C0" w:rsidRDefault="009756E9" w:rsidP="00F37A7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sz w:val="28"/>
          <w:szCs w:val="28"/>
        </w:rPr>
        <w:t>Услуги выполняются</w:t>
      </w:r>
      <w:r w:rsidR="009B4478" w:rsidRPr="00AF77C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F77C0">
        <w:rPr>
          <w:rFonts w:ascii="Times New Roman" w:hAnsi="Times New Roman" w:cs="Times New Roman"/>
          <w:sz w:val="28"/>
          <w:szCs w:val="28"/>
          <w:lang w:val="kk-KZ"/>
        </w:rPr>
        <w:t>по заявке</w:t>
      </w:r>
      <w:r w:rsidR="009B4478" w:rsidRPr="00AF77C0">
        <w:rPr>
          <w:rFonts w:ascii="Times New Roman" w:hAnsi="Times New Roman" w:cs="Times New Roman"/>
          <w:sz w:val="28"/>
          <w:szCs w:val="28"/>
          <w:lang w:val="kk-KZ"/>
        </w:rPr>
        <w:t xml:space="preserve"> Заказчик</w:t>
      </w:r>
      <w:r w:rsidRPr="00AF77C0">
        <w:rPr>
          <w:rFonts w:ascii="Times New Roman" w:hAnsi="Times New Roman" w:cs="Times New Roman"/>
          <w:sz w:val="28"/>
          <w:szCs w:val="28"/>
          <w:lang w:val="kk-KZ"/>
        </w:rPr>
        <w:t>а.</w:t>
      </w:r>
    </w:p>
    <w:p w14:paraId="3D63168F" w14:textId="77777777" w:rsidR="009B4478" w:rsidRPr="00AF77C0" w:rsidRDefault="009B4478" w:rsidP="00F37A75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795"/>
        <w:tblOverlap w:val="never"/>
        <w:tblW w:w="8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4111"/>
        <w:gridCol w:w="855"/>
        <w:gridCol w:w="1139"/>
        <w:gridCol w:w="1840"/>
      </w:tblGrid>
      <w:tr w:rsidR="00C213A7" w:rsidRPr="00AF77C0" w14:paraId="2D86EC4E" w14:textId="77777777" w:rsidTr="004F3B57">
        <w:trPr>
          <w:trHeight w:val="322"/>
        </w:trPr>
        <w:tc>
          <w:tcPr>
            <w:tcW w:w="599" w:type="dxa"/>
            <w:vMerge w:val="restart"/>
          </w:tcPr>
          <w:p w14:paraId="1D653BAD" w14:textId="77777777" w:rsidR="00C213A7" w:rsidRPr="00AF77C0" w:rsidRDefault="00C213A7" w:rsidP="004F3B57">
            <w:pPr>
              <w:ind w:left="-709"/>
              <w:rPr>
                <w:i/>
                <w:sz w:val="28"/>
                <w:szCs w:val="28"/>
              </w:rPr>
            </w:pPr>
          </w:p>
          <w:p w14:paraId="4FAF1983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  <w:r w:rsidRPr="00AF77C0">
              <w:rPr>
                <w:i/>
                <w:sz w:val="28"/>
                <w:szCs w:val="28"/>
              </w:rPr>
              <w:t>№</w:t>
            </w:r>
          </w:p>
        </w:tc>
        <w:tc>
          <w:tcPr>
            <w:tcW w:w="4111" w:type="dxa"/>
            <w:vMerge w:val="restart"/>
          </w:tcPr>
          <w:p w14:paraId="0B72A33D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</w:p>
          <w:p w14:paraId="47ED1D2C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  <w:r w:rsidRPr="00AF77C0">
              <w:rPr>
                <w:i/>
                <w:sz w:val="28"/>
                <w:szCs w:val="28"/>
              </w:rPr>
              <w:t>Марка автомобиля</w:t>
            </w:r>
          </w:p>
        </w:tc>
        <w:tc>
          <w:tcPr>
            <w:tcW w:w="855" w:type="dxa"/>
            <w:vMerge w:val="restart"/>
          </w:tcPr>
          <w:p w14:paraId="6E84FBCC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  <w:r w:rsidRPr="00AF77C0">
              <w:rPr>
                <w:i/>
                <w:sz w:val="28"/>
                <w:szCs w:val="28"/>
              </w:rPr>
              <w:t>Кол-во</w:t>
            </w:r>
          </w:p>
        </w:tc>
        <w:tc>
          <w:tcPr>
            <w:tcW w:w="1139" w:type="dxa"/>
            <w:vMerge w:val="restart"/>
          </w:tcPr>
          <w:p w14:paraId="7EBCA0A4" w14:textId="77777777" w:rsidR="00C213A7" w:rsidRPr="00AF77C0" w:rsidRDefault="00C213A7" w:rsidP="004F3B57">
            <w:pPr>
              <w:ind w:left="5"/>
              <w:jc w:val="both"/>
              <w:rPr>
                <w:i/>
                <w:sz w:val="28"/>
                <w:szCs w:val="28"/>
              </w:rPr>
            </w:pPr>
            <w:proofErr w:type="spellStart"/>
            <w:r w:rsidRPr="00AF77C0">
              <w:rPr>
                <w:i/>
                <w:sz w:val="28"/>
                <w:szCs w:val="28"/>
              </w:rPr>
              <w:t>Ед.изм</w:t>
            </w:r>
            <w:proofErr w:type="spellEnd"/>
            <w:r w:rsidRPr="00AF77C0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1840" w:type="dxa"/>
            <w:vMerge w:val="restart"/>
          </w:tcPr>
          <w:p w14:paraId="256BA433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  <w:r w:rsidRPr="00AF77C0">
              <w:rPr>
                <w:i/>
                <w:sz w:val="28"/>
                <w:szCs w:val="28"/>
              </w:rPr>
              <w:t xml:space="preserve">          Сумма </w:t>
            </w:r>
          </w:p>
        </w:tc>
      </w:tr>
      <w:tr w:rsidR="00C213A7" w:rsidRPr="00AF77C0" w14:paraId="1298E4F7" w14:textId="77777777" w:rsidTr="004F3B57">
        <w:trPr>
          <w:trHeight w:val="387"/>
        </w:trPr>
        <w:tc>
          <w:tcPr>
            <w:tcW w:w="599" w:type="dxa"/>
            <w:vMerge/>
          </w:tcPr>
          <w:p w14:paraId="2C243385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14:paraId="03D93E3A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</w:p>
        </w:tc>
        <w:tc>
          <w:tcPr>
            <w:tcW w:w="855" w:type="dxa"/>
            <w:vMerge/>
          </w:tcPr>
          <w:p w14:paraId="4034E06E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</w:p>
        </w:tc>
        <w:tc>
          <w:tcPr>
            <w:tcW w:w="1139" w:type="dxa"/>
            <w:vMerge/>
          </w:tcPr>
          <w:p w14:paraId="4792BFFD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</w:p>
        </w:tc>
        <w:tc>
          <w:tcPr>
            <w:tcW w:w="1840" w:type="dxa"/>
            <w:vMerge/>
          </w:tcPr>
          <w:p w14:paraId="63DC398E" w14:textId="77777777" w:rsidR="00C213A7" w:rsidRPr="00AF77C0" w:rsidRDefault="00C213A7" w:rsidP="004F3B57">
            <w:pPr>
              <w:rPr>
                <w:i/>
                <w:sz w:val="28"/>
                <w:szCs w:val="28"/>
              </w:rPr>
            </w:pPr>
          </w:p>
        </w:tc>
      </w:tr>
      <w:tr w:rsidR="004F3B57" w:rsidRPr="00AF77C0" w14:paraId="400DEAF3" w14:textId="77777777" w:rsidTr="004F3B57">
        <w:tc>
          <w:tcPr>
            <w:tcW w:w="599" w:type="dxa"/>
          </w:tcPr>
          <w:p w14:paraId="0E948C2F" w14:textId="77777777" w:rsidR="004F3B57" w:rsidRPr="00AF77C0" w:rsidRDefault="004F3B57" w:rsidP="004F3B57">
            <w:pPr>
              <w:jc w:val="center"/>
              <w:rPr>
                <w:i/>
                <w:sz w:val="28"/>
                <w:szCs w:val="28"/>
              </w:rPr>
            </w:pPr>
            <w:r w:rsidRPr="00AF77C0">
              <w:rPr>
                <w:i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14:paraId="73D2A03E" w14:textId="41C639F7" w:rsidR="004F3B57" w:rsidRPr="00AF77C0" w:rsidRDefault="004F3B57" w:rsidP="004F3B57">
            <w:pPr>
              <w:rPr>
                <w:sz w:val="28"/>
                <w:szCs w:val="28"/>
                <w:lang w:val="kk-KZ"/>
              </w:rPr>
            </w:pPr>
            <w:r w:rsidRPr="00AF77C0">
              <w:rPr>
                <w:sz w:val="28"/>
                <w:szCs w:val="28"/>
              </w:rPr>
              <w:t>KIA SORENTO г/н «</w:t>
            </w:r>
            <w:r w:rsidR="002A34F8" w:rsidRPr="00AF77C0">
              <w:rPr>
                <w:sz w:val="28"/>
                <w:szCs w:val="28"/>
                <w:lang w:val="kk-KZ"/>
              </w:rPr>
              <w:t>711</w:t>
            </w:r>
            <w:r w:rsidRPr="00AF77C0">
              <w:rPr>
                <w:sz w:val="28"/>
                <w:szCs w:val="28"/>
              </w:rPr>
              <w:t>А</w:t>
            </w:r>
            <w:r w:rsidR="002A34F8" w:rsidRPr="00AF77C0">
              <w:rPr>
                <w:sz w:val="28"/>
                <w:szCs w:val="28"/>
                <w:lang w:val="en-US"/>
              </w:rPr>
              <w:t>U</w:t>
            </w:r>
            <w:r w:rsidRPr="00AF77C0">
              <w:rPr>
                <w:sz w:val="28"/>
                <w:szCs w:val="28"/>
              </w:rPr>
              <w:t>08»</w:t>
            </w:r>
            <w:r w:rsidRPr="00AF77C0">
              <w:rPr>
                <w:sz w:val="28"/>
                <w:szCs w:val="28"/>
                <w:lang w:val="kk-KZ"/>
              </w:rPr>
              <w:t>.</w:t>
            </w:r>
          </w:p>
        </w:tc>
        <w:tc>
          <w:tcPr>
            <w:tcW w:w="855" w:type="dxa"/>
            <w:vAlign w:val="center"/>
          </w:tcPr>
          <w:p w14:paraId="725A5B10" w14:textId="77777777" w:rsidR="004F3B57" w:rsidRPr="00AF77C0" w:rsidRDefault="004F3B57" w:rsidP="004F3B57">
            <w:pPr>
              <w:jc w:val="center"/>
              <w:rPr>
                <w:i/>
                <w:sz w:val="28"/>
                <w:szCs w:val="28"/>
                <w:lang w:val="kk-KZ"/>
              </w:rPr>
            </w:pPr>
            <w:r w:rsidRPr="00AF77C0">
              <w:rPr>
                <w:i/>
                <w:sz w:val="28"/>
                <w:szCs w:val="28"/>
                <w:lang w:val="kk-KZ"/>
              </w:rPr>
              <w:t>1</w:t>
            </w:r>
          </w:p>
        </w:tc>
        <w:tc>
          <w:tcPr>
            <w:tcW w:w="1139" w:type="dxa"/>
            <w:vMerge w:val="restart"/>
            <w:vAlign w:val="center"/>
          </w:tcPr>
          <w:p w14:paraId="0F646E6D" w14:textId="77777777" w:rsidR="004F3B57" w:rsidRPr="00AF77C0" w:rsidRDefault="004F3B57" w:rsidP="004F3B57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AF77C0">
              <w:rPr>
                <w:i/>
                <w:sz w:val="28"/>
                <w:szCs w:val="28"/>
              </w:rPr>
              <w:t>Усл</w:t>
            </w:r>
            <w:proofErr w:type="spellEnd"/>
          </w:p>
          <w:p w14:paraId="1AECF795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0FE2DA83" w14:textId="77777777" w:rsidR="004F3B57" w:rsidRPr="00AF77C0" w:rsidRDefault="004F3B57" w:rsidP="002F3BED">
            <w:pPr>
              <w:pStyle w:val="a5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0" w:type="dxa"/>
            <w:vMerge w:val="restart"/>
            <w:vAlign w:val="center"/>
          </w:tcPr>
          <w:p w14:paraId="0CE57CBB" w14:textId="2B44EA93" w:rsidR="004F3B57" w:rsidRPr="00AF77C0" w:rsidRDefault="00EE7ADC" w:rsidP="004F3B57">
            <w:pPr>
              <w:jc w:val="center"/>
              <w:rPr>
                <w:i/>
                <w:color w:val="000000"/>
                <w:sz w:val="28"/>
                <w:szCs w:val="28"/>
                <w:lang w:val="kk-KZ"/>
              </w:rPr>
            </w:pPr>
            <w:r w:rsidRPr="00AF77C0">
              <w:rPr>
                <w:i/>
                <w:color w:val="000000"/>
                <w:sz w:val="28"/>
                <w:szCs w:val="28"/>
                <w:lang w:val="kk-KZ"/>
              </w:rPr>
              <w:t>80</w:t>
            </w:r>
            <w:r w:rsidR="00303F4A" w:rsidRPr="00AF77C0">
              <w:rPr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r w:rsidR="004F3B57" w:rsidRPr="00AF77C0">
              <w:rPr>
                <w:i/>
                <w:color w:val="000000"/>
                <w:sz w:val="28"/>
                <w:szCs w:val="28"/>
                <w:lang w:val="kk-KZ"/>
              </w:rPr>
              <w:t>000</w:t>
            </w:r>
          </w:p>
          <w:p w14:paraId="5AEEBAB1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37D1150" w14:textId="77777777" w:rsidR="004F3B57" w:rsidRPr="00AF77C0" w:rsidRDefault="004F3B57" w:rsidP="00067B3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kk-KZ"/>
              </w:rPr>
            </w:pPr>
          </w:p>
        </w:tc>
      </w:tr>
      <w:tr w:rsidR="004F3B57" w:rsidRPr="00AF77C0" w14:paraId="3FA89043" w14:textId="77777777" w:rsidTr="004F3B57">
        <w:tc>
          <w:tcPr>
            <w:tcW w:w="599" w:type="dxa"/>
          </w:tcPr>
          <w:p w14:paraId="70FB51A7" w14:textId="77777777" w:rsidR="004F3B57" w:rsidRPr="00AF77C0" w:rsidRDefault="004F3B57" w:rsidP="004F3B57">
            <w:pPr>
              <w:jc w:val="center"/>
              <w:rPr>
                <w:i/>
                <w:sz w:val="28"/>
                <w:szCs w:val="28"/>
              </w:rPr>
            </w:pPr>
            <w:r w:rsidRPr="00AF77C0">
              <w:rPr>
                <w:i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14:paraId="74786AA7" w14:textId="77777777" w:rsidR="004F3B57" w:rsidRPr="00AF77C0" w:rsidRDefault="004F3B57" w:rsidP="004F3B57">
            <w:pPr>
              <w:rPr>
                <w:sz w:val="28"/>
                <w:szCs w:val="28"/>
              </w:rPr>
            </w:pPr>
            <w:r w:rsidRPr="00AF77C0">
              <w:rPr>
                <w:sz w:val="28"/>
                <w:szCs w:val="28"/>
              </w:rPr>
              <w:t>Toyota Camry 40, г/н «392AL08».</w:t>
            </w:r>
          </w:p>
        </w:tc>
        <w:tc>
          <w:tcPr>
            <w:tcW w:w="855" w:type="dxa"/>
            <w:vAlign w:val="center"/>
          </w:tcPr>
          <w:p w14:paraId="4AA07397" w14:textId="77777777" w:rsidR="004F3B57" w:rsidRPr="00AF77C0" w:rsidRDefault="004F3B57" w:rsidP="004F3B57">
            <w:pPr>
              <w:jc w:val="center"/>
              <w:rPr>
                <w:i/>
                <w:color w:val="000000"/>
                <w:sz w:val="28"/>
                <w:szCs w:val="28"/>
                <w:lang w:val="kk-KZ"/>
              </w:rPr>
            </w:pPr>
            <w:r w:rsidRPr="00AF77C0">
              <w:rPr>
                <w:i/>
                <w:color w:val="000000"/>
                <w:sz w:val="28"/>
                <w:szCs w:val="28"/>
                <w:lang w:val="kk-KZ"/>
              </w:rPr>
              <w:t>1</w:t>
            </w:r>
          </w:p>
        </w:tc>
        <w:tc>
          <w:tcPr>
            <w:tcW w:w="1139" w:type="dxa"/>
            <w:vMerge/>
            <w:vAlign w:val="center"/>
          </w:tcPr>
          <w:p w14:paraId="087F497E" w14:textId="77777777" w:rsidR="004F3B57" w:rsidRPr="00AF77C0" w:rsidRDefault="004F3B57" w:rsidP="002F3BED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1840" w:type="dxa"/>
            <w:vMerge/>
            <w:vAlign w:val="center"/>
          </w:tcPr>
          <w:p w14:paraId="16330DE4" w14:textId="77777777" w:rsidR="004F3B57" w:rsidRPr="00AF77C0" w:rsidRDefault="004F3B57" w:rsidP="00067B3F">
            <w:pPr>
              <w:pStyle w:val="a5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kk-KZ"/>
              </w:rPr>
            </w:pPr>
          </w:p>
        </w:tc>
      </w:tr>
      <w:tr w:rsidR="004F3B57" w:rsidRPr="00AF77C0" w14:paraId="70238036" w14:textId="77777777" w:rsidTr="004F3B57">
        <w:tblPrEx>
          <w:tblLook w:val="0000" w:firstRow="0" w:lastRow="0" w:firstColumn="0" w:lastColumn="0" w:noHBand="0" w:noVBand="0"/>
        </w:tblPrEx>
        <w:trPr>
          <w:trHeight w:val="263"/>
        </w:trPr>
        <w:tc>
          <w:tcPr>
            <w:tcW w:w="599" w:type="dxa"/>
            <w:shd w:val="clear" w:color="auto" w:fill="auto"/>
          </w:tcPr>
          <w:p w14:paraId="40B3292A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7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</w:t>
            </w:r>
          </w:p>
        </w:tc>
        <w:tc>
          <w:tcPr>
            <w:tcW w:w="4111" w:type="dxa"/>
            <w:shd w:val="clear" w:color="auto" w:fill="auto"/>
          </w:tcPr>
          <w:p w14:paraId="343F0D65" w14:textId="77777777" w:rsidR="004F3B57" w:rsidRPr="00AF77C0" w:rsidRDefault="004F3B57" w:rsidP="004F3B57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7C0">
              <w:rPr>
                <w:rFonts w:ascii="Times New Roman" w:hAnsi="Times New Roman" w:cs="Times New Roman"/>
                <w:sz w:val="28"/>
                <w:szCs w:val="28"/>
              </w:rPr>
              <w:t>SsangYong, г/н «884АS08».</w:t>
            </w:r>
          </w:p>
        </w:tc>
        <w:tc>
          <w:tcPr>
            <w:tcW w:w="855" w:type="dxa"/>
            <w:shd w:val="clear" w:color="auto" w:fill="auto"/>
          </w:tcPr>
          <w:p w14:paraId="71F1AD10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7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139" w:type="dxa"/>
            <w:vMerge/>
          </w:tcPr>
          <w:p w14:paraId="5F8922B1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0" w:type="dxa"/>
            <w:vMerge/>
          </w:tcPr>
          <w:p w14:paraId="2B04BF16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4F3B57" w:rsidRPr="00AF77C0" w14:paraId="563E0FC9" w14:textId="77777777" w:rsidTr="004F3B57">
        <w:tblPrEx>
          <w:tblLook w:val="0000" w:firstRow="0" w:lastRow="0" w:firstColumn="0" w:lastColumn="0" w:noHBand="0" w:noVBand="0"/>
        </w:tblPrEx>
        <w:trPr>
          <w:trHeight w:val="279"/>
        </w:trPr>
        <w:tc>
          <w:tcPr>
            <w:tcW w:w="599" w:type="dxa"/>
            <w:shd w:val="clear" w:color="auto" w:fill="auto"/>
          </w:tcPr>
          <w:p w14:paraId="1CFA93ED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7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</w:t>
            </w:r>
          </w:p>
        </w:tc>
        <w:tc>
          <w:tcPr>
            <w:tcW w:w="4111" w:type="dxa"/>
            <w:shd w:val="clear" w:color="auto" w:fill="auto"/>
          </w:tcPr>
          <w:p w14:paraId="5409ABC3" w14:textId="77777777" w:rsidR="004F3B57" w:rsidRPr="00AF77C0" w:rsidRDefault="004F3B57" w:rsidP="004F3B57">
            <w:pPr>
              <w:rPr>
                <w:sz w:val="28"/>
                <w:szCs w:val="28"/>
              </w:rPr>
            </w:pPr>
            <w:r w:rsidRPr="00AF77C0">
              <w:rPr>
                <w:sz w:val="28"/>
                <w:szCs w:val="28"/>
              </w:rPr>
              <w:t>Газ 330232-244, г/н «042АЕ08»</w:t>
            </w:r>
          </w:p>
          <w:p w14:paraId="120F2851" w14:textId="77777777" w:rsidR="004F3B57" w:rsidRPr="00AF77C0" w:rsidRDefault="004F3B57" w:rsidP="004F3B57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855" w:type="dxa"/>
            <w:shd w:val="clear" w:color="auto" w:fill="auto"/>
          </w:tcPr>
          <w:p w14:paraId="6A8A620C" w14:textId="77777777" w:rsidR="004F3B57" w:rsidRPr="00AF77C0" w:rsidRDefault="004F3B57" w:rsidP="004F3B57">
            <w:pPr>
              <w:spacing w:after="200" w:line="276" w:lineRule="auto"/>
              <w:jc w:val="center"/>
              <w:rPr>
                <w:rFonts w:eastAsiaTheme="minorHAnsi"/>
                <w:sz w:val="28"/>
                <w:szCs w:val="28"/>
                <w:lang w:val="kk-KZ" w:eastAsia="en-US"/>
              </w:rPr>
            </w:pPr>
            <w:r w:rsidRPr="00AF77C0">
              <w:rPr>
                <w:rFonts w:eastAsiaTheme="minorHAnsi"/>
                <w:sz w:val="28"/>
                <w:szCs w:val="28"/>
                <w:lang w:val="kk-KZ" w:eastAsia="en-US"/>
              </w:rPr>
              <w:t>1</w:t>
            </w:r>
          </w:p>
          <w:p w14:paraId="59E05028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39" w:type="dxa"/>
            <w:vMerge/>
          </w:tcPr>
          <w:p w14:paraId="0D6FFAA8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840" w:type="dxa"/>
            <w:vMerge/>
          </w:tcPr>
          <w:p w14:paraId="1BEFB6A1" w14:textId="77777777" w:rsidR="004F3B57" w:rsidRPr="00AF77C0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25F06EEF" w14:textId="77777777" w:rsidR="00C213A7" w:rsidRPr="00AF77C0" w:rsidRDefault="00C213A7" w:rsidP="00F37A75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3DC834B" w14:textId="77777777" w:rsidR="00C213A7" w:rsidRPr="008B7A5F" w:rsidRDefault="00C213A7" w:rsidP="00F37A75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DA59E21" w14:textId="77777777" w:rsidR="00C213A7" w:rsidRDefault="00C213A7" w:rsidP="00F37A75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5B00F36" w14:textId="77777777" w:rsidR="00AF09AF" w:rsidRDefault="00AF09AF" w:rsidP="00381061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E445F6F" w14:textId="77777777" w:rsidR="00F37A75" w:rsidRDefault="00E26DA1" w:rsidP="00AF09A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AF09AF">
        <w:rPr>
          <w:rFonts w:ascii="Times New Roman" w:hAnsi="Times New Roman" w:cs="Times New Roman"/>
          <w:sz w:val="28"/>
          <w:szCs w:val="28"/>
          <w:lang w:val="kk-KZ"/>
        </w:rPr>
        <w:t xml:space="preserve">рок действия договора </w:t>
      </w:r>
      <w:r w:rsidR="00D60C7D">
        <w:rPr>
          <w:rFonts w:ascii="Times New Roman" w:hAnsi="Times New Roman" w:cs="Times New Roman"/>
          <w:sz w:val="28"/>
          <w:szCs w:val="28"/>
          <w:lang w:val="kk-KZ"/>
        </w:rPr>
        <w:t>до конца текущего года.</w:t>
      </w:r>
      <w:r w:rsidR="00AF09A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00E16D7" w14:textId="77777777" w:rsidR="00381061" w:rsidRDefault="00381061" w:rsidP="00AF09A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78F1723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7777C2B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DE37163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81AECB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F1B74B1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588711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E4245B5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F7902E0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0702837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9C37B7C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B64EBAF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9B275C9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E5D785D" w14:textId="77777777" w:rsidR="004F3B57" w:rsidRDefault="004F3B57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2DF412E" w14:textId="77777777" w:rsidR="00381061" w:rsidRPr="00381061" w:rsidRDefault="00381061" w:rsidP="00381061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81061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14:paraId="59D460CB" w14:textId="77777777" w:rsidR="00381061" w:rsidRPr="00381061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39238D7" w14:textId="3143BF32" w:rsidR="00381061" w:rsidRPr="00AF77C0" w:rsidRDefault="00381061" w:rsidP="00AF77C0">
      <w:pPr>
        <w:pStyle w:val="a6"/>
        <w:rPr>
          <w:sz w:val="28"/>
          <w:szCs w:val="28"/>
          <w:lang w:val="kk-KZ"/>
        </w:rPr>
      </w:pPr>
      <w:r w:rsidRPr="00AF77C0">
        <w:rPr>
          <w:b/>
          <w:bCs/>
          <w:sz w:val="28"/>
          <w:szCs w:val="28"/>
          <w:lang w:val="kk-KZ"/>
        </w:rPr>
        <w:t>Қызметтердің атауы:</w:t>
      </w:r>
      <w:r w:rsidRPr="00AF77C0">
        <w:rPr>
          <w:sz w:val="28"/>
          <w:szCs w:val="28"/>
          <w:lang w:val="kk-KZ"/>
        </w:rPr>
        <w:t xml:space="preserve"> "</w:t>
      </w:r>
      <w:r w:rsidR="00AF77C0" w:rsidRPr="00AF77C0">
        <w:rPr>
          <w:sz w:val="28"/>
          <w:szCs w:val="28"/>
          <w:lang w:val="kk-KZ"/>
        </w:rPr>
        <w:t xml:space="preserve"> </w:t>
      </w:r>
      <w:r w:rsidR="00AF77C0" w:rsidRPr="00AF77C0">
        <w:rPr>
          <w:sz w:val="28"/>
          <w:szCs w:val="28"/>
          <w:lang w:val="kk-KZ"/>
        </w:rPr>
        <w:t>Автокөлік шиналарын маусымдық ауыстыру және дөңгелектерді теңгерімдеу қызметтері</w:t>
      </w:r>
      <w:r w:rsidRPr="00AF77C0">
        <w:rPr>
          <w:sz w:val="28"/>
          <w:szCs w:val="28"/>
          <w:lang w:val="kk-KZ"/>
        </w:rPr>
        <w:t>"</w:t>
      </w:r>
    </w:p>
    <w:p w14:paraId="5B9B7BED" w14:textId="77777777" w:rsidR="00381061" w:rsidRPr="00AF77C0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EE1B8B" w14:textId="77777777" w:rsidR="00381061" w:rsidRPr="00AF77C0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sz w:val="28"/>
          <w:szCs w:val="28"/>
          <w:lang w:val="kk-KZ"/>
        </w:rPr>
        <w:t xml:space="preserve">Шиналарды монтаждау қызметтеріне мыналар жатады: </w:t>
      </w:r>
    </w:p>
    <w:p w14:paraId="27A3ABA5" w14:textId="77777777" w:rsidR="00381061" w:rsidRPr="00AF77C0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4CFC8E11" w14:textId="2C0AE28D" w:rsidR="00381061" w:rsidRPr="00AF77C0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sz w:val="28"/>
          <w:szCs w:val="28"/>
          <w:lang w:val="kk-KZ"/>
        </w:rPr>
        <w:t xml:space="preserve">- Қызмет жылына </w:t>
      </w:r>
      <w:r w:rsidR="00EE7ADC" w:rsidRPr="00AF77C0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AF77C0">
        <w:rPr>
          <w:rFonts w:ascii="Times New Roman" w:hAnsi="Times New Roman" w:cs="Times New Roman"/>
          <w:sz w:val="28"/>
          <w:szCs w:val="28"/>
          <w:lang w:val="kk-KZ"/>
        </w:rPr>
        <w:t xml:space="preserve"> рет (</w:t>
      </w:r>
      <w:r w:rsidR="002A34F8" w:rsidRPr="00AF77C0">
        <w:rPr>
          <w:rFonts w:ascii="Times New Roman" w:hAnsi="Times New Roman" w:cs="Times New Roman"/>
          <w:sz w:val="28"/>
          <w:szCs w:val="28"/>
          <w:lang w:val="kk-KZ"/>
        </w:rPr>
        <w:t>2026ж күзі</w:t>
      </w:r>
      <w:r w:rsidRPr="00AF77C0">
        <w:rPr>
          <w:rFonts w:ascii="Times New Roman" w:hAnsi="Times New Roman" w:cs="Times New Roman"/>
          <w:sz w:val="28"/>
          <w:szCs w:val="28"/>
          <w:lang w:val="kk-KZ"/>
        </w:rPr>
        <w:t>)жүргізіледі;</w:t>
      </w:r>
    </w:p>
    <w:p w14:paraId="0FE2F3B3" w14:textId="77777777" w:rsidR="00381061" w:rsidRPr="00AF77C0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sz w:val="28"/>
          <w:szCs w:val="28"/>
          <w:lang w:val="kk-KZ"/>
        </w:rPr>
        <w:t>- Дөңгелектерді алу орнату және теңгерімдеу, шиналарды монтаждау, бөлшектеу және "қайта орау", тесулерді, тесулерді және бүйірлік кесулерді қалпына келтіру, камераларды вулканизациялау;</w:t>
      </w:r>
    </w:p>
    <w:p w14:paraId="10ABE57C" w14:textId="77777777" w:rsidR="00381061" w:rsidRPr="00381061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7C0">
        <w:rPr>
          <w:rFonts w:ascii="Times New Roman" w:hAnsi="Times New Roman" w:cs="Times New Roman"/>
          <w:sz w:val="28"/>
          <w:szCs w:val="28"/>
          <w:lang w:val="kk-KZ"/>
        </w:rPr>
        <w:t>- Шиналарды жөндеуге және теңгеруге арналған шығын материалдары</w:t>
      </w:r>
      <w:r w:rsidRPr="00381061">
        <w:rPr>
          <w:rFonts w:ascii="Times New Roman" w:hAnsi="Times New Roman" w:cs="Times New Roman"/>
          <w:sz w:val="28"/>
          <w:szCs w:val="28"/>
          <w:lang w:val="kk-KZ"/>
        </w:rPr>
        <w:t xml:space="preserve"> қызмет көрсету құнына енгізілген;</w:t>
      </w:r>
    </w:p>
    <w:p w14:paraId="2D8F7627" w14:textId="77777777" w:rsidR="00381061" w:rsidRPr="00381061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81061">
        <w:rPr>
          <w:rFonts w:ascii="Times New Roman" w:hAnsi="Times New Roman" w:cs="Times New Roman"/>
          <w:sz w:val="28"/>
          <w:szCs w:val="28"/>
          <w:lang w:val="kk-KZ"/>
        </w:rPr>
        <w:t>- Өнім беруші жұмыстардың жалпы көлемінің 10% - нан аспайтын көлемде, оның ішінде Тапсырыс берушінің талаптарына сәйкес осы тізбеде көзделмеген күтпеген жұмыстарды жүргізуге міндеттенеді;</w:t>
      </w:r>
    </w:p>
    <w:p w14:paraId="73B4812B" w14:textId="77777777" w:rsidR="00381061" w:rsidRPr="00381061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81061">
        <w:rPr>
          <w:rFonts w:ascii="Times New Roman" w:hAnsi="Times New Roman" w:cs="Times New Roman"/>
          <w:sz w:val="28"/>
          <w:szCs w:val="28"/>
          <w:lang w:val="kk-KZ"/>
        </w:rPr>
        <w:t>- Қызметтер Тапсырыс берушінің өтінімі бойынша орындалады.</w:t>
      </w:r>
    </w:p>
    <w:p w14:paraId="6ECC4801" w14:textId="77777777" w:rsidR="00381061" w:rsidRPr="00381061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8106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2DF33218" w14:textId="77777777" w:rsidR="00381061" w:rsidRDefault="00381061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horzAnchor="margin" w:tblpXSpec="center" w:tblpY="795"/>
        <w:tblOverlap w:val="never"/>
        <w:tblW w:w="8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114"/>
        <w:gridCol w:w="855"/>
        <w:gridCol w:w="1122"/>
        <w:gridCol w:w="12"/>
        <w:gridCol w:w="1841"/>
      </w:tblGrid>
      <w:tr w:rsidR="00381061" w:rsidRPr="004F3B57" w14:paraId="45746FAD" w14:textId="77777777" w:rsidTr="004F3B57">
        <w:trPr>
          <w:trHeight w:val="276"/>
        </w:trPr>
        <w:tc>
          <w:tcPr>
            <w:tcW w:w="600" w:type="dxa"/>
            <w:vMerge w:val="restart"/>
          </w:tcPr>
          <w:p w14:paraId="65D59390" w14:textId="77777777" w:rsidR="00381061" w:rsidRPr="004F3B57" w:rsidRDefault="00381061" w:rsidP="004F3B57">
            <w:pPr>
              <w:ind w:left="-709"/>
              <w:rPr>
                <w:i/>
                <w:sz w:val="24"/>
                <w:szCs w:val="24"/>
                <w:lang w:val="kk-KZ"/>
              </w:rPr>
            </w:pPr>
          </w:p>
          <w:p w14:paraId="4D8AFB24" w14:textId="77777777" w:rsidR="00381061" w:rsidRPr="004F3B57" w:rsidRDefault="00381061" w:rsidP="004F3B57">
            <w:pPr>
              <w:rPr>
                <w:i/>
                <w:sz w:val="24"/>
                <w:szCs w:val="24"/>
              </w:rPr>
            </w:pPr>
            <w:r w:rsidRPr="004F3B57">
              <w:rPr>
                <w:i/>
                <w:sz w:val="24"/>
                <w:szCs w:val="24"/>
              </w:rPr>
              <w:t>№</w:t>
            </w:r>
          </w:p>
        </w:tc>
        <w:tc>
          <w:tcPr>
            <w:tcW w:w="4114" w:type="dxa"/>
            <w:vMerge w:val="restart"/>
          </w:tcPr>
          <w:p w14:paraId="67D16945" w14:textId="77777777" w:rsidR="00381061" w:rsidRPr="004F3B57" w:rsidRDefault="00381061" w:rsidP="004F3B57">
            <w:pPr>
              <w:rPr>
                <w:sz w:val="24"/>
                <w:szCs w:val="24"/>
              </w:rPr>
            </w:pPr>
            <w:r w:rsidRPr="004F3B57">
              <w:rPr>
                <w:sz w:val="24"/>
                <w:szCs w:val="24"/>
              </w:rPr>
              <w:t xml:space="preserve">Автомобиль </w:t>
            </w:r>
            <w:proofErr w:type="spellStart"/>
            <w:r w:rsidRPr="004F3B57">
              <w:rPr>
                <w:sz w:val="24"/>
                <w:szCs w:val="24"/>
              </w:rPr>
              <w:t>маркасы</w:t>
            </w:r>
            <w:proofErr w:type="spellEnd"/>
            <w:r w:rsidRPr="004F3B57">
              <w:rPr>
                <w:sz w:val="24"/>
                <w:szCs w:val="24"/>
              </w:rPr>
              <w:t xml:space="preserve"> </w:t>
            </w:r>
          </w:p>
        </w:tc>
        <w:tc>
          <w:tcPr>
            <w:tcW w:w="855" w:type="dxa"/>
            <w:vMerge w:val="restart"/>
          </w:tcPr>
          <w:p w14:paraId="67C06A0F" w14:textId="77777777" w:rsidR="00381061" w:rsidRPr="004F3B57" w:rsidRDefault="00381061" w:rsidP="004F3B57">
            <w:pPr>
              <w:rPr>
                <w:sz w:val="24"/>
                <w:szCs w:val="24"/>
                <w:lang w:val="kk-KZ"/>
              </w:rPr>
            </w:pPr>
            <w:r w:rsidRPr="004F3B57">
              <w:rPr>
                <w:sz w:val="24"/>
                <w:szCs w:val="24"/>
              </w:rPr>
              <w:t>саны</w:t>
            </w:r>
          </w:p>
        </w:tc>
        <w:tc>
          <w:tcPr>
            <w:tcW w:w="1134" w:type="dxa"/>
            <w:gridSpan w:val="2"/>
            <w:vMerge w:val="restart"/>
          </w:tcPr>
          <w:p w14:paraId="5BB1B42A" w14:textId="77777777" w:rsidR="00381061" w:rsidRPr="004F3B57" w:rsidRDefault="00381061" w:rsidP="004F3B57">
            <w:pPr>
              <w:rPr>
                <w:sz w:val="24"/>
                <w:szCs w:val="24"/>
                <w:lang w:val="kk-KZ"/>
              </w:rPr>
            </w:pPr>
            <w:proofErr w:type="spellStart"/>
            <w:r w:rsidRPr="004F3B57">
              <w:rPr>
                <w:sz w:val="24"/>
                <w:szCs w:val="24"/>
              </w:rPr>
              <w:t>бірлік</w:t>
            </w:r>
            <w:proofErr w:type="spellEnd"/>
            <w:r w:rsidRPr="004F3B57">
              <w:rPr>
                <w:sz w:val="24"/>
                <w:szCs w:val="24"/>
              </w:rPr>
              <w:t xml:space="preserve"> саны</w:t>
            </w:r>
          </w:p>
        </w:tc>
        <w:tc>
          <w:tcPr>
            <w:tcW w:w="1841" w:type="dxa"/>
            <w:vMerge w:val="restart"/>
          </w:tcPr>
          <w:p w14:paraId="4B598C9E" w14:textId="77777777" w:rsidR="00381061" w:rsidRPr="004F3B57" w:rsidRDefault="00381061" w:rsidP="004F3B57">
            <w:pPr>
              <w:rPr>
                <w:sz w:val="24"/>
                <w:szCs w:val="24"/>
              </w:rPr>
            </w:pPr>
            <w:proofErr w:type="spellStart"/>
            <w:r w:rsidRPr="004F3B57">
              <w:rPr>
                <w:sz w:val="24"/>
                <w:szCs w:val="24"/>
              </w:rPr>
              <w:t>Сомасы</w:t>
            </w:r>
            <w:proofErr w:type="spellEnd"/>
          </w:p>
        </w:tc>
      </w:tr>
      <w:tr w:rsidR="00381061" w:rsidRPr="004F3B57" w14:paraId="7EF7E2D7" w14:textId="77777777" w:rsidTr="004F3B57">
        <w:trPr>
          <w:trHeight w:val="387"/>
        </w:trPr>
        <w:tc>
          <w:tcPr>
            <w:tcW w:w="600" w:type="dxa"/>
            <w:vMerge/>
          </w:tcPr>
          <w:p w14:paraId="1EED175E" w14:textId="77777777" w:rsidR="00381061" w:rsidRPr="004F3B57" w:rsidRDefault="00381061" w:rsidP="004F3B57">
            <w:pPr>
              <w:rPr>
                <w:i/>
                <w:sz w:val="24"/>
                <w:szCs w:val="24"/>
              </w:rPr>
            </w:pPr>
          </w:p>
        </w:tc>
        <w:tc>
          <w:tcPr>
            <w:tcW w:w="4114" w:type="dxa"/>
            <w:vMerge/>
          </w:tcPr>
          <w:p w14:paraId="08A62A9F" w14:textId="77777777" w:rsidR="00381061" w:rsidRPr="004F3B57" w:rsidRDefault="00381061" w:rsidP="004F3B57">
            <w:pPr>
              <w:rPr>
                <w:i/>
                <w:sz w:val="24"/>
                <w:szCs w:val="24"/>
              </w:rPr>
            </w:pPr>
          </w:p>
        </w:tc>
        <w:tc>
          <w:tcPr>
            <w:tcW w:w="855" w:type="dxa"/>
            <w:vMerge/>
          </w:tcPr>
          <w:p w14:paraId="69BDD573" w14:textId="77777777" w:rsidR="00381061" w:rsidRPr="004F3B57" w:rsidRDefault="00381061" w:rsidP="004F3B57">
            <w:pPr>
              <w:rPr>
                <w:i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14:paraId="32B285C1" w14:textId="77777777" w:rsidR="00381061" w:rsidRPr="004F3B57" w:rsidRDefault="00381061" w:rsidP="004F3B57">
            <w:pPr>
              <w:rPr>
                <w:i/>
                <w:sz w:val="24"/>
                <w:szCs w:val="24"/>
              </w:rPr>
            </w:pPr>
          </w:p>
        </w:tc>
        <w:tc>
          <w:tcPr>
            <w:tcW w:w="1841" w:type="dxa"/>
            <w:vMerge/>
          </w:tcPr>
          <w:p w14:paraId="05C202F3" w14:textId="77777777" w:rsidR="00381061" w:rsidRPr="004F3B57" w:rsidRDefault="00381061" w:rsidP="004F3B57">
            <w:pPr>
              <w:rPr>
                <w:i/>
                <w:sz w:val="24"/>
                <w:szCs w:val="24"/>
              </w:rPr>
            </w:pPr>
          </w:p>
        </w:tc>
      </w:tr>
      <w:tr w:rsidR="004F3B57" w:rsidRPr="004F3B57" w14:paraId="603035CC" w14:textId="77777777" w:rsidTr="004F3B57">
        <w:tc>
          <w:tcPr>
            <w:tcW w:w="600" w:type="dxa"/>
          </w:tcPr>
          <w:p w14:paraId="06C645A6" w14:textId="77777777" w:rsidR="004F3B57" w:rsidRPr="004F3B57" w:rsidRDefault="004F3B57" w:rsidP="004F3B57">
            <w:pPr>
              <w:jc w:val="center"/>
              <w:rPr>
                <w:i/>
                <w:sz w:val="24"/>
                <w:szCs w:val="24"/>
              </w:rPr>
            </w:pPr>
            <w:r w:rsidRPr="004F3B57">
              <w:rPr>
                <w:i/>
                <w:sz w:val="24"/>
                <w:szCs w:val="24"/>
              </w:rPr>
              <w:t>1.</w:t>
            </w:r>
          </w:p>
        </w:tc>
        <w:tc>
          <w:tcPr>
            <w:tcW w:w="4114" w:type="dxa"/>
          </w:tcPr>
          <w:p w14:paraId="7F6AA860" w14:textId="6516901C" w:rsidR="004F3B57" w:rsidRPr="004F3B57" w:rsidRDefault="004F3B57" w:rsidP="004F3B57">
            <w:pPr>
              <w:rPr>
                <w:sz w:val="24"/>
                <w:szCs w:val="24"/>
                <w:lang w:val="kk-KZ"/>
              </w:rPr>
            </w:pPr>
            <w:r w:rsidRPr="004F3B57">
              <w:rPr>
                <w:sz w:val="24"/>
                <w:szCs w:val="24"/>
              </w:rPr>
              <w:t>KIA SORENTO г/н «</w:t>
            </w:r>
            <w:proofErr w:type="gramStart"/>
            <w:r w:rsidR="002A34F8">
              <w:rPr>
                <w:sz w:val="24"/>
                <w:szCs w:val="24"/>
                <w:lang w:val="kk-KZ"/>
              </w:rPr>
              <w:t>711»</w:t>
            </w:r>
            <w:r w:rsidRPr="004F3B57">
              <w:rPr>
                <w:sz w:val="24"/>
                <w:szCs w:val="24"/>
              </w:rPr>
              <w:t>А</w:t>
            </w:r>
            <w:proofErr w:type="gramEnd"/>
            <w:r w:rsidR="002A34F8">
              <w:rPr>
                <w:sz w:val="24"/>
                <w:szCs w:val="24"/>
                <w:lang w:val="en-US"/>
              </w:rPr>
              <w:t>U</w:t>
            </w:r>
            <w:r w:rsidRPr="004F3B57">
              <w:rPr>
                <w:sz w:val="24"/>
                <w:szCs w:val="24"/>
              </w:rPr>
              <w:t>08»</w:t>
            </w:r>
            <w:r w:rsidRPr="004F3B57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855" w:type="dxa"/>
            <w:vAlign w:val="center"/>
          </w:tcPr>
          <w:p w14:paraId="39CA581F" w14:textId="77777777" w:rsidR="004F3B57" w:rsidRPr="004F3B57" w:rsidRDefault="004F3B57" w:rsidP="004F3B57">
            <w:pPr>
              <w:jc w:val="center"/>
              <w:rPr>
                <w:i/>
                <w:sz w:val="24"/>
                <w:szCs w:val="24"/>
                <w:lang w:val="kk-KZ"/>
              </w:rPr>
            </w:pPr>
            <w:r w:rsidRPr="004F3B57">
              <w:rPr>
                <w:i/>
                <w:sz w:val="24"/>
                <w:szCs w:val="24"/>
                <w:lang w:val="kk-KZ"/>
              </w:rPr>
              <w:t>1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22A370CF" w14:textId="77777777" w:rsidR="004F3B57" w:rsidRPr="004F3B57" w:rsidRDefault="004F3B57" w:rsidP="004F3B57">
            <w:pPr>
              <w:jc w:val="center"/>
              <w:rPr>
                <w:i/>
                <w:sz w:val="24"/>
                <w:szCs w:val="24"/>
                <w:lang w:val="kk-KZ"/>
              </w:rPr>
            </w:pPr>
          </w:p>
          <w:p w14:paraId="732B7CFA" w14:textId="77777777" w:rsidR="004F3B57" w:rsidRPr="004F3B57" w:rsidRDefault="004F3B57" w:rsidP="004F3B57">
            <w:pPr>
              <w:jc w:val="center"/>
              <w:rPr>
                <w:i/>
                <w:sz w:val="24"/>
                <w:szCs w:val="24"/>
                <w:lang w:val="kk-KZ"/>
              </w:rPr>
            </w:pPr>
            <w:r w:rsidRPr="004F3B57">
              <w:rPr>
                <w:i/>
                <w:sz w:val="24"/>
                <w:szCs w:val="24"/>
                <w:lang w:val="kk-KZ"/>
              </w:rPr>
              <w:t>Қызм.</w:t>
            </w:r>
          </w:p>
        </w:tc>
        <w:tc>
          <w:tcPr>
            <w:tcW w:w="1841" w:type="dxa"/>
            <w:vMerge w:val="restart"/>
            <w:vAlign w:val="center"/>
          </w:tcPr>
          <w:p w14:paraId="66668378" w14:textId="1B1DAE6A" w:rsidR="004F3B57" w:rsidRPr="004F3B57" w:rsidRDefault="00EE7ADC" w:rsidP="004F3B57">
            <w:pPr>
              <w:jc w:val="center"/>
              <w:rPr>
                <w:i/>
                <w:color w:val="000000"/>
                <w:sz w:val="24"/>
                <w:szCs w:val="24"/>
                <w:lang w:val="kk-KZ"/>
              </w:rPr>
            </w:pPr>
            <w:r>
              <w:rPr>
                <w:i/>
                <w:color w:val="000000"/>
                <w:sz w:val="24"/>
                <w:szCs w:val="24"/>
                <w:lang w:val="kk-KZ"/>
              </w:rPr>
              <w:t xml:space="preserve">80 </w:t>
            </w:r>
            <w:r w:rsidR="00303F4A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 w:rsidR="004F3B57" w:rsidRPr="004F3B57">
              <w:rPr>
                <w:i/>
                <w:color w:val="000000"/>
                <w:sz w:val="24"/>
                <w:szCs w:val="24"/>
                <w:lang w:val="kk-KZ"/>
              </w:rPr>
              <w:t>000</w:t>
            </w:r>
          </w:p>
          <w:p w14:paraId="05CE8E28" w14:textId="77777777" w:rsidR="004F3B57" w:rsidRPr="004F3B57" w:rsidRDefault="004F3B57" w:rsidP="004F3B57">
            <w:pPr>
              <w:jc w:val="center"/>
              <w:rPr>
                <w:i/>
                <w:color w:val="000000"/>
                <w:sz w:val="24"/>
                <w:szCs w:val="24"/>
                <w:lang w:val="kk-KZ"/>
              </w:rPr>
            </w:pPr>
          </w:p>
        </w:tc>
      </w:tr>
      <w:tr w:rsidR="004F3B57" w:rsidRPr="004F3B57" w14:paraId="77634AFB" w14:textId="77777777" w:rsidTr="004F3B57">
        <w:tc>
          <w:tcPr>
            <w:tcW w:w="600" w:type="dxa"/>
          </w:tcPr>
          <w:p w14:paraId="348CC5D3" w14:textId="77777777" w:rsidR="004F3B57" w:rsidRPr="004F3B57" w:rsidRDefault="004F3B57" w:rsidP="004F3B57">
            <w:pPr>
              <w:jc w:val="center"/>
              <w:rPr>
                <w:i/>
                <w:sz w:val="24"/>
                <w:szCs w:val="24"/>
              </w:rPr>
            </w:pPr>
            <w:r w:rsidRPr="004F3B57">
              <w:rPr>
                <w:i/>
                <w:sz w:val="24"/>
                <w:szCs w:val="24"/>
              </w:rPr>
              <w:t>2.</w:t>
            </w:r>
          </w:p>
        </w:tc>
        <w:tc>
          <w:tcPr>
            <w:tcW w:w="4114" w:type="dxa"/>
          </w:tcPr>
          <w:p w14:paraId="178E0D04" w14:textId="77777777" w:rsidR="004F3B57" w:rsidRPr="004F3B57" w:rsidRDefault="004F3B57" w:rsidP="004F3B57">
            <w:pPr>
              <w:rPr>
                <w:sz w:val="24"/>
                <w:szCs w:val="24"/>
              </w:rPr>
            </w:pPr>
            <w:r w:rsidRPr="004F3B57">
              <w:rPr>
                <w:sz w:val="24"/>
                <w:szCs w:val="24"/>
              </w:rPr>
              <w:t>Toyota Camry 40, г/н «392AL08».</w:t>
            </w:r>
          </w:p>
        </w:tc>
        <w:tc>
          <w:tcPr>
            <w:tcW w:w="855" w:type="dxa"/>
            <w:vAlign w:val="center"/>
          </w:tcPr>
          <w:p w14:paraId="3F96125E" w14:textId="77777777" w:rsidR="004F3B57" w:rsidRPr="004F3B57" w:rsidRDefault="004F3B57" w:rsidP="004F3B57">
            <w:pPr>
              <w:jc w:val="center"/>
              <w:rPr>
                <w:i/>
                <w:color w:val="000000"/>
                <w:sz w:val="24"/>
                <w:szCs w:val="24"/>
                <w:lang w:val="kk-KZ"/>
              </w:rPr>
            </w:pPr>
            <w:r w:rsidRPr="004F3B57">
              <w:rPr>
                <w:i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134" w:type="dxa"/>
            <w:gridSpan w:val="2"/>
            <w:vMerge/>
            <w:tcBorders>
              <w:bottom w:val="nil"/>
            </w:tcBorders>
            <w:vAlign w:val="center"/>
          </w:tcPr>
          <w:p w14:paraId="7B4B77A9" w14:textId="77777777" w:rsidR="004F3B57" w:rsidRPr="004F3B57" w:rsidRDefault="004F3B57" w:rsidP="004F3B57">
            <w:pPr>
              <w:jc w:val="center"/>
              <w:rPr>
                <w:i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841" w:type="dxa"/>
            <w:vMerge/>
            <w:tcBorders>
              <w:bottom w:val="nil"/>
            </w:tcBorders>
            <w:vAlign w:val="center"/>
          </w:tcPr>
          <w:p w14:paraId="193A9498" w14:textId="77777777" w:rsidR="004F3B57" w:rsidRPr="004F3B57" w:rsidRDefault="004F3B57" w:rsidP="004F3B57">
            <w:pPr>
              <w:jc w:val="center"/>
              <w:rPr>
                <w:i/>
                <w:color w:val="000000"/>
                <w:sz w:val="24"/>
                <w:szCs w:val="24"/>
                <w:lang w:val="kk-KZ"/>
              </w:rPr>
            </w:pPr>
          </w:p>
        </w:tc>
      </w:tr>
      <w:tr w:rsidR="004F3B57" w:rsidRPr="004F3B57" w14:paraId="487B8FB3" w14:textId="77777777" w:rsidTr="004F3B57">
        <w:tblPrEx>
          <w:tblLook w:val="0000" w:firstRow="0" w:lastRow="0" w:firstColumn="0" w:lastColumn="0" w:noHBand="0" w:noVBand="0"/>
        </w:tblPrEx>
        <w:trPr>
          <w:trHeight w:val="301"/>
        </w:trPr>
        <w:tc>
          <w:tcPr>
            <w:tcW w:w="600" w:type="dxa"/>
            <w:shd w:val="clear" w:color="auto" w:fill="auto"/>
          </w:tcPr>
          <w:p w14:paraId="37406F21" w14:textId="77777777" w:rsidR="004F3B57" w:rsidRPr="004F3B57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F3B5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4114" w:type="dxa"/>
            <w:shd w:val="clear" w:color="auto" w:fill="auto"/>
          </w:tcPr>
          <w:p w14:paraId="3DF406DA" w14:textId="77777777" w:rsidR="004F3B57" w:rsidRPr="004F3B57" w:rsidRDefault="004F3B57" w:rsidP="004F3B57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F3B57">
              <w:rPr>
                <w:rFonts w:ascii="Times New Roman" w:hAnsi="Times New Roman" w:cs="Times New Roman"/>
                <w:sz w:val="24"/>
                <w:szCs w:val="24"/>
              </w:rPr>
              <w:t>SsangYong, г/н «884АS08».</w:t>
            </w:r>
          </w:p>
        </w:tc>
        <w:tc>
          <w:tcPr>
            <w:tcW w:w="855" w:type="dxa"/>
            <w:shd w:val="clear" w:color="auto" w:fill="auto"/>
          </w:tcPr>
          <w:p w14:paraId="55B7A612" w14:textId="77777777" w:rsidR="004F3B57" w:rsidRPr="004F3B57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F3B5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22" w:type="dxa"/>
            <w:vMerge w:val="restart"/>
            <w:tcBorders>
              <w:top w:val="nil"/>
            </w:tcBorders>
          </w:tcPr>
          <w:p w14:paraId="016AE852" w14:textId="77777777" w:rsidR="004F3B57" w:rsidRPr="004F3B57" w:rsidRDefault="004F3B57" w:rsidP="004F3B57">
            <w:pPr>
              <w:spacing w:after="200" w:line="276" w:lineRule="auto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853" w:type="dxa"/>
            <w:gridSpan w:val="2"/>
            <w:vMerge w:val="restart"/>
            <w:tcBorders>
              <w:top w:val="nil"/>
            </w:tcBorders>
          </w:tcPr>
          <w:p w14:paraId="7D5F34DA" w14:textId="77777777" w:rsidR="004F3B57" w:rsidRPr="004F3B57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F3B57" w:rsidRPr="004F3B57" w14:paraId="4D254DD8" w14:textId="77777777" w:rsidTr="004F3B57">
        <w:tblPrEx>
          <w:tblLook w:val="0000" w:firstRow="0" w:lastRow="0" w:firstColumn="0" w:lastColumn="0" w:noHBand="0" w:noVBand="0"/>
        </w:tblPrEx>
        <w:trPr>
          <w:trHeight w:val="247"/>
        </w:trPr>
        <w:tc>
          <w:tcPr>
            <w:tcW w:w="600" w:type="dxa"/>
            <w:shd w:val="clear" w:color="auto" w:fill="auto"/>
          </w:tcPr>
          <w:p w14:paraId="474498D3" w14:textId="77777777" w:rsidR="004F3B57" w:rsidRPr="004F3B57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B5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4114" w:type="dxa"/>
            <w:shd w:val="clear" w:color="auto" w:fill="auto"/>
          </w:tcPr>
          <w:p w14:paraId="2DA7A57A" w14:textId="77777777" w:rsidR="004F3B57" w:rsidRPr="004F3B57" w:rsidRDefault="004F3B57" w:rsidP="004F3B57">
            <w:pPr>
              <w:rPr>
                <w:sz w:val="24"/>
                <w:szCs w:val="24"/>
              </w:rPr>
            </w:pPr>
            <w:r w:rsidRPr="004F3B57">
              <w:rPr>
                <w:sz w:val="24"/>
                <w:szCs w:val="24"/>
              </w:rPr>
              <w:t>Газ 330232-244, г/н «042АЕ08»</w:t>
            </w:r>
          </w:p>
          <w:p w14:paraId="13841676" w14:textId="77777777" w:rsidR="004F3B57" w:rsidRPr="004F3B57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auto"/>
          </w:tcPr>
          <w:p w14:paraId="4D5E57E0" w14:textId="77777777" w:rsidR="004F3B57" w:rsidRPr="004F3B57" w:rsidRDefault="004F3B57" w:rsidP="004F3B57">
            <w:pPr>
              <w:spacing w:after="200" w:line="276" w:lineRule="auto"/>
              <w:jc w:val="center"/>
              <w:rPr>
                <w:rFonts w:eastAsiaTheme="minorHAnsi"/>
                <w:sz w:val="24"/>
                <w:szCs w:val="24"/>
                <w:lang w:val="kk-KZ" w:eastAsia="en-US"/>
              </w:rPr>
            </w:pPr>
            <w:r w:rsidRPr="004F3B57">
              <w:rPr>
                <w:rFonts w:eastAsiaTheme="minorHAnsi"/>
                <w:sz w:val="24"/>
                <w:szCs w:val="24"/>
                <w:lang w:val="kk-KZ" w:eastAsia="en-US"/>
              </w:rPr>
              <w:t>1</w:t>
            </w:r>
          </w:p>
          <w:p w14:paraId="375E1041" w14:textId="77777777" w:rsidR="004F3B57" w:rsidRPr="004F3B57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vMerge/>
            <w:tcBorders>
              <w:top w:val="nil"/>
            </w:tcBorders>
          </w:tcPr>
          <w:p w14:paraId="2EA26C53" w14:textId="77777777" w:rsidR="004F3B57" w:rsidRPr="004F3B57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3" w:type="dxa"/>
            <w:gridSpan w:val="2"/>
            <w:vMerge/>
            <w:tcBorders>
              <w:top w:val="nil"/>
            </w:tcBorders>
          </w:tcPr>
          <w:p w14:paraId="28227668" w14:textId="77777777" w:rsidR="004F3B57" w:rsidRPr="004F3B57" w:rsidRDefault="004F3B57" w:rsidP="004F3B5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2B283E0C" w14:textId="77777777" w:rsidR="001E3FAB" w:rsidRDefault="001E3FAB" w:rsidP="0038106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1E11F63" w14:textId="77777777" w:rsidR="001E3FAB" w:rsidRPr="001E3FAB" w:rsidRDefault="001E3FAB" w:rsidP="001E3FAB">
      <w:pPr>
        <w:rPr>
          <w:lang w:val="kk-KZ" w:eastAsia="en-US"/>
        </w:rPr>
      </w:pPr>
    </w:p>
    <w:p w14:paraId="747DE850" w14:textId="77777777" w:rsidR="001E3FAB" w:rsidRPr="001E3FAB" w:rsidRDefault="001E3FAB" w:rsidP="001E3FAB">
      <w:pPr>
        <w:rPr>
          <w:lang w:val="kk-KZ" w:eastAsia="en-US"/>
        </w:rPr>
      </w:pPr>
    </w:p>
    <w:p w14:paraId="1D462C9E" w14:textId="77777777" w:rsidR="001E3FAB" w:rsidRPr="001E3FAB" w:rsidRDefault="001E3FAB" w:rsidP="001E3FAB">
      <w:pPr>
        <w:rPr>
          <w:lang w:val="kk-KZ" w:eastAsia="en-US"/>
        </w:rPr>
      </w:pPr>
    </w:p>
    <w:p w14:paraId="282A5E13" w14:textId="77777777" w:rsidR="001E3FAB" w:rsidRPr="001E3FAB" w:rsidRDefault="001E3FAB" w:rsidP="001E3FAB">
      <w:pPr>
        <w:rPr>
          <w:lang w:val="kk-KZ" w:eastAsia="en-US"/>
        </w:rPr>
      </w:pPr>
    </w:p>
    <w:p w14:paraId="7C67CCF9" w14:textId="77777777" w:rsidR="001E3FAB" w:rsidRPr="001E3FAB" w:rsidRDefault="001E3FAB" w:rsidP="001E3FAB">
      <w:pPr>
        <w:rPr>
          <w:lang w:val="kk-KZ" w:eastAsia="en-US"/>
        </w:rPr>
      </w:pPr>
    </w:p>
    <w:p w14:paraId="352F7700" w14:textId="77777777" w:rsidR="001E3FAB" w:rsidRPr="001E3FAB" w:rsidRDefault="001E3FAB" w:rsidP="001E3FAB">
      <w:pPr>
        <w:rPr>
          <w:lang w:val="kk-KZ" w:eastAsia="en-US"/>
        </w:rPr>
      </w:pPr>
    </w:p>
    <w:p w14:paraId="78F50F4B" w14:textId="77777777" w:rsidR="00381061" w:rsidRPr="001E3FAB" w:rsidRDefault="001E3FAB" w:rsidP="001E3FAB">
      <w:pPr>
        <w:jc w:val="center"/>
        <w:rPr>
          <w:b/>
          <w:lang w:val="kk-KZ" w:eastAsia="en-US"/>
        </w:rPr>
      </w:pPr>
      <w:r w:rsidRPr="001E3FAB">
        <w:rPr>
          <w:b/>
          <w:lang w:val="kk-KZ" w:eastAsia="en-US"/>
        </w:rPr>
        <w:t>Шарттың қолданылу мерзімі ағымдағы жылдың соңына дейін</w:t>
      </w:r>
    </w:p>
    <w:sectPr w:rsidR="00381061" w:rsidRPr="001E3FAB" w:rsidSect="00177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B5975"/>
    <w:multiLevelType w:val="hybridMultilevel"/>
    <w:tmpl w:val="7B005466"/>
    <w:lvl w:ilvl="0" w:tplc="5D003CE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37C37056"/>
    <w:multiLevelType w:val="hybridMultilevel"/>
    <w:tmpl w:val="D7AA5076"/>
    <w:lvl w:ilvl="0" w:tplc="C7A0EB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F1088"/>
    <w:multiLevelType w:val="hybridMultilevel"/>
    <w:tmpl w:val="0444E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425C27"/>
    <w:multiLevelType w:val="hybridMultilevel"/>
    <w:tmpl w:val="B6FC945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5DC53FE"/>
    <w:multiLevelType w:val="hybridMultilevel"/>
    <w:tmpl w:val="926A5AF2"/>
    <w:lvl w:ilvl="0" w:tplc="9DE60B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5A0B"/>
    <w:rsid w:val="000619B6"/>
    <w:rsid w:val="00111FE8"/>
    <w:rsid w:val="00171145"/>
    <w:rsid w:val="0017346A"/>
    <w:rsid w:val="00177CF3"/>
    <w:rsid w:val="00197C3D"/>
    <w:rsid w:val="001D2C9A"/>
    <w:rsid w:val="001E3FAB"/>
    <w:rsid w:val="00210678"/>
    <w:rsid w:val="002472F0"/>
    <w:rsid w:val="002560E9"/>
    <w:rsid w:val="00271DE6"/>
    <w:rsid w:val="002A34F8"/>
    <w:rsid w:val="002B698A"/>
    <w:rsid w:val="002E32AD"/>
    <w:rsid w:val="00303F4A"/>
    <w:rsid w:val="003213F3"/>
    <w:rsid w:val="00365C3F"/>
    <w:rsid w:val="0037653A"/>
    <w:rsid w:val="00381061"/>
    <w:rsid w:val="003910D6"/>
    <w:rsid w:val="003C6203"/>
    <w:rsid w:val="003D1A6B"/>
    <w:rsid w:val="00402FDC"/>
    <w:rsid w:val="00413E2A"/>
    <w:rsid w:val="00430CC6"/>
    <w:rsid w:val="00443AF3"/>
    <w:rsid w:val="00486A46"/>
    <w:rsid w:val="004922BB"/>
    <w:rsid w:val="004B08C2"/>
    <w:rsid w:val="004F3B57"/>
    <w:rsid w:val="0051122D"/>
    <w:rsid w:val="0051306A"/>
    <w:rsid w:val="0053078B"/>
    <w:rsid w:val="0056431B"/>
    <w:rsid w:val="005643A9"/>
    <w:rsid w:val="0056735A"/>
    <w:rsid w:val="00582A28"/>
    <w:rsid w:val="005B4B55"/>
    <w:rsid w:val="005E641F"/>
    <w:rsid w:val="005F7336"/>
    <w:rsid w:val="006616B2"/>
    <w:rsid w:val="00685A0B"/>
    <w:rsid w:val="006C2C0B"/>
    <w:rsid w:val="006D5991"/>
    <w:rsid w:val="007642A6"/>
    <w:rsid w:val="00774D16"/>
    <w:rsid w:val="007E0193"/>
    <w:rsid w:val="008366F6"/>
    <w:rsid w:val="008867AF"/>
    <w:rsid w:val="008A5EC0"/>
    <w:rsid w:val="008B1EBB"/>
    <w:rsid w:val="008B7A5F"/>
    <w:rsid w:val="008D2A97"/>
    <w:rsid w:val="008D3734"/>
    <w:rsid w:val="008E6513"/>
    <w:rsid w:val="00907889"/>
    <w:rsid w:val="00915148"/>
    <w:rsid w:val="00925A31"/>
    <w:rsid w:val="00943A4E"/>
    <w:rsid w:val="00944670"/>
    <w:rsid w:val="009447CE"/>
    <w:rsid w:val="009756E9"/>
    <w:rsid w:val="009A2F82"/>
    <w:rsid w:val="009B4478"/>
    <w:rsid w:val="00A300E7"/>
    <w:rsid w:val="00AC1D91"/>
    <w:rsid w:val="00AE2A10"/>
    <w:rsid w:val="00AE7F63"/>
    <w:rsid w:val="00AF09AF"/>
    <w:rsid w:val="00AF77C0"/>
    <w:rsid w:val="00B563CE"/>
    <w:rsid w:val="00B92CED"/>
    <w:rsid w:val="00B967DD"/>
    <w:rsid w:val="00C03C7B"/>
    <w:rsid w:val="00C04BCD"/>
    <w:rsid w:val="00C213A7"/>
    <w:rsid w:val="00C70D71"/>
    <w:rsid w:val="00C82D50"/>
    <w:rsid w:val="00CD6A08"/>
    <w:rsid w:val="00D60C7D"/>
    <w:rsid w:val="00D84EAA"/>
    <w:rsid w:val="00DC584E"/>
    <w:rsid w:val="00E17200"/>
    <w:rsid w:val="00E26DA1"/>
    <w:rsid w:val="00E32009"/>
    <w:rsid w:val="00E421A2"/>
    <w:rsid w:val="00EB0C0F"/>
    <w:rsid w:val="00EE7ADC"/>
    <w:rsid w:val="00EF3F49"/>
    <w:rsid w:val="00EF5DFE"/>
    <w:rsid w:val="00F37A75"/>
    <w:rsid w:val="00F54E71"/>
    <w:rsid w:val="00F61BE0"/>
    <w:rsid w:val="00F66DA4"/>
    <w:rsid w:val="00F750CA"/>
    <w:rsid w:val="00FC156B"/>
    <w:rsid w:val="00FC55C7"/>
    <w:rsid w:val="00FD6750"/>
    <w:rsid w:val="00FE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308C7"/>
  <w15:docId w15:val="{94374986-F91D-4B50-9774-6D66A1BE0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13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A0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1">
    <w:name w:val="s1"/>
    <w:rsid w:val="00F54E71"/>
    <w:rPr>
      <w:rFonts w:ascii="Times New Roman" w:hAnsi="Times New Roman" w:cs="Times New Roman" w:hint="default"/>
      <w:b/>
      <w:bCs/>
      <w:color w:val="000000"/>
    </w:rPr>
  </w:style>
  <w:style w:type="table" w:styleId="a4">
    <w:name w:val="Table Grid"/>
    <w:basedOn w:val="a1"/>
    <w:uiPriority w:val="59"/>
    <w:rsid w:val="00582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B44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F37A75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AF77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КУЗЕМБАЕВ ХАМЗА АЛМАСУЛЫ</dc:creator>
  <cp:lastModifiedBy>77771412805</cp:lastModifiedBy>
  <cp:revision>14</cp:revision>
  <cp:lastPrinted>2019-01-17T04:52:00Z</cp:lastPrinted>
  <dcterms:created xsi:type="dcterms:W3CDTF">2023-10-05T11:27:00Z</dcterms:created>
  <dcterms:modified xsi:type="dcterms:W3CDTF">2026-10-14T08:08:00Z</dcterms:modified>
</cp:coreProperties>
</file>