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72DB" w:rsidRPr="00ED42AD" w:rsidRDefault="00ED42AD" w:rsidP="008C72DB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hAnsi="Times New Roman"/>
          <w:b/>
          <w:bCs/>
          <w:color w:val="333333"/>
          <w:sz w:val="32"/>
          <w:szCs w:val="32"/>
          <w:lang w:val="kk-KZ"/>
        </w:rPr>
      </w:pPr>
      <w:r w:rsidRPr="00ED42AD">
        <w:rPr>
          <w:rFonts w:ascii="Times New Roman" w:hAnsi="Times New Roman"/>
          <w:b/>
          <w:bCs/>
          <w:color w:val="333333"/>
          <w:sz w:val="32"/>
          <w:szCs w:val="32"/>
          <w:lang w:val="kk-KZ"/>
        </w:rPr>
        <w:t>Техническая спецификация</w:t>
      </w:r>
    </w:p>
    <w:p w:rsidR="00ED42AD" w:rsidRPr="004C5728" w:rsidRDefault="004C5728" w:rsidP="008C72DB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hAnsi="Times New Roman"/>
          <w:bCs/>
          <w:sz w:val="24"/>
          <w:szCs w:val="24"/>
          <w:shd w:val="clear" w:color="auto" w:fill="FFFFFF"/>
        </w:rPr>
      </w:pPr>
      <w:r w:rsidRPr="004C5728">
        <w:rPr>
          <w:rFonts w:ascii="Times New Roman" w:hAnsi="Times New Roman"/>
          <w:bCs/>
          <w:sz w:val="24"/>
          <w:szCs w:val="24"/>
          <w:shd w:val="clear" w:color="auto" w:fill="FFFFFF"/>
        </w:rPr>
        <w:t>обязательного страхования гражданско-правовой ответственности владельцев транспортных средств»</w:t>
      </w:r>
    </w:p>
    <w:p w:rsidR="00ED42AD" w:rsidRPr="004C5728" w:rsidRDefault="00ED42AD" w:rsidP="008C72DB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hAnsi="Times New Roman"/>
          <w:bCs/>
          <w:sz w:val="24"/>
          <w:szCs w:val="24"/>
          <w:shd w:val="clear" w:color="auto" w:fill="FFFFFF"/>
        </w:rPr>
      </w:pPr>
    </w:p>
    <w:p w:rsidR="00ED42AD" w:rsidRPr="00ED42AD" w:rsidRDefault="00ED42AD" w:rsidP="008C72DB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hAnsi="Times New Roman"/>
          <w:b/>
          <w:bCs/>
          <w:color w:val="333333"/>
          <w:sz w:val="32"/>
          <w:szCs w:val="32"/>
          <w:lang w:val="kk-KZ"/>
        </w:rPr>
      </w:pPr>
    </w:p>
    <w:p w:rsidR="00ED42AD" w:rsidRPr="00B6758B" w:rsidRDefault="00ED42AD" w:rsidP="008C72DB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hAnsi="Times New Roman"/>
          <w:b/>
          <w:bCs/>
          <w:color w:val="333333"/>
          <w:sz w:val="24"/>
          <w:szCs w:val="24"/>
          <w:lang w:val="kk-KZ"/>
        </w:rPr>
      </w:pPr>
    </w:p>
    <w:tbl>
      <w:tblPr>
        <w:tblStyle w:val="a3"/>
        <w:tblW w:w="9952" w:type="dxa"/>
        <w:tblInd w:w="-459" w:type="dxa"/>
        <w:tblLayout w:type="fixed"/>
        <w:tblLook w:val="04A0"/>
      </w:tblPr>
      <w:tblGrid>
        <w:gridCol w:w="514"/>
        <w:gridCol w:w="1894"/>
        <w:gridCol w:w="4676"/>
        <w:gridCol w:w="1026"/>
        <w:gridCol w:w="1842"/>
      </w:tblGrid>
      <w:tr w:rsidR="003059FA" w:rsidTr="00027BD6">
        <w:tc>
          <w:tcPr>
            <w:tcW w:w="5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059FA" w:rsidRDefault="003059FA">
            <w:pPr>
              <w:ind w:left="-108" w:right="-16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№ </w:t>
            </w:r>
          </w:p>
          <w:p w:rsidR="003059FA" w:rsidRDefault="003059FA">
            <w:pPr>
              <w:ind w:left="-108" w:right="-16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proofErr w:type="gramEnd"/>
            <w:r>
              <w:rPr>
                <w:rFonts w:ascii="Times New Roman" w:hAnsi="Times New Roman"/>
                <w:b/>
                <w:sz w:val="20"/>
                <w:szCs w:val="20"/>
              </w:rPr>
              <w:t>/п</w:t>
            </w:r>
          </w:p>
        </w:tc>
        <w:tc>
          <w:tcPr>
            <w:tcW w:w="18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059FA" w:rsidRDefault="003059FA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46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059FA" w:rsidRDefault="003059FA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Характеристика</w:t>
            </w:r>
          </w:p>
        </w:tc>
        <w:tc>
          <w:tcPr>
            <w:tcW w:w="10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059FA" w:rsidRDefault="003059FA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/>
                <w:sz w:val="20"/>
                <w:szCs w:val="20"/>
              </w:rPr>
              <w:t>Ед</w:t>
            </w:r>
            <w:proofErr w:type="gramStart"/>
            <w:r>
              <w:rPr>
                <w:rFonts w:ascii="Times New Roman" w:hAnsi="Times New Roman"/>
                <w:b/>
                <w:sz w:val="20"/>
                <w:szCs w:val="20"/>
              </w:rPr>
              <w:t>.и</w:t>
            </w:r>
            <w:proofErr w:type="gramEnd"/>
            <w:r>
              <w:rPr>
                <w:rFonts w:ascii="Times New Roman" w:hAnsi="Times New Roman"/>
                <w:b/>
                <w:sz w:val="20"/>
                <w:szCs w:val="20"/>
              </w:rPr>
              <w:t>зм</w:t>
            </w:r>
            <w:proofErr w:type="spellEnd"/>
            <w:r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059FA" w:rsidRDefault="003059FA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Кол-во</w:t>
            </w:r>
          </w:p>
        </w:tc>
      </w:tr>
      <w:tr w:rsidR="003059FA" w:rsidTr="00027BD6">
        <w:tc>
          <w:tcPr>
            <w:tcW w:w="5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059FA" w:rsidRDefault="003059FA">
            <w:pPr>
              <w:spacing w:after="195"/>
              <w:jc w:val="center"/>
              <w:textAlignment w:val="baseline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8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059FA" w:rsidRDefault="004C5728">
            <w:pPr>
              <w:ind w:firstLineChars="4" w:firstLine="1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Обязательн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  <w:lang w:val="kk-KZ"/>
              </w:rPr>
              <w:t xml:space="preserve">ое </w:t>
            </w:r>
            <w:r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страхование гражданско-правовой ответственности </w:t>
            </w:r>
            <w:r w:rsidR="00D85D2F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владельцев транспортных средств</w:t>
            </w:r>
          </w:p>
        </w:tc>
        <w:tc>
          <w:tcPr>
            <w:tcW w:w="46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059FA" w:rsidRPr="00ED42AD" w:rsidRDefault="003059FA">
            <w:pPr>
              <w:ind w:firstLineChars="4" w:firstLine="10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В соответствии с Законом РК от 1 июля 2003 года  № 446 «Об обязательном страховании гражданско-правовой ответственности владельцев транспортных средств», подлежат автострахованию транспортные средства согласно таблице</w:t>
            </w:r>
            <w:r w:rsidR="00ED42AD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  <w:lang w:val="kk-KZ"/>
              </w:rPr>
              <w:t xml:space="preserve"> </w:t>
            </w:r>
            <w:r w:rsidR="00ED42AD" w:rsidRPr="00ED42AD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ниже представленной</w:t>
            </w:r>
          </w:p>
        </w:tc>
        <w:tc>
          <w:tcPr>
            <w:tcW w:w="10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059FA" w:rsidRDefault="003059FA">
            <w:pPr>
              <w:spacing w:after="195"/>
              <w:ind w:firstLineChars="4" w:firstLine="10"/>
              <w:jc w:val="center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услуга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059FA" w:rsidRDefault="003059FA">
            <w:pPr>
              <w:spacing w:after="195"/>
              <w:ind w:firstLineChars="4" w:firstLine="10"/>
              <w:jc w:val="center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1</w:t>
            </w:r>
          </w:p>
        </w:tc>
      </w:tr>
    </w:tbl>
    <w:p w:rsidR="008C72DB" w:rsidRDefault="008C72DB" w:rsidP="008C72D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Действия страхового полиса – 12 </w:t>
      </w:r>
      <w:proofErr w:type="gramStart"/>
      <w:r>
        <w:rPr>
          <w:rFonts w:ascii="Times New Roman" w:hAnsi="Times New Roman"/>
          <w:sz w:val="24"/>
          <w:szCs w:val="24"/>
        </w:rPr>
        <w:t>календарных</w:t>
      </w:r>
      <w:proofErr w:type="gramEnd"/>
      <w:r>
        <w:rPr>
          <w:rFonts w:ascii="Times New Roman" w:hAnsi="Times New Roman"/>
          <w:sz w:val="24"/>
          <w:szCs w:val="24"/>
        </w:rPr>
        <w:t xml:space="preserve"> месяца со дня действия страхового полиса.</w:t>
      </w:r>
    </w:p>
    <w:tbl>
      <w:tblPr>
        <w:tblW w:w="9826" w:type="dxa"/>
        <w:tblInd w:w="-459" w:type="dxa"/>
        <w:tblLook w:val="04A0"/>
      </w:tblPr>
      <w:tblGrid>
        <w:gridCol w:w="685"/>
        <w:gridCol w:w="3087"/>
        <w:gridCol w:w="1014"/>
        <w:gridCol w:w="2849"/>
        <w:gridCol w:w="2191"/>
      </w:tblGrid>
      <w:tr w:rsidR="00BE0364" w:rsidRPr="008C72DB" w:rsidTr="00BE0364">
        <w:trPr>
          <w:trHeight w:val="315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364" w:rsidRPr="00A1714F" w:rsidRDefault="00BE0364" w:rsidP="00A1714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1714F">
              <w:rPr>
                <w:rFonts w:ascii="Times New Roman" w:hAnsi="Times New Roman"/>
                <w:color w:val="000000"/>
              </w:rPr>
              <w:t>№</w:t>
            </w:r>
          </w:p>
        </w:tc>
        <w:tc>
          <w:tcPr>
            <w:tcW w:w="3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364" w:rsidRPr="00A1714F" w:rsidRDefault="00BE0364" w:rsidP="00A1714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1714F">
              <w:rPr>
                <w:rFonts w:ascii="Times New Roman" w:hAnsi="Times New Roman"/>
                <w:color w:val="000000"/>
              </w:rPr>
              <w:t>Регион</w:t>
            </w:r>
          </w:p>
        </w:tc>
        <w:tc>
          <w:tcPr>
            <w:tcW w:w="1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364" w:rsidRPr="00A1714F" w:rsidRDefault="00BE0364" w:rsidP="00A1714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1714F">
              <w:rPr>
                <w:rFonts w:ascii="Times New Roman" w:hAnsi="Times New Roman"/>
                <w:color w:val="000000"/>
              </w:rPr>
              <w:t>Г/в</w:t>
            </w:r>
          </w:p>
        </w:tc>
        <w:tc>
          <w:tcPr>
            <w:tcW w:w="2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364" w:rsidRPr="00A1714F" w:rsidRDefault="00BE0364" w:rsidP="00A1714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1714F">
              <w:rPr>
                <w:rFonts w:ascii="Times New Roman" w:hAnsi="Times New Roman"/>
                <w:color w:val="000000"/>
              </w:rPr>
              <w:t>марка</w:t>
            </w:r>
          </w:p>
        </w:tc>
        <w:tc>
          <w:tcPr>
            <w:tcW w:w="2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364" w:rsidRPr="00A1714F" w:rsidRDefault="00BE0364" w:rsidP="00A1714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A1714F">
              <w:rPr>
                <w:rFonts w:ascii="Times New Roman" w:hAnsi="Times New Roman"/>
                <w:color w:val="000000"/>
              </w:rPr>
              <w:t>гос</w:t>
            </w:r>
            <w:proofErr w:type="spellEnd"/>
            <w:r w:rsidRPr="00A1714F">
              <w:rPr>
                <w:rFonts w:ascii="Times New Roman" w:hAnsi="Times New Roman"/>
                <w:color w:val="000000"/>
              </w:rPr>
              <w:t xml:space="preserve"> номер</w:t>
            </w:r>
          </w:p>
        </w:tc>
      </w:tr>
      <w:tr w:rsidR="00BE0364" w:rsidRPr="008C72DB" w:rsidTr="00BE0364">
        <w:trPr>
          <w:trHeight w:val="315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364" w:rsidRPr="00A1714F" w:rsidRDefault="00BE0364" w:rsidP="00A1714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1714F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364" w:rsidRPr="00BE0364" w:rsidRDefault="00BE0364" w:rsidP="00A1714F">
            <w:pPr>
              <w:spacing w:after="0" w:line="240" w:lineRule="auto"/>
              <w:rPr>
                <w:rFonts w:ascii="Times New Roman" w:hAnsi="Times New Roman"/>
                <w:color w:val="000000"/>
                <w:lang w:val="kk-KZ"/>
              </w:rPr>
            </w:pPr>
            <w:r>
              <w:rPr>
                <w:rFonts w:ascii="Times New Roman" w:hAnsi="Times New Roman"/>
                <w:color w:val="000000"/>
                <w:lang w:val="kk-KZ"/>
              </w:rPr>
              <w:t>ЗКО.Таскалинский район,с.Таскала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364" w:rsidRPr="00BE0364" w:rsidRDefault="00D44A1E" w:rsidP="00A1714F">
            <w:pPr>
              <w:spacing w:after="0" w:line="240" w:lineRule="auto"/>
              <w:rPr>
                <w:rFonts w:ascii="Times New Roman" w:hAnsi="Times New Roman"/>
                <w:color w:val="000000"/>
                <w:lang w:val="kk-KZ"/>
              </w:rPr>
            </w:pPr>
            <w:r>
              <w:rPr>
                <w:rFonts w:ascii="Times New Roman" w:hAnsi="Times New Roman"/>
                <w:color w:val="000000"/>
                <w:lang w:val="kk-KZ"/>
              </w:rPr>
              <w:t>201</w:t>
            </w:r>
            <w:r w:rsidR="004A5675">
              <w:rPr>
                <w:rFonts w:ascii="Times New Roman" w:hAnsi="Times New Roman"/>
                <w:color w:val="000000"/>
                <w:lang w:val="kk-KZ"/>
              </w:rPr>
              <w:t>4</w:t>
            </w:r>
          </w:p>
        </w:tc>
        <w:tc>
          <w:tcPr>
            <w:tcW w:w="2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364" w:rsidRPr="00D44A1E" w:rsidRDefault="004A5675" w:rsidP="00A1714F">
            <w:pPr>
              <w:spacing w:after="0" w:line="240" w:lineRule="auto"/>
              <w:rPr>
                <w:rFonts w:ascii="Times New Roman" w:hAnsi="Times New Roman"/>
                <w:color w:val="000000"/>
                <w:lang w:val="en-US"/>
              </w:rPr>
            </w:pPr>
            <w:r>
              <w:rPr>
                <w:rFonts w:ascii="Times New Roman" w:hAnsi="Times New Roman"/>
                <w:color w:val="000000"/>
                <w:lang w:val="en-US"/>
              </w:rPr>
              <w:t>SKODA RAPID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364" w:rsidRPr="00D44A1E" w:rsidRDefault="004A5675" w:rsidP="00BE0364">
            <w:pPr>
              <w:spacing w:after="0" w:line="240" w:lineRule="auto"/>
              <w:rPr>
                <w:rFonts w:ascii="Times New Roman" w:hAnsi="Times New Roman"/>
                <w:color w:val="000000"/>
                <w:lang w:val="en-US"/>
              </w:rPr>
            </w:pPr>
            <w:r>
              <w:rPr>
                <w:rFonts w:ascii="Times New Roman" w:hAnsi="Times New Roman"/>
                <w:color w:val="000000"/>
                <w:lang w:val="en-US"/>
              </w:rPr>
              <w:t>540AN07</w:t>
            </w:r>
          </w:p>
        </w:tc>
      </w:tr>
    </w:tbl>
    <w:p w:rsidR="00FA538A" w:rsidRDefault="00FA538A" w:rsidP="00970ADF">
      <w:pPr>
        <w:ind w:left="5664" w:firstLine="708"/>
        <w:rPr>
          <w:rFonts w:ascii="Times New Roman" w:hAnsi="Times New Roman"/>
          <w:sz w:val="24"/>
          <w:szCs w:val="24"/>
        </w:rPr>
      </w:pPr>
    </w:p>
    <w:p w:rsidR="00FA538A" w:rsidRPr="004A5675" w:rsidRDefault="00ED42AD" w:rsidP="007050E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Место поставки: ЗКО, </w:t>
      </w:r>
      <w:r w:rsidR="00BE0364">
        <w:rPr>
          <w:rFonts w:ascii="Times New Roman" w:hAnsi="Times New Roman"/>
          <w:sz w:val="24"/>
          <w:szCs w:val="24"/>
          <w:lang w:val="kk-KZ"/>
        </w:rPr>
        <w:t>Таскалинский р-н</w:t>
      </w:r>
      <w:r>
        <w:rPr>
          <w:rFonts w:ascii="Times New Roman" w:hAnsi="Times New Roman"/>
          <w:sz w:val="24"/>
          <w:szCs w:val="24"/>
          <w:lang w:val="kk-KZ"/>
        </w:rPr>
        <w:t>,</w:t>
      </w:r>
      <w:r w:rsidR="00BE0364">
        <w:rPr>
          <w:rFonts w:ascii="Times New Roman" w:hAnsi="Times New Roman"/>
          <w:sz w:val="24"/>
          <w:szCs w:val="24"/>
          <w:lang w:val="kk-KZ"/>
        </w:rPr>
        <w:t xml:space="preserve"> с.Таскала, ул.Абая,</w:t>
      </w:r>
      <w:r w:rsidR="004A5675" w:rsidRPr="004A5675">
        <w:rPr>
          <w:rFonts w:ascii="Times New Roman" w:hAnsi="Times New Roman"/>
          <w:sz w:val="24"/>
          <w:szCs w:val="24"/>
        </w:rPr>
        <w:t>23</w:t>
      </w:r>
    </w:p>
    <w:p w:rsidR="00FA538A" w:rsidRDefault="00FA538A" w:rsidP="00970ADF">
      <w:pPr>
        <w:ind w:left="5664" w:firstLine="708"/>
        <w:rPr>
          <w:rFonts w:ascii="Times New Roman" w:hAnsi="Times New Roman"/>
          <w:sz w:val="24"/>
          <w:szCs w:val="24"/>
        </w:rPr>
      </w:pPr>
    </w:p>
    <w:p w:rsidR="00ED42AD" w:rsidRDefault="00ED42AD" w:rsidP="00970ADF">
      <w:pPr>
        <w:ind w:left="5664" w:firstLine="708"/>
        <w:rPr>
          <w:rFonts w:ascii="Times New Roman" w:hAnsi="Times New Roman"/>
          <w:sz w:val="24"/>
          <w:szCs w:val="24"/>
        </w:rPr>
      </w:pPr>
    </w:p>
    <w:p w:rsidR="00ED42AD" w:rsidRDefault="00ED42AD" w:rsidP="00970ADF">
      <w:pPr>
        <w:ind w:left="5664" w:firstLine="708"/>
        <w:rPr>
          <w:rFonts w:ascii="Times New Roman" w:hAnsi="Times New Roman"/>
          <w:sz w:val="24"/>
          <w:szCs w:val="24"/>
        </w:rPr>
      </w:pPr>
    </w:p>
    <w:p w:rsidR="00ED42AD" w:rsidRDefault="00ED42AD" w:rsidP="00970ADF">
      <w:pPr>
        <w:ind w:left="5664" w:firstLine="708"/>
        <w:rPr>
          <w:rFonts w:ascii="Times New Roman" w:hAnsi="Times New Roman"/>
          <w:sz w:val="24"/>
          <w:szCs w:val="24"/>
        </w:rPr>
      </w:pPr>
    </w:p>
    <w:p w:rsidR="00ED42AD" w:rsidRDefault="00ED42AD" w:rsidP="00970ADF">
      <w:pPr>
        <w:ind w:left="5664" w:firstLine="708"/>
        <w:rPr>
          <w:rFonts w:ascii="Times New Roman" w:hAnsi="Times New Roman"/>
          <w:sz w:val="24"/>
          <w:szCs w:val="24"/>
        </w:rPr>
      </w:pPr>
    </w:p>
    <w:p w:rsidR="00ED42AD" w:rsidRDefault="00ED42AD" w:rsidP="00970ADF">
      <w:pPr>
        <w:ind w:left="5664" w:firstLine="708"/>
        <w:rPr>
          <w:rFonts w:ascii="Times New Roman" w:hAnsi="Times New Roman"/>
          <w:sz w:val="24"/>
          <w:szCs w:val="24"/>
        </w:rPr>
      </w:pPr>
    </w:p>
    <w:p w:rsidR="00ED42AD" w:rsidRDefault="00ED42AD" w:rsidP="00970ADF">
      <w:pPr>
        <w:ind w:left="5664" w:firstLine="708"/>
        <w:rPr>
          <w:rFonts w:ascii="Times New Roman" w:hAnsi="Times New Roman"/>
          <w:sz w:val="24"/>
          <w:szCs w:val="24"/>
        </w:rPr>
      </w:pPr>
    </w:p>
    <w:p w:rsidR="00ED42AD" w:rsidRDefault="00ED42AD" w:rsidP="00970ADF">
      <w:pPr>
        <w:ind w:left="5664" w:firstLine="708"/>
        <w:rPr>
          <w:rFonts w:ascii="Times New Roman" w:hAnsi="Times New Roman"/>
          <w:sz w:val="24"/>
          <w:szCs w:val="24"/>
        </w:rPr>
      </w:pPr>
    </w:p>
    <w:p w:rsidR="00ED42AD" w:rsidRDefault="00ED42AD" w:rsidP="00970ADF">
      <w:pPr>
        <w:ind w:left="5664" w:firstLine="708"/>
        <w:rPr>
          <w:rFonts w:ascii="Times New Roman" w:hAnsi="Times New Roman"/>
          <w:sz w:val="24"/>
          <w:szCs w:val="24"/>
        </w:rPr>
      </w:pPr>
    </w:p>
    <w:p w:rsidR="00ED42AD" w:rsidRDefault="00ED42AD" w:rsidP="00970ADF">
      <w:pPr>
        <w:ind w:left="5664" w:firstLine="708"/>
        <w:rPr>
          <w:rFonts w:ascii="Times New Roman" w:hAnsi="Times New Roman"/>
          <w:sz w:val="24"/>
          <w:szCs w:val="24"/>
        </w:rPr>
      </w:pPr>
    </w:p>
    <w:p w:rsidR="00FA538A" w:rsidRDefault="00FA538A" w:rsidP="00970ADF">
      <w:pPr>
        <w:ind w:left="5664" w:firstLine="708"/>
        <w:rPr>
          <w:rFonts w:ascii="Times New Roman" w:hAnsi="Times New Roman"/>
          <w:sz w:val="24"/>
          <w:szCs w:val="24"/>
        </w:rPr>
      </w:pPr>
    </w:p>
    <w:p w:rsidR="00FA538A" w:rsidRDefault="00FA538A" w:rsidP="00970ADF">
      <w:pPr>
        <w:ind w:left="5664" w:firstLine="708"/>
        <w:rPr>
          <w:rFonts w:ascii="Times New Roman" w:hAnsi="Times New Roman"/>
          <w:sz w:val="24"/>
          <w:szCs w:val="24"/>
        </w:rPr>
      </w:pPr>
    </w:p>
    <w:p w:rsidR="00FA538A" w:rsidRDefault="00FA538A" w:rsidP="00970ADF">
      <w:pPr>
        <w:ind w:left="5664" w:firstLine="708"/>
        <w:rPr>
          <w:rFonts w:ascii="Times New Roman" w:hAnsi="Times New Roman"/>
          <w:sz w:val="24"/>
          <w:szCs w:val="24"/>
          <w:lang w:val="kk-KZ"/>
        </w:rPr>
      </w:pPr>
    </w:p>
    <w:p w:rsidR="00BE0364" w:rsidRDefault="00BE0364" w:rsidP="00970ADF">
      <w:pPr>
        <w:ind w:left="5664" w:firstLine="708"/>
        <w:rPr>
          <w:rFonts w:ascii="Times New Roman" w:hAnsi="Times New Roman"/>
          <w:sz w:val="24"/>
          <w:szCs w:val="24"/>
          <w:lang w:val="kk-KZ"/>
        </w:rPr>
      </w:pPr>
    </w:p>
    <w:p w:rsidR="00BE0364" w:rsidRPr="00BE0364" w:rsidRDefault="00BE0364" w:rsidP="00970ADF">
      <w:pPr>
        <w:ind w:left="5664" w:firstLine="708"/>
        <w:rPr>
          <w:rFonts w:ascii="Times New Roman" w:hAnsi="Times New Roman"/>
          <w:sz w:val="24"/>
          <w:szCs w:val="24"/>
          <w:lang w:val="kk-KZ"/>
        </w:rPr>
      </w:pPr>
    </w:p>
    <w:p w:rsidR="00FA538A" w:rsidRDefault="00FA538A" w:rsidP="00970ADF">
      <w:pPr>
        <w:ind w:left="5664" w:firstLine="708"/>
        <w:rPr>
          <w:rFonts w:ascii="Times New Roman" w:hAnsi="Times New Roman"/>
          <w:sz w:val="24"/>
          <w:szCs w:val="24"/>
        </w:rPr>
      </w:pPr>
    </w:p>
    <w:p w:rsidR="00FA538A" w:rsidRDefault="00FA538A" w:rsidP="00970ADF">
      <w:pPr>
        <w:ind w:left="5664" w:firstLine="708"/>
        <w:rPr>
          <w:rFonts w:ascii="Times New Roman" w:hAnsi="Times New Roman"/>
          <w:sz w:val="24"/>
          <w:szCs w:val="24"/>
        </w:rPr>
      </w:pPr>
    </w:p>
    <w:p w:rsidR="00FA538A" w:rsidRPr="00195DAE" w:rsidRDefault="00ED42AD" w:rsidP="00ED42AD">
      <w:pPr>
        <w:jc w:val="center"/>
        <w:rPr>
          <w:rFonts w:ascii="Times New Roman" w:hAnsi="Times New Roman"/>
          <w:b/>
          <w:bCs/>
          <w:sz w:val="32"/>
          <w:szCs w:val="32"/>
          <w:lang w:val="kk-KZ"/>
        </w:rPr>
      </w:pPr>
      <w:r w:rsidRPr="00195DAE">
        <w:rPr>
          <w:rFonts w:ascii="Times New Roman" w:hAnsi="Times New Roman"/>
          <w:b/>
          <w:bCs/>
          <w:sz w:val="32"/>
          <w:szCs w:val="32"/>
          <w:lang w:val="kk-KZ"/>
        </w:rPr>
        <w:t>Техникалық ерекшелігі</w:t>
      </w:r>
    </w:p>
    <w:p w:rsidR="00ED42AD" w:rsidRDefault="004C5728" w:rsidP="00ED42AD">
      <w:pPr>
        <w:jc w:val="center"/>
        <w:rPr>
          <w:rFonts w:ascii="Times New Roman" w:hAnsi="Times New Roman"/>
          <w:sz w:val="32"/>
          <w:szCs w:val="32"/>
          <w:lang w:val="kk-KZ"/>
        </w:rPr>
      </w:pPr>
      <w:r w:rsidRPr="004C5728">
        <w:rPr>
          <w:rFonts w:ascii="Times New Roman" w:hAnsi="Times New Roman"/>
          <w:sz w:val="32"/>
          <w:szCs w:val="32"/>
          <w:lang w:val="kk-KZ"/>
        </w:rPr>
        <w:t>Көлік құралдары иелерінің азаматтық-құқықтық жауапкершілігін міндетті сақтандыру"</w:t>
      </w:r>
    </w:p>
    <w:p w:rsidR="00ED42AD" w:rsidRDefault="00ED42AD" w:rsidP="00ED42AD">
      <w:pPr>
        <w:jc w:val="center"/>
        <w:rPr>
          <w:rFonts w:ascii="Times New Roman" w:hAnsi="Times New Roman"/>
          <w:sz w:val="32"/>
          <w:szCs w:val="32"/>
          <w:lang w:val="kk-KZ"/>
        </w:rPr>
      </w:pPr>
    </w:p>
    <w:tbl>
      <w:tblPr>
        <w:tblStyle w:val="a3"/>
        <w:tblW w:w="9781" w:type="dxa"/>
        <w:tblInd w:w="-459" w:type="dxa"/>
        <w:tblLayout w:type="fixed"/>
        <w:tblLook w:val="04A0"/>
      </w:tblPr>
      <w:tblGrid>
        <w:gridCol w:w="514"/>
        <w:gridCol w:w="1894"/>
        <w:gridCol w:w="4676"/>
        <w:gridCol w:w="1026"/>
        <w:gridCol w:w="1671"/>
      </w:tblGrid>
      <w:tr w:rsidR="00ED42AD" w:rsidTr="00A1714F">
        <w:tc>
          <w:tcPr>
            <w:tcW w:w="5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D42AD" w:rsidRDefault="00ED42AD" w:rsidP="00FF7CE6">
            <w:pPr>
              <w:ind w:left="-108" w:right="-16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№ </w:t>
            </w:r>
          </w:p>
          <w:p w:rsidR="00ED42AD" w:rsidRDefault="00ED42AD" w:rsidP="00FF7CE6">
            <w:pPr>
              <w:ind w:left="-108" w:right="-16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proofErr w:type="gramEnd"/>
            <w:r>
              <w:rPr>
                <w:rFonts w:ascii="Times New Roman" w:hAnsi="Times New Roman"/>
                <w:b/>
                <w:sz w:val="20"/>
                <w:szCs w:val="20"/>
              </w:rPr>
              <w:t>/п</w:t>
            </w:r>
          </w:p>
        </w:tc>
        <w:tc>
          <w:tcPr>
            <w:tcW w:w="18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D42AD" w:rsidRDefault="00ED42AD" w:rsidP="00FF7CE6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ED42AD">
              <w:rPr>
                <w:rFonts w:ascii="Times New Roman" w:hAnsi="Times New Roman"/>
                <w:b/>
                <w:sz w:val="20"/>
                <w:szCs w:val="20"/>
              </w:rPr>
              <w:t>Атауы</w:t>
            </w:r>
            <w:proofErr w:type="spellEnd"/>
            <w:r w:rsidRPr="00ED42AD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6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D42AD" w:rsidRDefault="00ED42AD" w:rsidP="00FF7CE6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ED42AD">
              <w:rPr>
                <w:rFonts w:ascii="Times New Roman" w:hAnsi="Times New Roman"/>
                <w:b/>
                <w:sz w:val="20"/>
                <w:szCs w:val="20"/>
              </w:rPr>
              <w:t>сипаттамасы</w:t>
            </w:r>
            <w:proofErr w:type="spellEnd"/>
          </w:p>
        </w:tc>
        <w:tc>
          <w:tcPr>
            <w:tcW w:w="10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D42AD" w:rsidRDefault="00ED42AD" w:rsidP="00FF7CE6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ED42AD">
              <w:rPr>
                <w:rFonts w:ascii="Times New Roman" w:hAnsi="Times New Roman"/>
                <w:b/>
                <w:sz w:val="20"/>
                <w:szCs w:val="20"/>
              </w:rPr>
              <w:t>өлшем</w:t>
            </w:r>
            <w:proofErr w:type="spellEnd"/>
            <w:r w:rsidRPr="00ED42AD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ED42AD">
              <w:rPr>
                <w:rFonts w:ascii="Times New Roman" w:hAnsi="Times New Roman"/>
                <w:b/>
                <w:sz w:val="20"/>
                <w:szCs w:val="20"/>
              </w:rPr>
              <w:t>бірлігі</w:t>
            </w:r>
            <w:proofErr w:type="spellEnd"/>
          </w:p>
        </w:tc>
        <w:tc>
          <w:tcPr>
            <w:tcW w:w="1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D42AD" w:rsidRDefault="00ED42AD" w:rsidP="00FF7CE6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D42AD">
              <w:rPr>
                <w:rFonts w:ascii="Times New Roman" w:hAnsi="Times New Roman"/>
                <w:b/>
                <w:sz w:val="20"/>
                <w:szCs w:val="20"/>
              </w:rPr>
              <w:t>Саны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</w:tc>
      </w:tr>
      <w:tr w:rsidR="00ED42AD" w:rsidTr="00A1714F">
        <w:tc>
          <w:tcPr>
            <w:tcW w:w="5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D42AD" w:rsidRDefault="00ED42AD" w:rsidP="00FF7CE6">
            <w:pPr>
              <w:spacing w:after="195"/>
              <w:jc w:val="center"/>
              <w:textAlignment w:val="baseline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8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D42AD" w:rsidRDefault="004C5728" w:rsidP="004C5728">
            <w:pPr>
              <w:ind w:firstLineChars="4" w:firstLine="1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4C5728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Кө</w:t>
            </w:r>
            <w:proofErr w:type="gramStart"/>
            <w:r w:rsidRPr="004C5728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л</w:t>
            </w:r>
            <w:proofErr w:type="gramEnd"/>
            <w:r w:rsidRPr="004C5728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ік</w:t>
            </w:r>
            <w:proofErr w:type="spellEnd"/>
            <w:r w:rsidRPr="004C5728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C5728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құралдары</w:t>
            </w:r>
            <w:proofErr w:type="spellEnd"/>
            <w:r w:rsidRPr="004C5728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C5728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иелерінің</w:t>
            </w:r>
            <w:proofErr w:type="spellEnd"/>
            <w:r w:rsidRPr="004C5728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C5728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азаматтық-құқықтық</w:t>
            </w:r>
            <w:proofErr w:type="spellEnd"/>
            <w:r w:rsidRPr="004C5728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C5728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жауа</w:t>
            </w:r>
            <w:r w:rsidR="00D85D2F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пкершілігін</w:t>
            </w:r>
            <w:proofErr w:type="spellEnd"/>
            <w:r w:rsidR="00D85D2F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D85D2F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міндетті</w:t>
            </w:r>
            <w:proofErr w:type="spellEnd"/>
            <w:r w:rsidR="00D85D2F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D85D2F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сақтандыру</w:t>
            </w:r>
            <w:bookmarkStart w:id="0" w:name="_GoBack"/>
            <w:bookmarkEnd w:id="0"/>
            <w:proofErr w:type="spellEnd"/>
          </w:p>
        </w:tc>
        <w:tc>
          <w:tcPr>
            <w:tcW w:w="46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D42AD" w:rsidRDefault="00ED42AD" w:rsidP="00FF7CE6">
            <w:pPr>
              <w:ind w:firstLineChars="4" w:firstLine="10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ED42AD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"</w:t>
            </w:r>
            <w:proofErr w:type="spellStart"/>
            <w:r w:rsidRPr="00ED42AD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Көлік</w:t>
            </w:r>
            <w:proofErr w:type="spellEnd"/>
            <w:r w:rsidRPr="00ED42AD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ED42AD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құралдары</w:t>
            </w:r>
            <w:proofErr w:type="spellEnd"/>
            <w:r w:rsidRPr="00ED42AD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ED42AD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иелерінің</w:t>
            </w:r>
            <w:proofErr w:type="spellEnd"/>
            <w:r w:rsidRPr="00ED42AD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ED42AD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азаматтық-құқықтық</w:t>
            </w:r>
            <w:proofErr w:type="spellEnd"/>
            <w:r w:rsidRPr="00ED42AD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ED42AD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жауапкершілігін</w:t>
            </w:r>
            <w:proofErr w:type="spellEnd"/>
            <w:r w:rsidRPr="00ED42AD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ED42AD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міндетті</w:t>
            </w:r>
            <w:proofErr w:type="spellEnd"/>
            <w:r w:rsidRPr="00ED42AD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ED42AD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сақтандыру</w:t>
            </w:r>
            <w:proofErr w:type="spellEnd"/>
            <w:r w:rsidRPr="00ED42AD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ED42AD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туралы</w:t>
            </w:r>
            <w:proofErr w:type="spellEnd"/>
            <w:r w:rsidRPr="00ED42AD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" ҚР 2003 </w:t>
            </w:r>
            <w:proofErr w:type="spellStart"/>
            <w:r w:rsidRPr="00ED42AD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жылғы</w:t>
            </w:r>
            <w:proofErr w:type="spellEnd"/>
            <w:r w:rsidRPr="00ED42AD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 1 </w:t>
            </w:r>
            <w:proofErr w:type="spellStart"/>
            <w:r w:rsidRPr="00ED42AD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шілдедегі</w:t>
            </w:r>
            <w:proofErr w:type="spellEnd"/>
            <w:r w:rsidRPr="00ED42AD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 № 446</w:t>
            </w:r>
            <w:proofErr w:type="gramStart"/>
            <w:r w:rsidRPr="00ED42AD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ED42AD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З</w:t>
            </w:r>
            <w:proofErr w:type="gramEnd"/>
            <w:r w:rsidRPr="00ED42AD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аңына</w:t>
            </w:r>
            <w:proofErr w:type="spellEnd"/>
            <w:r w:rsidRPr="00ED42AD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ED42AD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сәйкес</w:t>
            </w:r>
            <w:proofErr w:type="spellEnd"/>
            <w:r w:rsidRPr="00ED42AD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ED42AD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көлік</w:t>
            </w:r>
            <w:proofErr w:type="spellEnd"/>
            <w:r w:rsidRPr="00ED42AD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ED42AD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құралдары</w:t>
            </w:r>
            <w:proofErr w:type="spellEnd"/>
            <w:r w:rsidRPr="00ED42AD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ED42AD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төмендегі</w:t>
            </w:r>
            <w:proofErr w:type="spellEnd"/>
            <w:r w:rsidRPr="00ED42AD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ED42AD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кестеге</w:t>
            </w:r>
            <w:proofErr w:type="spellEnd"/>
            <w:r w:rsidRPr="00ED42AD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ED42AD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сәйкес</w:t>
            </w:r>
            <w:proofErr w:type="spellEnd"/>
            <w:r w:rsidRPr="00ED42AD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ED42AD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автосақтандыруға</w:t>
            </w:r>
            <w:proofErr w:type="spellEnd"/>
            <w:r w:rsidRPr="00ED42AD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ED42AD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жатады</w:t>
            </w:r>
            <w:proofErr w:type="spellEnd"/>
          </w:p>
        </w:tc>
        <w:tc>
          <w:tcPr>
            <w:tcW w:w="10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D42AD" w:rsidRPr="00ED42AD" w:rsidRDefault="00ED42AD" w:rsidP="00FF7CE6">
            <w:pPr>
              <w:spacing w:after="195"/>
              <w:ind w:firstLineChars="4" w:firstLine="10"/>
              <w:jc w:val="center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  <w:lang w:val="kk-KZ"/>
              </w:rPr>
            </w:pPr>
            <w:proofErr w:type="spellStart"/>
            <w:r w:rsidRPr="00ED42AD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Қызмет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  <w:lang w:val="kk-KZ"/>
              </w:rPr>
              <w:t xml:space="preserve"> </w:t>
            </w:r>
          </w:p>
        </w:tc>
        <w:tc>
          <w:tcPr>
            <w:tcW w:w="1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D42AD" w:rsidRDefault="00ED42AD" w:rsidP="00FF7CE6">
            <w:pPr>
              <w:spacing w:after="195"/>
              <w:ind w:firstLineChars="4" w:firstLine="10"/>
              <w:jc w:val="center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1</w:t>
            </w:r>
          </w:p>
        </w:tc>
      </w:tr>
    </w:tbl>
    <w:p w:rsidR="00ED42AD" w:rsidRDefault="00ED42AD" w:rsidP="00ED42AD">
      <w:pPr>
        <w:rPr>
          <w:rFonts w:ascii="Times New Roman" w:hAnsi="Times New Roman"/>
          <w:sz w:val="28"/>
          <w:szCs w:val="28"/>
          <w:lang w:val="kk-KZ"/>
        </w:rPr>
      </w:pPr>
      <w:r w:rsidRPr="00ED42AD">
        <w:rPr>
          <w:rFonts w:ascii="Times New Roman" w:hAnsi="Times New Roman"/>
          <w:sz w:val="28"/>
          <w:szCs w:val="28"/>
          <w:lang w:val="kk-KZ"/>
        </w:rPr>
        <w:t>Сақтандыру полисінің әрекеттері-сақтандыру полисінің қолданылу күнінен бастап 12 күнтізбелік ай.</w:t>
      </w:r>
    </w:p>
    <w:tbl>
      <w:tblPr>
        <w:tblW w:w="9933" w:type="dxa"/>
        <w:tblInd w:w="-459" w:type="dxa"/>
        <w:tblLook w:val="04A0"/>
      </w:tblPr>
      <w:tblGrid>
        <w:gridCol w:w="605"/>
        <w:gridCol w:w="2887"/>
        <w:gridCol w:w="1980"/>
        <w:gridCol w:w="2522"/>
        <w:gridCol w:w="1939"/>
      </w:tblGrid>
      <w:tr w:rsidR="00BE0364" w:rsidRPr="008C72DB" w:rsidTr="00BE0364">
        <w:trPr>
          <w:trHeight w:val="275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364" w:rsidRPr="00A1714F" w:rsidRDefault="00BE0364" w:rsidP="00FF7CE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1714F">
              <w:rPr>
                <w:rFonts w:ascii="Times New Roman" w:hAnsi="Times New Roman"/>
                <w:color w:val="000000"/>
              </w:rPr>
              <w:t>№</w:t>
            </w:r>
          </w:p>
        </w:tc>
        <w:tc>
          <w:tcPr>
            <w:tcW w:w="2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364" w:rsidRPr="00A1714F" w:rsidRDefault="00BE0364" w:rsidP="00FF7CE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A1714F">
              <w:rPr>
                <w:rFonts w:ascii="Times New Roman" w:hAnsi="Times New Roman"/>
                <w:color w:val="000000"/>
              </w:rPr>
              <w:t>Аймақ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364" w:rsidRPr="00A1714F" w:rsidRDefault="00BE0364" w:rsidP="00FF7CE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A1714F">
              <w:rPr>
                <w:rFonts w:ascii="Times New Roman" w:hAnsi="Times New Roman"/>
                <w:color w:val="000000"/>
              </w:rPr>
              <w:t>Шығарылған</w:t>
            </w:r>
            <w:proofErr w:type="spellEnd"/>
            <w:r w:rsidRPr="00A1714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A1714F">
              <w:rPr>
                <w:rFonts w:ascii="Times New Roman" w:hAnsi="Times New Roman"/>
                <w:color w:val="000000"/>
              </w:rPr>
              <w:t>жылы</w:t>
            </w:r>
            <w:proofErr w:type="spellEnd"/>
          </w:p>
        </w:tc>
        <w:tc>
          <w:tcPr>
            <w:tcW w:w="2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364" w:rsidRPr="00A1714F" w:rsidRDefault="00BE0364" w:rsidP="00FF7CE6">
            <w:pPr>
              <w:spacing w:after="0" w:line="240" w:lineRule="auto"/>
              <w:rPr>
                <w:rFonts w:ascii="Times New Roman" w:hAnsi="Times New Roman"/>
                <w:color w:val="000000"/>
                <w:lang w:val="kk-KZ"/>
              </w:rPr>
            </w:pPr>
            <w:r w:rsidRPr="00A1714F">
              <w:rPr>
                <w:rFonts w:ascii="Times New Roman" w:hAnsi="Times New Roman"/>
                <w:color w:val="000000"/>
              </w:rPr>
              <w:t>марка</w:t>
            </w:r>
            <w:r w:rsidRPr="00A1714F">
              <w:rPr>
                <w:rFonts w:ascii="Times New Roman" w:hAnsi="Times New Roman"/>
                <w:color w:val="000000"/>
                <w:lang w:val="kk-KZ"/>
              </w:rPr>
              <w:t>сы</w:t>
            </w:r>
          </w:p>
        </w:tc>
        <w:tc>
          <w:tcPr>
            <w:tcW w:w="1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364" w:rsidRPr="00A1714F" w:rsidRDefault="00BE0364" w:rsidP="00FF7CE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A1714F">
              <w:rPr>
                <w:rFonts w:ascii="Times New Roman" w:hAnsi="Times New Roman"/>
                <w:color w:val="000000"/>
              </w:rPr>
              <w:t>мемлекеттік</w:t>
            </w:r>
            <w:proofErr w:type="spellEnd"/>
            <w:r w:rsidRPr="00A1714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A1714F">
              <w:rPr>
                <w:rFonts w:ascii="Times New Roman" w:hAnsi="Times New Roman"/>
                <w:color w:val="000000"/>
              </w:rPr>
              <w:t>нөмі</w:t>
            </w:r>
            <w:proofErr w:type="gramStart"/>
            <w:r w:rsidRPr="00A1714F">
              <w:rPr>
                <w:rFonts w:ascii="Times New Roman" w:hAnsi="Times New Roman"/>
                <w:color w:val="000000"/>
              </w:rPr>
              <w:t>р</w:t>
            </w:r>
            <w:proofErr w:type="gramEnd"/>
            <w:r w:rsidRPr="00A1714F">
              <w:rPr>
                <w:rFonts w:ascii="Times New Roman" w:hAnsi="Times New Roman"/>
                <w:color w:val="000000"/>
              </w:rPr>
              <w:t>і</w:t>
            </w:r>
            <w:proofErr w:type="spellEnd"/>
          </w:p>
        </w:tc>
      </w:tr>
      <w:tr w:rsidR="00D44A1E" w:rsidRPr="008C72DB" w:rsidTr="00BE0364">
        <w:trPr>
          <w:trHeight w:val="275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A1E" w:rsidRPr="00A1714F" w:rsidRDefault="00D44A1E" w:rsidP="00FF7CE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1714F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A1E" w:rsidRPr="00A1714F" w:rsidRDefault="00D44A1E" w:rsidP="00FF7CE6">
            <w:pPr>
              <w:spacing w:after="0" w:line="240" w:lineRule="auto"/>
              <w:rPr>
                <w:rFonts w:ascii="Times New Roman" w:hAnsi="Times New Roman"/>
                <w:color w:val="000000"/>
                <w:lang w:val="kk-KZ"/>
              </w:rPr>
            </w:pPr>
            <w:r>
              <w:rPr>
                <w:rFonts w:ascii="Times New Roman" w:hAnsi="Times New Roman"/>
                <w:color w:val="000000"/>
                <w:lang w:val="kk-KZ"/>
              </w:rPr>
              <w:t>БҚО.Тасқала ауданы, Тасқала ауылы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A1E" w:rsidRPr="00BE0364" w:rsidRDefault="00D44A1E" w:rsidP="00BE036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kk-KZ"/>
              </w:rPr>
            </w:pPr>
            <w:r>
              <w:rPr>
                <w:rFonts w:ascii="Times New Roman" w:hAnsi="Times New Roman"/>
                <w:color w:val="000000"/>
                <w:lang w:val="kk-KZ"/>
              </w:rPr>
              <w:t>2018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A1E" w:rsidRPr="00A1714F" w:rsidRDefault="00D44A1E" w:rsidP="00FF7CE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val="en-US"/>
              </w:rPr>
              <w:t xml:space="preserve">LADA </w:t>
            </w:r>
            <w:proofErr w:type="spellStart"/>
            <w:r>
              <w:rPr>
                <w:rFonts w:ascii="Times New Roman" w:hAnsi="Times New Roman"/>
                <w:color w:val="000000"/>
                <w:lang w:val="en-US"/>
              </w:rPr>
              <w:t>Largus</w:t>
            </w:r>
            <w:proofErr w:type="spellEnd"/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A1E" w:rsidRPr="00A1714F" w:rsidRDefault="00D44A1E" w:rsidP="00FF7CE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val="en-US"/>
              </w:rPr>
              <w:t>947 BE 07</w:t>
            </w:r>
          </w:p>
        </w:tc>
      </w:tr>
    </w:tbl>
    <w:p w:rsidR="00ED42AD" w:rsidRPr="00ED42AD" w:rsidRDefault="00ED42AD" w:rsidP="00ED42AD">
      <w:pPr>
        <w:rPr>
          <w:rFonts w:ascii="Times New Roman" w:hAnsi="Times New Roman"/>
          <w:sz w:val="28"/>
          <w:szCs w:val="28"/>
          <w:lang w:val="kk-KZ"/>
        </w:rPr>
      </w:pPr>
    </w:p>
    <w:p w:rsidR="00FA538A" w:rsidRPr="00BE0364" w:rsidRDefault="0033496F" w:rsidP="0033496F">
      <w:pPr>
        <w:rPr>
          <w:rFonts w:ascii="Times New Roman" w:hAnsi="Times New Roman"/>
          <w:sz w:val="24"/>
          <w:szCs w:val="24"/>
          <w:lang w:val="kk-KZ"/>
        </w:rPr>
      </w:pPr>
      <w:r w:rsidRPr="00D44A1E">
        <w:rPr>
          <w:rFonts w:ascii="Times New Roman" w:hAnsi="Times New Roman"/>
          <w:sz w:val="24"/>
          <w:szCs w:val="24"/>
          <w:lang w:val="kk-KZ"/>
        </w:rPr>
        <w:t>Жеткізу орны: БҚО</w:t>
      </w:r>
      <w:r w:rsidR="00BE0364">
        <w:rPr>
          <w:rFonts w:ascii="Times New Roman" w:hAnsi="Times New Roman"/>
          <w:sz w:val="24"/>
          <w:szCs w:val="24"/>
          <w:lang w:val="kk-KZ"/>
        </w:rPr>
        <w:t>. Тасқала ауданы, Тасқала ауылы, Абай көшесі,11</w:t>
      </w:r>
    </w:p>
    <w:p w:rsidR="00FA538A" w:rsidRPr="00D44A1E" w:rsidRDefault="00FA538A" w:rsidP="00970ADF">
      <w:pPr>
        <w:ind w:left="5664" w:firstLine="708"/>
        <w:rPr>
          <w:rFonts w:ascii="Times New Roman" w:hAnsi="Times New Roman"/>
          <w:sz w:val="24"/>
          <w:szCs w:val="24"/>
          <w:lang w:val="kk-KZ"/>
        </w:rPr>
      </w:pPr>
    </w:p>
    <w:p w:rsidR="00FA538A" w:rsidRPr="00D44A1E" w:rsidRDefault="00FA538A" w:rsidP="00970ADF">
      <w:pPr>
        <w:ind w:left="5664" w:firstLine="708"/>
        <w:rPr>
          <w:rFonts w:ascii="Times New Roman" w:hAnsi="Times New Roman"/>
          <w:sz w:val="24"/>
          <w:szCs w:val="24"/>
          <w:lang w:val="kk-KZ"/>
        </w:rPr>
      </w:pPr>
    </w:p>
    <w:p w:rsidR="00252E50" w:rsidRPr="00D44A1E" w:rsidRDefault="00252E50" w:rsidP="00970ADF">
      <w:pPr>
        <w:ind w:left="5664" w:firstLine="708"/>
        <w:rPr>
          <w:rFonts w:ascii="Times New Roman" w:hAnsi="Times New Roman"/>
          <w:sz w:val="24"/>
          <w:szCs w:val="24"/>
          <w:lang w:val="kk-KZ"/>
        </w:rPr>
      </w:pPr>
    </w:p>
    <w:p w:rsidR="00970ADF" w:rsidRPr="007050E9" w:rsidRDefault="00970ADF" w:rsidP="007050E9">
      <w:pPr>
        <w:rPr>
          <w:rFonts w:ascii="Times New Roman" w:hAnsi="Times New Roman"/>
          <w:b/>
          <w:sz w:val="24"/>
          <w:szCs w:val="24"/>
          <w:lang w:val="kk-KZ"/>
        </w:rPr>
      </w:pPr>
    </w:p>
    <w:sectPr w:rsidR="00970ADF" w:rsidRPr="007050E9" w:rsidSect="008C72DB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451D59"/>
    <w:multiLevelType w:val="hybridMultilevel"/>
    <w:tmpl w:val="9712239A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C72DB"/>
    <w:rsid w:val="00027BD6"/>
    <w:rsid w:val="00080900"/>
    <w:rsid w:val="0012083B"/>
    <w:rsid w:val="00152CE5"/>
    <w:rsid w:val="001639EA"/>
    <w:rsid w:val="00195DAE"/>
    <w:rsid w:val="00252E50"/>
    <w:rsid w:val="00294875"/>
    <w:rsid w:val="002C4A11"/>
    <w:rsid w:val="003059FA"/>
    <w:rsid w:val="0033496F"/>
    <w:rsid w:val="004A5675"/>
    <w:rsid w:val="004C5728"/>
    <w:rsid w:val="00514ACC"/>
    <w:rsid w:val="00667701"/>
    <w:rsid w:val="007050E9"/>
    <w:rsid w:val="00816F7C"/>
    <w:rsid w:val="008773A7"/>
    <w:rsid w:val="008B12D6"/>
    <w:rsid w:val="008C72DB"/>
    <w:rsid w:val="00917F2A"/>
    <w:rsid w:val="00970ADF"/>
    <w:rsid w:val="009845BF"/>
    <w:rsid w:val="009901AA"/>
    <w:rsid w:val="009C4EA9"/>
    <w:rsid w:val="00A1714F"/>
    <w:rsid w:val="00B03618"/>
    <w:rsid w:val="00B6758B"/>
    <w:rsid w:val="00B75B3C"/>
    <w:rsid w:val="00B9159C"/>
    <w:rsid w:val="00BC1008"/>
    <w:rsid w:val="00BD526F"/>
    <w:rsid w:val="00BE0364"/>
    <w:rsid w:val="00C13013"/>
    <w:rsid w:val="00C85459"/>
    <w:rsid w:val="00D44A1E"/>
    <w:rsid w:val="00D6658D"/>
    <w:rsid w:val="00D76A1C"/>
    <w:rsid w:val="00D85D2F"/>
    <w:rsid w:val="00D9470A"/>
    <w:rsid w:val="00E90BC8"/>
    <w:rsid w:val="00ED42AD"/>
    <w:rsid w:val="00F162F8"/>
    <w:rsid w:val="00F81814"/>
    <w:rsid w:val="00FA53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2DB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C72DB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2DB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C72DB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57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9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Mahabbat Koishugulova</dc:creator>
  <cp:lastModifiedBy>Отдел Культура</cp:lastModifiedBy>
  <cp:revision>11</cp:revision>
  <dcterms:created xsi:type="dcterms:W3CDTF">2024-12-18T06:03:00Z</dcterms:created>
  <dcterms:modified xsi:type="dcterms:W3CDTF">2026-10-22T07:42:00Z</dcterms:modified>
</cp:coreProperties>
</file>