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297BE" w14:textId="77777777" w:rsidR="00025C18" w:rsidRPr="00025C18" w:rsidRDefault="00025C18" w:rsidP="007E5DD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!!!</w:t>
      </w:r>
      <w:r w:rsidRPr="00025C18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Внимательно читайте ТЕХСПЕЦИФИКАЦИЮ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!!!</w:t>
      </w:r>
    </w:p>
    <w:p w14:paraId="67E431E8" w14:textId="77777777" w:rsidR="007E5DD3" w:rsidRPr="007E5DD3" w:rsidRDefault="007E5DD3" w:rsidP="007E5DD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E5DD3">
        <w:rPr>
          <w:rFonts w:ascii="Times New Roman" w:hAnsi="Times New Roman" w:cs="Times New Roman"/>
          <w:b/>
          <w:color w:val="000000"/>
          <w:sz w:val="28"/>
          <w:szCs w:val="28"/>
        </w:rPr>
        <w:t>Техническая спецификация</w:t>
      </w:r>
    </w:p>
    <w:p w14:paraId="385B81F9" w14:textId="77777777" w:rsidR="007E5DD3" w:rsidRPr="007E5DD3" w:rsidRDefault="007E5DD3" w:rsidP="007E5DD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7E5DD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Услуга по </w:t>
      </w:r>
      <w:r w:rsidRPr="007E5DD3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установке программного обеспечения антивирус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Kaspersky</w:t>
      </w:r>
      <w:r w:rsidR="00D67A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Endpoint</w:t>
      </w:r>
      <w:r w:rsidR="00D67A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A5CA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Security</w:t>
      </w:r>
      <w:r w:rsidR="00D67A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8785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Расширенный </w:t>
      </w:r>
      <w:r w:rsidRPr="007E5DD3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на </w:t>
      </w:r>
      <w:r w:rsidR="00D67AE8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27</w:t>
      </w:r>
      <w:r w:rsidRPr="007E5DD3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компьютер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ов</w:t>
      </w:r>
      <w:r w:rsidRPr="007E5DD3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(товар за счет поставщика)</w:t>
      </w:r>
    </w:p>
    <w:p w14:paraId="29960E7E" w14:textId="77777777" w:rsidR="007E5DD3" w:rsidRPr="007E5DD3" w:rsidRDefault="007E5DD3" w:rsidP="007E5DD3">
      <w:pPr>
        <w:rPr>
          <w:rFonts w:ascii="Times New Roman" w:hAnsi="Times New Roman" w:cs="Times New Roman"/>
          <w:color w:val="000000"/>
          <w:lang w:val="kk-KZ"/>
        </w:rPr>
      </w:pPr>
    </w:p>
    <w:p w14:paraId="7CB6B3DD" w14:textId="50329DB4" w:rsidR="007E5DD3" w:rsidRPr="007E5DD3" w:rsidRDefault="007E5DD3" w:rsidP="007E5DD3">
      <w:pPr>
        <w:rPr>
          <w:rFonts w:ascii="Times New Roman" w:hAnsi="Times New Roman" w:cs="Times New Roman"/>
          <w:color w:val="000000"/>
          <w:szCs w:val="28"/>
        </w:rPr>
      </w:pPr>
      <w:r w:rsidRPr="007E5DD3">
        <w:rPr>
          <w:rFonts w:ascii="Times New Roman" w:hAnsi="Times New Roman" w:cs="Times New Roman"/>
          <w:color w:val="000000"/>
          <w:szCs w:val="28"/>
          <w:lang w:val="kk-KZ"/>
        </w:rPr>
        <w:t>1</w:t>
      </w:r>
      <w:r w:rsidRPr="007E5DD3">
        <w:rPr>
          <w:rFonts w:ascii="Times New Roman" w:hAnsi="Times New Roman" w:cs="Times New Roman"/>
          <w:color w:val="000000"/>
          <w:szCs w:val="28"/>
        </w:rPr>
        <w:t>. Поставщик обязан направить сотрудника</w:t>
      </w:r>
      <w:r>
        <w:rPr>
          <w:rFonts w:ascii="Times New Roman" w:hAnsi="Times New Roman" w:cs="Times New Roman"/>
          <w:color w:val="000000"/>
          <w:szCs w:val="28"/>
          <w:lang w:val="kk-KZ"/>
        </w:rPr>
        <w:t xml:space="preserve"> организации</w:t>
      </w:r>
      <w:r w:rsidR="00EF0C44">
        <w:rPr>
          <w:rFonts w:ascii="Times New Roman" w:hAnsi="Times New Roman" w:cs="Times New Roman"/>
          <w:color w:val="000000"/>
          <w:szCs w:val="28"/>
          <w:lang w:val="kk-KZ"/>
        </w:rPr>
        <w:t xml:space="preserve"> </w:t>
      </w:r>
      <w:r w:rsidRPr="007E5DD3">
        <w:rPr>
          <w:rFonts w:ascii="Times New Roman" w:hAnsi="Times New Roman" w:cs="Times New Roman"/>
          <w:color w:val="000000"/>
          <w:szCs w:val="28"/>
        </w:rPr>
        <w:t>для выполнения</w:t>
      </w:r>
      <w:r w:rsidRPr="007E5DD3">
        <w:rPr>
          <w:rFonts w:ascii="Times New Roman" w:hAnsi="Times New Roman" w:cs="Times New Roman"/>
          <w:color w:val="000000"/>
          <w:szCs w:val="28"/>
          <w:lang w:val="kk-KZ"/>
        </w:rPr>
        <w:t xml:space="preserve"> услуг по установке антивирусной программы.</w:t>
      </w:r>
    </w:p>
    <w:p w14:paraId="081F190E" w14:textId="77777777" w:rsidR="007E5DD3" w:rsidRPr="007E5DD3" w:rsidRDefault="007E5DD3" w:rsidP="007E5DD3">
      <w:pPr>
        <w:keepLines/>
        <w:autoSpaceDE w:val="0"/>
        <w:autoSpaceDN w:val="0"/>
        <w:adjustRightInd w:val="0"/>
        <w:rPr>
          <w:rFonts w:ascii="Times New Roman" w:hAnsi="Times New Roman" w:cs="Times New Roman"/>
          <w:color w:val="000000"/>
          <w:szCs w:val="28"/>
        </w:rPr>
      </w:pPr>
      <w:r w:rsidRPr="007E5DD3">
        <w:rPr>
          <w:rFonts w:ascii="Times New Roman" w:hAnsi="Times New Roman" w:cs="Times New Roman"/>
          <w:color w:val="000000"/>
          <w:szCs w:val="28"/>
          <w:lang w:val="kk-KZ"/>
        </w:rPr>
        <w:t>2</w:t>
      </w:r>
      <w:r w:rsidRPr="007E5DD3">
        <w:rPr>
          <w:rFonts w:ascii="Times New Roman" w:hAnsi="Times New Roman" w:cs="Times New Roman"/>
          <w:color w:val="000000"/>
          <w:szCs w:val="28"/>
        </w:rPr>
        <w:t xml:space="preserve">. Обязательно </w:t>
      </w:r>
      <w:r w:rsidRPr="007E5DD3">
        <w:rPr>
          <w:rFonts w:ascii="Times New Roman" w:hAnsi="Times New Roman" w:cs="Times New Roman"/>
          <w:b/>
          <w:color w:val="000000"/>
          <w:szCs w:val="28"/>
        </w:rPr>
        <w:t xml:space="preserve">наличие сертификатов </w:t>
      </w:r>
      <w:r w:rsidRPr="007E5DD3">
        <w:rPr>
          <w:rFonts w:ascii="Times New Roman" w:hAnsi="Times New Roman" w:cs="Times New Roman"/>
          <w:color w:val="000000"/>
          <w:szCs w:val="28"/>
        </w:rPr>
        <w:t>у потенциального поставщика на оказание услуг/осуществление работ.</w:t>
      </w:r>
    </w:p>
    <w:p w14:paraId="2C10D3A0" w14:textId="77777777" w:rsidR="007E5DD3" w:rsidRPr="007E5DD3" w:rsidRDefault="007E5DD3" w:rsidP="007E5DD3">
      <w:pPr>
        <w:keepLines/>
        <w:autoSpaceDE w:val="0"/>
        <w:autoSpaceDN w:val="0"/>
        <w:adjustRightInd w:val="0"/>
        <w:rPr>
          <w:rFonts w:ascii="Times New Roman" w:hAnsi="Times New Roman" w:cs="Times New Roman"/>
          <w:color w:val="000000"/>
          <w:szCs w:val="28"/>
          <w:lang w:val="kk-KZ"/>
        </w:rPr>
      </w:pPr>
      <w:r w:rsidRPr="007E5DD3">
        <w:rPr>
          <w:rFonts w:ascii="Times New Roman" w:hAnsi="Times New Roman" w:cs="Times New Roman"/>
          <w:color w:val="000000"/>
          <w:szCs w:val="28"/>
        </w:rPr>
        <w:t>3.Все расходные материалы за счет средств поставщика услуг</w:t>
      </w:r>
      <w:r>
        <w:rPr>
          <w:rFonts w:ascii="Times New Roman" w:hAnsi="Times New Roman" w:cs="Times New Roman"/>
          <w:color w:val="000000"/>
          <w:szCs w:val="28"/>
          <w:lang w:val="kk-KZ"/>
        </w:rPr>
        <w:t>.</w:t>
      </w:r>
    </w:p>
    <w:p w14:paraId="1C937B0B" w14:textId="77777777" w:rsidR="007E5DD3" w:rsidRPr="00F7158C" w:rsidRDefault="007E5DD3" w:rsidP="007E5DD3">
      <w:pPr>
        <w:keepLines/>
        <w:autoSpaceDE w:val="0"/>
        <w:autoSpaceDN w:val="0"/>
        <w:adjustRightInd w:val="0"/>
        <w:rPr>
          <w:rFonts w:ascii="Times New Roman" w:hAnsi="Times New Roman" w:cs="Times New Roman"/>
          <w:color w:val="FF0000"/>
          <w:szCs w:val="28"/>
          <w:lang w:val="kk-KZ"/>
        </w:rPr>
      </w:pPr>
      <w:r w:rsidRPr="00F7158C">
        <w:rPr>
          <w:rFonts w:ascii="Times New Roman" w:hAnsi="Times New Roman" w:cs="Times New Roman"/>
          <w:color w:val="FF0000"/>
          <w:szCs w:val="28"/>
        </w:rPr>
        <w:t>Антивирус</w:t>
      </w:r>
      <w:r w:rsidR="00D67AE8">
        <w:rPr>
          <w:rFonts w:ascii="Times New Roman" w:hAnsi="Times New Roman" w:cs="Times New Roman"/>
          <w:color w:val="FF0000"/>
          <w:szCs w:val="28"/>
        </w:rPr>
        <w:t xml:space="preserve"> </w:t>
      </w:r>
      <w:r w:rsidRPr="00F7158C">
        <w:rPr>
          <w:rFonts w:ascii="Times New Roman" w:hAnsi="Times New Roman" w:cs="Times New Roman"/>
          <w:color w:val="FF0000"/>
          <w:szCs w:val="28"/>
        </w:rPr>
        <w:t>для всех устройств</w:t>
      </w:r>
      <w:r w:rsidR="002B663A">
        <w:rPr>
          <w:rFonts w:ascii="Times New Roman" w:hAnsi="Times New Roman" w:cs="Times New Roman"/>
          <w:color w:val="FF0000"/>
          <w:szCs w:val="28"/>
        </w:rPr>
        <w:t xml:space="preserve"> </w:t>
      </w:r>
      <w:r w:rsidRPr="00F7158C">
        <w:rPr>
          <w:rFonts w:ascii="Times New Roman" w:hAnsi="Times New Roman" w:cs="Times New Roman"/>
          <w:color w:val="FF0000"/>
          <w:lang w:val="en-US"/>
        </w:rPr>
        <w:t>Kaspersky</w:t>
      </w:r>
      <w:r w:rsidR="00D67AE8">
        <w:rPr>
          <w:rFonts w:ascii="Times New Roman" w:hAnsi="Times New Roman" w:cs="Times New Roman"/>
          <w:color w:val="FF0000"/>
        </w:rPr>
        <w:t xml:space="preserve"> </w:t>
      </w:r>
      <w:r w:rsidRPr="00F7158C">
        <w:rPr>
          <w:rFonts w:ascii="Times New Roman" w:hAnsi="Times New Roman" w:cs="Times New Roman"/>
          <w:color w:val="FF0000"/>
          <w:lang w:val="en-US"/>
        </w:rPr>
        <w:t>Endpoint</w:t>
      </w:r>
      <w:r w:rsidR="00D67AE8">
        <w:rPr>
          <w:rFonts w:ascii="Times New Roman" w:hAnsi="Times New Roman" w:cs="Times New Roman"/>
          <w:color w:val="FF0000"/>
        </w:rPr>
        <w:t xml:space="preserve"> </w:t>
      </w:r>
      <w:r w:rsidR="00AA5CA9" w:rsidRPr="00F7158C">
        <w:rPr>
          <w:rFonts w:ascii="Times New Roman" w:hAnsi="Times New Roman" w:cs="Times New Roman"/>
          <w:color w:val="FF0000"/>
          <w:lang w:val="en-US"/>
        </w:rPr>
        <w:t>Security</w:t>
      </w:r>
      <w:r w:rsidR="00D67AE8">
        <w:rPr>
          <w:rFonts w:ascii="Times New Roman" w:hAnsi="Times New Roman" w:cs="Times New Roman"/>
          <w:color w:val="FF0000"/>
        </w:rPr>
        <w:t xml:space="preserve"> </w:t>
      </w:r>
      <w:r w:rsidR="00C8785C">
        <w:rPr>
          <w:rFonts w:ascii="Times New Roman" w:hAnsi="Times New Roman" w:cs="Times New Roman"/>
          <w:color w:val="FF0000"/>
          <w:szCs w:val="28"/>
          <w:lang w:val="kk-KZ"/>
        </w:rPr>
        <w:t xml:space="preserve">Расширенный </w:t>
      </w:r>
      <w:r w:rsidRPr="00F7158C">
        <w:rPr>
          <w:rFonts w:ascii="Times New Roman" w:hAnsi="Times New Roman" w:cs="Times New Roman"/>
          <w:color w:val="FF0000"/>
          <w:szCs w:val="28"/>
          <w:lang w:val="kk-KZ"/>
        </w:rPr>
        <w:t>(Базовая, не продление)</w:t>
      </w:r>
    </w:p>
    <w:p w14:paraId="60E40745" w14:textId="77777777" w:rsidR="007E5DD3" w:rsidRPr="007E5DD3" w:rsidRDefault="007E5DD3" w:rsidP="007E5DD3">
      <w:pP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7E5DD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Срок действия лицензии: на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1</w:t>
      </w:r>
      <w:r w:rsidRPr="007E5DD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.</w:t>
      </w:r>
    </w:p>
    <w:p w14:paraId="26F7DDB3" w14:textId="77777777" w:rsidR="007E5DD3" w:rsidRPr="007E5DD3" w:rsidRDefault="007E5DD3" w:rsidP="007E5DD3">
      <w:pPr>
        <w:rPr>
          <w:rFonts w:ascii="Times New Roman" w:hAnsi="Times New Roman" w:cs="Times New Roman"/>
          <w:color w:val="000000"/>
          <w:lang w:val="kk-KZ"/>
        </w:rPr>
      </w:pPr>
      <w:r>
        <w:rPr>
          <w:rFonts w:ascii="Times New Roman" w:hAnsi="Times New Roman" w:cs="Times New Roman"/>
          <w:color w:val="000000"/>
          <w:lang w:val="kk-KZ"/>
        </w:rPr>
        <w:t>1</w:t>
      </w:r>
      <w:r w:rsidRPr="007E5DD3">
        <w:rPr>
          <w:rFonts w:ascii="Times New Roman" w:hAnsi="Times New Roman" w:cs="Times New Roman"/>
          <w:color w:val="000000"/>
        </w:rPr>
        <w:t xml:space="preserve"> год с момента активации-при наличии кода активации ПО</w:t>
      </w:r>
      <w:r>
        <w:rPr>
          <w:rFonts w:ascii="Times New Roman" w:hAnsi="Times New Roman" w:cs="Times New Roman"/>
          <w:color w:val="000000"/>
          <w:lang w:val="kk-KZ"/>
        </w:rPr>
        <w:t>.</w:t>
      </w:r>
    </w:p>
    <w:p w14:paraId="0E00EAA1" w14:textId="77777777" w:rsidR="007E5DD3" w:rsidRPr="00D67AE8" w:rsidRDefault="007E5DD3" w:rsidP="007E5DD3">
      <w:pPr>
        <w:rPr>
          <w:rFonts w:ascii="Times New Roman" w:hAnsi="Times New Roman" w:cs="Times New Roman"/>
          <w:color w:val="000000"/>
        </w:rPr>
      </w:pPr>
      <w:r w:rsidRPr="007E5DD3">
        <w:rPr>
          <w:rFonts w:ascii="Times New Roman" w:hAnsi="Times New Roman" w:cs="Times New Roman"/>
          <w:color w:val="000000"/>
        </w:rPr>
        <w:t>Рекомендуемые требования к системе: для всех устройств</w:t>
      </w:r>
    </w:p>
    <w:p w14:paraId="5435EAB8" w14:textId="77777777" w:rsidR="007E5DD3" w:rsidRPr="007E5DD3" w:rsidRDefault="007E5DD3" w:rsidP="007E5DD3">
      <w:pPr>
        <w:rPr>
          <w:rFonts w:ascii="Times New Roman" w:hAnsi="Times New Roman" w:cs="Times New Roman"/>
          <w:color w:val="000000"/>
        </w:rPr>
      </w:pPr>
      <w:r w:rsidRPr="007E5DD3">
        <w:rPr>
          <w:rFonts w:ascii="Times New Roman" w:hAnsi="Times New Roman" w:cs="Times New Roman"/>
          <w:color w:val="000000"/>
        </w:rPr>
        <w:t>Защита от несанкционированного подключения к веб –камере</w:t>
      </w:r>
      <w:r w:rsidR="00D67AE8">
        <w:rPr>
          <w:rFonts w:ascii="Times New Roman" w:hAnsi="Times New Roman" w:cs="Times New Roman"/>
          <w:color w:val="000000"/>
        </w:rPr>
        <w:t xml:space="preserve"> и</w:t>
      </w:r>
      <w:r w:rsidRPr="007E5DD3">
        <w:rPr>
          <w:rFonts w:ascii="Times New Roman" w:hAnsi="Times New Roman" w:cs="Times New Roman"/>
          <w:color w:val="000000"/>
        </w:rPr>
        <w:t xml:space="preserve"> доступна только на компьютерах </w:t>
      </w:r>
      <w:r w:rsidRPr="007E5DD3">
        <w:rPr>
          <w:rFonts w:ascii="Times New Roman" w:hAnsi="Times New Roman" w:cs="Times New Roman"/>
          <w:color w:val="000000"/>
          <w:lang w:val="en-US"/>
        </w:rPr>
        <w:t>Windows</w:t>
      </w:r>
      <w:r w:rsidRPr="007E5DD3">
        <w:rPr>
          <w:rFonts w:ascii="Times New Roman" w:hAnsi="Times New Roman" w:cs="Times New Roman"/>
          <w:color w:val="000000"/>
        </w:rPr>
        <w:t xml:space="preserve"> и </w:t>
      </w:r>
      <w:r w:rsidRPr="007E5DD3">
        <w:rPr>
          <w:rFonts w:ascii="Times New Roman" w:hAnsi="Times New Roman" w:cs="Times New Roman"/>
          <w:color w:val="000000"/>
          <w:lang w:val="en-US"/>
        </w:rPr>
        <w:t>Mac</w:t>
      </w:r>
    </w:p>
    <w:p w14:paraId="337A7295" w14:textId="77777777" w:rsidR="007E5DD3" w:rsidRPr="007E5DD3" w:rsidRDefault="007E5DD3" w:rsidP="007E5DD3">
      <w:pPr>
        <w:rPr>
          <w:rFonts w:ascii="Times New Roman" w:hAnsi="Times New Roman" w:cs="Times New Roman"/>
          <w:color w:val="000000"/>
        </w:rPr>
      </w:pPr>
      <w:r w:rsidRPr="007E5DD3">
        <w:rPr>
          <w:rFonts w:ascii="Times New Roman" w:hAnsi="Times New Roman" w:cs="Times New Roman"/>
          <w:color w:val="000000"/>
        </w:rPr>
        <w:t>Язык интерфейса: Русский</w:t>
      </w:r>
      <w:r w:rsidR="00D67AE8">
        <w:rPr>
          <w:rFonts w:ascii="Times New Roman" w:hAnsi="Times New Roman" w:cs="Times New Roman"/>
          <w:color w:val="000000"/>
        </w:rPr>
        <w:t>, Казахский, Английский</w:t>
      </w:r>
    </w:p>
    <w:p w14:paraId="7B8A7A85" w14:textId="77777777" w:rsidR="007E5DD3" w:rsidRPr="007E5DD3" w:rsidRDefault="007E5DD3" w:rsidP="007E5DD3">
      <w:pPr>
        <w:rPr>
          <w:rFonts w:ascii="Times New Roman" w:hAnsi="Times New Roman" w:cs="Times New Roman"/>
          <w:color w:val="000000"/>
          <w:lang w:val="kk-KZ"/>
        </w:rPr>
      </w:pPr>
      <w:r w:rsidRPr="007E5DD3">
        <w:rPr>
          <w:rFonts w:ascii="Times New Roman" w:hAnsi="Times New Roman" w:cs="Times New Roman"/>
          <w:color w:val="000000"/>
        </w:rPr>
        <w:t xml:space="preserve">Совместим с </w:t>
      </w:r>
      <w:r w:rsidRPr="007E5DD3">
        <w:rPr>
          <w:rFonts w:ascii="Times New Roman" w:hAnsi="Times New Roman" w:cs="Times New Roman"/>
          <w:color w:val="000000"/>
          <w:lang w:val="en-US"/>
        </w:rPr>
        <w:t>Windows</w:t>
      </w:r>
      <w:r w:rsidRPr="007E5DD3">
        <w:rPr>
          <w:rFonts w:ascii="Times New Roman" w:hAnsi="Times New Roman" w:cs="Times New Roman"/>
          <w:color w:val="000000"/>
        </w:rPr>
        <w:t xml:space="preserve">, </w:t>
      </w:r>
      <w:r w:rsidRPr="007E5DD3">
        <w:rPr>
          <w:rFonts w:ascii="Times New Roman" w:hAnsi="Times New Roman" w:cs="Times New Roman"/>
          <w:color w:val="000000"/>
          <w:lang w:val="en-US"/>
        </w:rPr>
        <w:t>Mac</w:t>
      </w:r>
      <w:r w:rsidRPr="007E5DD3">
        <w:rPr>
          <w:rFonts w:ascii="Times New Roman" w:hAnsi="Times New Roman" w:cs="Times New Roman"/>
          <w:color w:val="000000"/>
        </w:rPr>
        <w:t xml:space="preserve"> и мобильными устройствами</w:t>
      </w:r>
      <w:r>
        <w:rPr>
          <w:rFonts w:ascii="Times New Roman" w:hAnsi="Times New Roman" w:cs="Times New Roman"/>
          <w:color w:val="000000"/>
          <w:lang w:val="kk-KZ"/>
        </w:rPr>
        <w:t>.</w:t>
      </w:r>
    </w:p>
    <w:p w14:paraId="0A8B2998" w14:textId="77777777" w:rsidR="007E5DD3" w:rsidRPr="007E5DD3" w:rsidRDefault="007E5DD3" w:rsidP="007E5DD3">
      <w:pPr>
        <w:rPr>
          <w:rFonts w:ascii="Times New Roman" w:hAnsi="Times New Roman" w:cs="Times New Roman"/>
          <w:color w:val="000000"/>
        </w:rPr>
      </w:pPr>
      <w:r w:rsidRPr="007E5DD3">
        <w:rPr>
          <w:rFonts w:ascii="Times New Roman" w:hAnsi="Times New Roman" w:cs="Times New Roman"/>
          <w:color w:val="000000"/>
        </w:rPr>
        <w:t>Защита от опасностей интернета.</w:t>
      </w:r>
      <w:r w:rsidR="00D67AE8">
        <w:rPr>
          <w:rFonts w:ascii="Times New Roman" w:hAnsi="Times New Roman" w:cs="Times New Roman"/>
          <w:color w:val="000000"/>
        </w:rPr>
        <w:t xml:space="preserve"> </w:t>
      </w:r>
      <w:r w:rsidRPr="007E5DD3">
        <w:rPr>
          <w:rFonts w:ascii="Times New Roman" w:hAnsi="Times New Roman" w:cs="Times New Roman"/>
          <w:color w:val="000000"/>
        </w:rPr>
        <w:t>Управление</w:t>
      </w:r>
      <w:r w:rsidR="00D67AE8">
        <w:rPr>
          <w:rFonts w:ascii="Times New Roman" w:hAnsi="Times New Roman" w:cs="Times New Roman"/>
          <w:color w:val="000000"/>
        </w:rPr>
        <w:t xml:space="preserve"> </w:t>
      </w:r>
      <w:r w:rsidRPr="007E5DD3">
        <w:rPr>
          <w:rFonts w:ascii="Times New Roman" w:hAnsi="Times New Roman" w:cs="Times New Roman"/>
          <w:color w:val="000000"/>
        </w:rPr>
        <w:t>загрузкой приложений, блокировка передачи личной информации и ограничение доступа к играм и нежелательному контенту</w:t>
      </w:r>
    </w:p>
    <w:p w14:paraId="17C767A4" w14:textId="77777777" w:rsidR="007E5DD3" w:rsidRPr="007E5DD3" w:rsidRDefault="007E5DD3" w:rsidP="007E5DD3">
      <w:pPr>
        <w:rPr>
          <w:rFonts w:ascii="Times New Roman" w:hAnsi="Times New Roman" w:cs="Times New Roman"/>
          <w:color w:val="000000"/>
          <w:lang w:val="kk-KZ"/>
        </w:rPr>
      </w:pPr>
      <w:r w:rsidRPr="007E5DD3">
        <w:rPr>
          <w:rFonts w:ascii="Times New Roman" w:hAnsi="Times New Roman" w:cs="Times New Roman"/>
          <w:color w:val="000000"/>
        </w:rPr>
        <w:t xml:space="preserve">Работает незаметно и не замедляет работу системы.          </w:t>
      </w:r>
    </w:p>
    <w:p w14:paraId="57DFB3A0" w14:textId="77777777" w:rsidR="007E5DD3" w:rsidRPr="007E5DD3" w:rsidRDefault="007E5DD3" w:rsidP="007E5D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5D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Компоненты защиты</w:t>
      </w:r>
    </w:p>
    <w:p w14:paraId="3BFAF20B" w14:textId="77777777" w:rsidR="00172445" w:rsidRDefault="007E5DD3" w:rsidP="00172445">
      <w:pPr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445">
        <w:rPr>
          <w:rFonts w:ascii="Times New Roman" w:eastAsia="Times New Roman" w:hAnsi="Times New Roman" w:cs="Times New Roman"/>
          <w:color w:val="000000"/>
          <w:sz w:val="24"/>
          <w:szCs w:val="24"/>
        </w:rPr>
        <w:t>Эффективное распознавание всех видов угроз.</w:t>
      </w:r>
    </w:p>
    <w:p w14:paraId="25245F92" w14:textId="77777777" w:rsidR="00172445" w:rsidRPr="00172445" w:rsidRDefault="007E5DD3" w:rsidP="00172445">
      <w:pPr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445">
        <w:rPr>
          <w:rFonts w:ascii="Times New Roman" w:eastAsia="Times New Roman" w:hAnsi="Times New Roman" w:cs="Times New Roman"/>
          <w:color w:val="000000"/>
          <w:sz w:val="24"/>
          <w:szCs w:val="24"/>
        </w:rPr>
        <w:t>Защита в режиме реального времени.</w:t>
      </w:r>
    </w:p>
    <w:p w14:paraId="7F733A21" w14:textId="77777777" w:rsidR="00172445" w:rsidRPr="00172445" w:rsidRDefault="007E5DD3" w:rsidP="00172445">
      <w:pPr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445">
        <w:rPr>
          <w:rFonts w:ascii="Times New Roman" w:eastAsia="Times New Roman" w:hAnsi="Times New Roman" w:cs="Times New Roman"/>
          <w:color w:val="000000"/>
          <w:sz w:val="24"/>
          <w:szCs w:val="24"/>
        </w:rPr>
        <w:t>Противодействие руткитам.</w:t>
      </w:r>
    </w:p>
    <w:p w14:paraId="0289F8E1" w14:textId="77777777" w:rsidR="00172445" w:rsidRPr="00172445" w:rsidRDefault="007E5DD3" w:rsidP="00172445">
      <w:pPr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445">
        <w:rPr>
          <w:rFonts w:ascii="Times New Roman" w:eastAsia="Times New Roman" w:hAnsi="Times New Roman" w:cs="Times New Roman"/>
          <w:color w:val="000000"/>
          <w:sz w:val="24"/>
          <w:szCs w:val="24"/>
        </w:rPr>
        <w:t>Чистая почта без вирусов, без спама и нежелательных сообщений.</w:t>
      </w:r>
    </w:p>
    <w:p w14:paraId="021D9101" w14:textId="77777777" w:rsidR="00172445" w:rsidRPr="00172445" w:rsidRDefault="007E5DD3" w:rsidP="00172445">
      <w:pPr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4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Защита почты, проходящей через </w:t>
      </w:r>
      <w:proofErr w:type="spellStart"/>
      <w:r w:rsidRPr="00172445">
        <w:rPr>
          <w:rFonts w:ascii="Times New Roman" w:eastAsia="Times New Roman" w:hAnsi="Times New Roman" w:cs="Times New Roman"/>
          <w:color w:val="000000"/>
          <w:sz w:val="24"/>
          <w:szCs w:val="24"/>
        </w:rPr>
        <w:t>MicrosoftOutlook</w:t>
      </w:r>
      <w:proofErr w:type="spellEnd"/>
      <w:r w:rsidRPr="0017244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3508EDC" w14:textId="77777777" w:rsidR="00172445" w:rsidRPr="00172445" w:rsidRDefault="007E5DD3" w:rsidP="00172445">
      <w:pPr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445">
        <w:rPr>
          <w:rFonts w:ascii="Times New Roman" w:eastAsia="Times New Roman" w:hAnsi="Times New Roman" w:cs="Times New Roman"/>
          <w:color w:val="000000"/>
          <w:sz w:val="24"/>
          <w:szCs w:val="24"/>
        </w:rPr>
        <w:t>Щит от интернет-угроз.</w:t>
      </w:r>
    </w:p>
    <w:p w14:paraId="048560F1" w14:textId="77777777" w:rsidR="00172445" w:rsidRPr="00172445" w:rsidRDefault="007E5DD3" w:rsidP="00172445">
      <w:pPr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445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 интернет-серфингом.</w:t>
      </w:r>
    </w:p>
    <w:p w14:paraId="0BE4B347" w14:textId="77777777" w:rsidR="00172445" w:rsidRPr="00172445" w:rsidRDefault="007E5DD3" w:rsidP="00172445">
      <w:pPr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72445">
        <w:rPr>
          <w:rFonts w:ascii="Times New Roman" w:eastAsia="Times New Roman" w:hAnsi="Times New Roman" w:cs="Times New Roman"/>
          <w:color w:val="000000"/>
          <w:sz w:val="24"/>
          <w:szCs w:val="24"/>
        </w:rPr>
        <w:t>Защита от сетевых атак.</w:t>
      </w:r>
    </w:p>
    <w:p w14:paraId="5FBE6755" w14:textId="77777777" w:rsidR="00B93B2E" w:rsidRPr="00B93B2E" w:rsidRDefault="00B93B2E" w:rsidP="00172445">
      <w:pPr>
        <w:numPr>
          <w:ilvl w:val="0"/>
          <w:numId w:val="1"/>
        </w:numPr>
        <w:shd w:val="clear" w:color="auto" w:fill="FFFFFF"/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B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Защита от новейших угроз, в том числе от </w:t>
      </w:r>
      <w:proofErr w:type="spellStart"/>
      <w:r w:rsidRPr="00B93B2E">
        <w:rPr>
          <w:rFonts w:ascii="Times New Roman" w:eastAsia="Times New Roman" w:hAnsi="Times New Roman" w:cs="Times New Roman"/>
          <w:color w:val="000000"/>
          <w:sz w:val="24"/>
          <w:szCs w:val="24"/>
        </w:rPr>
        <w:t>бесфайловых</w:t>
      </w:r>
      <w:proofErr w:type="spellEnd"/>
      <w:r w:rsidRPr="00B93B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вирусов</w:t>
      </w:r>
    </w:p>
    <w:p w14:paraId="268F1F17" w14:textId="77777777" w:rsidR="00B93B2E" w:rsidRPr="00B93B2E" w:rsidRDefault="00B93B2E" w:rsidP="001D07A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B2E">
        <w:rPr>
          <w:rFonts w:ascii="Times New Roman" w:eastAsia="Times New Roman" w:hAnsi="Times New Roman" w:cs="Times New Roman"/>
          <w:color w:val="000000"/>
          <w:sz w:val="24"/>
          <w:szCs w:val="24"/>
        </w:rPr>
        <w:t>Укрепление безопасности рабочих мест и снижение уязвимости к кибератакам</w:t>
      </w:r>
    </w:p>
    <w:p w14:paraId="5BA88ED2" w14:textId="77777777" w:rsidR="00B93B2E" w:rsidRPr="00B93B2E" w:rsidRDefault="00B93B2E" w:rsidP="001D07A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B2E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Повышение производительности и защита сотрудников с помощью инструментов контроля</w:t>
      </w:r>
    </w:p>
    <w:p w14:paraId="6C7BE37B" w14:textId="77777777" w:rsidR="00B93B2E" w:rsidRPr="00B93B2E" w:rsidRDefault="00B93B2E" w:rsidP="001D07A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B2E">
        <w:rPr>
          <w:rFonts w:ascii="Times New Roman" w:eastAsia="Times New Roman" w:hAnsi="Times New Roman" w:cs="Times New Roman"/>
          <w:color w:val="000000"/>
          <w:sz w:val="24"/>
          <w:szCs w:val="24"/>
        </w:rPr>
        <w:t>Защита серверов и рабочих мест без ущерба для производительности</w:t>
      </w:r>
    </w:p>
    <w:p w14:paraId="67D2D3AD" w14:textId="77777777" w:rsidR="00B93B2E" w:rsidRPr="00B93B2E" w:rsidRDefault="00B93B2E" w:rsidP="001D07A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B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Защита различных платформ – Windows, Mac, Linux, </w:t>
      </w:r>
      <w:proofErr w:type="spellStart"/>
      <w:r w:rsidRPr="00B93B2E">
        <w:rPr>
          <w:rFonts w:ascii="Times New Roman" w:eastAsia="Times New Roman" w:hAnsi="Times New Roman" w:cs="Times New Roman"/>
          <w:color w:val="000000"/>
          <w:sz w:val="24"/>
          <w:szCs w:val="24"/>
        </w:rPr>
        <w:t>iOS</w:t>
      </w:r>
      <w:proofErr w:type="spellEnd"/>
      <w:r w:rsidRPr="00B93B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B93B2E">
        <w:rPr>
          <w:rFonts w:ascii="Times New Roman" w:eastAsia="Times New Roman" w:hAnsi="Times New Roman" w:cs="Times New Roman"/>
          <w:color w:val="000000"/>
          <w:sz w:val="24"/>
          <w:szCs w:val="24"/>
        </w:rPr>
        <w:t>Android</w:t>
      </w:r>
      <w:proofErr w:type="spellEnd"/>
    </w:p>
    <w:p w14:paraId="1E0F8691" w14:textId="77777777" w:rsidR="00B93B2E" w:rsidRDefault="00B93B2E" w:rsidP="001D07A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93B2E">
        <w:rPr>
          <w:rFonts w:ascii="Times New Roman" w:eastAsia="Times New Roman" w:hAnsi="Times New Roman" w:cs="Times New Roman"/>
          <w:color w:val="000000"/>
          <w:sz w:val="24"/>
          <w:szCs w:val="24"/>
        </w:rPr>
        <w:t>Простое управление безопасностью из единой консоли</w:t>
      </w:r>
    </w:p>
    <w:p w14:paraId="54AA1FAC" w14:textId="77777777" w:rsidR="007B7C7F" w:rsidRDefault="007B7C7F" w:rsidP="007B7C7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D8DEFC4" w14:textId="77777777" w:rsidR="007E5DD3" w:rsidRPr="00F7158C" w:rsidRDefault="007E5DD3" w:rsidP="007B7C7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F7158C">
        <w:rPr>
          <w:rFonts w:ascii="Times New Roman" w:eastAsia="Times New Roman" w:hAnsi="Times New Roman" w:cs="Times New Roman"/>
          <w:color w:val="FF0000"/>
          <w:sz w:val="24"/>
          <w:szCs w:val="24"/>
        </w:rPr>
        <w:t>В стоимость входит установка, настройка и сопровождение до окончания лицензии.</w:t>
      </w:r>
    </w:p>
    <w:p w14:paraId="6933E35B" w14:textId="77777777" w:rsidR="007E5DD3" w:rsidRPr="00F7158C" w:rsidRDefault="007E5DD3" w:rsidP="007B7C7F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357" w:hanging="357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F7158C">
        <w:rPr>
          <w:rFonts w:ascii="Times New Roman" w:eastAsia="Times New Roman" w:hAnsi="Times New Roman" w:cs="Times New Roman"/>
          <w:color w:val="FF0000"/>
          <w:sz w:val="24"/>
          <w:szCs w:val="24"/>
        </w:rPr>
        <w:t>Еже</w:t>
      </w:r>
      <w:r w:rsidR="007B7C7F" w:rsidRPr="00F7158C">
        <w:rPr>
          <w:rFonts w:ascii="Times New Roman" w:eastAsia="Times New Roman" w:hAnsi="Times New Roman" w:cs="Times New Roman"/>
          <w:color w:val="FF0000"/>
          <w:sz w:val="24"/>
          <w:szCs w:val="24"/>
          <w:lang w:val="kk-KZ"/>
        </w:rPr>
        <w:t>недельное</w:t>
      </w:r>
      <w:r w:rsidR="00300ADE" w:rsidRPr="00F7158C">
        <w:rPr>
          <w:rFonts w:ascii="Times New Roman" w:eastAsia="Times New Roman" w:hAnsi="Times New Roman" w:cs="Times New Roman"/>
          <w:color w:val="FF0000"/>
          <w:sz w:val="24"/>
          <w:szCs w:val="24"/>
          <w:lang w:val="kk-KZ"/>
        </w:rPr>
        <w:t xml:space="preserve"> (каждый вторник)</w:t>
      </w:r>
      <w:r w:rsidRPr="00F7158C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локальное обновление на рабочих станциях, на которых отсутствует подключение к сети интернет</w:t>
      </w:r>
      <w:r w:rsidRPr="00F7158C">
        <w:rPr>
          <w:rFonts w:ascii="Times New Roman" w:eastAsia="Times New Roman" w:hAnsi="Times New Roman" w:cs="Times New Roman"/>
          <w:color w:val="FF0000"/>
          <w:sz w:val="24"/>
          <w:szCs w:val="24"/>
          <w:lang w:val="kk-KZ"/>
        </w:rPr>
        <w:t>.</w:t>
      </w:r>
    </w:p>
    <w:sectPr w:rsidR="007E5DD3" w:rsidRPr="00F7158C" w:rsidSect="0017244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E4F57"/>
    <w:multiLevelType w:val="multilevel"/>
    <w:tmpl w:val="0824B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A144E6"/>
    <w:multiLevelType w:val="hybridMultilevel"/>
    <w:tmpl w:val="2AD0C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CD1D8B"/>
    <w:multiLevelType w:val="multilevel"/>
    <w:tmpl w:val="176AA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49889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88860">
    <w:abstractNumId w:val="1"/>
  </w:num>
  <w:num w:numId="3" w16cid:durableId="4743025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5DD3"/>
    <w:rsid w:val="00025C18"/>
    <w:rsid w:val="00172445"/>
    <w:rsid w:val="001D07A2"/>
    <w:rsid w:val="002B663A"/>
    <w:rsid w:val="00300ADE"/>
    <w:rsid w:val="00640A45"/>
    <w:rsid w:val="007B7C7F"/>
    <w:rsid w:val="007E5DD3"/>
    <w:rsid w:val="00AA5CA9"/>
    <w:rsid w:val="00B93B2E"/>
    <w:rsid w:val="00BE34C6"/>
    <w:rsid w:val="00C8785C"/>
    <w:rsid w:val="00D67AE8"/>
    <w:rsid w:val="00E27082"/>
    <w:rsid w:val="00EF0C44"/>
    <w:rsid w:val="00EF1665"/>
    <w:rsid w:val="00F6797A"/>
    <w:rsid w:val="00F715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085E2"/>
  <w15:docId w15:val="{A790F247-EE45-4386-B0F7-4C6E5C129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5DD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 Windows</cp:lastModifiedBy>
  <cp:revision>14</cp:revision>
  <dcterms:created xsi:type="dcterms:W3CDTF">2022-03-10T15:44:00Z</dcterms:created>
  <dcterms:modified xsi:type="dcterms:W3CDTF">2023-07-31T10:57:00Z</dcterms:modified>
</cp:coreProperties>
</file>