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0EBD8" w14:textId="77777777" w:rsidR="00D968F5" w:rsidRDefault="00D968F5" w:rsidP="00D968F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</w:pPr>
      <w:r w:rsidRPr="00D968F5">
        <w:rPr>
          <w:rFonts w:ascii="Times New Roman" w:eastAsia="Times New Roman" w:hAnsi="Times New Roman" w:cs="Times New Roman"/>
          <w:b/>
          <w:bCs/>
          <w:sz w:val="28"/>
          <w:szCs w:val="28"/>
          <w:lang w:val="ru-KZ" w:eastAsia="ru-KZ"/>
        </w:rPr>
        <w:t>Техническая спецификация на изготовление бланков приказов</w:t>
      </w:r>
    </w:p>
    <w:p w14:paraId="57C643C8" w14:textId="77777777" w:rsidR="00D968F5" w:rsidRPr="00D968F5" w:rsidRDefault="00D968F5" w:rsidP="00D968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</w:p>
    <w:p w14:paraId="22748B9F" w14:textId="77777777" w:rsidR="00D968F5" w:rsidRPr="00D968F5" w:rsidRDefault="00D968F5" w:rsidP="00FC620B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r w:rsidRPr="00D968F5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Наименование услуги: работы по изготовлению бланков приказов.</w:t>
      </w:r>
    </w:p>
    <w:p w14:paraId="6C1D178B" w14:textId="77777777" w:rsidR="00D968F5" w:rsidRPr="00D968F5" w:rsidRDefault="00D968F5" w:rsidP="00FC620B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r w:rsidRPr="00D968F5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Количество: 400 (четыреста) штук.</w:t>
      </w:r>
    </w:p>
    <w:p w14:paraId="331D25F5" w14:textId="77777777" w:rsidR="00D968F5" w:rsidRPr="00D968F5" w:rsidRDefault="00D968F5" w:rsidP="00FC620B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r w:rsidRPr="00D968F5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Формат бланка — А4, размер 210 × 297 мм.</w:t>
      </w:r>
    </w:p>
    <w:p w14:paraId="00460897" w14:textId="77777777" w:rsidR="00D968F5" w:rsidRPr="00D968F5" w:rsidRDefault="00D968F5" w:rsidP="00FC620B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r w:rsidRPr="00D968F5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Бумага должна быть белой, плотностью не менее 100 г/м², белизна — не менее 146%.</w:t>
      </w:r>
    </w:p>
    <w:p w14:paraId="19C44181" w14:textId="77777777" w:rsidR="00D968F5" w:rsidRPr="00D968F5" w:rsidRDefault="00D968F5" w:rsidP="00FC620B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r w:rsidRPr="00D968F5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Изготовление бланков должно осуществляться в соответствии с требованиями Правил документирования, управления документацией и использования систем электронного документооборота в государственных и негосударственных организациях, утвержденных приказом Министра культуры и спорта Республики Казахстан от 25 августа 2023 года № 236, с учетом действующих изменений.</w:t>
      </w:r>
    </w:p>
    <w:p w14:paraId="1911B1A2" w14:textId="77777777" w:rsidR="00D968F5" w:rsidRPr="00D968F5" w:rsidRDefault="00D968F5" w:rsidP="00FC620B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r w:rsidRPr="00D968F5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На бланке должно быть предусмотрено цветное изображение Государственного Герба Республики Казахстан, соответствующее требованиям Конституционного закона Республики Казахстан «О государственных символах Республики Казахстан» и национального стандарта СТ РК 989-2014 «Государственный Герб Республики Казахстан. Технические условия».</w:t>
      </w:r>
    </w:p>
    <w:p w14:paraId="652D9422" w14:textId="77777777" w:rsidR="00AC4D75" w:rsidRDefault="00D968F5" w:rsidP="00AC4D75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r w:rsidRPr="00D968F5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На одном бланке должно быть указано полное юридическое наименование Заказчика на государственном и русском языках.</w:t>
      </w:r>
    </w:p>
    <w:p w14:paraId="0500BA4A" w14:textId="2A9B79E8" w:rsidR="00AC4D75" w:rsidRPr="00AC4D75" w:rsidRDefault="00AC4D75" w:rsidP="00AC4D75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r w:rsidRPr="00AC4D75">
        <w:rPr>
          <w:rFonts w:ascii="Times New Roman" w:eastAsia="Times New Roman" w:hAnsi="Times New Roman" w:cs="Times New Roman"/>
          <w:sz w:val="28"/>
          <w:szCs w:val="28"/>
          <w:lang w:eastAsia="ru-KZ"/>
        </w:rPr>
        <w:t>Поставщик обязан обеспечить конфиденциальность информации и документов, полученных в процессе изготовления</w:t>
      </w:r>
      <w:r w:rsidRPr="00AC4D75">
        <w:rPr>
          <w:rFonts w:ascii="Times New Roman" w:eastAsia="Times New Roman" w:hAnsi="Times New Roman" w:cs="Times New Roman"/>
          <w:sz w:val="28"/>
          <w:szCs w:val="28"/>
          <w:lang w:eastAsia="ru-KZ"/>
        </w:rPr>
        <w:t>,</w:t>
      </w:r>
      <w:r w:rsidRPr="00AC4D75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а также принять необходимые меры по защите таких сведений от разглашения и несанкционированного доступа.</w:t>
      </w:r>
    </w:p>
    <w:p w14:paraId="41EC9E74" w14:textId="77777777" w:rsidR="00D968F5" w:rsidRPr="00D968F5" w:rsidRDefault="00D968F5" w:rsidP="00FC620B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r w:rsidRPr="00D968F5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Бланк должен содержать наименование документа «Приказ» и иметь нумерацию.</w:t>
      </w:r>
    </w:p>
    <w:p w14:paraId="2D87A01C" w14:textId="77777777" w:rsidR="00D968F5" w:rsidRPr="00D968F5" w:rsidRDefault="00D968F5" w:rsidP="00FC620B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r w:rsidRPr="00D968F5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Перед изготовлением всей партии Поставщик обязан предоставить макет бланка на согласование Заказчику. Изготовление тиража осуществляется только после утверждения макета Заказчиком.</w:t>
      </w:r>
    </w:p>
    <w:p w14:paraId="47160F17" w14:textId="77777777" w:rsidR="00D968F5" w:rsidRPr="00D968F5" w:rsidRDefault="00D968F5" w:rsidP="00FC620B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r w:rsidRPr="00D968F5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Готовые бланки должны быть качественными, с четкой цветной печатью, без дефектов, повреждений, смазывания краски и иных недостатков, влияющих на качество и использование продукции.</w:t>
      </w:r>
    </w:p>
    <w:p w14:paraId="431D4078" w14:textId="38B0E837" w:rsidR="00014AB1" w:rsidRPr="00D968F5" w:rsidRDefault="00D968F5" w:rsidP="00FC620B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</w:pPr>
      <w:r w:rsidRPr="00D968F5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Поставка готовой продукции до места нахождения Заказчика осуществляется за счет Поставщика.</w:t>
      </w:r>
    </w:p>
    <w:p w14:paraId="1BC24166" w14:textId="77777777" w:rsidR="00D968F5" w:rsidRDefault="00D968F5" w:rsidP="00F35EA7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iCs/>
          <w:szCs w:val="24"/>
          <w:lang w:eastAsia="ru-RU"/>
        </w:rPr>
      </w:pPr>
    </w:p>
    <w:p w14:paraId="5104BEC4" w14:textId="77777777" w:rsidR="00D968F5" w:rsidRDefault="00D968F5" w:rsidP="00F35EA7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iCs/>
          <w:szCs w:val="24"/>
          <w:lang w:eastAsia="ru-RU"/>
        </w:rPr>
      </w:pPr>
    </w:p>
    <w:p w14:paraId="1E5009DC" w14:textId="77777777" w:rsidR="00D968F5" w:rsidRDefault="00D968F5" w:rsidP="00F35EA7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iCs/>
          <w:szCs w:val="24"/>
          <w:lang w:eastAsia="ru-RU"/>
        </w:rPr>
      </w:pPr>
    </w:p>
    <w:p w14:paraId="5CB3C92C" w14:textId="77777777" w:rsidR="00D968F5" w:rsidRDefault="00D968F5" w:rsidP="00F35EA7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iCs/>
          <w:szCs w:val="24"/>
          <w:lang w:eastAsia="ru-RU"/>
        </w:rPr>
      </w:pPr>
    </w:p>
    <w:p w14:paraId="539B1FC4" w14:textId="77777777" w:rsidR="00D968F5" w:rsidRDefault="00D968F5" w:rsidP="00F35EA7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iCs/>
          <w:szCs w:val="24"/>
          <w:lang w:eastAsia="ru-RU"/>
        </w:rPr>
      </w:pPr>
    </w:p>
    <w:p w14:paraId="0B60EE76" w14:textId="77777777" w:rsidR="00D968F5" w:rsidRDefault="00D968F5" w:rsidP="00F35EA7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iCs/>
          <w:szCs w:val="24"/>
          <w:lang w:eastAsia="ru-RU"/>
        </w:rPr>
      </w:pPr>
    </w:p>
    <w:p w14:paraId="0AA2AC93" w14:textId="77777777" w:rsidR="00D968F5" w:rsidRDefault="00D968F5" w:rsidP="00F35EA7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iCs/>
          <w:szCs w:val="24"/>
          <w:lang w:eastAsia="ru-RU"/>
        </w:rPr>
      </w:pPr>
    </w:p>
    <w:p w14:paraId="64E23A0F" w14:textId="77777777" w:rsidR="00D968F5" w:rsidRDefault="00D968F5" w:rsidP="00F35EA7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iCs/>
          <w:szCs w:val="24"/>
          <w:lang w:eastAsia="ru-RU"/>
        </w:rPr>
      </w:pPr>
    </w:p>
    <w:p w14:paraId="31B3A9E0" w14:textId="77777777" w:rsidR="00D968F5" w:rsidRDefault="00D968F5" w:rsidP="00F35EA7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iCs/>
          <w:szCs w:val="24"/>
          <w:lang w:eastAsia="ru-RU"/>
        </w:rPr>
      </w:pPr>
    </w:p>
    <w:p w14:paraId="2043D8AC" w14:textId="77777777" w:rsidR="00D968F5" w:rsidRDefault="00D968F5" w:rsidP="00F35EA7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iCs/>
          <w:szCs w:val="24"/>
          <w:lang w:eastAsia="ru-RU"/>
        </w:rPr>
      </w:pPr>
    </w:p>
    <w:p w14:paraId="42F22FA0" w14:textId="77777777" w:rsidR="00D968F5" w:rsidRDefault="00D968F5" w:rsidP="00F35EA7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iCs/>
          <w:szCs w:val="24"/>
          <w:lang w:eastAsia="ru-RU"/>
        </w:rPr>
      </w:pPr>
    </w:p>
    <w:p w14:paraId="5AE138DE" w14:textId="77777777" w:rsidR="00D968F5" w:rsidRDefault="00D968F5" w:rsidP="00F35EA7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iCs/>
          <w:szCs w:val="24"/>
          <w:lang w:eastAsia="ru-RU"/>
        </w:rPr>
      </w:pPr>
    </w:p>
    <w:p w14:paraId="4138B4C4" w14:textId="77777777" w:rsidR="00D968F5" w:rsidRDefault="00D968F5" w:rsidP="00F35EA7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iCs/>
          <w:szCs w:val="24"/>
          <w:lang w:eastAsia="ru-RU"/>
        </w:rPr>
      </w:pPr>
    </w:p>
    <w:p w14:paraId="1B86C935" w14:textId="77777777" w:rsidR="00D968F5" w:rsidRDefault="00D968F5" w:rsidP="00F35EA7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iCs/>
          <w:szCs w:val="24"/>
          <w:lang w:eastAsia="ru-RU"/>
        </w:rPr>
      </w:pPr>
    </w:p>
    <w:p w14:paraId="18AC376F" w14:textId="77777777" w:rsidR="00D968F5" w:rsidRDefault="00D968F5" w:rsidP="00F35EA7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iCs/>
          <w:szCs w:val="24"/>
          <w:lang w:eastAsia="ru-RU"/>
        </w:rPr>
      </w:pPr>
    </w:p>
    <w:p w14:paraId="603D2C5D" w14:textId="77777777" w:rsidR="00D968F5" w:rsidRDefault="00D968F5" w:rsidP="00F35EA7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iCs/>
          <w:szCs w:val="24"/>
          <w:lang w:eastAsia="ru-RU"/>
        </w:rPr>
      </w:pPr>
    </w:p>
    <w:p w14:paraId="7AFFDF61" w14:textId="77777777" w:rsidR="00D968F5" w:rsidRDefault="00D968F5" w:rsidP="00F35EA7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iCs/>
          <w:szCs w:val="24"/>
          <w:lang w:eastAsia="ru-RU"/>
        </w:rPr>
      </w:pPr>
    </w:p>
    <w:p w14:paraId="66C6D3BE" w14:textId="77777777" w:rsidR="00D968F5" w:rsidRDefault="00D968F5" w:rsidP="00F35EA7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iCs/>
          <w:szCs w:val="24"/>
          <w:lang w:eastAsia="ru-RU"/>
        </w:rPr>
      </w:pPr>
    </w:p>
    <w:p w14:paraId="7BEA0C56" w14:textId="452991B0" w:rsidR="00F35EA7" w:rsidRPr="00F35EA7" w:rsidRDefault="00F35EA7" w:rsidP="00F35EA7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iCs/>
          <w:szCs w:val="24"/>
          <w:lang w:eastAsia="ru-RU"/>
        </w:rPr>
      </w:pPr>
      <w:r w:rsidRPr="00F35EA7">
        <w:rPr>
          <w:rFonts w:ascii="Times New Roman" w:eastAsia="Times New Roman" w:hAnsi="Times New Roman" w:cs="Times New Roman"/>
          <w:b/>
          <w:iCs/>
          <w:szCs w:val="24"/>
          <w:lang w:eastAsia="ru-RU"/>
        </w:rPr>
        <w:t xml:space="preserve">Приложение 2 </w:t>
      </w:r>
    </w:p>
    <w:p w14:paraId="5CE82871" w14:textId="77777777" w:rsidR="00F35EA7" w:rsidRPr="00F35EA7" w:rsidRDefault="00F35EA7" w:rsidP="00F35EA7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iCs/>
          <w:szCs w:val="24"/>
          <w:lang w:eastAsia="ru-RU"/>
        </w:rPr>
      </w:pPr>
      <w:r w:rsidRPr="00F35EA7">
        <w:rPr>
          <w:rFonts w:ascii="Times New Roman" w:eastAsia="Times New Roman" w:hAnsi="Times New Roman" w:cs="Times New Roman"/>
          <w:b/>
          <w:iCs/>
          <w:szCs w:val="24"/>
          <w:lang w:eastAsia="ru-RU"/>
        </w:rPr>
        <w:t xml:space="preserve">    к объявлению </w:t>
      </w:r>
    </w:p>
    <w:p w14:paraId="2CBCAD49" w14:textId="77777777" w:rsidR="00F35EA7" w:rsidRPr="00A43431" w:rsidRDefault="00F35EA7">
      <w:pPr>
        <w:rPr>
          <w:lang w:val="kk-KZ"/>
        </w:rPr>
      </w:pPr>
    </w:p>
    <w:p w14:paraId="053019BF" w14:textId="51ADA328" w:rsidR="00F35EA7" w:rsidRDefault="00F35EA7" w:rsidP="00F35EA7">
      <w:pPr>
        <w:rPr>
          <w:noProof/>
          <w14:ligatures w14:val="standardContextual"/>
        </w:rPr>
      </w:pPr>
      <w:r>
        <w:rPr>
          <w:noProof/>
          <w14:ligatures w14:val="standardContextual"/>
        </w:rPr>
        <w:drawing>
          <wp:inline distT="0" distB="0" distL="0" distR="0" wp14:anchorId="0D591811" wp14:editId="57971C47">
            <wp:extent cx="5940425" cy="3042920"/>
            <wp:effectExtent l="0" t="0" r="3175" b="5080"/>
            <wp:docPr id="2" name="Рисунок 1" descr="Картинки по запросу &quot;герб рк фот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Картинки по запросу &quot;герб рк фото&quot;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C1782" w14:textId="77777777" w:rsidR="00D968F5" w:rsidRPr="007B42B0" w:rsidRDefault="00D968F5" w:rsidP="00D968F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43431">
        <w:rPr>
          <w:rFonts w:ascii="Times New Roman" w:hAnsi="Times New Roman" w:cs="Times New Roman"/>
          <w:b/>
          <w:bCs/>
          <w:sz w:val="32"/>
          <w:szCs w:val="32"/>
          <w:lang w:val="kk-KZ"/>
        </w:rPr>
        <w:t>НОВЫЙ ГЕРБ РК</w:t>
      </w:r>
      <w:r w:rsidRPr="00A43431">
        <w:rPr>
          <w:rFonts w:ascii="Times New Roman" w:hAnsi="Times New Roman" w:cs="Times New Roman"/>
          <w:b/>
          <w:bCs/>
          <w:sz w:val="32"/>
          <w:szCs w:val="32"/>
        </w:rPr>
        <w:t xml:space="preserve"> 989</w:t>
      </w:r>
      <w:r>
        <w:rPr>
          <w:rFonts w:ascii="Times New Roman" w:hAnsi="Times New Roman" w:cs="Times New Roman"/>
          <w:b/>
          <w:bCs/>
          <w:sz w:val="32"/>
          <w:szCs w:val="32"/>
          <w:lang w:val="kk-KZ"/>
        </w:rPr>
        <w:t>-</w:t>
      </w:r>
      <w:r w:rsidRPr="00A43431">
        <w:rPr>
          <w:rFonts w:ascii="Times New Roman" w:hAnsi="Times New Roman" w:cs="Times New Roman"/>
          <w:b/>
          <w:bCs/>
          <w:sz w:val="32"/>
          <w:szCs w:val="32"/>
        </w:rPr>
        <w:t>2014</w:t>
      </w:r>
    </w:p>
    <w:p w14:paraId="11A2604A" w14:textId="77777777" w:rsidR="00F35EA7" w:rsidRPr="00F35EA7" w:rsidRDefault="00F35EA7" w:rsidP="00F35EA7"/>
    <w:p w14:paraId="5717DA90" w14:textId="77777777" w:rsidR="00F35EA7" w:rsidRPr="00F35EA7" w:rsidRDefault="00F35EA7" w:rsidP="00F35EA7"/>
    <w:p w14:paraId="38581589" w14:textId="77777777" w:rsidR="00F35EA7" w:rsidRPr="00F35EA7" w:rsidRDefault="00F35EA7" w:rsidP="00F35EA7"/>
    <w:p w14:paraId="5B090432" w14:textId="73D0A200" w:rsidR="00F35EA7" w:rsidRPr="00F35EA7" w:rsidRDefault="00F35EA7" w:rsidP="00F35EA7"/>
    <w:p w14:paraId="15CDE56D" w14:textId="77777777" w:rsidR="00F35EA7" w:rsidRPr="00F35EA7" w:rsidRDefault="00F35EA7" w:rsidP="00F35EA7"/>
    <w:p w14:paraId="3ECE6688" w14:textId="77777777" w:rsidR="00F35EA7" w:rsidRPr="00F35EA7" w:rsidRDefault="00F35EA7" w:rsidP="00F35EA7"/>
    <w:p w14:paraId="31C5165C" w14:textId="77777777" w:rsidR="00F35EA7" w:rsidRPr="00F35EA7" w:rsidRDefault="00F35EA7" w:rsidP="00F35EA7"/>
    <w:p w14:paraId="653A8CCC" w14:textId="77777777" w:rsidR="00F35EA7" w:rsidRPr="00F35EA7" w:rsidRDefault="00F35EA7" w:rsidP="00F35EA7"/>
    <w:p w14:paraId="169FAAC2" w14:textId="77777777" w:rsidR="00F35EA7" w:rsidRPr="00F35EA7" w:rsidRDefault="00F35EA7" w:rsidP="00F35EA7"/>
    <w:p w14:paraId="29C1C78D" w14:textId="77777777" w:rsidR="00F35EA7" w:rsidRPr="00F35EA7" w:rsidRDefault="00F35EA7" w:rsidP="00F35EA7"/>
    <w:p w14:paraId="518BFE93" w14:textId="77777777" w:rsidR="00F35EA7" w:rsidRPr="00F35EA7" w:rsidRDefault="00F35EA7" w:rsidP="00F35EA7"/>
    <w:p w14:paraId="069B5294" w14:textId="77777777" w:rsidR="00F35EA7" w:rsidRPr="00F35EA7" w:rsidRDefault="00F35EA7" w:rsidP="00F35EA7"/>
    <w:p w14:paraId="423BC2FA" w14:textId="716C11FA" w:rsidR="00F35EA7" w:rsidRPr="007B42B0" w:rsidRDefault="00F35EA7" w:rsidP="00F35EA7">
      <w:pPr>
        <w:tabs>
          <w:tab w:val="left" w:pos="2325"/>
        </w:tabs>
      </w:pPr>
    </w:p>
    <w:p w14:paraId="6A53E6D4" w14:textId="77777777" w:rsidR="00D968F5" w:rsidRDefault="00D968F5" w:rsidP="00D968F5">
      <w:pPr>
        <w:tabs>
          <w:tab w:val="left" w:pos="2325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proofErr w:type="spellStart"/>
      <w:r w:rsidRPr="00D968F5">
        <w:rPr>
          <w:rFonts w:ascii="Times New Roman" w:hAnsi="Times New Roman" w:cs="Times New Roman"/>
          <w:b/>
          <w:bCs/>
          <w:sz w:val="28"/>
          <w:szCs w:val="28"/>
          <w:lang w:val="ru-KZ"/>
        </w:rPr>
        <w:lastRenderedPageBreak/>
        <w:t>Бұйрық</w:t>
      </w:r>
      <w:proofErr w:type="spellEnd"/>
      <w:r w:rsidRPr="00D968F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b/>
          <w:bCs/>
          <w:sz w:val="28"/>
          <w:szCs w:val="28"/>
          <w:lang w:val="ru-KZ"/>
        </w:rPr>
        <w:t>бланкілерін</w:t>
      </w:r>
      <w:proofErr w:type="spellEnd"/>
      <w:r w:rsidRPr="00D968F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b/>
          <w:bCs/>
          <w:sz w:val="28"/>
          <w:szCs w:val="28"/>
          <w:lang w:val="ru-KZ"/>
        </w:rPr>
        <w:t>дайындауға</w:t>
      </w:r>
      <w:proofErr w:type="spellEnd"/>
      <w:r w:rsidRPr="00D968F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b/>
          <w:bCs/>
          <w:sz w:val="28"/>
          <w:szCs w:val="28"/>
          <w:lang w:val="ru-KZ"/>
        </w:rPr>
        <w:t>арналған</w:t>
      </w:r>
      <w:proofErr w:type="spellEnd"/>
      <w:r w:rsidRPr="00D968F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b/>
          <w:bCs/>
          <w:sz w:val="28"/>
          <w:szCs w:val="28"/>
          <w:lang w:val="ru-KZ"/>
        </w:rPr>
        <w:t>техникалық</w:t>
      </w:r>
      <w:proofErr w:type="spellEnd"/>
      <w:r w:rsidRPr="00D968F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b/>
          <w:bCs/>
          <w:sz w:val="28"/>
          <w:szCs w:val="28"/>
          <w:lang w:val="ru-KZ"/>
        </w:rPr>
        <w:t>ерекшелік</w:t>
      </w:r>
      <w:proofErr w:type="spellEnd"/>
    </w:p>
    <w:p w14:paraId="7A290639" w14:textId="77777777" w:rsidR="00FC620B" w:rsidRPr="00D968F5" w:rsidRDefault="00FC620B" w:rsidP="00D968F5">
      <w:pPr>
        <w:tabs>
          <w:tab w:val="left" w:pos="232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u-KZ"/>
        </w:rPr>
      </w:pPr>
    </w:p>
    <w:p w14:paraId="2FCB5578" w14:textId="77777777" w:rsidR="00D968F5" w:rsidRPr="00D968F5" w:rsidRDefault="00D968F5" w:rsidP="00FC620B">
      <w:pPr>
        <w:numPr>
          <w:ilvl w:val="0"/>
          <w:numId w:val="2"/>
        </w:numPr>
        <w:tabs>
          <w:tab w:val="left" w:pos="232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Қызметтің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атауы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: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бұйрық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бланкілерін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дайындау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жұмыстары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269A9923" w14:textId="77777777" w:rsidR="00D968F5" w:rsidRPr="00D968F5" w:rsidRDefault="00D968F5" w:rsidP="00FC620B">
      <w:pPr>
        <w:numPr>
          <w:ilvl w:val="0"/>
          <w:numId w:val="2"/>
        </w:numPr>
        <w:tabs>
          <w:tab w:val="left" w:pos="232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D968F5">
        <w:rPr>
          <w:rFonts w:ascii="Times New Roman" w:hAnsi="Times New Roman" w:cs="Times New Roman"/>
          <w:sz w:val="28"/>
          <w:szCs w:val="28"/>
          <w:lang w:val="ru-KZ"/>
        </w:rPr>
        <w:t>Саны: 400 (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төрт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жүз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>) дана.</w:t>
      </w:r>
    </w:p>
    <w:p w14:paraId="13F1A491" w14:textId="77777777" w:rsidR="00D968F5" w:rsidRPr="00D968F5" w:rsidRDefault="00D968F5" w:rsidP="00FC620B">
      <w:pPr>
        <w:numPr>
          <w:ilvl w:val="0"/>
          <w:numId w:val="2"/>
        </w:numPr>
        <w:tabs>
          <w:tab w:val="left" w:pos="232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Бланкінің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форматы — А4,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өлшемі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210 × 297 мм.</w:t>
      </w:r>
    </w:p>
    <w:p w14:paraId="384301C7" w14:textId="77777777" w:rsidR="00D968F5" w:rsidRPr="00D968F5" w:rsidRDefault="00D968F5" w:rsidP="00FC620B">
      <w:pPr>
        <w:numPr>
          <w:ilvl w:val="0"/>
          <w:numId w:val="2"/>
        </w:numPr>
        <w:tabs>
          <w:tab w:val="left" w:pos="232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Қағаз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ақ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түсті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тығыздығы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кемінде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100 г/м²,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ақтығы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кемінде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146%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болуы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7DA8047C" w14:textId="77777777" w:rsidR="00D968F5" w:rsidRPr="00D968F5" w:rsidRDefault="00D968F5" w:rsidP="00FC620B">
      <w:pPr>
        <w:numPr>
          <w:ilvl w:val="0"/>
          <w:numId w:val="2"/>
        </w:numPr>
        <w:tabs>
          <w:tab w:val="left" w:pos="232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Бланкілерді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дайындау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Қазақстан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Республикасы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Мәдениет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спорт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министрінің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2023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жылғы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25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тамыздағы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№ 236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бұйрығымен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бекітілген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Мемлекеттік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мемлекеттік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емес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ұйымдарда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құжаттама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жасау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құжаттаманы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басқару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электрондық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құжат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айналымы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жүйелерін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пайдалану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қағидаларының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қолданыстағы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өзгерістерді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ескере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отырып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талаптарына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сәйкес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жүзеге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асырылуы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31C0F70B" w14:textId="77777777" w:rsidR="00D968F5" w:rsidRPr="00D968F5" w:rsidRDefault="00D968F5" w:rsidP="00FC620B">
      <w:pPr>
        <w:numPr>
          <w:ilvl w:val="0"/>
          <w:numId w:val="2"/>
        </w:numPr>
        <w:tabs>
          <w:tab w:val="left" w:pos="232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Бланкіде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Қазақстан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Республикасының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«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Қазақстан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Республикасының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мемлекеттік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рәміздері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туралы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»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Конституциялық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заңына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«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Қазақстан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Республикасының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Мемлекеттік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Елтаңбасы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Техникалық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шарттар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» СТ РК 989-2014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ұлттық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стандартына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сәйкес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келетін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Қазақстан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Республикасының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Мемлекеттік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Елтаңбасының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түрлі-түсті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бейнесі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болуы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52D22D59" w14:textId="77777777" w:rsidR="00D968F5" w:rsidRDefault="00D968F5" w:rsidP="00FC620B">
      <w:pPr>
        <w:numPr>
          <w:ilvl w:val="0"/>
          <w:numId w:val="2"/>
        </w:numPr>
        <w:tabs>
          <w:tab w:val="left" w:pos="232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Бір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бланкіде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Тапсырыс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берушінің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толық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заңды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атауы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мемлекеттік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орыс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тілдерінде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көрсетілуі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69A6F47E" w14:textId="53847CA9" w:rsidR="00AC4D75" w:rsidRPr="00D968F5" w:rsidRDefault="00AC4D75" w:rsidP="00FC620B">
      <w:pPr>
        <w:numPr>
          <w:ilvl w:val="0"/>
          <w:numId w:val="2"/>
        </w:numPr>
        <w:tabs>
          <w:tab w:val="left" w:pos="232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AC4D75">
        <w:rPr>
          <w:rFonts w:ascii="Times New Roman" w:hAnsi="Times New Roman" w:cs="Times New Roman"/>
          <w:sz w:val="28"/>
          <w:szCs w:val="28"/>
          <w:lang w:val="ru-KZ"/>
        </w:rPr>
        <w:t>Жеткізуші</w:t>
      </w:r>
      <w:proofErr w:type="spellEnd"/>
      <w:r w:rsidRPr="00AC4D7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C4D75">
        <w:rPr>
          <w:rFonts w:ascii="Times New Roman" w:hAnsi="Times New Roman" w:cs="Times New Roman"/>
          <w:sz w:val="28"/>
          <w:szCs w:val="28"/>
          <w:lang w:val="ru-KZ"/>
        </w:rPr>
        <w:t>өндіріс</w:t>
      </w:r>
      <w:proofErr w:type="spellEnd"/>
      <w:r w:rsidRPr="00AC4D7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C4D75">
        <w:rPr>
          <w:rFonts w:ascii="Times New Roman" w:hAnsi="Times New Roman" w:cs="Times New Roman"/>
          <w:sz w:val="28"/>
          <w:szCs w:val="28"/>
          <w:lang w:val="ru-KZ"/>
        </w:rPr>
        <w:t>процесінде</w:t>
      </w:r>
      <w:proofErr w:type="spellEnd"/>
      <w:r w:rsidRPr="00AC4D7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C4D75">
        <w:rPr>
          <w:rFonts w:ascii="Times New Roman" w:hAnsi="Times New Roman" w:cs="Times New Roman"/>
          <w:sz w:val="28"/>
          <w:szCs w:val="28"/>
          <w:lang w:val="ru-KZ"/>
        </w:rPr>
        <w:t>алынған</w:t>
      </w:r>
      <w:proofErr w:type="spellEnd"/>
      <w:r w:rsidRPr="00AC4D7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C4D75">
        <w:rPr>
          <w:rFonts w:ascii="Times New Roman" w:hAnsi="Times New Roman" w:cs="Times New Roman"/>
          <w:sz w:val="28"/>
          <w:szCs w:val="28"/>
          <w:lang w:val="ru-KZ"/>
        </w:rPr>
        <w:t>ақпарат</w:t>
      </w:r>
      <w:proofErr w:type="spellEnd"/>
      <w:r w:rsidRPr="00AC4D75">
        <w:rPr>
          <w:rFonts w:ascii="Times New Roman" w:hAnsi="Times New Roman" w:cs="Times New Roman"/>
          <w:sz w:val="28"/>
          <w:szCs w:val="28"/>
          <w:lang w:val="ru-KZ"/>
        </w:rPr>
        <w:t xml:space="preserve"> пен </w:t>
      </w:r>
      <w:proofErr w:type="spellStart"/>
      <w:r w:rsidRPr="00AC4D75">
        <w:rPr>
          <w:rFonts w:ascii="Times New Roman" w:hAnsi="Times New Roman" w:cs="Times New Roman"/>
          <w:sz w:val="28"/>
          <w:szCs w:val="28"/>
          <w:lang w:val="ru-KZ"/>
        </w:rPr>
        <w:t>құжаттардың</w:t>
      </w:r>
      <w:proofErr w:type="spellEnd"/>
      <w:r w:rsidRPr="00AC4D7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C4D75">
        <w:rPr>
          <w:rFonts w:ascii="Times New Roman" w:hAnsi="Times New Roman" w:cs="Times New Roman"/>
          <w:sz w:val="28"/>
          <w:szCs w:val="28"/>
          <w:lang w:val="ru-KZ"/>
        </w:rPr>
        <w:t>құпиялылығын</w:t>
      </w:r>
      <w:proofErr w:type="spellEnd"/>
      <w:r w:rsidRPr="00AC4D7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C4D75">
        <w:rPr>
          <w:rFonts w:ascii="Times New Roman" w:hAnsi="Times New Roman" w:cs="Times New Roman"/>
          <w:sz w:val="28"/>
          <w:szCs w:val="28"/>
          <w:lang w:val="ru-KZ"/>
        </w:rPr>
        <w:t>қамтамасыз</w:t>
      </w:r>
      <w:proofErr w:type="spellEnd"/>
      <w:r w:rsidRPr="00AC4D7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C4D75">
        <w:rPr>
          <w:rFonts w:ascii="Times New Roman" w:hAnsi="Times New Roman" w:cs="Times New Roman"/>
          <w:sz w:val="28"/>
          <w:szCs w:val="28"/>
          <w:lang w:val="ru-KZ"/>
        </w:rPr>
        <w:t>етуге</w:t>
      </w:r>
      <w:proofErr w:type="spellEnd"/>
      <w:r w:rsidRPr="00AC4D7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AC4D75">
        <w:rPr>
          <w:rFonts w:ascii="Times New Roman" w:hAnsi="Times New Roman" w:cs="Times New Roman"/>
          <w:sz w:val="28"/>
          <w:szCs w:val="28"/>
          <w:lang w:val="ru-KZ"/>
        </w:rPr>
        <w:t>сондай-ақ</w:t>
      </w:r>
      <w:proofErr w:type="spellEnd"/>
      <w:r w:rsidRPr="00AC4D7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C4D75">
        <w:rPr>
          <w:rFonts w:ascii="Times New Roman" w:hAnsi="Times New Roman" w:cs="Times New Roman"/>
          <w:sz w:val="28"/>
          <w:szCs w:val="28"/>
          <w:lang w:val="ru-KZ"/>
        </w:rPr>
        <w:t>мұндай</w:t>
      </w:r>
      <w:proofErr w:type="spellEnd"/>
      <w:r w:rsidRPr="00AC4D7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C4D75">
        <w:rPr>
          <w:rFonts w:ascii="Times New Roman" w:hAnsi="Times New Roman" w:cs="Times New Roman"/>
          <w:sz w:val="28"/>
          <w:szCs w:val="28"/>
          <w:lang w:val="ru-KZ"/>
        </w:rPr>
        <w:t>мәліметтерді</w:t>
      </w:r>
      <w:proofErr w:type="spellEnd"/>
      <w:r w:rsidRPr="00AC4D7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C4D75">
        <w:rPr>
          <w:rFonts w:ascii="Times New Roman" w:hAnsi="Times New Roman" w:cs="Times New Roman"/>
          <w:sz w:val="28"/>
          <w:szCs w:val="28"/>
          <w:lang w:val="ru-KZ"/>
        </w:rPr>
        <w:t>жария</w:t>
      </w:r>
      <w:proofErr w:type="spellEnd"/>
      <w:r w:rsidRPr="00AC4D7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C4D75">
        <w:rPr>
          <w:rFonts w:ascii="Times New Roman" w:hAnsi="Times New Roman" w:cs="Times New Roman"/>
          <w:sz w:val="28"/>
          <w:szCs w:val="28"/>
          <w:lang w:val="ru-KZ"/>
        </w:rPr>
        <w:t>етуден</w:t>
      </w:r>
      <w:proofErr w:type="spellEnd"/>
      <w:r w:rsidRPr="00AC4D7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C4D75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AC4D7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C4D75">
        <w:rPr>
          <w:rFonts w:ascii="Times New Roman" w:hAnsi="Times New Roman" w:cs="Times New Roman"/>
          <w:sz w:val="28"/>
          <w:szCs w:val="28"/>
          <w:lang w:val="ru-KZ"/>
        </w:rPr>
        <w:t>оларға</w:t>
      </w:r>
      <w:proofErr w:type="spellEnd"/>
      <w:r w:rsidRPr="00AC4D7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C4D75">
        <w:rPr>
          <w:rFonts w:ascii="Times New Roman" w:hAnsi="Times New Roman" w:cs="Times New Roman"/>
          <w:sz w:val="28"/>
          <w:szCs w:val="28"/>
          <w:lang w:val="ru-KZ"/>
        </w:rPr>
        <w:t>рұқсатсыз</w:t>
      </w:r>
      <w:proofErr w:type="spellEnd"/>
      <w:r w:rsidRPr="00AC4D7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C4D75">
        <w:rPr>
          <w:rFonts w:ascii="Times New Roman" w:hAnsi="Times New Roman" w:cs="Times New Roman"/>
          <w:sz w:val="28"/>
          <w:szCs w:val="28"/>
          <w:lang w:val="ru-KZ"/>
        </w:rPr>
        <w:t>қол</w:t>
      </w:r>
      <w:proofErr w:type="spellEnd"/>
      <w:r w:rsidRPr="00AC4D7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C4D75">
        <w:rPr>
          <w:rFonts w:ascii="Times New Roman" w:hAnsi="Times New Roman" w:cs="Times New Roman"/>
          <w:sz w:val="28"/>
          <w:szCs w:val="28"/>
          <w:lang w:val="ru-KZ"/>
        </w:rPr>
        <w:t>жеткізуден</w:t>
      </w:r>
      <w:proofErr w:type="spellEnd"/>
      <w:r w:rsidRPr="00AC4D7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C4D75">
        <w:rPr>
          <w:rFonts w:ascii="Times New Roman" w:hAnsi="Times New Roman" w:cs="Times New Roman"/>
          <w:sz w:val="28"/>
          <w:szCs w:val="28"/>
          <w:lang w:val="ru-KZ"/>
        </w:rPr>
        <w:t>қорғау</w:t>
      </w:r>
      <w:proofErr w:type="spellEnd"/>
      <w:r w:rsidRPr="00AC4D7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C4D75">
        <w:rPr>
          <w:rFonts w:ascii="Times New Roman" w:hAnsi="Times New Roman" w:cs="Times New Roman"/>
          <w:sz w:val="28"/>
          <w:szCs w:val="28"/>
          <w:lang w:val="ru-KZ"/>
        </w:rPr>
        <w:t>үшін</w:t>
      </w:r>
      <w:proofErr w:type="spellEnd"/>
      <w:r w:rsidRPr="00AC4D7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C4D75">
        <w:rPr>
          <w:rFonts w:ascii="Times New Roman" w:hAnsi="Times New Roman" w:cs="Times New Roman"/>
          <w:sz w:val="28"/>
          <w:szCs w:val="28"/>
          <w:lang w:val="ru-KZ"/>
        </w:rPr>
        <w:t>қажетті</w:t>
      </w:r>
      <w:proofErr w:type="spellEnd"/>
      <w:r w:rsidRPr="00AC4D7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C4D75">
        <w:rPr>
          <w:rFonts w:ascii="Times New Roman" w:hAnsi="Times New Roman" w:cs="Times New Roman"/>
          <w:sz w:val="28"/>
          <w:szCs w:val="28"/>
          <w:lang w:val="ru-KZ"/>
        </w:rPr>
        <w:t>шараларды</w:t>
      </w:r>
      <w:proofErr w:type="spellEnd"/>
      <w:r w:rsidRPr="00AC4D7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C4D75">
        <w:rPr>
          <w:rFonts w:ascii="Times New Roman" w:hAnsi="Times New Roman" w:cs="Times New Roman"/>
          <w:sz w:val="28"/>
          <w:szCs w:val="28"/>
          <w:lang w:val="ru-KZ"/>
        </w:rPr>
        <w:t>қабылдауға</w:t>
      </w:r>
      <w:proofErr w:type="spellEnd"/>
      <w:r w:rsidRPr="00AC4D7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AC4D75">
        <w:rPr>
          <w:rFonts w:ascii="Times New Roman" w:hAnsi="Times New Roman" w:cs="Times New Roman"/>
          <w:sz w:val="28"/>
          <w:szCs w:val="28"/>
          <w:lang w:val="ru-KZ"/>
        </w:rPr>
        <w:t>міндетті</w:t>
      </w:r>
      <w:proofErr w:type="spellEnd"/>
      <w:r w:rsidRPr="00AC4D7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64228CB1" w14:textId="77777777" w:rsidR="00D968F5" w:rsidRPr="00D968F5" w:rsidRDefault="00D968F5" w:rsidP="00FC620B">
      <w:pPr>
        <w:numPr>
          <w:ilvl w:val="0"/>
          <w:numId w:val="2"/>
        </w:numPr>
        <w:tabs>
          <w:tab w:val="left" w:pos="232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Бланкіде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«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Бұйрық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»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деген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құжат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атауы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нөмірленуі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болуы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1C7C4895" w14:textId="77777777" w:rsidR="00D968F5" w:rsidRPr="00D968F5" w:rsidRDefault="00D968F5" w:rsidP="00FC620B">
      <w:pPr>
        <w:numPr>
          <w:ilvl w:val="0"/>
          <w:numId w:val="2"/>
        </w:numPr>
        <w:tabs>
          <w:tab w:val="left" w:pos="232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Бланкілердің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бүкіл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тиражын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дайындамас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бұрын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Жеткізуші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бланкінің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макетін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Тапсырыс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берушіге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келісуге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ұсынуы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Тиражды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дайындау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Тапсырыс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беруші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макетті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бекіткеннен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кейін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ғана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жүзеге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асырылады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66F92D48" w14:textId="77777777" w:rsidR="00D968F5" w:rsidRPr="00D968F5" w:rsidRDefault="00D968F5" w:rsidP="00FC620B">
      <w:pPr>
        <w:numPr>
          <w:ilvl w:val="0"/>
          <w:numId w:val="2"/>
        </w:numPr>
        <w:tabs>
          <w:tab w:val="left" w:pos="232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Дайын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бланкілер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сапалы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түрлі-түсті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баспасы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анық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ақаусыз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зақымданбаған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бояуы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жағылмаған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өнімнің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сапасы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пайдаланылуына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әсер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ететін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өзге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де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кемшіліктерсіз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болуы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004B02FE" w14:textId="77777777" w:rsidR="00D968F5" w:rsidRPr="00D968F5" w:rsidRDefault="00D968F5" w:rsidP="00FC620B">
      <w:pPr>
        <w:numPr>
          <w:ilvl w:val="0"/>
          <w:numId w:val="2"/>
        </w:numPr>
        <w:tabs>
          <w:tab w:val="left" w:pos="2325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Дайын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өнімді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Тапсырыс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берушінің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орналасқан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жеріне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дейін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жеткізу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Жеткізушінің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есебінен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жүзеге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D968F5">
        <w:rPr>
          <w:rFonts w:ascii="Times New Roman" w:hAnsi="Times New Roman" w:cs="Times New Roman"/>
          <w:sz w:val="28"/>
          <w:szCs w:val="28"/>
          <w:lang w:val="ru-KZ"/>
        </w:rPr>
        <w:t>асырылады</w:t>
      </w:r>
      <w:proofErr w:type="spellEnd"/>
      <w:r w:rsidRPr="00D968F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31CC70E1" w14:textId="77777777" w:rsidR="00F35EA7" w:rsidRDefault="00F35EA7" w:rsidP="00F35EA7">
      <w:pPr>
        <w:tabs>
          <w:tab w:val="left" w:pos="232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7DBED150" w14:textId="77777777" w:rsidR="00F35EA7" w:rsidRDefault="00F35EA7" w:rsidP="00F35EA7">
      <w:pPr>
        <w:tabs>
          <w:tab w:val="left" w:pos="232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31681501" w14:textId="77777777" w:rsidR="00F35EA7" w:rsidRDefault="00F35EA7" w:rsidP="00F35EA7">
      <w:pPr>
        <w:tabs>
          <w:tab w:val="left" w:pos="232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29913EDE" w14:textId="77777777" w:rsidR="00F35EA7" w:rsidRDefault="00F35EA7" w:rsidP="00F35EA7">
      <w:pPr>
        <w:tabs>
          <w:tab w:val="left" w:pos="232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6FA634CD" w14:textId="77777777" w:rsidR="00F35EA7" w:rsidRDefault="00F35EA7" w:rsidP="00F35EA7">
      <w:pPr>
        <w:tabs>
          <w:tab w:val="left" w:pos="232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1FF69949" w14:textId="77777777" w:rsidR="00F35EA7" w:rsidRDefault="00F35EA7" w:rsidP="00F35EA7">
      <w:pPr>
        <w:tabs>
          <w:tab w:val="left" w:pos="232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3667CB68" w14:textId="77777777" w:rsidR="00D968F5" w:rsidRDefault="00D968F5" w:rsidP="00F35EA7">
      <w:pPr>
        <w:tabs>
          <w:tab w:val="left" w:pos="232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76510978" w14:textId="77777777" w:rsidR="00D968F5" w:rsidRDefault="00D968F5" w:rsidP="00F35EA7">
      <w:pPr>
        <w:tabs>
          <w:tab w:val="left" w:pos="232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0046D49A" w14:textId="77777777" w:rsidR="00D968F5" w:rsidRDefault="00D968F5" w:rsidP="00F35EA7">
      <w:pPr>
        <w:tabs>
          <w:tab w:val="left" w:pos="232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24C25784" w14:textId="77777777" w:rsidR="00D968F5" w:rsidRDefault="00D968F5" w:rsidP="00F35EA7">
      <w:pPr>
        <w:tabs>
          <w:tab w:val="left" w:pos="232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7F44EAAF" w14:textId="77777777" w:rsidR="00F35EA7" w:rsidRPr="00F35EA7" w:rsidRDefault="00F35EA7" w:rsidP="00F35EA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F35E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Қосымша</w:t>
      </w:r>
      <w:proofErr w:type="spellEnd"/>
      <w:r w:rsidRPr="00F35E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</w:t>
      </w:r>
    </w:p>
    <w:p w14:paraId="11EC3795" w14:textId="77777777" w:rsidR="00F35EA7" w:rsidRPr="00F35EA7" w:rsidRDefault="00F35EA7" w:rsidP="00F35EA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F35E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Хабарландыруға</w:t>
      </w:r>
      <w:proofErr w:type="spellEnd"/>
    </w:p>
    <w:p w14:paraId="465FDFD9" w14:textId="77777777" w:rsidR="00F35EA7" w:rsidRDefault="00F35EA7" w:rsidP="00F35EA7">
      <w:pPr>
        <w:tabs>
          <w:tab w:val="left" w:pos="232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2DE353A4" w14:textId="77777777" w:rsidR="00F35EA7" w:rsidRDefault="00F35EA7" w:rsidP="00F35EA7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4F5E9644" w14:textId="36FCD434" w:rsidR="00F35EA7" w:rsidRDefault="00F35EA7" w:rsidP="00F35EA7">
      <w:pPr>
        <w:ind w:firstLine="720"/>
        <w:rPr>
          <w:rFonts w:ascii="Times New Roman" w:hAnsi="Times New Roman" w:cs="Times New Roman"/>
          <w:noProof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val="kk-KZ"/>
        </w:rPr>
        <w:drawing>
          <wp:inline distT="0" distB="0" distL="0" distR="0" wp14:anchorId="742A4B03" wp14:editId="50C32B99">
            <wp:extent cx="5715000" cy="3042285"/>
            <wp:effectExtent l="0" t="0" r="0" b="5715"/>
            <wp:docPr id="170904483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04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AE6320" w14:textId="77777777" w:rsidR="00A43431" w:rsidRDefault="00A43431" w:rsidP="00A43431">
      <w:pPr>
        <w:rPr>
          <w:rFonts w:ascii="Times New Roman" w:hAnsi="Times New Roman" w:cs="Times New Roman"/>
          <w:noProof/>
          <w:sz w:val="28"/>
          <w:szCs w:val="28"/>
          <w:lang w:val="kk-KZ"/>
        </w:rPr>
      </w:pPr>
    </w:p>
    <w:p w14:paraId="2D8C35AA" w14:textId="0561A4BB" w:rsidR="00A43431" w:rsidRPr="00A43431" w:rsidRDefault="00A43431" w:rsidP="00A43431">
      <w:pPr>
        <w:tabs>
          <w:tab w:val="left" w:pos="1725"/>
        </w:tabs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="00D968F5">
        <w:rPr>
          <w:rFonts w:ascii="Times New Roman" w:hAnsi="Times New Roman" w:cs="Times New Roman"/>
          <w:sz w:val="28"/>
          <w:szCs w:val="28"/>
          <w:lang w:val="kk-KZ"/>
        </w:rPr>
        <w:t xml:space="preserve">       </w:t>
      </w:r>
      <w:r w:rsidRPr="00A43431">
        <w:rPr>
          <w:rFonts w:ascii="Times New Roman" w:hAnsi="Times New Roman" w:cs="Times New Roman"/>
          <w:b/>
          <w:bCs/>
          <w:sz w:val="28"/>
          <w:szCs w:val="28"/>
        </w:rPr>
        <w:t>ҚР ЖАҢА ЕЛТАҢБАСЫ 989</w:t>
      </w:r>
      <w:r w:rsidR="00EC52C4">
        <w:rPr>
          <w:rFonts w:ascii="Times New Roman" w:hAnsi="Times New Roman" w:cs="Times New Roman"/>
          <w:b/>
          <w:bCs/>
          <w:sz w:val="28"/>
          <w:szCs w:val="28"/>
          <w:lang w:val="kk-KZ"/>
        </w:rPr>
        <w:t>-</w:t>
      </w:r>
      <w:r w:rsidRPr="00A43431">
        <w:rPr>
          <w:rFonts w:ascii="Times New Roman" w:hAnsi="Times New Roman" w:cs="Times New Roman"/>
          <w:b/>
          <w:bCs/>
          <w:sz w:val="28"/>
          <w:szCs w:val="28"/>
        </w:rPr>
        <w:t>2014</w:t>
      </w:r>
    </w:p>
    <w:p w14:paraId="3F3C6798" w14:textId="36D15832" w:rsidR="00A43431" w:rsidRPr="00A43431" w:rsidRDefault="00A43431" w:rsidP="00A43431">
      <w:pPr>
        <w:tabs>
          <w:tab w:val="left" w:pos="172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sectPr w:rsidR="00A43431" w:rsidRPr="00A434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21B2C"/>
    <w:multiLevelType w:val="multilevel"/>
    <w:tmpl w:val="3F5AD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4683C1A"/>
    <w:multiLevelType w:val="multilevel"/>
    <w:tmpl w:val="FA623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D0A638B"/>
    <w:multiLevelType w:val="multilevel"/>
    <w:tmpl w:val="20969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796376">
    <w:abstractNumId w:val="2"/>
  </w:num>
  <w:num w:numId="2" w16cid:durableId="1389453568">
    <w:abstractNumId w:val="0"/>
  </w:num>
  <w:num w:numId="3" w16cid:durableId="5359715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455"/>
    <w:rsid w:val="00012B80"/>
    <w:rsid w:val="00014AB1"/>
    <w:rsid w:val="000B6455"/>
    <w:rsid w:val="00297FB0"/>
    <w:rsid w:val="002D37BC"/>
    <w:rsid w:val="00350E02"/>
    <w:rsid w:val="004B2B4C"/>
    <w:rsid w:val="00567494"/>
    <w:rsid w:val="006559D1"/>
    <w:rsid w:val="006C3969"/>
    <w:rsid w:val="007B42B0"/>
    <w:rsid w:val="00860F2D"/>
    <w:rsid w:val="00A30C68"/>
    <w:rsid w:val="00A43431"/>
    <w:rsid w:val="00AC4D75"/>
    <w:rsid w:val="00AE1800"/>
    <w:rsid w:val="00B80BE7"/>
    <w:rsid w:val="00B841B6"/>
    <w:rsid w:val="00B873A7"/>
    <w:rsid w:val="00BB65AE"/>
    <w:rsid w:val="00BC4BA3"/>
    <w:rsid w:val="00C3788B"/>
    <w:rsid w:val="00C806C9"/>
    <w:rsid w:val="00D306BF"/>
    <w:rsid w:val="00D91E60"/>
    <w:rsid w:val="00D968F5"/>
    <w:rsid w:val="00EC440C"/>
    <w:rsid w:val="00EC52C4"/>
    <w:rsid w:val="00F35EA7"/>
    <w:rsid w:val="00FC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35201"/>
  <w15:chartTrackingRefBased/>
  <w15:docId w15:val="{AB0FCAF4-5DA1-42A0-975B-D680122FD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41B6"/>
    <w:pPr>
      <w:spacing w:after="200" w:line="276" w:lineRule="auto"/>
    </w:pPr>
    <w:rPr>
      <w:kern w:val="0"/>
      <w:lang w:val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B645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KZ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645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KZ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645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ru-KZ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645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lang w:val="ru-KZ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645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lang w:val="ru-KZ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645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ru-KZ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645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val="ru-KZ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645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ru-KZ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645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val="ru-KZ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64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B64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B64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B645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645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645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B645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B645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B645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B64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KZ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0B64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B6455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u-KZ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0B64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B6455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:lang w:val="ru-KZ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0B645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B6455"/>
    <w:pPr>
      <w:spacing w:after="160" w:line="259" w:lineRule="auto"/>
      <w:ind w:left="720"/>
      <w:contextualSpacing/>
    </w:pPr>
    <w:rPr>
      <w:kern w:val="2"/>
      <w:lang w:val="ru-KZ"/>
      <w14:ligatures w14:val="standardContextual"/>
    </w:rPr>
  </w:style>
  <w:style w:type="character" w:styleId="a8">
    <w:name w:val="Intense Emphasis"/>
    <w:basedOn w:val="a0"/>
    <w:uiPriority w:val="21"/>
    <w:qFormat/>
    <w:rsid w:val="000B645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B64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:lang w:val="ru-KZ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0B645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B6455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59"/>
    <w:rsid w:val="00B841B6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B80BE7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B80B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0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6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2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139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8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26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38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93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64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04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18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BOOK002</dc:creator>
  <cp:keywords/>
  <dc:description/>
  <cp:lastModifiedBy>BOOK002</cp:lastModifiedBy>
  <cp:revision>17</cp:revision>
  <dcterms:created xsi:type="dcterms:W3CDTF">2026-10-20T11:40:00Z</dcterms:created>
  <dcterms:modified xsi:type="dcterms:W3CDTF">2026-10-22T09:37:00Z</dcterms:modified>
</cp:coreProperties>
</file>