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54F" w:rsidRPr="00E453F2" w:rsidRDefault="00FC054F" w:rsidP="00FC054F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>«Утверждаю»</w:t>
      </w:r>
    </w:p>
    <w:p w:rsidR="00FC054F" w:rsidRDefault="00FC054F" w:rsidP="00FC054F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Первый з</w:t>
      </w:r>
      <w:r w:rsidRPr="00E453F2">
        <w:rPr>
          <w:rFonts w:ascii="Times New Roman" w:hAnsi="Times New Roman"/>
          <w:b/>
          <w:sz w:val="28"/>
          <w:szCs w:val="28"/>
        </w:rPr>
        <w:t xml:space="preserve">аместитель </w:t>
      </w:r>
    </w:p>
    <w:p w:rsidR="00FC054F" w:rsidRPr="00E453F2" w:rsidRDefault="00FC054F" w:rsidP="00FC054F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E453F2">
        <w:rPr>
          <w:rFonts w:ascii="Times New Roman" w:hAnsi="Times New Roman"/>
          <w:b/>
          <w:sz w:val="28"/>
          <w:szCs w:val="28"/>
        </w:rPr>
        <w:t>енерального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453F2">
        <w:rPr>
          <w:rFonts w:ascii="Times New Roman" w:hAnsi="Times New Roman"/>
          <w:b/>
          <w:sz w:val="28"/>
          <w:szCs w:val="28"/>
        </w:rPr>
        <w:t>директора</w:t>
      </w:r>
    </w:p>
    <w:p w:rsidR="00FC054F" w:rsidRPr="00E453F2" w:rsidRDefault="00FC054F" w:rsidP="00FC054F">
      <w:pPr>
        <w:pStyle w:val="a6"/>
        <w:ind w:left="4956" w:firstLine="708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>___________</w:t>
      </w:r>
      <w:proofErr w:type="spellStart"/>
      <w:r>
        <w:rPr>
          <w:rFonts w:ascii="Times New Roman" w:hAnsi="Times New Roman"/>
          <w:b/>
          <w:sz w:val="28"/>
          <w:szCs w:val="28"/>
        </w:rPr>
        <w:t>Пашанов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Э.А.</w:t>
      </w:r>
    </w:p>
    <w:p w:rsidR="00FC054F" w:rsidRDefault="00FC054F" w:rsidP="00FC054F">
      <w:pPr>
        <w:spacing w:after="0" w:line="240" w:lineRule="auto"/>
        <w:jc w:val="right"/>
        <w:rPr>
          <w:b/>
          <w:color w:val="000000"/>
          <w:lang w:val="ru-RU"/>
        </w:rPr>
      </w:pPr>
      <w:r w:rsidRPr="00863F5E">
        <w:rPr>
          <w:b/>
          <w:sz w:val="28"/>
          <w:szCs w:val="28"/>
          <w:lang w:val="ru-RU"/>
        </w:rPr>
        <w:t>«___»___</w:t>
      </w:r>
      <w:r>
        <w:rPr>
          <w:b/>
          <w:sz w:val="28"/>
          <w:szCs w:val="28"/>
          <w:lang w:val="ru-RU"/>
        </w:rPr>
        <w:t>_________2026</w:t>
      </w:r>
      <w:r w:rsidRPr="00863F5E">
        <w:rPr>
          <w:b/>
          <w:sz w:val="28"/>
          <w:szCs w:val="28"/>
          <w:lang w:val="ru-RU"/>
        </w:rPr>
        <w:t xml:space="preserve"> год</w:t>
      </w:r>
    </w:p>
    <w:p w:rsidR="00970784" w:rsidRDefault="00970784" w:rsidP="00970784">
      <w:pPr>
        <w:spacing w:after="0" w:line="240" w:lineRule="auto"/>
        <w:jc w:val="right"/>
        <w:rPr>
          <w:b/>
          <w:color w:val="000000"/>
          <w:lang w:val="ru-RU"/>
        </w:rPr>
      </w:pPr>
    </w:p>
    <w:p w:rsidR="00176F5F" w:rsidRPr="00F86061" w:rsidRDefault="00176F5F" w:rsidP="00176F5F">
      <w:pPr>
        <w:spacing w:after="0" w:line="240" w:lineRule="auto"/>
        <w:jc w:val="right"/>
        <w:rPr>
          <w:b/>
          <w:color w:val="000000"/>
          <w:sz w:val="14"/>
          <w:szCs w:val="14"/>
          <w:lang w:val="ru-RU"/>
        </w:rPr>
      </w:pPr>
    </w:p>
    <w:p w:rsidR="00176F5F" w:rsidRPr="00EE287B" w:rsidRDefault="00176F5F" w:rsidP="00970784">
      <w:pPr>
        <w:spacing w:after="0" w:line="240" w:lineRule="auto"/>
        <w:jc w:val="center"/>
        <w:rPr>
          <w:b/>
          <w:sz w:val="24"/>
          <w:szCs w:val="24"/>
          <w:lang w:val="ru-RU"/>
        </w:rPr>
      </w:pPr>
      <w:r w:rsidRPr="00EE287B">
        <w:rPr>
          <w:b/>
          <w:color w:val="000000"/>
          <w:sz w:val="24"/>
          <w:szCs w:val="24"/>
          <w:lang w:val="ru-RU"/>
        </w:rPr>
        <w:t xml:space="preserve">Техническая спецификация </w:t>
      </w:r>
    </w:p>
    <w:p w:rsidR="001E697A" w:rsidRDefault="001E697A" w:rsidP="00970784">
      <w:pPr>
        <w:pStyle w:val="Default"/>
        <w:jc w:val="center"/>
        <w:rPr>
          <w:b/>
        </w:rPr>
      </w:pPr>
      <w:r w:rsidRPr="001E697A">
        <w:rPr>
          <w:b/>
        </w:rPr>
        <w:t xml:space="preserve">Услуги по </w:t>
      </w:r>
      <w:r w:rsidR="00361C41">
        <w:rPr>
          <w:b/>
          <w:lang w:val="kk-KZ"/>
        </w:rPr>
        <w:t>д</w:t>
      </w:r>
      <w:proofErr w:type="spellStart"/>
      <w:r w:rsidR="00361C41">
        <w:rPr>
          <w:b/>
        </w:rPr>
        <w:t>обровольно</w:t>
      </w:r>
      <w:proofErr w:type="spellEnd"/>
      <w:r w:rsidR="00361C41">
        <w:rPr>
          <w:b/>
          <w:lang w:val="kk-KZ"/>
        </w:rPr>
        <w:t>му</w:t>
      </w:r>
      <w:r w:rsidR="00361C41">
        <w:rPr>
          <w:b/>
        </w:rPr>
        <w:t xml:space="preserve"> </w:t>
      </w:r>
      <w:proofErr w:type="spellStart"/>
      <w:r w:rsidR="00361C41">
        <w:rPr>
          <w:b/>
        </w:rPr>
        <w:t>страховани</w:t>
      </w:r>
      <w:proofErr w:type="spellEnd"/>
      <w:r w:rsidR="00361C41">
        <w:rPr>
          <w:b/>
          <w:lang w:val="kk-KZ"/>
        </w:rPr>
        <w:t>ю</w:t>
      </w:r>
      <w:r w:rsidR="00361C41" w:rsidRPr="00361C41">
        <w:rPr>
          <w:b/>
        </w:rPr>
        <w:t xml:space="preserve"> ГПО владельцев транспор</w:t>
      </w:r>
      <w:r w:rsidR="00361C41">
        <w:rPr>
          <w:b/>
        </w:rPr>
        <w:t>тных средств (юридические лица)</w:t>
      </w:r>
    </w:p>
    <w:p w:rsidR="00361C41" w:rsidRPr="00611905" w:rsidRDefault="00361C41" w:rsidP="001E697A">
      <w:pPr>
        <w:pStyle w:val="Default"/>
        <w:jc w:val="center"/>
        <w:rPr>
          <w:color w:val="auto"/>
        </w:rPr>
      </w:pPr>
    </w:p>
    <w:p w:rsidR="00863F5E" w:rsidRPr="00611905" w:rsidRDefault="00863F5E" w:rsidP="001E697A">
      <w:pPr>
        <w:pStyle w:val="Default"/>
        <w:ind w:firstLine="708"/>
        <w:jc w:val="both"/>
        <w:rPr>
          <w:color w:val="auto"/>
        </w:rPr>
      </w:pPr>
      <w:r w:rsidRPr="00611905">
        <w:rPr>
          <w:rFonts w:eastAsia="Times New Roman"/>
          <w:color w:val="auto"/>
          <w:lang w:eastAsia="ru-RU"/>
        </w:rPr>
        <w:t xml:space="preserve">Страхователь/Заказчик: </w:t>
      </w:r>
      <w:r w:rsidRPr="00611905">
        <w:rPr>
          <w:rFonts w:eastAsia="Times New Roman"/>
          <w:color w:val="auto"/>
          <w:lang w:val="kk-KZ" w:eastAsia="ru-RU"/>
        </w:rPr>
        <w:t>ТОО «Астана Тазалық»</w:t>
      </w:r>
    </w:p>
    <w:p w:rsidR="00361C41" w:rsidRPr="00611905" w:rsidRDefault="00361C41" w:rsidP="00361C41">
      <w:pPr>
        <w:spacing w:after="0" w:line="240" w:lineRule="auto"/>
        <w:ind w:left="34" w:firstLine="674"/>
        <w:jc w:val="both"/>
        <w:rPr>
          <w:sz w:val="24"/>
          <w:lang w:val="ru-RU"/>
        </w:rPr>
      </w:pPr>
      <w:r w:rsidRPr="00611905">
        <w:rPr>
          <w:sz w:val="24"/>
          <w:lang w:val="ru-RU"/>
        </w:rPr>
        <w:t>Потенциальный поставщик обязуется предоставить услугу по предоставлению добровольного страхования гражданско-правовой ответственности владельцев транспортных средств</w:t>
      </w:r>
      <w:r w:rsidRPr="00611905">
        <w:rPr>
          <w:lang w:val="ru-RU"/>
        </w:rPr>
        <w:t xml:space="preserve"> </w:t>
      </w:r>
      <w:r w:rsidRPr="00611905">
        <w:rPr>
          <w:sz w:val="24"/>
          <w:lang w:val="ru-RU"/>
        </w:rPr>
        <w:t>в соответствии нормами Закона Республики Казахстан</w:t>
      </w:r>
      <w:r w:rsidR="00852ACF" w:rsidRPr="00611905">
        <w:rPr>
          <w:sz w:val="24"/>
          <w:lang w:val="ru-RU"/>
        </w:rPr>
        <w:t xml:space="preserve">, </w:t>
      </w:r>
      <w:r w:rsidRPr="00611905">
        <w:rPr>
          <w:sz w:val="24"/>
          <w:lang w:val="ru-RU"/>
        </w:rPr>
        <w:t>оформить полисы добровольного страхования гражданско-правовой ответственности владельцев транспортных средств сроком на 12 месяцев.</w:t>
      </w:r>
    </w:p>
    <w:p w:rsidR="001E697A" w:rsidRPr="00611905" w:rsidRDefault="001E697A" w:rsidP="006A0699">
      <w:pPr>
        <w:spacing w:after="0" w:line="240" w:lineRule="auto"/>
        <w:ind w:left="34" w:firstLine="674"/>
        <w:jc w:val="both"/>
        <w:rPr>
          <w:sz w:val="24"/>
          <w:lang w:val="ru-RU"/>
        </w:rPr>
      </w:pPr>
      <w:r w:rsidRPr="00611905">
        <w:rPr>
          <w:sz w:val="24"/>
          <w:lang w:val="ru-RU"/>
        </w:rPr>
        <w:t xml:space="preserve">Страховым случаем признается факт наступления гражданско- 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</w:t>
      </w:r>
      <w:r w:rsidR="00852ACF" w:rsidRPr="00611905">
        <w:rPr>
          <w:sz w:val="24"/>
          <w:lang w:val="ru-RU"/>
        </w:rPr>
        <w:t>добровольного</w:t>
      </w:r>
      <w:r w:rsidRPr="00611905">
        <w:rPr>
          <w:sz w:val="24"/>
          <w:lang w:val="ru-RU"/>
        </w:rPr>
        <w:t xml:space="preserve"> страхования ответственности владельцев транспортных средств.</w:t>
      </w:r>
    </w:p>
    <w:p w:rsidR="00863F5E" w:rsidRPr="00611905" w:rsidRDefault="00863F5E" w:rsidP="001E697A">
      <w:pPr>
        <w:ind w:firstLine="708"/>
        <w:jc w:val="both"/>
        <w:rPr>
          <w:sz w:val="24"/>
          <w:szCs w:val="24"/>
          <w:lang w:val="ru-RU"/>
        </w:rPr>
      </w:pPr>
      <w:r w:rsidRPr="00611905">
        <w:rPr>
          <w:sz w:val="24"/>
          <w:szCs w:val="24"/>
          <w:lang w:val="ru-RU"/>
        </w:rPr>
        <w:t xml:space="preserve">Договор страхования /страховой полис оформляется </w:t>
      </w:r>
      <w:r w:rsidR="00852ACF" w:rsidRPr="00611905">
        <w:rPr>
          <w:sz w:val="24"/>
          <w:szCs w:val="24"/>
          <w:lang w:val="ru-RU"/>
        </w:rPr>
        <w:t xml:space="preserve">на </w:t>
      </w:r>
      <w:r w:rsidRPr="00611905">
        <w:rPr>
          <w:sz w:val="24"/>
          <w:szCs w:val="24"/>
          <w:lang w:val="ru-RU"/>
        </w:rPr>
        <w:t>транспортн</w:t>
      </w:r>
      <w:r w:rsidR="00852ACF" w:rsidRPr="00611905">
        <w:rPr>
          <w:sz w:val="24"/>
          <w:szCs w:val="24"/>
          <w:lang w:val="ru-RU"/>
        </w:rPr>
        <w:t>ые</w:t>
      </w:r>
      <w:r w:rsidRPr="00611905">
        <w:rPr>
          <w:sz w:val="24"/>
          <w:szCs w:val="24"/>
          <w:lang w:val="ru-RU"/>
        </w:rPr>
        <w:t xml:space="preserve"> средств</w:t>
      </w:r>
      <w:r w:rsidR="00852ACF" w:rsidRPr="00611905">
        <w:rPr>
          <w:sz w:val="24"/>
          <w:szCs w:val="24"/>
          <w:lang w:val="ru-RU"/>
        </w:rPr>
        <w:t>а</w:t>
      </w:r>
      <w:r w:rsidRPr="00611905">
        <w:rPr>
          <w:sz w:val="24"/>
          <w:szCs w:val="24"/>
          <w:lang w:val="ru-RU"/>
        </w:rPr>
        <w:t xml:space="preserve"> согласно таблице:</w:t>
      </w:r>
    </w:p>
    <w:tbl>
      <w:tblPr>
        <w:tblW w:w="10574" w:type="dxa"/>
        <w:tblInd w:w="108" w:type="dxa"/>
        <w:tblLook w:val="04A0" w:firstRow="1" w:lastRow="0" w:firstColumn="1" w:lastColumn="0" w:noHBand="0" w:noVBand="1"/>
      </w:tblPr>
      <w:tblGrid>
        <w:gridCol w:w="457"/>
        <w:gridCol w:w="3507"/>
        <w:gridCol w:w="1564"/>
        <w:gridCol w:w="2552"/>
        <w:gridCol w:w="2494"/>
      </w:tblGrid>
      <w:tr w:rsidR="00361C41" w:rsidRPr="00361C41" w:rsidTr="00361C41">
        <w:trPr>
          <w:trHeight w:val="163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361C41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3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361C41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361C41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Количество</w:t>
            </w:r>
          </w:p>
        </w:tc>
        <w:tc>
          <w:tcPr>
            <w:tcW w:w="5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361C41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Страховая премия</w:t>
            </w:r>
          </w:p>
        </w:tc>
      </w:tr>
      <w:tr w:rsidR="00361C41" w:rsidRPr="00361C41" w:rsidTr="00361C41">
        <w:trPr>
          <w:trHeight w:val="315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3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361C41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на 1 ед.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C41" w:rsidRPr="00361C41" w:rsidRDefault="00361C41" w:rsidP="00361C41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361C41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всего, тенге</w:t>
            </w:r>
          </w:p>
        </w:tc>
      </w:tr>
      <w:tr w:rsidR="00FF5BA0" w:rsidRPr="00361C41" w:rsidTr="00B932AD">
        <w:trPr>
          <w:trHeight w:val="31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C054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F5BA0" w:rsidP="00FF5BA0">
            <w:pPr>
              <w:spacing w:after="0" w:line="240" w:lineRule="auto"/>
              <w:rPr>
                <w:color w:val="000000"/>
                <w:sz w:val="24"/>
                <w:szCs w:val="24"/>
                <w:lang w:val="ru-RU" w:eastAsia="ru-RU"/>
              </w:rPr>
            </w:pPr>
            <w:r w:rsidRPr="00FC054F">
              <w:rPr>
                <w:color w:val="000000"/>
                <w:sz w:val="24"/>
                <w:szCs w:val="24"/>
                <w:lang w:val="ru-RU" w:eastAsia="ru-RU"/>
              </w:rPr>
              <w:t>Амкадор-37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A0" w:rsidRPr="00FC054F" w:rsidRDefault="00FC054F" w:rsidP="00FF5BA0">
            <w:pPr>
              <w:spacing w:after="0"/>
              <w:jc w:val="center"/>
              <w:rPr>
                <w:sz w:val="24"/>
                <w:szCs w:val="24"/>
                <w:lang w:val="ru-RU" w:eastAsia="ru-RU"/>
              </w:rPr>
            </w:pPr>
            <w:r w:rsidRPr="00FC054F">
              <w:rPr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 w:rsidRPr="00FC054F">
              <w:rPr>
                <w:color w:val="000000"/>
              </w:rPr>
              <w:t>29 846</w:t>
            </w:r>
            <w:r w:rsidRPr="00FC054F">
              <w:rPr>
                <w:color w:val="000000"/>
                <w:lang w:val="ru-RU"/>
              </w:rPr>
              <w:t>,60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A0" w:rsidRPr="00FC054F" w:rsidRDefault="00FC054F" w:rsidP="00FF5BA0">
            <w:pPr>
              <w:spacing w:after="0"/>
              <w:jc w:val="center"/>
              <w:rPr>
                <w:color w:val="000000"/>
                <w:lang w:val="ru-RU"/>
              </w:rPr>
            </w:pPr>
            <w:r w:rsidRPr="00FC054F">
              <w:rPr>
                <w:color w:val="000000"/>
              </w:rPr>
              <w:t>59 69</w:t>
            </w:r>
            <w:r w:rsidRPr="00FC054F">
              <w:rPr>
                <w:color w:val="000000"/>
                <w:lang w:val="ru-RU"/>
              </w:rPr>
              <w:t>3,20</w:t>
            </w:r>
          </w:p>
        </w:tc>
      </w:tr>
      <w:tr w:rsidR="00FF5BA0" w:rsidRPr="00361C41" w:rsidTr="00B932AD">
        <w:trPr>
          <w:trHeight w:val="31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C054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F5BA0" w:rsidP="00FF5BA0">
            <w:pPr>
              <w:spacing w:after="0" w:line="240" w:lineRule="auto"/>
              <w:rPr>
                <w:color w:val="000000"/>
                <w:sz w:val="24"/>
                <w:szCs w:val="24"/>
                <w:lang w:val="ru-RU" w:eastAsia="ru-RU"/>
              </w:rPr>
            </w:pPr>
            <w:r w:rsidRPr="00FC054F">
              <w:rPr>
                <w:color w:val="000000"/>
                <w:sz w:val="24"/>
                <w:szCs w:val="24"/>
                <w:lang w:val="ru-RU" w:eastAsia="ru-RU"/>
              </w:rPr>
              <w:t xml:space="preserve">Автогрейдера ГС-14.02, </w:t>
            </w:r>
          </w:p>
          <w:p w:rsidR="00FF5BA0" w:rsidRPr="00FC054F" w:rsidRDefault="00FF5BA0" w:rsidP="00FF5BA0">
            <w:pPr>
              <w:spacing w:after="0" w:line="240" w:lineRule="auto"/>
              <w:rPr>
                <w:color w:val="000000"/>
                <w:sz w:val="24"/>
                <w:szCs w:val="24"/>
                <w:lang w:val="ru-RU" w:eastAsia="ru-RU"/>
              </w:rPr>
            </w:pPr>
            <w:r w:rsidRPr="00FC054F">
              <w:rPr>
                <w:color w:val="000000"/>
                <w:sz w:val="24"/>
                <w:szCs w:val="24"/>
                <w:lang w:val="ru-RU" w:eastAsia="ru-RU"/>
              </w:rPr>
              <w:t xml:space="preserve">GR-180, </w:t>
            </w:r>
            <w:proofErr w:type="spellStart"/>
            <w:r w:rsidRPr="00FC054F">
              <w:rPr>
                <w:color w:val="000000"/>
                <w:sz w:val="24"/>
                <w:szCs w:val="24"/>
                <w:lang w:val="ru-RU" w:eastAsia="ru-RU"/>
              </w:rPr>
              <w:t>Lu</w:t>
            </w:r>
            <w:proofErr w:type="spellEnd"/>
            <w:r w:rsidRPr="00FC054F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C054F">
              <w:rPr>
                <w:color w:val="000000"/>
                <w:sz w:val="24"/>
                <w:szCs w:val="24"/>
                <w:lang w:val="ru-RU" w:eastAsia="ru-RU"/>
              </w:rPr>
              <w:t>Gong</w:t>
            </w:r>
            <w:proofErr w:type="spell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A0" w:rsidRPr="00FC054F" w:rsidRDefault="00FC054F" w:rsidP="00FF5BA0">
            <w:pPr>
              <w:spacing w:after="0"/>
              <w:jc w:val="center"/>
              <w:rPr>
                <w:sz w:val="24"/>
                <w:szCs w:val="24"/>
                <w:lang w:val="ru-RU" w:eastAsia="ru-RU"/>
              </w:rPr>
            </w:pPr>
            <w:r w:rsidRPr="00FC054F">
              <w:rPr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</w:rPr>
            </w:pPr>
            <w:r w:rsidRPr="00FC054F">
              <w:rPr>
                <w:color w:val="000000"/>
              </w:rPr>
              <w:t>29 846</w:t>
            </w:r>
            <w:r w:rsidRPr="00FC054F">
              <w:rPr>
                <w:color w:val="000000"/>
                <w:lang w:val="ru-RU"/>
              </w:rPr>
              <w:t>,60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A0" w:rsidRPr="00FC054F" w:rsidRDefault="00FC054F" w:rsidP="00FF5BA0">
            <w:pPr>
              <w:spacing w:after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149 233,00</w:t>
            </w:r>
          </w:p>
        </w:tc>
      </w:tr>
      <w:tr w:rsidR="00FF5BA0" w:rsidRPr="00361C41" w:rsidTr="00B932AD">
        <w:trPr>
          <w:trHeight w:val="31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C054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C054F" w:rsidP="00FF5BA0">
            <w:pPr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FC054F">
              <w:rPr>
                <w:color w:val="000000"/>
                <w:sz w:val="24"/>
                <w:szCs w:val="24"/>
                <w:lang w:val="ru-RU" w:eastAsia="ru-RU"/>
              </w:rPr>
              <w:t xml:space="preserve">Трактор </w:t>
            </w:r>
            <w:r w:rsidRPr="00FC054F">
              <w:rPr>
                <w:color w:val="000000"/>
                <w:sz w:val="24"/>
                <w:szCs w:val="24"/>
                <w:lang w:eastAsia="ru-RU"/>
              </w:rPr>
              <w:t>Massey Fergusson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A0" w:rsidRPr="00FC054F" w:rsidRDefault="00FC054F" w:rsidP="00FF5BA0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FC054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</w:rPr>
            </w:pPr>
            <w:r w:rsidRPr="00FC054F">
              <w:rPr>
                <w:color w:val="000000"/>
              </w:rPr>
              <w:t>29 846</w:t>
            </w:r>
            <w:r w:rsidRPr="00FC054F">
              <w:rPr>
                <w:color w:val="000000"/>
                <w:lang w:val="ru-RU"/>
              </w:rPr>
              <w:t>,60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A0" w:rsidRPr="00FC054F" w:rsidRDefault="00FC054F" w:rsidP="00FF5BA0">
            <w:pPr>
              <w:spacing w:after="0"/>
              <w:jc w:val="center"/>
              <w:rPr>
                <w:color w:val="000000"/>
              </w:rPr>
            </w:pPr>
            <w:r w:rsidRPr="00FC054F">
              <w:rPr>
                <w:color w:val="000000"/>
              </w:rPr>
              <w:t>29 846</w:t>
            </w:r>
            <w:r w:rsidRPr="00FC054F">
              <w:rPr>
                <w:color w:val="000000"/>
                <w:lang w:val="ru-RU"/>
              </w:rPr>
              <w:t>,60</w:t>
            </w:r>
          </w:p>
        </w:tc>
      </w:tr>
      <w:tr w:rsidR="00FF5BA0" w:rsidRPr="00361C41" w:rsidTr="00B932AD">
        <w:trPr>
          <w:trHeight w:val="31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C054F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BA0" w:rsidRPr="00FC054F" w:rsidRDefault="00FF5BA0" w:rsidP="00FF5BA0">
            <w:pPr>
              <w:spacing w:after="0" w:line="240" w:lineRule="auto"/>
              <w:rPr>
                <w:color w:val="000000"/>
                <w:sz w:val="24"/>
                <w:szCs w:val="24"/>
                <w:lang w:val="ru-RU" w:eastAsia="ru-RU"/>
              </w:rPr>
            </w:pPr>
            <w:r w:rsidRPr="00FC054F">
              <w:rPr>
                <w:color w:val="000000"/>
                <w:sz w:val="24"/>
                <w:szCs w:val="24"/>
                <w:lang w:val="ru-RU" w:eastAsia="ru-RU"/>
              </w:rPr>
              <w:t>СНП-18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A0" w:rsidRPr="00FC054F" w:rsidRDefault="00FC054F" w:rsidP="00FF5BA0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FC054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A0" w:rsidRPr="00FC054F" w:rsidRDefault="00FC054F" w:rsidP="00FF5BA0">
            <w:pPr>
              <w:spacing w:after="0" w:line="240" w:lineRule="auto"/>
              <w:jc w:val="center"/>
              <w:rPr>
                <w:color w:val="000000"/>
              </w:rPr>
            </w:pPr>
            <w:r w:rsidRPr="00FC054F">
              <w:rPr>
                <w:color w:val="000000"/>
              </w:rPr>
              <w:t>29 846</w:t>
            </w:r>
            <w:r w:rsidRPr="00FC054F">
              <w:rPr>
                <w:color w:val="000000"/>
                <w:lang w:val="ru-RU"/>
              </w:rPr>
              <w:t>,60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A0" w:rsidRPr="00FC054F" w:rsidRDefault="00FC054F" w:rsidP="00FF5BA0">
            <w:pPr>
              <w:spacing w:after="0"/>
              <w:jc w:val="center"/>
              <w:rPr>
                <w:color w:val="000000"/>
              </w:rPr>
            </w:pPr>
            <w:r w:rsidRPr="00FC054F">
              <w:rPr>
                <w:color w:val="000000"/>
              </w:rPr>
              <w:t>59 69</w:t>
            </w:r>
            <w:r w:rsidRPr="00FC054F">
              <w:rPr>
                <w:color w:val="000000"/>
                <w:lang w:val="ru-RU"/>
              </w:rPr>
              <w:t>3,20</w:t>
            </w:r>
          </w:p>
        </w:tc>
      </w:tr>
      <w:tr w:rsidR="001B353F" w:rsidRPr="00A90076" w:rsidTr="00361C41">
        <w:trPr>
          <w:trHeight w:val="31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53F" w:rsidRPr="00FC054F" w:rsidRDefault="001B353F" w:rsidP="001B353F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53F" w:rsidRPr="00FC054F" w:rsidRDefault="001B353F" w:rsidP="001B353F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C054F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ИТОГО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53F" w:rsidRPr="00FC054F" w:rsidRDefault="00FC054F" w:rsidP="001B353F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C054F">
              <w:rPr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53F" w:rsidRPr="00FC054F" w:rsidRDefault="001B353F" w:rsidP="001B353F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53F" w:rsidRPr="00FC054F" w:rsidRDefault="00FC054F" w:rsidP="001B353F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298 466</w:t>
            </w:r>
          </w:p>
        </w:tc>
      </w:tr>
    </w:tbl>
    <w:p w:rsidR="00FC054F" w:rsidRDefault="00FC054F" w:rsidP="006A0699">
      <w:pPr>
        <w:spacing w:after="0" w:line="240" w:lineRule="auto"/>
        <w:jc w:val="both"/>
        <w:rPr>
          <w:sz w:val="24"/>
          <w:szCs w:val="24"/>
          <w:lang w:val="kk-KZ"/>
        </w:rPr>
      </w:pPr>
    </w:p>
    <w:p w:rsidR="00863F5E" w:rsidRPr="006A0699" w:rsidRDefault="00863F5E" w:rsidP="006A0699">
      <w:pPr>
        <w:spacing w:after="0" w:line="240" w:lineRule="auto"/>
        <w:jc w:val="both"/>
        <w:rPr>
          <w:sz w:val="24"/>
          <w:szCs w:val="24"/>
          <w:lang w:val="ru-RU"/>
        </w:rPr>
      </w:pPr>
      <w:r w:rsidRPr="006A0699">
        <w:rPr>
          <w:b/>
          <w:sz w:val="24"/>
          <w:szCs w:val="24"/>
          <w:lang w:val="ru-RU"/>
        </w:rPr>
        <w:t>Сроки страхования</w:t>
      </w:r>
      <w:r w:rsidRPr="006A0699">
        <w:rPr>
          <w:sz w:val="24"/>
          <w:szCs w:val="24"/>
          <w:lang w:val="ru-RU"/>
        </w:rPr>
        <w:t xml:space="preserve">: </w:t>
      </w:r>
      <w:r w:rsidR="001E697A" w:rsidRPr="006A0699">
        <w:rPr>
          <w:sz w:val="24"/>
          <w:szCs w:val="24"/>
          <w:lang w:val="ru-RU"/>
        </w:rPr>
        <w:t>12 месяцев</w:t>
      </w:r>
      <w:r w:rsidR="006A0699" w:rsidRPr="006A0699">
        <w:rPr>
          <w:sz w:val="24"/>
          <w:szCs w:val="24"/>
          <w:lang w:val="ru-RU"/>
        </w:rPr>
        <w:t xml:space="preserve"> с момента окон</w:t>
      </w:r>
      <w:r w:rsidR="00B878D0">
        <w:rPr>
          <w:sz w:val="24"/>
          <w:szCs w:val="24"/>
          <w:lang w:val="ru-RU"/>
        </w:rPr>
        <w:t>чания действующих страховых поли</w:t>
      </w:r>
      <w:r w:rsidR="006A0699" w:rsidRPr="006A0699">
        <w:rPr>
          <w:sz w:val="24"/>
          <w:szCs w:val="24"/>
          <w:lang w:val="ru-RU"/>
        </w:rPr>
        <w:t>сов.</w:t>
      </w:r>
    </w:p>
    <w:p w:rsidR="00863F5E" w:rsidRDefault="00863F5E" w:rsidP="00EE287B">
      <w:pPr>
        <w:jc w:val="both"/>
        <w:rPr>
          <w:sz w:val="24"/>
          <w:szCs w:val="24"/>
          <w:lang w:val="ru-RU"/>
        </w:rPr>
      </w:pPr>
      <w:r w:rsidRPr="00863F5E">
        <w:rPr>
          <w:sz w:val="24"/>
          <w:szCs w:val="24"/>
          <w:lang w:val="ru-RU"/>
        </w:rPr>
        <w:t xml:space="preserve">Срок: </w:t>
      </w:r>
      <w:r w:rsidR="00EE287B" w:rsidRPr="00EE287B">
        <w:rPr>
          <w:sz w:val="24"/>
          <w:szCs w:val="24"/>
          <w:lang w:val="ru-RU"/>
        </w:rPr>
        <w:t>По заявке заказчика, в течении 15 календарных дней до конца года</w:t>
      </w:r>
    </w:p>
    <w:p w:rsidR="00D164F8" w:rsidRPr="00F86061" w:rsidRDefault="00D164F8" w:rsidP="00D164F8">
      <w:pPr>
        <w:spacing w:after="0" w:line="240" w:lineRule="auto"/>
        <w:jc w:val="both"/>
        <w:rPr>
          <w:rFonts w:asciiTheme="minorHAnsi" w:hAnsiTheme="minorHAnsi"/>
          <w:sz w:val="16"/>
          <w:szCs w:val="16"/>
          <w:lang w:val="ru-RU"/>
        </w:rPr>
      </w:pPr>
    </w:p>
    <w:p w:rsidR="00361C41" w:rsidRDefault="00361C41" w:rsidP="00970784">
      <w:pPr>
        <w:spacing w:after="0" w:line="240" w:lineRule="auto"/>
        <w:rPr>
          <w:b/>
          <w:color w:val="000000"/>
          <w:sz w:val="24"/>
          <w:szCs w:val="24"/>
          <w:lang w:val="ru-RU"/>
        </w:rPr>
      </w:pPr>
    </w:p>
    <w:p w:rsidR="00D164F8" w:rsidRDefault="00D164F8" w:rsidP="00176F5F">
      <w:pPr>
        <w:spacing w:after="0" w:line="240" w:lineRule="auto"/>
        <w:jc w:val="both"/>
        <w:rPr>
          <w:b/>
          <w:sz w:val="24"/>
          <w:szCs w:val="28"/>
          <w:lang w:val="ru-RU"/>
        </w:rPr>
      </w:pPr>
    </w:p>
    <w:p w:rsidR="00176F5F" w:rsidRPr="001E697A" w:rsidRDefault="00176F5F" w:rsidP="00176F5F">
      <w:pPr>
        <w:spacing w:after="0" w:line="240" w:lineRule="auto"/>
        <w:jc w:val="both"/>
        <w:rPr>
          <w:b/>
          <w:sz w:val="28"/>
          <w:szCs w:val="28"/>
          <w:lang w:val="ru-RU"/>
        </w:rPr>
      </w:pPr>
      <w:r>
        <w:rPr>
          <w:b/>
          <w:sz w:val="24"/>
          <w:szCs w:val="28"/>
          <w:lang w:val="ru-RU"/>
        </w:rPr>
        <w:t xml:space="preserve">     </w:t>
      </w:r>
      <w:r w:rsidR="00E87F70">
        <w:rPr>
          <w:b/>
          <w:sz w:val="28"/>
          <w:szCs w:val="28"/>
          <w:lang w:val="ru-RU"/>
        </w:rPr>
        <w:t>Директор</w:t>
      </w:r>
      <w:r w:rsidR="001E697A">
        <w:rPr>
          <w:b/>
          <w:sz w:val="28"/>
          <w:szCs w:val="28"/>
          <w:lang w:val="ru-RU"/>
        </w:rPr>
        <w:t xml:space="preserve"> </w:t>
      </w:r>
      <w:r w:rsidR="00E87F70">
        <w:rPr>
          <w:b/>
          <w:sz w:val="28"/>
          <w:szCs w:val="28"/>
          <w:lang w:val="ru-RU"/>
        </w:rPr>
        <w:t>Д</w:t>
      </w:r>
      <w:r w:rsidRPr="001E697A">
        <w:rPr>
          <w:b/>
          <w:sz w:val="28"/>
          <w:szCs w:val="28"/>
          <w:lang w:val="ru-RU"/>
        </w:rPr>
        <w:t>Э</w:t>
      </w:r>
      <w:r w:rsidR="007E34B3" w:rsidRPr="001E697A">
        <w:rPr>
          <w:b/>
          <w:sz w:val="28"/>
          <w:szCs w:val="28"/>
          <w:lang w:val="ru-RU"/>
        </w:rPr>
        <w:t>Т</w:t>
      </w:r>
      <w:r w:rsidRPr="001E697A">
        <w:rPr>
          <w:b/>
          <w:sz w:val="28"/>
          <w:szCs w:val="28"/>
          <w:lang w:val="ru-RU"/>
        </w:rPr>
        <w:t xml:space="preserve">                                                                   </w:t>
      </w:r>
      <w:r w:rsidR="001E697A">
        <w:rPr>
          <w:b/>
          <w:sz w:val="28"/>
          <w:szCs w:val="28"/>
          <w:lang w:val="ru-RU"/>
        </w:rPr>
        <w:t xml:space="preserve">  </w:t>
      </w:r>
      <w:r w:rsidR="00547207" w:rsidRPr="001E697A">
        <w:rPr>
          <w:b/>
          <w:sz w:val="28"/>
          <w:szCs w:val="28"/>
          <w:lang w:val="ru-RU"/>
        </w:rPr>
        <w:t xml:space="preserve"> </w:t>
      </w:r>
      <w:r w:rsidR="00FC054F">
        <w:rPr>
          <w:b/>
          <w:sz w:val="28"/>
          <w:szCs w:val="28"/>
          <w:lang w:val="ru-RU"/>
        </w:rPr>
        <w:t xml:space="preserve">    </w:t>
      </w:r>
      <w:bookmarkStart w:id="0" w:name="_GoBack"/>
      <w:bookmarkEnd w:id="0"/>
      <w:r w:rsidR="00F86061">
        <w:rPr>
          <w:b/>
          <w:sz w:val="28"/>
          <w:szCs w:val="28"/>
          <w:lang w:val="ru-RU"/>
        </w:rPr>
        <w:t>Ахметов</w:t>
      </w:r>
      <w:r w:rsidR="0031639A" w:rsidRPr="001E697A">
        <w:rPr>
          <w:b/>
          <w:sz w:val="28"/>
          <w:szCs w:val="28"/>
          <w:lang w:val="ru-RU"/>
        </w:rPr>
        <w:t xml:space="preserve"> </w:t>
      </w:r>
      <w:r w:rsidR="00F86061">
        <w:rPr>
          <w:b/>
          <w:sz w:val="28"/>
          <w:szCs w:val="28"/>
          <w:lang w:val="ru-RU"/>
        </w:rPr>
        <w:t>Т.</w:t>
      </w:r>
      <w:r w:rsidR="0031639A" w:rsidRPr="001E697A">
        <w:rPr>
          <w:b/>
          <w:sz w:val="28"/>
          <w:szCs w:val="28"/>
          <w:lang w:val="ru-RU"/>
        </w:rPr>
        <w:t>К.</w:t>
      </w:r>
    </w:p>
    <w:p w:rsidR="00176F5F" w:rsidRPr="001E697A" w:rsidRDefault="00176F5F" w:rsidP="00176F5F">
      <w:pPr>
        <w:spacing w:after="0" w:line="240" w:lineRule="auto"/>
        <w:jc w:val="both"/>
        <w:rPr>
          <w:b/>
          <w:sz w:val="28"/>
          <w:szCs w:val="28"/>
          <w:lang w:val="ru-RU"/>
        </w:rPr>
      </w:pPr>
    </w:p>
    <w:p w:rsidR="00375CAC" w:rsidRPr="005D1D2E" w:rsidRDefault="00FC054F" w:rsidP="00F86061">
      <w:pPr>
        <w:spacing w:after="0" w:line="240" w:lineRule="auto"/>
        <w:jc w:val="both"/>
        <w:rPr>
          <w:lang w:val="kk-KZ"/>
        </w:rPr>
      </w:pPr>
      <w:r>
        <w:rPr>
          <w:b/>
          <w:sz w:val="28"/>
          <w:szCs w:val="28"/>
          <w:lang w:val="ru-RU"/>
        </w:rPr>
        <w:t xml:space="preserve">    </w:t>
      </w:r>
      <w:r w:rsidR="00176F5F" w:rsidRPr="001E697A">
        <w:rPr>
          <w:b/>
          <w:sz w:val="28"/>
          <w:szCs w:val="28"/>
          <w:lang w:val="ru-RU"/>
        </w:rPr>
        <w:t>Главный инженер</w:t>
      </w:r>
      <w:r w:rsidR="001E697A">
        <w:rPr>
          <w:b/>
          <w:sz w:val="28"/>
          <w:szCs w:val="28"/>
          <w:lang w:val="ru-RU"/>
        </w:rPr>
        <w:tab/>
      </w:r>
      <w:r w:rsidR="001E697A">
        <w:rPr>
          <w:b/>
          <w:sz w:val="28"/>
          <w:szCs w:val="28"/>
          <w:lang w:val="ru-RU"/>
        </w:rPr>
        <w:tab/>
      </w:r>
      <w:r w:rsidR="001E697A">
        <w:rPr>
          <w:b/>
          <w:sz w:val="28"/>
          <w:szCs w:val="28"/>
          <w:lang w:val="ru-RU"/>
        </w:rPr>
        <w:tab/>
        <w:t xml:space="preserve">                    </w:t>
      </w:r>
      <w:r w:rsidR="00176F5F" w:rsidRPr="001E697A">
        <w:rPr>
          <w:b/>
          <w:sz w:val="28"/>
          <w:szCs w:val="28"/>
          <w:lang w:val="ru-RU"/>
        </w:rPr>
        <w:tab/>
      </w:r>
      <w:r w:rsidR="00176F5F" w:rsidRPr="001E697A">
        <w:rPr>
          <w:b/>
          <w:sz w:val="28"/>
          <w:szCs w:val="28"/>
          <w:lang w:val="ru-RU"/>
        </w:rPr>
        <w:tab/>
      </w:r>
      <w:r w:rsidR="00547207" w:rsidRPr="001E697A">
        <w:rPr>
          <w:b/>
          <w:sz w:val="28"/>
          <w:szCs w:val="28"/>
          <w:lang w:val="ru-RU"/>
        </w:rPr>
        <w:t xml:space="preserve">                  </w:t>
      </w:r>
      <w:r w:rsidR="00F86061">
        <w:rPr>
          <w:b/>
          <w:sz w:val="28"/>
          <w:szCs w:val="28"/>
          <w:lang w:val="ru-RU"/>
        </w:rPr>
        <w:t>Кусатаев</w:t>
      </w:r>
      <w:r w:rsidR="007E34B3" w:rsidRPr="001E697A">
        <w:rPr>
          <w:b/>
          <w:sz w:val="28"/>
          <w:szCs w:val="28"/>
          <w:lang w:val="ru-RU"/>
        </w:rPr>
        <w:t xml:space="preserve"> М.</w:t>
      </w:r>
      <w:r w:rsidR="00F86061">
        <w:rPr>
          <w:b/>
          <w:sz w:val="28"/>
          <w:szCs w:val="28"/>
          <w:lang w:val="ru-RU"/>
        </w:rPr>
        <w:t>С</w:t>
      </w:r>
      <w:r w:rsidR="007E34B3" w:rsidRPr="001E697A">
        <w:rPr>
          <w:b/>
          <w:sz w:val="28"/>
          <w:szCs w:val="28"/>
          <w:lang w:val="ru-RU"/>
        </w:rPr>
        <w:t>.</w:t>
      </w:r>
      <w:r w:rsidR="00176F5F" w:rsidRPr="003E0F30">
        <w:rPr>
          <w:b/>
          <w:lang w:val="kk-KZ"/>
        </w:rPr>
        <w:t xml:space="preserve">  </w:t>
      </w:r>
    </w:p>
    <w:sectPr w:rsidR="00375CAC" w:rsidRPr="005D1D2E" w:rsidSect="003E0F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7A2B"/>
    <w:multiLevelType w:val="hybridMultilevel"/>
    <w:tmpl w:val="2DDA8CEE"/>
    <w:lvl w:ilvl="0" w:tplc="9B56B31A"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4178B"/>
    <w:multiLevelType w:val="hybridMultilevel"/>
    <w:tmpl w:val="5A421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85E10"/>
    <w:multiLevelType w:val="hybridMultilevel"/>
    <w:tmpl w:val="BCD6D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357F7"/>
    <w:multiLevelType w:val="hybridMultilevel"/>
    <w:tmpl w:val="A95CC0C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1A061D43"/>
    <w:multiLevelType w:val="hybridMultilevel"/>
    <w:tmpl w:val="379E1DC2"/>
    <w:lvl w:ilvl="0" w:tplc="E2C435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BFC5982"/>
    <w:multiLevelType w:val="hybridMultilevel"/>
    <w:tmpl w:val="274A8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51974"/>
    <w:multiLevelType w:val="hybridMultilevel"/>
    <w:tmpl w:val="F4260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933ABF"/>
    <w:multiLevelType w:val="hybridMultilevel"/>
    <w:tmpl w:val="55BC6A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F00FA"/>
    <w:rsid w:val="000178E3"/>
    <w:rsid w:val="00021C18"/>
    <w:rsid w:val="0002521D"/>
    <w:rsid w:val="00060C65"/>
    <w:rsid w:val="00060CE3"/>
    <w:rsid w:val="000612E3"/>
    <w:rsid w:val="00065F9F"/>
    <w:rsid w:val="000D7999"/>
    <w:rsid w:val="000F36B1"/>
    <w:rsid w:val="000F675E"/>
    <w:rsid w:val="0010300D"/>
    <w:rsid w:val="00116393"/>
    <w:rsid w:val="00120ADD"/>
    <w:rsid w:val="001378D8"/>
    <w:rsid w:val="00176F5F"/>
    <w:rsid w:val="0019749D"/>
    <w:rsid w:val="001B353F"/>
    <w:rsid w:val="001C4DFA"/>
    <w:rsid w:val="001D73B6"/>
    <w:rsid w:val="001E2381"/>
    <w:rsid w:val="001E697A"/>
    <w:rsid w:val="00206A65"/>
    <w:rsid w:val="00207ED5"/>
    <w:rsid w:val="00227A8D"/>
    <w:rsid w:val="002342C4"/>
    <w:rsid w:val="00241CCB"/>
    <w:rsid w:val="002871E4"/>
    <w:rsid w:val="002B2270"/>
    <w:rsid w:val="002B28BE"/>
    <w:rsid w:val="002C6A2F"/>
    <w:rsid w:val="003008F1"/>
    <w:rsid w:val="0031639A"/>
    <w:rsid w:val="00344971"/>
    <w:rsid w:val="003578C3"/>
    <w:rsid w:val="00361C41"/>
    <w:rsid w:val="003631D5"/>
    <w:rsid w:val="00375CAC"/>
    <w:rsid w:val="00382268"/>
    <w:rsid w:val="003D5E24"/>
    <w:rsid w:val="003D6B36"/>
    <w:rsid w:val="003E0F30"/>
    <w:rsid w:val="003E3D28"/>
    <w:rsid w:val="003E6A88"/>
    <w:rsid w:val="004325F0"/>
    <w:rsid w:val="00437C0F"/>
    <w:rsid w:val="00461DA2"/>
    <w:rsid w:val="00473901"/>
    <w:rsid w:val="0049050C"/>
    <w:rsid w:val="004A04DB"/>
    <w:rsid w:val="004A2504"/>
    <w:rsid w:val="004B0C01"/>
    <w:rsid w:val="004D2021"/>
    <w:rsid w:val="004E35C3"/>
    <w:rsid w:val="004E7203"/>
    <w:rsid w:val="00547207"/>
    <w:rsid w:val="00547CDB"/>
    <w:rsid w:val="005A48AB"/>
    <w:rsid w:val="005A6227"/>
    <w:rsid w:val="005A6B9A"/>
    <w:rsid w:val="005D1D2E"/>
    <w:rsid w:val="005D54A1"/>
    <w:rsid w:val="005E2FD3"/>
    <w:rsid w:val="00611905"/>
    <w:rsid w:val="006137C2"/>
    <w:rsid w:val="006623CE"/>
    <w:rsid w:val="006749EA"/>
    <w:rsid w:val="006A0699"/>
    <w:rsid w:val="006B02CA"/>
    <w:rsid w:val="00703E0B"/>
    <w:rsid w:val="007E34B3"/>
    <w:rsid w:val="008450A4"/>
    <w:rsid w:val="00852ACF"/>
    <w:rsid w:val="00863F5E"/>
    <w:rsid w:val="00874962"/>
    <w:rsid w:val="008808E7"/>
    <w:rsid w:val="00895F79"/>
    <w:rsid w:val="0089643B"/>
    <w:rsid w:val="008D3A2A"/>
    <w:rsid w:val="009050C3"/>
    <w:rsid w:val="00920EDB"/>
    <w:rsid w:val="00932014"/>
    <w:rsid w:val="00954CA5"/>
    <w:rsid w:val="00970784"/>
    <w:rsid w:val="0097653A"/>
    <w:rsid w:val="009A2241"/>
    <w:rsid w:val="009A36EF"/>
    <w:rsid w:val="009D5FDC"/>
    <w:rsid w:val="009E2EF4"/>
    <w:rsid w:val="009F00FA"/>
    <w:rsid w:val="009F6E82"/>
    <w:rsid w:val="00A022B4"/>
    <w:rsid w:val="00A04C0E"/>
    <w:rsid w:val="00A35449"/>
    <w:rsid w:val="00A72627"/>
    <w:rsid w:val="00A90076"/>
    <w:rsid w:val="00AB2C5C"/>
    <w:rsid w:val="00AB5F2C"/>
    <w:rsid w:val="00AC404F"/>
    <w:rsid w:val="00AE3B1E"/>
    <w:rsid w:val="00AE4594"/>
    <w:rsid w:val="00AF635E"/>
    <w:rsid w:val="00B14F11"/>
    <w:rsid w:val="00B227A8"/>
    <w:rsid w:val="00B5565A"/>
    <w:rsid w:val="00B63055"/>
    <w:rsid w:val="00B74833"/>
    <w:rsid w:val="00B86BB4"/>
    <w:rsid w:val="00B878D0"/>
    <w:rsid w:val="00B90397"/>
    <w:rsid w:val="00BB18FE"/>
    <w:rsid w:val="00BB205A"/>
    <w:rsid w:val="00BB3A5D"/>
    <w:rsid w:val="00BB6315"/>
    <w:rsid w:val="00BE2BF1"/>
    <w:rsid w:val="00BF4D3F"/>
    <w:rsid w:val="00C17950"/>
    <w:rsid w:val="00C508B6"/>
    <w:rsid w:val="00C770FC"/>
    <w:rsid w:val="00CA11D7"/>
    <w:rsid w:val="00CC19F4"/>
    <w:rsid w:val="00CD4BC8"/>
    <w:rsid w:val="00D02129"/>
    <w:rsid w:val="00D164F8"/>
    <w:rsid w:val="00D2315D"/>
    <w:rsid w:val="00D44A03"/>
    <w:rsid w:val="00D475C9"/>
    <w:rsid w:val="00D515A5"/>
    <w:rsid w:val="00D66A17"/>
    <w:rsid w:val="00D80CAD"/>
    <w:rsid w:val="00D92376"/>
    <w:rsid w:val="00DA594F"/>
    <w:rsid w:val="00DC62EC"/>
    <w:rsid w:val="00E05090"/>
    <w:rsid w:val="00E137A0"/>
    <w:rsid w:val="00E37C75"/>
    <w:rsid w:val="00E402AE"/>
    <w:rsid w:val="00E470BB"/>
    <w:rsid w:val="00E52631"/>
    <w:rsid w:val="00E8089C"/>
    <w:rsid w:val="00E87F70"/>
    <w:rsid w:val="00E956F2"/>
    <w:rsid w:val="00EA2C50"/>
    <w:rsid w:val="00EC6963"/>
    <w:rsid w:val="00ED0296"/>
    <w:rsid w:val="00EE287B"/>
    <w:rsid w:val="00EF705D"/>
    <w:rsid w:val="00F11AF6"/>
    <w:rsid w:val="00F311F3"/>
    <w:rsid w:val="00F43436"/>
    <w:rsid w:val="00F84ABB"/>
    <w:rsid w:val="00F86061"/>
    <w:rsid w:val="00FA28FB"/>
    <w:rsid w:val="00FA681F"/>
    <w:rsid w:val="00FB2657"/>
    <w:rsid w:val="00FB3DAF"/>
    <w:rsid w:val="00FB5565"/>
    <w:rsid w:val="00FB5733"/>
    <w:rsid w:val="00FC054F"/>
    <w:rsid w:val="00FD6143"/>
    <w:rsid w:val="00FE6806"/>
    <w:rsid w:val="00FF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41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2">
    <w:name w:val="heading 2"/>
    <w:basedOn w:val="a"/>
    <w:link w:val="20"/>
    <w:uiPriority w:val="9"/>
    <w:qFormat/>
    <w:rsid w:val="00060C65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uiPriority w:val="59"/>
    <w:rsid w:val="009F00F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F0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12E3"/>
    <w:pPr>
      <w:ind w:left="720"/>
      <w:contextualSpacing/>
    </w:pPr>
    <w:rPr>
      <w:rFonts w:ascii="Calibri" w:eastAsia="Calibri" w:hAnsi="Calibri"/>
      <w:lang w:val="ru-RU"/>
    </w:rPr>
  </w:style>
  <w:style w:type="character" w:styleId="a5">
    <w:name w:val="Hyperlink"/>
    <w:uiPriority w:val="99"/>
    <w:semiHidden/>
    <w:unhideWhenUsed/>
    <w:rsid w:val="00AC404F"/>
    <w:rPr>
      <w:color w:val="0000FF"/>
      <w:u w:val="single"/>
    </w:rPr>
  </w:style>
  <w:style w:type="paragraph" w:styleId="a6">
    <w:name w:val="No Spacing"/>
    <w:uiPriority w:val="1"/>
    <w:qFormat/>
    <w:rsid w:val="009050C3"/>
    <w:pPr>
      <w:suppressAutoHyphens/>
    </w:pPr>
    <w:rPr>
      <w:sz w:val="22"/>
      <w:szCs w:val="22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A04C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04C0E"/>
    <w:rPr>
      <w:rFonts w:ascii="Courier New" w:eastAsia="Times New Roman" w:hAnsi="Courier New" w:cs="Courier New"/>
    </w:rPr>
  </w:style>
  <w:style w:type="character" w:customStyle="1" w:styleId="s3">
    <w:name w:val="s3"/>
    <w:basedOn w:val="a0"/>
    <w:rsid w:val="00FA28FB"/>
    <w:rPr>
      <w:rFonts w:ascii="Times New Roman" w:hAnsi="Times New Roman" w:cs="Times New Roman" w:hint="default"/>
      <w:b w:val="0"/>
      <w:bCs w:val="0"/>
      <w:i/>
      <w:iCs/>
      <w:strike w:val="0"/>
      <w:dstrike w:val="0"/>
      <w:color w:val="FF0000"/>
      <w:sz w:val="20"/>
      <w:szCs w:val="20"/>
      <w:u w:val="none"/>
      <w:effect w:val="none"/>
    </w:rPr>
  </w:style>
  <w:style w:type="paragraph" w:styleId="a7">
    <w:name w:val="footer"/>
    <w:basedOn w:val="a"/>
    <w:link w:val="a8"/>
    <w:uiPriority w:val="99"/>
    <w:semiHidden/>
    <w:unhideWhenUsed/>
    <w:rsid w:val="00FA28F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val="ru-RU"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FA28FB"/>
    <w:rPr>
      <w:rFonts w:asciiTheme="minorHAnsi" w:eastAsiaTheme="minorEastAsia" w:hAnsiTheme="minorHAnsi" w:cstheme="minorBidi"/>
      <w:sz w:val="22"/>
      <w:szCs w:val="22"/>
    </w:rPr>
  </w:style>
  <w:style w:type="paragraph" w:customStyle="1" w:styleId="21">
    <w:name w:val="Основной текст (2)1"/>
    <w:basedOn w:val="a"/>
    <w:rsid w:val="003E0F30"/>
    <w:pPr>
      <w:shd w:val="clear" w:color="auto" w:fill="FFFFFF"/>
      <w:suppressAutoHyphens/>
      <w:spacing w:after="0" w:line="274" w:lineRule="exact"/>
      <w:ind w:hanging="1200"/>
      <w:jc w:val="right"/>
    </w:pPr>
    <w:rPr>
      <w:rFonts w:eastAsia="Calibri"/>
      <w:b/>
      <w:bCs/>
      <w:lang w:val="ru-RU" w:eastAsia="zh-CN"/>
    </w:rPr>
  </w:style>
  <w:style w:type="paragraph" w:styleId="a9">
    <w:name w:val="Normal (Web)"/>
    <w:basedOn w:val="a"/>
    <w:uiPriority w:val="99"/>
    <w:unhideWhenUsed/>
    <w:rsid w:val="009F6E82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property">
    <w:name w:val="property"/>
    <w:basedOn w:val="a0"/>
    <w:rsid w:val="009F6E82"/>
  </w:style>
  <w:style w:type="character" w:customStyle="1" w:styleId="20">
    <w:name w:val="Заголовок 2 Знак"/>
    <w:basedOn w:val="a0"/>
    <w:link w:val="2"/>
    <w:uiPriority w:val="9"/>
    <w:rsid w:val="00060C65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y2iqfc">
    <w:name w:val="y2iqfc"/>
    <w:basedOn w:val="a0"/>
    <w:rsid w:val="00375CAC"/>
  </w:style>
  <w:style w:type="paragraph" w:styleId="3">
    <w:name w:val="Body Text Indent 3"/>
    <w:basedOn w:val="a"/>
    <w:link w:val="30"/>
    <w:rsid w:val="00863F5E"/>
    <w:pPr>
      <w:widowControl w:val="0"/>
      <w:spacing w:after="0" w:line="80" w:lineRule="atLeast"/>
      <w:ind w:left="567"/>
      <w:jc w:val="both"/>
    </w:pPr>
    <w:rPr>
      <w:rFonts w:ascii="Tahoma" w:eastAsia="Calibri" w:hAnsi="Tahoma" w:cs="Tahoma"/>
      <w:sz w:val="24"/>
      <w:szCs w:val="20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863F5E"/>
    <w:rPr>
      <w:rFonts w:ascii="Tahoma" w:hAnsi="Tahoma" w:cs="Tahoma"/>
      <w:sz w:val="24"/>
    </w:rPr>
  </w:style>
  <w:style w:type="paragraph" w:customStyle="1" w:styleId="1">
    <w:name w:val="Обычный1"/>
    <w:uiPriority w:val="99"/>
    <w:rsid w:val="00863F5E"/>
    <w:pPr>
      <w:widowControl w:val="0"/>
    </w:pPr>
    <w:rPr>
      <w:rFonts w:ascii="Times New Roman" w:eastAsia="Times New Roman" w:hAnsi="Times New Roman"/>
      <w:snapToGrid w:val="0"/>
    </w:rPr>
  </w:style>
  <w:style w:type="paragraph" w:customStyle="1" w:styleId="Default">
    <w:name w:val="Default"/>
    <w:rsid w:val="00863F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1E6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E697A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55042-312F-42BE-A630-D7D4CD6D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AraiPTO</cp:lastModifiedBy>
  <cp:revision>50</cp:revision>
  <cp:lastPrinted>2025-12-01T09:48:00Z</cp:lastPrinted>
  <dcterms:created xsi:type="dcterms:W3CDTF">2021-01-05T07:05:00Z</dcterms:created>
  <dcterms:modified xsi:type="dcterms:W3CDTF">2026-10-22T12:41:00Z</dcterms:modified>
</cp:coreProperties>
</file>