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202" w:rsidRPr="00532202" w:rsidRDefault="00532202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  <w:r w:rsidRPr="00532202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>Техникалық сипаттама</w:t>
      </w:r>
    </w:p>
    <w:p w:rsidR="00532202" w:rsidRPr="00532202" w:rsidRDefault="00532202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</w:p>
    <w:p w:rsidR="00532202" w:rsidRPr="00532202" w:rsidRDefault="00532202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  <w:r w:rsidRPr="00532202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 xml:space="preserve">Жеткізуші Тапсырыс берушінің техникалық талаптары бойынша креслолар мен орындықтар </w:t>
      </w:r>
      <w:proofErr w:type="gramStart"/>
      <w:r w:rsidRPr="00532202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>дайындау</w:t>
      </w:r>
      <w:proofErr w:type="gramEnd"/>
      <w:r w:rsidRPr="00532202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 xml:space="preserve">ға міндеттенеді </w:t>
      </w:r>
    </w:p>
    <w:p w:rsidR="00532202" w:rsidRDefault="00532202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  <w:r w:rsidRPr="00532202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 xml:space="preserve">Эргономикалық кеңсе креслосы-кемінде </w:t>
      </w:r>
      <w:r w:rsidR="00CF2814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 xml:space="preserve">6 </w:t>
      </w:r>
      <w:r w:rsidRPr="00532202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>дана</w:t>
      </w:r>
    </w:p>
    <w:p w:rsidR="00532202" w:rsidRDefault="00532202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DD0EEDE" wp14:editId="6368AC8A">
            <wp:extent cx="2592000" cy="3243167"/>
            <wp:effectExtent l="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8a55a78-9730-4c8a-922d-96f15e7fac0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324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0"/>
        <w:gridCol w:w="2835"/>
        <w:gridCol w:w="6633"/>
      </w:tblGrid>
      <w:tr w:rsidR="00532202" w:rsidTr="00532202">
        <w:trPr>
          <w:cantSplit/>
          <w:tblHeader/>
          <w:jc w:val="center"/>
        </w:trPr>
        <w:tc>
          <w:tcPr>
            <w:tcW w:w="510" w:type="dxa"/>
            <w:shd w:val="clear" w:color="auto" w:fill="D9E2F3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b/>
                <w:sz w:val="17"/>
              </w:rPr>
              <w:t>№</w:t>
            </w:r>
          </w:p>
        </w:tc>
        <w:tc>
          <w:tcPr>
            <w:tcW w:w="2835" w:type="dxa"/>
            <w:shd w:val="clear" w:color="auto" w:fill="D9E2F3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b/>
                <w:sz w:val="17"/>
              </w:rPr>
              <w:t>Параметр</w:t>
            </w:r>
          </w:p>
        </w:tc>
        <w:tc>
          <w:tcPr>
            <w:tcW w:w="6633" w:type="dxa"/>
            <w:shd w:val="clear" w:color="auto" w:fill="D9E2F3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b/>
                <w:sz w:val="17"/>
              </w:rPr>
              <w:t>Технические требования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Тауардың атауы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Кеңсе креслосы эргономикалық.</w:t>
            </w:r>
          </w:p>
        </w:tc>
      </w:tr>
      <w:tr w:rsidR="00532202" w:rsidRPr="0044678B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Орындық түрі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532202" w:rsidRDefault="00532202" w:rsidP="00532202">
            <w:pPr>
              <w:rPr>
                <w:lang w:val="ru-RU"/>
              </w:rPr>
            </w:pPr>
            <w:r w:rsidRPr="00532202">
              <w:rPr>
                <w:lang w:val="ru-RU"/>
              </w:rPr>
              <w:t>Кеңсе үшін; директор креслосы / көтеру механизмі бар айналмалы кеңсе креслосы.</w:t>
            </w:r>
          </w:p>
        </w:tc>
      </w:tr>
      <w:tr w:rsidR="00532202" w:rsidRPr="00EB47EA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/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/>
        </w:tc>
      </w:tr>
      <w:tr w:rsid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/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/>
        </w:tc>
      </w:tr>
      <w:tr w:rsid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Жағдайы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Бұрын қолданылмаған жаңа.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Түсі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Қара; Тапсырыс берушінің келісімі бойынша қара/қараңғы нұсқаға рұқсат етіледі.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Креслолардың негізі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Айналмалы, бес сәулелі, күшейтілген; негіз материалы - берік нейлон.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Дөңгелектер саны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5 дана; жоғары сапалы нейлон.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9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Арқаның болуы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Иә. Жоғары эргономикалық торлы артқы жағы.</w:t>
            </w:r>
          </w:p>
        </w:tc>
      </w:tr>
      <w:tr w:rsidR="00532202" w:rsidRPr="0044678B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Белдік қолдау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532202" w:rsidRDefault="00532202" w:rsidP="00532202">
            <w:pPr>
              <w:rPr>
                <w:lang w:val="ru-RU"/>
              </w:rPr>
            </w:pPr>
            <w:r w:rsidRPr="00532202">
              <w:rPr>
                <w:lang w:val="ru-RU"/>
              </w:rPr>
              <w:t>Бел аймағын қолдайтын эргономикалық дизайн.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11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Ортопедиялық қасиеттері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Иә.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12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Анатомиялық қасиеттері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Иә.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13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Бас киім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Бас тірегінің болуы; торлы орындау, эргономикалық пішін.</w:t>
            </w:r>
          </w:p>
        </w:tc>
      </w:tr>
      <w:tr w:rsidR="00532202" w:rsidRPr="0044678B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14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Қолтықтар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532202" w:rsidRDefault="00532202" w:rsidP="00532202">
            <w:pPr>
              <w:rPr>
                <w:lang w:val="ru-RU"/>
              </w:rPr>
            </w:pPr>
            <w:r w:rsidRPr="00532202">
              <w:rPr>
                <w:lang w:val="ru-RU"/>
              </w:rPr>
              <w:t>2 дана; бекітілген, материал-</w:t>
            </w:r>
            <w:proofErr w:type="gramStart"/>
            <w:r w:rsidRPr="008B159B">
              <w:t>PP</w:t>
            </w:r>
            <w:proofErr w:type="gramEnd"/>
            <w:r w:rsidRPr="00532202">
              <w:rPr>
                <w:lang w:val="ru-RU"/>
              </w:rPr>
              <w:t xml:space="preserve"> (полипропилен) немесе беріктігі бойынша эквивалент.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15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Механизмі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Көпфункционалды; көтеру механизмі, орындықтың биіктігін реттеу, модель дизайнына сәйкес көлбеу/тербеліс механизмі.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16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Реттеу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Реттелетін орындық биіктігі.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lastRenderedPageBreak/>
              <w:t>17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Жақтау/металл элементтерінің материалы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Темір / металл.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18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Негізгі қаптау материалы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Нейлон / торлы синтетикалық материал; синтетикалық былғарыдан жасалған жеке элементтерге рұқсат етіледі.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19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Максималды рұқсат етілген жүктеме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486BCB">
            <w:r w:rsidRPr="008B159B">
              <w:t xml:space="preserve">Кем дегенде </w:t>
            </w:r>
            <w:r w:rsidR="00486BCB">
              <w:rPr>
                <w:lang w:val="ru-RU"/>
              </w:rPr>
              <w:t>12</w:t>
            </w:r>
            <w:r w:rsidRPr="008B159B">
              <w:t>0 кг.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20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Артқы жарықтың болуы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Иә, қарастырылған жиынтықта модель болған жағдайда.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21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Орындықтың ені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58 см.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22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Креслолардың тереңдігі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60 см.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23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Артқы жағын ескере отырып биіктік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133 см.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24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Орындықтың салмағы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Шамамен 15 кг.</w:t>
            </w:r>
          </w:p>
        </w:tc>
      </w:tr>
      <w:tr w:rsid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25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Жеке қаптаманың мөлшері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72 × 51 × 41 см.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26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Кепілдік мерзімі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Кем дегенде 12 ай. Өндірушінің 3 жылдық кепілдігіне рұқсат етіледі.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27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Мақсаты / қолданылуы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Кеңсе, басшының кабинеті, бухгалтерия, конференц-зал және өзге де әкімшілік Үй-жайлар.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28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Сапаға қойылатын талаптар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Ақаулары, чиптері, жыртылуы және деформациясы жоқ өнім; механизмдер мен роликтер дұрыс және тегіс жұмыс істеуі керек.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29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70389B" w:rsidRDefault="00532202" w:rsidP="00532202">
            <w:r w:rsidRPr="0070389B">
              <w:t>Толықтығы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Pr="008B159B" w:rsidRDefault="00532202" w:rsidP="00532202">
            <w:r w:rsidRPr="008B159B">
              <w:t>Толық жиынтықтағы орындық, бекіткіштер, құрастыру/пайдалану жөніндегі Нұсқаулық.</w:t>
            </w:r>
          </w:p>
        </w:tc>
      </w:tr>
      <w:tr w:rsidR="00532202" w:rsidRPr="00532202" w:rsidTr="00532202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532202" w:rsidRDefault="00532202" w:rsidP="00532202">
            <w:pPr>
              <w:jc w:val="center"/>
            </w:pPr>
            <w:r>
              <w:rPr>
                <w:sz w:val="16"/>
              </w:rPr>
              <w:t>30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Default="00532202" w:rsidP="00532202">
            <w:r w:rsidRPr="0070389B">
              <w:t>Орау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</w:tcPr>
          <w:p w:rsidR="00532202" w:rsidRDefault="00532202" w:rsidP="00532202">
            <w:r w:rsidRPr="008B159B">
              <w:t>Тасымалдау, тиеу және түсіру кезінде тауардың сақталуын қамтамасыз ететін жеке көліктік қаптама.</w:t>
            </w:r>
          </w:p>
        </w:tc>
      </w:tr>
    </w:tbl>
    <w:p w:rsidR="00532202" w:rsidRPr="0053016F" w:rsidRDefault="00532202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</w:rPr>
      </w:pPr>
      <w:r w:rsidRPr="00532202">
        <w:rPr>
          <w:rFonts w:ascii="adihaus" w:hAnsi="adihaus"/>
          <w:color w:val="000000"/>
          <w:sz w:val="21"/>
          <w:szCs w:val="21"/>
          <w:shd w:val="clear" w:color="auto" w:fill="FFFFFF"/>
        </w:rPr>
        <w:t>Ескерту: сурет визуалды үлгі ретінде қолданылады. Жеткізілетін тауар көрсетілген техникалық және функционалдық сипаттамаларға сәйкес келуі тиіс</w:t>
      </w:r>
    </w:p>
    <w:p w:rsidR="00F60E39" w:rsidRPr="001F4296" w:rsidRDefault="00F60E39" w:rsidP="00F60E39">
      <w:pPr>
        <w:pStyle w:val="SpecSubtitle"/>
        <w:spacing w:after="100"/>
        <w:jc w:val="center"/>
        <w:rPr>
          <w:lang w:val="ru-RU"/>
        </w:rPr>
      </w:pPr>
      <w:r w:rsidRPr="00F60E39">
        <w:rPr>
          <w:lang w:val="ru-RU"/>
        </w:rPr>
        <w:t>Басшының креслосы, эко-былғары, тербеліс механизм</w:t>
      </w:r>
      <w:proofErr w:type="gramStart"/>
      <w:r w:rsidRPr="00F60E39">
        <w:rPr>
          <w:lang w:val="ru-RU"/>
        </w:rPr>
        <w:t>і-</w:t>
      </w:r>
      <w:proofErr w:type="gramEnd"/>
      <w:r w:rsidRPr="00F60E39">
        <w:rPr>
          <w:lang w:val="ru-RU"/>
        </w:rPr>
        <w:t>кемінде 2 дана</w:t>
      </w:r>
    </w:p>
    <w:p w:rsidR="00F60E39" w:rsidRPr="0053016F" w:rsidRDefault="00F60E39" w:rsidP="00F60E39">
      <w:pPr>
        <w:spacing w:after="10"/>
        <w:rPr>
          <w:lang w:val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195"/>
        <w:gridCol w:w="5272"/>
      </w:tblGrid>
      <w:tr w:rsidR="00F60E39" w:rsidTr="00F60E39">
        <w:trPr>
          <w:jc w:val="center"/>
        </w:trPr>
        <w:tc>
          <w:tcPr>
            <w:tcW w:w="4195" w:type="dxa"/>
            <w:tcBorders>
              <w:top w:val="single" w:sz="6" w:space="0" w:color="BDC8D2"/>
              <w:left w:val="single" w:sz="6" w:space="0" w:color="BDC8D2"/>
              <w:bottom w:val="single" w:sz="6" w:space="0" w:color="BDC8D2"/>
              <w:right w:val="single" w:sz="6" w:space="0" w:color="BDC8D2"/>
            </w:tcBorders>
          </w:tcPr>
          <w:p w:rsidR="00F60E39" w:rsidRDefault="00F60E39" w:rsidP="00F60E39">
            <w:pPr>
              <w:spacing w:after="0"/>
              <w:jc w:val="center"/>
            </w:pPr>
            <w:r>
              <w:rPr>
                <w:noProof/>
                <w:sz w:val="17"/>
                <w:lang w:val="ru-RU" w:eastAsia="ru-RU"/>
              </w:rPr>
              <w:drawing>
                <wp:inline distT="0" distB="0" distL="0" distR="0" wp14:anchorId="6F85BEAF" wp14:editId="78F13DE6">
                  <wp:extent cx="2304000" cy="3507242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3bec26e-227d-459d-bc32-fadf8089cf23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507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E39" w:rsidRDefault="00F60E39" w:rsidP="00F60E39">
            <w:pPr>
              <w:spacing w:after="0"/>
              <w:jc w:val="center"/>
            </w:pPr>
            <w:r>
              <w:rPr>
                <w:b/>
                <w:sz w:val="17"/>
              </w:rPr>
              <w:t>Внешний вид изделия — ориентир</w:t>
            </w:r>
          </w:p>
        </w:tc>
        <w:tc>
          <w:tcPr>
            <w:tcW w:w="5272" w:type="dxa"/>
            <w:tcBorders>
              <w:top w:val="single" w:sz="6" w:space="0" w:color="BDC8D2"/>
              <w:left w:val="single" w:sz="6" w:space="0" w:color="BDC8D2"/>
              <w:bottom w:val="single" w:sz="6" w:space="0" w:color="BDC8D2"/>
              <w:right w:val="single" w:sz="6" w:space="0" w:color="BDC8D2"/>
            </w:tcBorders>
          </w:tcPr>
          <w:p w:rsidR="00F60E39" w:rsidRDefault="00F60E39" w:rsidP="00F60E39">
            <w:pPr>
              <w:spacing w:after="0"/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551"/>
              <w:gridCol w:w="2438"/>
            </w:tblGrid>
            <w:tr w:rsidR="00F60E39" w:rsidTr="00F60E39">
              <w:trPr>
                <w:cantSplit/>
                <w:tblHeader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shd w:val="clear" w:color="auto" w:fill="E4EBF1"/>
                </w:tcPr>
                <w:p w:rsidR="00F60E39" w:rsidRPr="00BE7DE7" w:rsidRDefault="00F60E39" w:rsidP="00F60E39">
                  <w:r w:rsidRPr="00BE7DE7">
                    <w:t>Параметр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shd w:val="clear" w:color="auto" w:fill="E4EBF1"/>
                </w:tcPr>
                <w:p w:rsidR="00F60E39" w:rsidRPr="00EC1029" w:rsidRDefault="00F60E39" w:rsidP="00F60E39">
                  <w:r w:rsidRPr="00EC1029">
                    <w:t>Сипаттамасы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Орындық түрі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Басшының креслосы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Негізі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Дөңгелектері бар крест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Дөңгелектер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5 дана.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Түсі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Қара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Қаптау материалы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Эко былғары / былғары алмастырғыш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Қолтықтар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Пластик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Крестовина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Пластик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Ортопедиялық қасиеттері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Иә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BE7DE7" w:rsidRDefault="00F60E39" w:rsidP="00F60E39">
                  <w:r w:rsidRPr="00BE7DE7">
                    <w:t>Анатомиялық қасиеттері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Pr="00EC1029" w:rsidRDefault="00F60E39" w:rsidP="00F60E39">
                  <w:r w:rsidRPr="00EC1029">
                    <w:t>Жоқ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Default="00F60E39" w:rsidP="00F60E39">
                  <w:r w:rsidRPr="00BE7DE7">
                    <w:t>Тербеліс механизмі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</w:tcPr>
                <w:p w:rsidR="00F60E39" w:rsidRDefault="00F60E39" w:rsidP="00F60E39">
                  <w:r w:rsidRPr="00EC1029">
                    <w:t>Иә</w:t>
                  </w:r>
                </w:p>
              </w:tc>
            </w:tr>
          </w:tbl>
          <w:p w:rsidR="00F60E39" w:rsidRDefault="00F60E39" w:rsidP="00F60E39">
            <w:pPr>
              <w:spacing w:after="0"/>
            </w:pPr>
          </w:p>
        </w:tc>
      </w:tr>
    </w:tbl>
    <w:p w:rsidR="00F60E39" w:rsidRDefault="00F60E39" w:rsidP="00F60E39">
      <w:pPr>
        <w:pStyle w:val="SpecHeading"/>
      </w:pPr>
      <w:r>
        <w:t xml:space="preserve">1. </w:t>
      </w:r>
      <w:r w:rsidRPr="00F60E39">
        <w:t>Негізгі техникалық сипаттамалары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48"/>
        <w:gridCol w:w="6520"/>
      </w:tblGrid>
      <w:tr w:rsidR="00F60E39" w:rsidTr="00F60E39">
        <w:trPr>
          <w:cantSplit/>
          <w:tblHeader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shd w:val="clear" w:color="auto" w:fill="E4EBF1"/>
          </w:tcPr>
          <w:p w:rsidR="00F60E39" w:rsidRPr="00362865" w:rsidRDefault="00F60E39" w:rsidP="00F60E39">
            <w:r w:rsidRPr="00362865">
              <w:lastRenderedPageBreak/>
              <w:t>Параметр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shd w:val="clear" w:color="auto" w:fill="E4EBF1"/>
          </w:tcPr>
          <w:p w:rsidR="00F60E39" w:rsidRPr="00024825" w:rsidRDefault="00F60E39" w:rsidP="00F60E39">
            <w:r w:rsidRPr="00024825">
              <w:t>Талап / сипаттама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Жағдайы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Жаңа, бұрын қолданылмаған.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Мақсаты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Басшының, әкімшілік персоналдың кабинетін жарақтандыру және жазу / компьютерлік үстелде ұзақ жұмыс істеу үшін.</w:t>
            </w:r>
          </w:p>
        </w:tc>
      </w:tr>
      <w:tr w:rsidR="00F60E39" w:rsidRPr="0044678B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Креслолардың негізі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F60E39" w:rsidRDefault="00F60E39" w:rsidP="00F60E39">
            <w:pPr>
              <w:rPr>
                <w:lang w:val="ru-RU"/>
              </w:rPr>
            </w:pPr>
            <w:r w:rsidRPr="00F60E39">
              <w:rPr>
                <w:lang w:val="ru-RU"/>
              </w:rPr>
              <w:t>Дөңгелектері бар бес сәулелі крест.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Дөңгелектер саны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5 дана.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Қаптау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Эко былғары / былғары алмастырғыш, тозуға төзімді, тұрақты күтімге жарамды.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Түсі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Қара.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Артқы жағы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Жоғары, жұмсақ, эргономикалық пішінді; артқы биіктігі 630 мм.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Орын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Жұмсақ, сәндік тігіспен және дөңгелектелген алдыңғы жиегімен.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Қолтықтар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2 дана, пластик.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Крестовина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Пластикалық, бес сәулелі.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Газлифт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Қарастырылған; орындықтың биіктігін реттеу.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Тербеліс механизмі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Креслоларды тік күйде бекітетін ТГ тербеліс механизмі.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Ортопедиялық қасиеттері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Иә.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Анатомиялық қасиеттері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Жоқ.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Максималды рұқсат етілген жүктеме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486BCB">
            <w:r w:rsidRPr="00024825">
              <w:t>1</w:t>
            </w:r>
            <w:r w:rsidR="00486BCB">
              <w:rPr>
                <w:lang w:val="ru-RU"/>
              </w:rPr>
              <w:t>2</w:t>
            </w:r>
            <w:r w:rsidRPr="00024825">
              <w:t>0 кг.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Өлшемдері (W×G×W)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500 × 440 × 1090-1180 ММ.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362865" w:rsidRDefault="00F60E39" w:rsidP="00F60E39">
            <w:r w:rsidRPr="00362865">
              <w:t>Орындықтың максималды биіктігі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024825" w:rsidRDefault="00F60E39" w:rsidP="00F60E39">
            <w:r w:rsidRPr="00024825">
              <w:t>1180 мм.</w:t>
            </w:r>
          </w:p>
        </w:tc>
      </w:tr>
      <w:tr w:rsidR="00F60E39" w:rsidTr="00F60E39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Default="00F60E39" w:rsidP="00F60E39">
            <w:r w:rsidRPr="00362865">
              <w:t>Кепілдік мерзімі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Default="00F60E39" w:rsidP="00F60E39">
            <w:r w:rsidRPr="00024825">
              <w:t>12 ай.</w:t>
            </w:r>
          </w:p>
        </w:tc>
      </w:tr>
    </w:tbl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 xml:space="preserve">2. Дизайн мен </w:t>
      </w:r>
      <w:proofErr w:type="gramStart"/>
      <w:r w:rsidRPr="00F60E39">
        <w:rPr>
          <w:lang w:val="ru-RU"/>
        </w:rPr>
        <w:t>материалдар</w:t>
      </w:r>
      <w:proofErr w:type="gramEnd"/>
      <w:r w:rsidRPr="00F60E39">
        <w:rPr>
          <w:lang w:val="ru-RU"/>
        </w:rPr>
        <w:t>ға қойылатын талаптар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* Орындықта бес роликте тұрақты бес сәулелі крест болуы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* Газлифт биікті</w:t>
      </w:r>
      <w:proofErr w:type="gramStart"/>
      <w:r w:rsidRPr="00F60E39">
        <w:rPr>
          <w:lang w:val="ru-RU"/>
        </w:rPr>
        <w:t>кт</w:t>
      </w:r>
      <w:proofErr w:type="gramEnd"/>
      <w:r w:rsidRPr="00F60E39">
        <w:rPr>
          <w:lang w:val="ru-RU"/>
        </w:rPr>
        <w:t>і біркелкі реттеуді қамтамасыз етуі керек және берілген позицияны өздігінен түсірусіз мықтап ұстауы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* ТГ тербеліс механизмі орындықтың тегіс ауытқуын және ті</w:t>
      </w:r>
      <w:proofErr w:type="gramStart"/>
      <w:r w:rsidRPr="00F60E39">
        <w:rPr>
          <w:lang w:val="ru-RU"/>
        </w:rPr>
        <w:t>к</w:t>
      </w:r>
      <w:proofErr w:type="gramEnd"/>
      <w:r w:rsidRPr="00F60E39">
        <w:rPr>
          <w:lang w:val="ru-RU"/>
        </w:rPr>
        <w:t xml:space="preserve"> жұмыс жағдайында бекітуді қамтамасыз етуі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* Жоғары арқа пайдаланушының арқасына қолдау көрсетіп, ұзақ уақыт жұмыс істегенде пішіні</w:t>
      </w:r>
      <w:proofErr w:type="gramStart"/>
      <w:r w:rsidRPr="00F60E39">
        <w:rPr>
          <w:lang w:val="ru-RU"/>
        </w:rPr>
        <w:t>н</w:t>
      </w:r>
      <w:proofErr w:type="gramEnd"/>
      <w:r w:rsidRPr="00F60E39">
        <w:rPr>
          <w:lang w:val="ru-RU"/>
        </w:rPr>
        <w:t xml:space="preserve"> сақтауы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• Қолтықтар мықтап бекітілуі керек, жарықтар, бұрылыстар, өткі</w:t>
      </w:r>
      <w:proofErr w:type="gramStart"/>
      <w:r w:rsidRPr="00F60E39">
        <w:rPr>
          <w:lang w:val="ru-RU"/>
        </w:rPr>
        <w:t>р</w:t>
      </w:r>
      <w:proofErr w:type="gramEnd"/>
      <w:r w:rsidRPr="00F60E39">
        <w:rPr>
          <w:lang w:val="ru-RU"/>
        </w:rPr>
        <w:t xml:space="preserve"> жиектер мен соққылар болмауы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lastRenderedPageBreak/>
        <w:t>* Эко-былғары / былғары біркелкі созылуы керек, кесу, жыртылу, сызаттар, дақтар және басқа кө</w:t>
      </w:r>
      <w:proofErr w:type="gramStart"/>
      <w:r w:rsidRPr="00F60E39">
        <w:rPr>
          <w:lang w:val="ru-RU"/>
        </w:rPr>
        <w:t>р</w:t>
      </w:r>
      <w:proofErr w:type="gramEnd"/>
      <w:r w:rsidRPr="00F60E39">
        <w:rPr>
          <w:lang w:val="ru-RU"/>
        </w:rPr>
        <w:t>інетін ақаулар болмауы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* Сәндік тігіс тігістерден, жіптерден және тігістерден өтпестен тегіс болуы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3. Сапа және қ</w:t>
      </w:r>
      <w:proofErr w:type="gramStart"/>
      <w:r w:rsidRPr="00F60E39">
        <w:rPr>
          <w:lang w:val="ru-RU"/>
        </w:rPr>
        <w:t>ау</w:t>
      </w:r>
      <w:proofErr w:type="gramEnd"/>
      <w:r w:rsidRPr="00F60E39">
        <w:rPr>
          <w:lang w:val="ru-RU"/>
        </w:rPr>
        <w:t>іпсіздік талаптары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* Өнім жаңа, пайдаланылмаған, қалпына келті</w:t>
      </w:r>
      <w:proofErr w:type="gramStart"/>
      <w:r w:rsidRPr="00F60E39">
        <w:rPr>
          <w:lang w:val="ru-RU"/>
        </w:rPr>
        <w:t>р</w:t>
      </w:r>
      <w:proofErr w:type="gramEnd"/>
      <w:r w:rsidRPr="00F60E39">
        <w:rPr>
          <w:lang w:val="ru-RU"/>
        </w:rPr>
        <w:t>ілмеген және жөндеу іздері болмауы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* Крест және пластикалық элементтер жарықтар, чиптер, деформациялар және кө</w:t>
      </w:r>
      <w:proofErr w:type="gramStart"/>
      <w:r w:rsidRPr="00F60E39">
        <w:rPr>
          <w:lang w:val="ru-RU"/>
        </w:rPr>
        <w:t>р</w:t>
      </w:r>
      <w:proofErr w:type="gramEnd"/>
      <w:r w:rsidRPr="00F60E39">
        <w:rPr>
          <w:lang w:val="ru-RU"/>
        </w:rPr>
        <w:t>інетін өндірістік ақауларсыз болуы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* Дөңгелектер еркін айналуы және айналуы керек, ұсталмауы керек және крестке мықтап бекітілуі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 xml:space="preserve">* Құрастырудан кейінгі орындық тұрақты болуы керек, бұрмаланбауы, </w:t>
      </w:r>
      <w:proofErr w:type="gramStart"/>
      <w:r w:rsidRPr="00F60E39">
        <w:rPr>
          <w:lang w:val="ru-RU"/>
        </w:rPr>
        <w:t>р</w:t>
      </w:r>
      <w:proofErr w:type="gramEnd"/>
      <w:r w:rsidRPr="00F60E39">
        <w:rPr>
          <w:lang w:val="ru-RU"/>
        </w:rPr>
        <w:t>ұқсат етілмеген ойнауы және бөгде сықырлауы болмауы керек.</w:t>
      </w:r>
    </w:p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 xml:space="preserve">* </w:t>
      </w:r>
      <w:proofErr w:type="gramStart"/>
      <w:r w:rsidRPr="00F60E39">
        <w:rPr>
          <w:lang w:val="ru-RU"/>
        </w:rPr>
        <w:t>Ж</w:t>
      </w:r>
      <w:proofErr w:type="gramEnd"/>
      <w:r w:rsidRPr="00F60E39">
        <w:rPr>
          <w:lang w:val="ru-RU"/>
        </w:rPr>
        <w:t>ұмсақ элементтер біркелкі толтырылуы керек және айқын құлдырау болмауы керек.</w:t>
      </w:r>
    </w:p>
    <w:p w:rsidR="00F60E39" w:rsidRDefault="00F60E39" w:rsidP="00F60E39">
      <w:pPr>
        <w:pStyle w:val="SpecHeading"/>
      </w:pPr>
      <w:r w:rsidRPr="00F60E39">
        <w:rPr>
          <w:lang w:val="ru-RU"/>
        </w:rPr>
        <w:t>4. Толықтығы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5953"/>
      </w:tblGrid>
      <w:tr w:rsidR="00F60E39" w:rsidTr="00F60E39">
        <w:trPr>
          <w:cantSplit/>
          <w:tblHeader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shd w:val="clear" w:color="auto" w:fill="E4EBF1"/>
          </w:tcPr>
          <w:p w:rsidR="00F60E39" w:rsidRPr="00272E00" w:rsidRDefault="00F60E39" w:rsidP="00F60E39">
            <w:r w:rsidRPr="00272E00">
              <w:t>Жинақтаушы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shd w:val="clear" w:color="auto" w:fill="E4EBF1"/>
          </w:tcPr>
          <w:p w:rsidR="00F60E39" w:rsidRPr="00BA7ECC" w:rsidRDefault="00F60E39" w:rsidP="00F60E39">
            <w:r w:rsidRPr="00BA7ECC">
              <w:t>Саны / талабы</w:t>
            </w:r>
          </w:p>
        </w:tc>
      </w:tr>
      <w:tr w:rsidR="00F60E39" w:rsidTr="00F60E39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272E00" w:rsidRDefault="00F60E39" w:rsidP="00F60E39">
            <w:r w:rsidRPr="00272E00">
              <w:t>Артқы орындық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BA7ECC" w:rsidRDefault="00F60E39" w:rsidP="00F60E39">
            <w:r w:rsidRPr="00BA7ECC">
              <w:t>1 жинақ.</w:t>
            </w:r>
          </w:p>
        </w:tc>
      </w:tr>
      <w:tr w:rsidR="00F60E39" w:rsidTr="00F60E39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272E00" w:rsidRDefault="00F60E39" w:rsidP="00F60E39">
            <w:r w:rsidRPr="00272E00">
              <w:t>Қолтықтар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BA7ECC" w:rsidRDefault="00F60E39" w:rsidP="00F60E39">
            <w:r w:rsidRPr="00BA7ECC">
              <w:t>2 дана.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272E00" w:rsidRDefault="00F60E39" w:rsidP="00F60E39">
            <w:r w:rsidRPr="00272E00">
              <w:t>Бес сәулелі крест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BA7ECC" w:rsidRDefault="00F60E39" w:rsidP="00F60E39">
            <w:r w:rsidRPr="00BA7ECC">
              <w:t>1 дана.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272E00" w:rsidRDefault="00F60E39" w:rsidP="00F60E39">
            <w:r w:rsidRPr="00272E00">
              <w:t>Дөңгелектер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BA7ECC" w:rsidRDefault="00F60E39" w:rsidP="00F60E39">
            <w:r w:rsidRPr="00BA7ECC">
              <w:t>5 дана.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272E00" w:rsidRDefault="00F60E39" w:rsidP="00F60E39">
            <w:r w:rsidRPr="00272E00">
              <w:t>Газлифт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BA7ECC" w:rsidRDefault="00F60E39" w:rsidP="00F60E39">
            <w:r w:rsidRPr="00BA7ECC">
              <w:t>1 дана.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272E00" w:rsidRDefault="00F60E39" w:rsidP="00F60E39">
            <w:r w:rsidRPr="00272E00">
              <w:t>Тербеліс механизмі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BA7ECC" w:rsidRDefault="00F60E39" w:rsidP="00F60E39">
            <w:r w:rsidRPr="00BA7ECC">
              <w:t>1 жинақ.</w:t>
            </w:r>
          </w:p>
        </w:tc>
      </w:tr>
      <w:tr w:rsidR="00F60E39" w:rsidTr="00F60E39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272E00" w:rsidRDefault="00F60E39" w:rsidP="00F60E39">
            <w:r w:rsidRPr="00272E00">
              <w:t>Бекіткіштер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Pr="00BA7ECC" w:rsidRDefault="00F60E39" w:rsidP="00F60E39">
            <w:r w:rsidRPr="00BA7ECC">
              <w:t>Толық жинақ.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Default="00F60E39" w:rsidP="00F60E39">
            <w:r w:rsidRPr="00272E00">
              <w:t>Құрастыру нұсқаулары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</w:tcPr>
          <w:p w:rsidR="00F60E39" w:rsidRDefault="00F60E39" w:rsidP="00F60E39">
            <w:r w:rsidRPr="00BA7ECC">
              <w:t>Бөлшектелген түрде жеткізу кезінде міндетті болып табылады.</w:t>
            </w:r>
          </w:p>
        </w:tc>
      </w:tr>
    </w:tbl>
    <w:p w:rsidR="00F60E39" w:rsidRPr="00F60E39" w:rsidRDefault="00F60E39" w:rsidP="00F60E39">
      <w:pPr>
        <w:spacing w:before="40" w:after="0"/>
        <w:rPr>
          <w:rFonts w:eastAsia="Arial"/>
          <w:b/>
          <w:color w:val="283747"/>
          <w:sz w:val="23"/>
        </w:rPr>
      </w:pPr>
      <w:r w:rsidRPr="00F60E39">
        <w:rPr>
          <w:rFonts w:eastAsia="Arial"/>
          <w:b/>
          <w:color w:val="283747"/>
          <w:sz w:val="23"/>
        </w:rPr>
        <w:t xml:space="preserve">5. </w:t>
      </w:r>
      <w:r w:rsidRPr="00F60E39">
        <w:rPr>
          <w:rFonts w:eastAsia="Arial"/>
          <w:b/>
          <w:color w:val="283747"/>
          <w:sz w:val="23"/>
          <w:lang w:val="ru-RU"/>
        </w:rPr>
        <w:t>Жеткізу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және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қабылдау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талаптары</w:t>
      </w:r>
    </w:p>
    <w:p w:rsidR="00F60E39" w:rsidRPr="00F60E39" w:rsidRDefault="00F60E39" w:rsidP="00F60E39">
      <w:pPr>
        <w:spacing w:before="40" w:after="0"/>
        <w:rPr>
          <w:rFonts w:eastAsia="Arial"/>
          <w:b/>
          <w:color w:val="283747"/>
          <w:sz w:val="23"/>
        </w:rPr>
      </w:pPr>
      <w:proofErr w:type="gramStart"/>
      <w:r w:rsidRPr="00F60E39">
        <w:rPr>
          <w:rFonts w:eastAsia="Arial"/>
          <w:b/>
          <w:color w:val="283747"/>
          <w:sz w:val="23"/>
        </w:rPr>
        <w:t xml:space="preserve">* </w:t>
      </w:r>
      <w:r w:rsidR="00EC2DD2" w:rsidRPr="00EC2DD2">
        <w:rPr>
          <w:rFonts w:eastAsia="Arial"/>
          <w:b/>
          <w:color w:val="283747"/>
          <w:sz w:val="23"/>
          <w:lang w:val="ru-RU"/>
        </w:rPr>
        <w:t>Өнім</w:t>
      </w:r>
      <w:r w:rsidR="00EC2DD2" w:rsidRPr="00EC2DD2">
        <w:rPr>
          <w:rFonts w:eastAsia="Arial"/>
          <w:b/>
          <w:color w:val="283747"/>
          <w:sz w:val="23"/>
        </w:rPr>
        <w:t xml:space="preserve"> </w:t>
      </w:r>
      <w:r w:rsidR="00EC2DD2" w:rsidRPr="00EC2DD2">
        <w:rPr>
          <w:rFonts w:eastAsia="Arial"/>
          <w:b/>
          <w:color w:val="283747"/>
          <w:sz w:val="23"/>
          <w:lang w:val="ru-RU"/>
        </w:rPr>
        <w:t>қорғаныс</w:t>
      </w:r>
      <w:r w:rsidR="00EC2DD2" w:rsidRPr="00EC2DD2">
        <w:rPr>
          <w:rFonts w:eastAsia="Arial"/>
          <w:b/>
          <w:color w:val="283747"/>
          <w:sz w:val="23"/>
        </w:rPr>
        <w:t xml:space="preserve"> </w:t>
      </w:r>
      <w:r w:rsidR="00EC2DD2" w:rsidRPr="00EC2DD2">
        <w:rPr>
          <w:rFonts w:eastAsia="Arial"/>
          <w:b/>
          <w:color w:val="283747"/>
          <w:sz w:val="23"/>
          <w:lang w:val="ru-RU"/>
        </w:rPr>
        <w:t>қаптамасында</w:t>
      </w:r>
      <w:r w:rsidR="00EC2DD2" w:rsidRPr="00EC2DD2">
        <w:rPr>
          <w:rFonts w:eastAsia="Arial"/>
          <w:b/>
          <w:color w:val="283747"/>
          <w:sz w:val="23"/>
        </w:rPr>
        <w:t xml:space="preserve"> </w:t>
      </w:r>
      <w:r w:rsidR="00EC2DD2" w:rsidRPr="00EC2DD2">
        <w:rPr>
          <w:rFonts w:eastAsia="Arial"/>
          <w:b/>
          <w:color w:val="283747"/>
          <w:sz w:val="23"/>
          <w:lang w:val="ru-RU"/>
        </w:rPr>
        <w:t>Жиналған</w:t>
      </w:r>
      <w:r w:rsidR="00EC2DD2" w:rsidRPr="00EC2DD2">
        <w:rPr>
          <w:rFonts w:eastAsia="Arial"/>
          <w:b/>
          <w:color w:val="283747"/>
          <w:sz w:val="23"/>
        </w:rPr>
        <w:t xml:space="preserve"> </w:t>
      </w:r>
      <w:r w:rsidR="00EC2DD2" w:rsidRPr="00EC2DD2">
        <w:rPr>
          <w:rFonts w:eastAsia="Arial"/>
          <w:b/>
          <w:color w:val="283747"/>
          <w:sz w:val="23"/>
          <w:lang w:val="ru-RU"/>
        </w:rPr>
        <w:t>түрде</w:t>
      </w:r>
      <w:r w:rsidR="00EC2DD2" w:rsidRPr="00EC2DD2">
        <w:rPr>
          <w:rFonts w:eastAsia="Arial"/>
          <w:b/>
          <w:color w:val="283747"/>
          <w:sz w:val="23"/>
        </w:rPr>
        <w:t xml:space="preserve"> </w:t>
      </w:r>
      <w:r w:rsidR="00EC2DD2" w:rsidRPr="00EC2DD2">
        <w:rPr>
          <w:rFonts w:eastAsia="Arial"/>
          <w:b/>
          <w:color w:val="283747"/>
          <w:sz w:val="23"/>
          <w:lang w:val="ru-RU"/>
        </w:rPr>
        <w:t>жеткізілуі</w:t>
      </w:r>
      <w:r w:rsidR="00EC2DD2" w:rsidRPr="00EC2DD2">
        <w:rPr>
          <w:rFonts w:eastAsia="Arial"/>
          <w:b/>
          <w:color w:val="283747"/>
          <w:sz w:val="23"/>
        </w:rPr>
        <w:t xml:space="preserve"> </w:t>
      </w:r>
      <w:r w:rsidR="00EC2DD2" w:rsidRPr="00EC2DD2">
        <w:rPr>
          <w:rFonts w:eastAsia="Arial"/>
          <w:b/>
          <w:color w:val="283747"/>
          <w:sz w:val="23"/>
          <w:lang w:val="ru-RU"/>
        </w:rPr>
        <w:t>керек</w:t>
      </w:r>
      <w:r w:rsidRPr="00F60E39">
        <w:rPr>
          <w:rFonts w:eastAsia="Arial"/>
          <w:b/>
          <w:color w:val="283747"/>
          <w:sz w:val="23"/>
        </w:rPr>
        <w:t>.</w:t>
      </w:r>
      <w:proofErr w:type="gramEnd"/>
    </w:p>
    <w:p w:rsidR="00F60E39" w:rsidRPr="00F60E39" w:rsidRDefault="00F60E39" w:rsidP="00F60E39">
      <w:pPr>
        <w:spacing w:before="40" w:after="0"/>
        <w:rPr>
          <w:rFonts w:eastAsia="Arial"/>
          <w:b/>
          <w:color w:val="283747"/>
          <w:sz w:val="23"/>
        </w:rPr>
      </w:pPr>
      <w:proofErr w:type="gramStart"/>
      <w:r w:rsidRPr="00F60E39">
        <w:rPr>
          <w:rFonts w:eastAsia="Arial"/>
          <w:b/>
          <w:color w:val="283747"/>
          <w:sz w:val="23"/>
        </w:rPr>
        <w:t xml:space="preserve">* </w:t>
      </w:r>
      <w:r w:rsidRPr="00F60E39">
        <w:rPr>
          <w:rFonts w:eastAsia="Arial"/>
          <w:b/>
          <w:color w:val="283747"/>
          <w:sz w:val="23"/>
          <w:lang w:val="ru-RU"/>
        </w:rPr>
        <w:t>Қабылдау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кезінде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дөңгелектердің</w:t>
      </w:r>
      <w:r w:rsidRPr="00F60E39">
        <w:rPr>
          <w:rFonts w:eastAsia="Arial"/>
          <w:b/>
          <w:color w:val="283747"/>
          <w:sz w:val="23"/>
        </w:rPr>
        <w:t xml:space="preserve">, </w:t>
      </w:r>
      <w:r w:rsidRPr="00F60E39">
        <w:rPr>
          <w:rFonts w:eastAsia="Arial"/>
          <w:b/>
          <w:color w:val="283747"/>
          <w:sz w:val="23"/>
          <w:lang w:val="ru-RU"/>
        </w:rPr>
        <w:t>газ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көтергіштің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және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тербеліс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механизмінің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сыртқы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түрі</w:t>
      </w:r>
      <w:r w:rsidRPr="00F60E39">
        <w:rPr>
          <w:rFonts w:eastAsia="Arial"/>
          <w:b/>
          <w:color w:val="283747"/>
          <w:sz w:val="23"/>
        </w:rPr>
        <w:t xml:space="preserve">, </w:t>
      </w:r>
      <w:r w:rsidRPr="00F60E39">
        <w:rPr>
          <w:rFonts w:eastAsia="Arial"/>
          <w:b/>
          <w:color w:val="283747"/>
          <w:sz w:val="23"/>
          <w:lang w:val="ru-RU"/>
        </w:rPr>
        <w:t>толықтығы</w:t>
      </w:r>
      <w:r w:rsidRPr="00F60E39">
        <w:rPr>
          <w:rFonts w:eastAsia="Arial"/>
          <w:b/>
          <w:color w:val="283747"/>
          <w:sz w:val="23"/>
        </w:rPr>
        <w:t xml:space="preserve">, </w:t>
      </w:r>
      <w:r w:rsidRPr="00F60E39">
        <w:rPr>
          <w:rFonts w:eastAsia="Arial"/>
          <w:b/>
          <w:color w:val="283747"/>
          <w:sz w:val="23"/>
          <w:lang w:val="ru-RU"/>
        </w:rPr>
        <w:t>тұрақтылығы</w:t>
      </w:r>
      <w:r w:rsidRPr="00F60E39">
        <w:rPr>
          <w:rFonts w:eastAsia="Arial"/>
          <w:b/>
          <w:color w:val="283747"/>
          <w:sz w:val="23"/>
        </w:rPr>
        <w:t xml:space="preserve">, </w:t>
      </w:r>
      <w:r w:rsidRPr="00F60E39">
        <w:rPr>
          <w:rFonts w:eastAsia="Arial"/>
          <w:b/>
          <w:color w:val="283747"/>
          <w:sz w:val="23"/>
          <w:lang w:val="ru-RU"/>
        </w:rPr>
        <w:t>жұмысы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тексеріледі</w:t>
      </w:r>
      <w:r w:rsidRPr="00F60E39">
        <w:rPr>
          <w:rFonts w:eastAsia="Arial"/>
          <w:b/>
          <w:color w:val="283747"/>
          <w:sz w:val="23"/>
        </w:rPr>
        <w:t>.</w:t>
      </w:r>
      <w:proofErr w:type="gramEnd"/>
    </w:p>
    <w:p w:rsidR="00F60E39" w:rsidRPr="00F60E39" w:rsidRDefault="00F60E39" w:rsidP="00F60E39">
      <w:pPr>
        <w:spacing w:before="40" w:after="0"/>
        <w:rPr>
          <w:rFonts w:eastAsia="Arial"/>
          <w:b/>
          <w:color w:val="283747"/>
          <w:sz w:val="23"/>
        </w:rPr>
      </w:pPr>
      <w:proofErr w:type="gramStart"/>
      <w:r w:rsidRPr="00F60E39">
        <w:rPr>
          <w:rFonts w:eastAsia="Arial"/>
          <w:b/>
          <w:color w:val="283747"/>
          <w:sz w:val="23"/>
        </w:rPr>
        <w:t xml:space="preserve">* </w:t>
      </w:r>
      <w:r w:rsidRPr="00F60E39">
        <w:rPr>
          <w:rFonts w:eastAsia="Arial"/>
          <w:b/>
          <w:color w:val="283747"/>
          <w:sz w:val="23"/>
          <w:lang w:val="ru-RU"/>
        </w:rPr>
        <w:t>Өндірістік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ақаулары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бар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немесе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осы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техникалық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ерекшелікке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сәйкес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келмейтін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бұйымды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өнім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беруші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ауыстыруға</w:t>
      </w:r>
      <w:r w:rsidRPr="00F60E39">
        <w:rPr>
          <w:rFonts w:eastAsia="Arial"/>
          <w:b/>
          <w:color w:val="283747"/>
          <w:sz w:val="23"/>
        </w:rPr>
        <w:t xml:space="preserve"> </w:t>
      </w:r>
      <w:r w:rsidRPr="00F60E39">
        <w:rPr>
          <w:rFonts w:eastAsia="Arial"/>
          <w:b/>
          <w:color w:val="283747"/>
          <w:sz w:val="23"/>
          <w:lang w:val="ru-RU"/>
        </w:rPr>
        <w:t>тиіс</w:t>
      </w:r>
      <w:r w:rsidRPr="00F60E39">
        <w:rPr>
          <w:rFonts w:eastAsia="Arial"/>
          <w:b/>
          <w:color w:val="283747"/>
          <w:sz w:val="23"/>
        </w:rPr>
        <w:t>.</w:t>
      </w:r>
      <w:proofErr w:type="gramEnd"/>
    </w:p>
    <w:p w:rsidR="00F60E39" w:rsidRPr="00F60E39" w:rsidRDefault="00F60E39" w:rsidP="00F60E39">
      <w:pPr>
        <w:spacing w:before="40" w:after="0"/>
        <w:rPr>
          <w:rFonts w:eastAsia="Arial"/>
          <w:b/>
          <w:color w:val="283747"/>
          <w:sz w:val="23"/>
          <w:lang w:val="ru-RU"/>
        </w:rPr>
      </w:pPr>
      <w:r w:rsidRPr="00F60E39">
        <w:rPr>
          <w:rFonts w:eastAsia="Arial"/>
          <w:b/>
          <w:color w:val="283747"/>
          <w:sz w:val="23"/>
          <w:lang w:val="ru-RU"/>
        </w:rPr>
        <w:t>6. Ескерту</w:t>
      </w:r>
    </w:p>
    <w:p w:rsidR="00F60E39" w:rsidRDefault="00F60E39" w:rsidP="00F60E39">
      <w:pPr>
        <w:spacing w:before="40" w:after="0"/>
        <w:rPr>
          <w:lang w:val="ru-RU"/>
        </w:rPr>
      </w:pPr>
      <w:r w:rsidRPr="00F60E39">
        <w:rPr>
          <w:rFonts w:eastAsia="Arial"/>
          <w:b/>
          <w:color w:val="283747"/>
          <w:sz w:val="23"/>
          <w:lang w:val="ru-RU"/>
        </w:rPr>
        <w:t xml:space="preserve">Кескін орындықтың жалпы </w:t>
      </w:r>
      <w:proofErr w:type="gramStart"/>
      <w:r w:rsidRPr="00F60E39">
        <w:rPr>
          <w:rFonts w:eastAsia="Arial"/>
          <w:b/>
          <w:color w:val="283747"/>
          <w:sz w:val="23"/>
          <w:lang w:val="ru-RU"/>
        </w:rPr>
        <w:t>п</w:t>
      </w:r>
      <w:proofErr w:type="gramEnd"/>
      <w:r w:rsidRPr="00F60E39">
        <w:rPr>
          <w:rFonts w:eastAsia="Arial"/>
          <w:b/>
          <w:color w:val="283747"/>
          <w:sz w:val="23"/>
          <w:lang w:val="ru-RU"/>
        </w:rPr>
        <w:t>ішіні, түсі және орындалуы бойынша көрнекі нұсқаулық ретінде пайдаланылады. Жеткізілетін ө</w:t>
      </w:r>
      <w:proofErr w:type="gramStart"/>
      <w:r w:rsidRPr="00F60E39">
        <w:rPr>
          <w:rFonts w:eastAsia="Arial"/>
          <w:b/>
          <w:color w:val="283747"/>
          <w:sz w:val="23"/>
          <w:lang w:val="ru-RU"/>
        </w:rPr>
        <w:t>н</w:t>
      </w:r>
      <w:proofErr w:type="gramEnd"/>
      <w:r w:rsidRPr="00F60E39">
        <w:rPr>
          <w:rFonts w:eastAsia="Arial"/>
          <w:b/>
          <w:color w:val="283747"/>
          <w:sz w:val="23"/>
          <w:lang w:val="ru-RU"/>
        </w:rPr>
        <w:t>ім көрсетілген техникалық, функционалдық және сапалық сипаттамаларға сәйкес келуі тиіс.</w:t>
      </w:r>
    </w:p>
    <w:p w:rsidR="00F60E39" w:rsidRDefault="00F60E39" w:rsidP="00F60E39">
      <w:pPr>
        <w:spacing w:before="40" w:after="0"/>
        <w:rPr>
          <w:lang w:val="ru-RU"/>
        </w:rPr>
      </w:pPr>
    </w:p>
    <w:p w:rsidR="00F60E39" w:rsidRPr="00EB47EA" w:rsidRDefault="00F60E39" w:rsidP="00F60E39">
      <w:pPr>
        <w:spacing w:after="20"/>
        <w:rPr>
          <w:lang w:val="ru-RU"/>
        </w:rPr>
      </w:pPr>
      <w:r w:rsidRPr="00F60E39">
        <w:rPr>
          <w:rFonts w:eastAsia="Arial"/>
          <w:b/>
          <w:color w:val="2A4D6F"/>
          <w:sz w:val="24"/>
          <w:lang w:val="ru-RU"/>
        </w:rPr>
        <w:t>Жү</w:t>
      </w:r>
      <w:proofErr w:type="gramStart"/>
      <w:r w:rsidRPr="00F60E39">
        <w:rPr>
          <w:rFonts w:eastAsia="Arial"/>
          <w:b/>
          <w:color w:val="2A4D6F"/>
          <w:sz w:val="24"/>
          <w:lang w:val="ru-RU"/>
        </w:rPr>
        <w:t>гіруш</w:t>
      </w:r>
      <w:proofErr w:type="gramEnd"/>
      <w:r w:rsidRPr="00F60E39">
        <w:rPr>
          <w:rFonts w:eastAsia="Arial"/>
          <w:b/>
          <w:color w:val="2A4D6F"/>
          <w:sz w:val="24"/>
          <w:lang w:val="ru-RU"/>
        </w:rPr>
        <w:t xml:space="preserve">ілерде келуші орындық, торлы арқасы кемінде: </w:t>
      </w:r>
      <w:r w:rsidR="00CF2814">
        <w:rPr>
          <w:rFonts w:eastAsia="Arial"/>
          <w:b/>
          <w:color w:val="2A4D6F"/>
          <w:sz w:val="24"/>
          <w:lang w:val="ru-RU"/>
        </w:rPr>
        <w:t>4</w:t>
      </w:r>
      <w:r w:rsidRPr="00F60E39">
        <w:rPr>
          <w:rFonts w:eastAsia="Arial"/>
          <w:b/>
          <w:color w:val="2A4D6F"/>
          <w:sz w:val="24"/>
          <w:lang w:val="ru-RU"/>
        </w:rPr>
        <w:t>0 дана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139"/>
        <w:gridCol w:w="5329"/>
      </w:tblGrid>
      <w:tr w:rsidR="00F60E39" w:rsidTr="00F60E39">
        <w:trPr>
          <w:jc w:val="center"/>
        </w:trPr>
        <w:tc>
          <w:tcPr>
            <w:tcW w:w="4139" w:type="dxa"/>
            <w:tcBorders>
              <w:top w:val="single" w:sz="6" w:space="0" w:color="B8C5D0"/>
              <w:left w:val="single" w:sz="6" w:space="0" w:color="B8C5D0"/>
              <w:bottom w:val="single" w:sz="6" w:space="0" w:color="B8C5D0"/>
              <w:right w:val="single" w:sz="6" w:space="0" w:color="B8C5D0"/>
            </w:tcBorders>
          </w:tcPr>
          <w:p w:rsidR="00F60E39" w:rsidRDefault="00F60E39" w:rsidP="00F60E39">
            <w:pPr>
              <w:jc w:val="center"/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59E0AA59" wp14:editId="1AF3F3AC">
                  <wp:extent cx="2268000" cy="3052570"/>
                  <wp:effectExtent l="0" t="0" r="0" b="0"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bd2f0b4-a73e-456a-8cdd-ad22aa7f31cf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05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E39" w:rsidRDefault="00F60E39" w:rsidP="00F60E39">
            <w:pPr>
              <w:jc w:val="center"/>
            </w:pPr>
            <w:r>
              <w:rPr>
                <w:b/>
                <w:sz w:val="18"/>
              </w:rPr>
              <w:t>Внешний вид изделия</w:t>
            </w:r>
          </w:p>
        </w:tc>
        <w:tc>
          <w:tcPr>
            <w:tcW w:w="5329" w:type="dxa"/>
            <w:tcBorders>
              <w:top w:val="single" w:sz="6" w:space="0" w:color="B8C5D0"/>
              <w:left w:val="single" w:sz="6" w:space="0" w:color="B8C5D0"/>
              <w:bottom w:val="single" w:sz="6" w:space="0" w:color="B8C5D0"/>
              <w:right w:val="single" w:sz="6" w:space="0" w:color="B8C5D0"/>
            </w:tcBorders>
          </w:tcPr>
          <w:p w:rsidR="00F60E39" w:rsidRDefault="00F60E39" w:rsidP="00F60E39"/>
          <w:tbl>
            <w:tblPr>
              <w:tblW w:w="510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665"/>
              <w:gridCol w:w="2438"/>
            </w:tblGrid>
            <w:tr w:rsidR="00F60E39" w:rsidTr="00F60E39">
              <w:trPr>
                <w:cantSplit/>
                <w:tblHeader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shd w:val="clear" w:color="auto" w:fill="DCE6F1"/>
                </w:tcPr>
                <w:p w:rsidR="00F60E39" w:rsidRPr="003E1771" w:rsidRDefault="00F60E39" w:rsidP="00F60E39">
                  <w:r w:rsidRPr="003E1771">
                    <w:t>Параметр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shd w:val="clear" w:color="auto" w:fill="DCE6F1"/>
                </w:tcPr>
                <w:p w:rsidR="00F60E39" w:rsidRPr="00800B2E" w:rsidRDefault="00F60E39" w:rsidP="00F60E39">
                  <w:r w:rsidRPr="00800B2E">
                    <w:t>Сипаттамасы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3E1771" w:rsidRDefault="00F60E39" w:rsidP="00F60E39">
                  <w:r w:rsidRPr="003E1771">
                    <w:t>Орындық негізі (негіз)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800B2E" w:rsidRDefault="00F60E39" w:rsidP="00F60E39">
                  <w:r w:rsidRPr="00800B2E">
                    <w:t>Жүгірушілер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3E1771" w:rsidRDefault="00F60E39" w:rsidP="00F60E39">
                  <w:r w:rsidRPr="003E1771">
                    <w:t>Қолтық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800B2E" w:rsidRDefault="00F60E39" w:rsidP="00F60E39">
                  <w:r w:rsidRPr="00800B2E">
                    <w:t>2 дана.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3E1771" w:rsidRDefault="00F60E39" w:rsidP="00F60E39">
                  <w:r w:rsidRPr="003E1771">
                    <w:t>Жиналмалы конференция үстелі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800B2E" w:rsidRDefault="00F60E39" w:rsidP="00F60E39">
                  <w:r w:rsidRPr="00800B2E">
                    <w:t>Жоқ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3E1771" w:rsidRDefault="00F60E39" w:rsidP="00F60E39">
                  <w:r w:rsidRPr="003E1771">
                    <w:t>Түсі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800B2E" w:rsidRDefault="00F60E39" w:rsidP="00F60E39">
                  <w:r w:rsidRPr="00800B2E">
                    <w:t>Қара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3E1771" w:rsidRDefault="00F60E39" w:rsidP="00F60E39">
                  <w:r w:rsidRPr="003E1771">
                    <w:t>Жақтаудың түсі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800B2E" w:rsidRDefault="00F60E39" w:rsidP="00F60E39">
                  <w:r w:rsidRPr="00800B2E">
                    <w:t>Хром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3E1771" w:rsidRDefault="00F60E39" w:rsidP="00F60E39">
                  <w:r w:rsidRPr="003E1771">
                    <w:t>Орын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Pr="00800B2E" w:rsidRDefault="00F60E39" w:rsidP="00F60E39">
                  <w:r w:rsidRPr="00800B2E">
                    <w:t>Тоқыма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Default="00F60E39" w:rsidP="00F60E39">
                  <w:r w:rsidRPr="003E1771">
                    <w:t>Артқы жағы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</w:tcPr>
                <w:p w:rsidR="00F60E39" w:rsidRDefault="00F60E39" w:rsidP="00F60E39">
                  <w:r w:rsidRPr="00800B2E">
                    <w:t>Тор</w:t>
                  </w:r>
                </w:p>
              </w:tc>
            </w:tr>
          </w:tbl>
          <w:p w:rsidR="00F60E39" w:rsidRDefault="00F60E39" w:rsidP="00F60E39"/>
        </w:tc>
      </w:tr>
    </w:tbl>
    <w:p w:rsidR="00F60E39" w:rsidRDefault="00F60E39" w:rsidP="00F60E39">
      <w:pPr>
        <w:pStyle w:val="SpecHeading"/>
        <w:spacing w:before="80"/>
      </w:pPr>
      <w:r>
        <w:t xml:space="preserve">1. </w:t>
      </w:r>
      <w:r w:rsidRPr="00F60E39">
        <w:t>Жалпы өлшемдер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5"/>
        <w:gridCol w:w="4932"/>
      </w:tblGrid>
      <w:tr w:rsidR="00F60E39" w:rsidTr="00F60E39">
        <w:trPr>
          <w:cantSplit/>
          <w:tblHeader/>
          <w:jc w:val="center"/>
        </w:trPr>
        <w:tc>
          <w:tcPr>
            <w:tcW w:w="45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</w:tcPr>
          <w:p w:rsidR="00F60E39" w:rsidRPr="006879C4" w:rsidRDefault="00F60E39" w:rsidP="00F60E39">
            <w:r w:rsidRPr="006879C4">
              <w:t>Көрсеткіш</w:t>
            </w:r>
          </w:p>
        </w:tc>
        <w:tc>
          <w:tcPr>
            <w:tcW w:w="493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</w:tcPr>
          <w:p w:rsidR="00F60E39" w:rsidRPr="004839E4" w:rsidRDefault="00F60E39" w:rsidP="00F60E39">
            <w:r w:rsidRPr="004839E4">
              <w:t>Өлшемі</w:t>
            </w:r>
          </w:p>
        </w:tc>
      </w:tr>
      <w:tr w:rsidR="00F60E39" w:rsidTr="00F60E39">
        <w:trPr>
          <w:cantSplit/>
          <w:jc w:val="center"/>
        </w:trPr>
        <w:tc>
          <w:tcPr>
            <w:tcW w:w="45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6879C4" w:rsidRDefault="00F60E39" w:rsidP="00F60E39">
            <w:r w:rsidRPr="006879C4">
              <w:t>Орындықтың ені</w:t>
            </w:r>
          </w:p>
        </w:tc>
        <w:tc>
          <w:tcPr>
            <w:tcW w:w="493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4839E4" w:rsidRDefault="00F60E39" w:rsidP="00F60E39">
            <w:r w:rsidRPr="004839E4">
              <w:t>55 см (550 мм)</w:t>
            </w:r>
          </w:p>
        </w:tc>
      </w:tr>
      <w:tr w:rsidR="00F60E39" w:rsidTr="00F60E39">
        <w:trPr>
          <w:cantSplit/>
          <w:jc w:val="center"/>
        </w:trPr>
        <w:tc>
          <w:tcPr>
            <w:tcW w:w="45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6879C4" w:rsidRDefault="00F60E39" w:rsidP="00F60E39">
            <w:r w:rsidRPr="006879C4">
              <w:t>Орындықтың тереңдігі</w:t>
            </w:r>
          </w:p>
        </w:tc>
        <w:tc>
          <w:tcPr>
            <w:tcW w:w="493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4839E4" w:rsidRDefault="00F60E39" w:rsidP="00F60E39">
            <w:r w:rsidRPr="004839E4">
              <w:t>60 см (600 мм)</w:t>
            </w:r>
          </w:p>
        </w:tc>
      </w:tr>
      <w:tr w:rsidR="00F60E39" w:rsidTr="00F60E39">
        <w:trPr>
          <w:cantSplit/>
          <w:jc w:val="center"/>
        </w:trPr>
        <w:tc>
          <w:tcPr>
            <w:tcW w:w="45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Default="00F60E39" w:rsidP="00F60E39">
            <w:r w:rsidRPr="006879C4">
              <w:t>Артқы жағын ескере отырып, орындықтың биіктігі</w:t>
            </w:r>
          </w:p>
        </w:tc>
        <w:tc>
          <w:tcPr>
            <w:tcW w:w="493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Default="00F60E39" w:rsidP="00F60E39">
            <w:r w:rsidRPr="004839E4">
              <w:t>71,5 см (715 мм)</w:t>
            </w:r>
          </w:p>
        </w:tc>
      </w:tr>
    </w:tbl>
    <w:p w:rsidR="00F60E39" w:rsidRDefault="00F60E39" w:rsidP="00F60E39">
      <w:pPr>
        <w:pStyle w:val="SpecHeading"/>
        <w:spacing w:before="80"/>
      </w:pPr>
      <w:r>
        <w:t xml:space="preserve">2. </w:t>
      </w:r>
      <w:r w:rsidRPr="00F60E39">
        <w:t>Негізгі техникалық талаптар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6633"/>
      </w:tblGrid>
      <w:tr w:rsidR="00F60E39" w:rsidTr="00F60E39">
        <w:trPr>
          <w:cantSplit/>
          <w:tblHeader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</w:tcPr>
          <w:p w:rsidR="00F60E39" w:rsidRPr="00F540BD" w:rsidRDefault="00F60E39" w:rsidP="00F60E39">
            <w:r w:rsidRPr="00F540BD">
              <w:t>Элемент / параметр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</w:tcPr>
          <w:p w:rsidR="00F60E39" w:rsidRPr="00152850" w:rsidRDefault="00F60E39" w:rsidP="00F60E39">
            <w:r w:rsidRPr="00152850">
              <w:t>Талап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F540BD" w:rsidRDefault="00F60E39" w:rsidP="00F60E39">
            <w:r w:rsidRPr="00F540BD">
              <w:t>Өнім түрі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152850" w:rsidRDefault="00F60E39" w:rsidP="00F60E39">
            <w:r w:rsidRPr="00152850">
              <w:t>Орындық келушілер кеңсесі екі қолы бар жүгірушілерде.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F540BD" w:rsidRDefault="00F60E39" w:rsidP="00F60E39">
            <w:r w:rsidRPr="00F540BD">
              <w:t>Жақтау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152850" w:rsidRDefault="00F60E39" w:rsidP="00F60E39">
            <w:r w:rsidRPr="00152850">
              <w:t>Металл, хром түсті; беті тегіс, коррозиясыз, өткір жиектері мен көрінетін ақаулары жоқ.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F540BD" w:rsidRDefault="00F60E39" w:rsidP="00F60E39">
            <w:r w:rsidRPr="00F540BD">
              <w:t>Негізі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152850" w:rsidRDefault="00F60E39" w:rsidP="00F60E39">
            <w:r w:rsidRPr="00152850">
              <w:t>"Жүгіруші" типті консоль негізі, тұрақты, бұрмаланбайды.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F540BD" w:rsidRDefault="00F60E39" w:rsidP="00F60E39">
            <w:r w:rsidRPr="00F540BD">
              <w:t>Артқы жағы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152850" w:rsidRDefault="00F60E39" w:rsidP="00F60E39">
            <w:r w:rsidRPr="00152850">
              <w:t>Торлы, қара түсті, біркелкі созылған, салбырап немесе зақымдалмаған.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F540BD" w:rsidRDefault="00F60E39" w:rsidP="00F60E39">
            <w:r w:rsidRPr="00F540BD">
              <w:t>Орын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152850" w:rsidRDefault="00F60E39" w:rsidP="00F60E39">
            <w:r w:rsidRPr="00152850">
              <w:t>Жұмсақ, қара түсті тоқыма қаптамасы бар.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Default="00F60E39" w:rsidP="00F60E39">
            <w:r w:rsidRPr="00F540BD">
              <w:t>Қолтықтар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Default="00F60E39" w:rsidP="00F60E39">
            <w:r w:rsidRPr="00152850">
              <w:t>2 дана, қара түсті, мықтап бекітілген.</w:t>
            </w:r>
          </w:p>
        </w:tc>
      </w:tr>
    </w:tbl>
    <w:p w:rsidR="00F60E39" w:rsidRPr="00F60E39" w:rsidRDefault="00F60E39" w:rsidP="00F60E39"/>
    <w:p w:rsidR="00F60E39" w:rsidRPr="00F60E39" w:rsidRDefault="00F60E39" w:rsidP="00F60E39">
      <w:pPr>
        <w:pStyle w:val="SpecHeading"/>
        <w:spacing w:before="80" w:after="0"/>
      </w:pPr>
      <w:r w:rsidRPr="00F60E39">
        <w:t xml:space="preserve">3. </w:t>
      </w:r>
      <w:r w:rsidRPr="00F60E39">
        <w:rPr>
          <w:lang w:val="ru-RU"/>
        </w:rPr>
        <w:t>Сапаға</w:t>
      </w:r>
      <w:r w:rsidRPr="00F60E39">
        <w:t xml:space="preserve"> </w:t>
      </w:r>
      <w:r w:rsidRPr="00F60E39">
        <w:rPr>
          <w:lang w:val="ru-RU"/>
        </w:rPr>
        <w:t>қойылатын</w:t>
      </w:r>
      <w:r w:rsidRPr="00F60E39">
        <w:t xml:space="preserve"> </w:t>
      </w:r>
      <w:r w:rsidRPr="00F60E39">
        <w:rPr>
          <w:lang w:val="ru-RU"/>
        </w:rPr>
        <w:t>талаптар</w:t>
      </w:r>
    </w:p>
    <w:p w:rsidR="00F60E39" w:rsidRPr="00F60E39" w:rsidRDefault="00F60E39" w:rsidP="00F60E39">
      <w:pPr>
        <w:pStyle w:val="SpecHeading"/>
        <w:spacing w:before="80" w:after="0"/>
      </w:pPr>
      <w:proofErr w:type="gramStart"/>
      <w:r w:rsidRPr="00F60E39">
        <w:t xml:space="preserve">* </w:t>
      </w:r>
      <w:r w:rsidRPr="00F60E39">
        <w:rPr>
          <w:lang w:val="ru-RU"/>
        </w:rPr>
        <w:t>Тауар</w:t>
      </w:r>
      <w:r w:rsidRPr="00F60E39">
        <w:t xml:space="preserve"> </w:t>
      </w:r>
      <w:r w:rsidRPr="00F60E39">
        <w:rPr>
          <w:lang w:val="ru-RU"/>
        </w:rPr>
        <w:t>жаңа</w:t>
      </w:r>
      <w:r w:rsidRPr="00F60E39">
        <w:t xml:space="preserve">, </w:t>
      </w:r>
      <w:r w:rsidRPr="00F60E39">
        <w:rPr>
          <w:lang w:val="ru-RU"/>
        </w:rPr>
        <w:t>бұрын</w:t>
      </w:r>
      <w:r w:rsidRPr="00F60E39">
        <w:t xml:space="preserve"> </w:t>
      </w:r>
      <w:r w:rsidRPr="00F60E39">
        <w:rPr>
          <w:lang w:val="ru-RU"/>
        </w:rPr>
        <w:t>пайдаланылмаған</w:t>
      </w:r>
      <w:r w:rsidRPr="00F60E39">
        <w:t xml:space="preserve">, </w:t>
      </w:r>
      <w:r w:rsidRPr="00F60E39">
        <w:rPr>
          <w:lang w:val="ru-RU"/>
        </w:rPr>
        <w:t>қалпына</w:t>
      </w:r>
      <w:r w:rsidRPr="00F60E39">
        <w:t xml:space="preserve"> </w:t>
      </w:r>
      <w:r w:rsidRPr="00F60E39">
        <w:rPr>
          <w:lang w:val="ru-RU"/>
        </w:rPr>
        <w:t>келтірілмеген</w:t>
      </w:r>
      <w:r w:rsidRPr="00F60E39">
        <w:t xml:space="preserve"> </w:t>
      </w:r>
      <w:r w:rsidRPr="00F60E39">
        <w:rPr>
          <w:lang w:val="ru-RU"/>
        </w:rPr>
        <w:t>және</w:t>
      </w:r>
      <w:r w:rsidRPr="00F60E39">
        <w:t xml:space="preserve"> </w:t>
      </w:r>
      <w:r w:rsidRPr="00F60E39">
        <w:rPr>
          <w:lang w:val="ru-RU"/>
        </w:rPr>
        <w:t>пайдаланылмаған</w:t>
      </w:r>
      <w:r w:rsidRPr="00F60E39">
        <w:t xml:space="preserve"> </w:t>
      </w:r>
      <w:r w:rsidRPr="00F60E39">
        <w:rPr>
          <w:lang w:val="ru-RU"/>
        </w:rPr>
        <w:t>болуы</w:t>
      </w:r>
      <w:r w:rsidRPr="00F60E39">
        <w:t xml:space="preserve"> </w:t>
      </w:r>
      <w:r w:rsidRPr="00F60E39">
        <w:rPr>
          <w:lang w:val="ru-RU"/>
        </w:rPr>
        <w:t>керек</w:t>
      </w:r>
      <w:r w:rsidRPr="00F60E39">
        <w:t>.</w:t>
      </w:r>
      <w:proofErr w:type="gramEnd"/>
    </w:p>
    <w:p w:rsidR="00F60E39" w:rsidRPr="00F60E39" w:rsidRDefault="00F60E39" w:rsidP="00F60E39">
      <w:pPr>
        <w:pStyle w:val="SpecHeading"/>
        <w:spacing w:before="80" w:after="0"/>
      </w:pPr>
      <w:proofErr w:type="gramStart"/>
      <w:r w:rsidRPr="00F60E39">
        <w:t xml:space="preserve">* </w:t>
      </w:r>
      <w:r w:rsidRPr="00F60E39">
        <w:rPr>
          <w:lang w:val="ru-RU"/>
        </w:rPr>
        <w:t>Барлық</w:t>
      </w:r>
      <w:r w:rsidRPr="00F60E39">
        <w:t xml:space="preserve"> </w:t>
      </w:r>
      <w:r w:rsidR="00CF2814" w:rsidRPr="00CF2814">
        <w:t>4</w:t>
      </w:r>
      <w:r w:rsidRPr="00F60E39">
        <w:t xml:space="preserve">0 </w:t>
      </w:r>
      <w:r w:rsidRPr="00F60E39">
        <w:rPr>
          <w:lang w:val="ru-RU"/>
        </w:rPr>
        <w:t>орындық</w:t>
      </w:r>
      <w:r w:rsidRPr="00F60E39">
        <w:t xml:space="preserve"> </w:t>
      </w:r>
      <w:r w:rsidRPr="00F60E39">
        <w:rPr>
          <w:lang w:val="ru-RU"/>
        </w:rPr>
        <w:t>бір</w:t>
      </w:r>
      <w:r w:rsidRPr="00F60E39">
        <w:t xml:space="preserve"> </w:t>
      </w:r>
      <w:r w:rsidRPr="00F60E39">
        <w:rPr>
          <w:lang w:val="ru-RU"/>
        </w:rPr>
        <w:t>модель</w:t>
      </w:r>
      <w:r w:rsidRPr="00F60E39">
        <w:t xml:space="preserve">, </w:t>
      </w:r>
      <w:r w:rsidRPr="00F60E39">
        <w:rPr>
          <w:lang w:val="ru-RU"/>
        </w:rPr>
        <w:t>бір</w:t>
      </w:r>
      <w:r w:rsidRPr="00F60E39">
        <w:t xml:space="preserve"> </w:t>
      </w:r>
      <w:r w:rsidRPr="00F60E39">
        <w:rPr>
          <w:lang w:val="ru-RU"/>
        </w:rPr>
        <w:t>өндіруші</w:t>
      </w:r>
      <w:r w:rsidRPr="00F60E39">
        <w:t xml:space="preserve">, </w:t>
      </w:r>
      <w:r w:rsidRPr="00F60E39">
        <w:rPr>
          <w:lang w:val="ru-RU"/>
        </w:rPr>
        <w:t>түс</w:t>
      </w:r>
      <w:r w:rsidRPr="00F60E39">
        <w:t xml:space="preserve"> </w:t>
      </w:r>
      <w:r w:rsidRPr="00F60E39">
        <w:rPr>
          <w:lang w:val="ru-RU"/>
        </w:rPr>
        <w:t>және</w:t>
      </w:r>
      <w:r w:rsidRPr="00F60E39">
        <w:t xml:space="preserve"> </w:t>
      </w:r>
      <w:r w:rsidRPr="00F60E39">
        <w:rPr>
          <w:lang w:val="ru-RU"/>
        </w:rPr>
        <w:t>орындау</w:t>
      </w:r>
      <w:r w:rsidRPr="00F60E39">
        <w:t xml:space="preserve"> </w:t>
      </w:r>
      <w:r w:rsidRPr="00F60E39">
        <w:rPr>
          <w:lang w:val="ru-RU"/>
        </w:rPr>
        <w:t>болуы</w:t>
      </w:r>
      <w:r w:rsidRPr="00F60E39">
        <w:t xml:space="preserve"> </w:t>
      </w:r>
      <w:r w:rsidRPr="00F60E39">
        <w:rPr>
          <w:lang w:val="ru-RU"/>
        </w:rPr>
        <w:t>керек</w:t>
      </w:r>
      <w:r w:rsidRPr="00F60E39">
        <w:t>.</w:t>
      </w:r>
      <w:proofErr w:type="gramEnd"/>
    </w:p>
    <w:p w:rsidR="00F60E39" w:rsidRPr="00F60E39" w:rsidRDefault="00F60E39" w:rsidP="00F60E39">
      <w:pPr>
        <w:pStyle w:val="SpecHeading"/>
        <w:spacing w:before="80" w:after="0"/>
      </w:pPr>
      <w:proofErr w:type="gramStart"/>
      <w:r w:rsidRPr="00F60E39">
        <w:lastRenderedPageBreak/>
        <w:t xml:space="preserve">* </w:t>
      </w:r>
      <w:r w:rsidRPr="00F60E39">
        <w:rPr>
          <w:lang w:val="ru-RU"/>
        </w:rPr>
        <w:t>Металл</w:t>
      </w:r>
      <w:r w:rsidRPr="00F60E39">
        <w:t xml:space="preserve"> </w:t>
      </w:r>
      <w:r w:rsidRPr="00F60E39">
        <w:rPr>
          <w:lang w:val="ru-RU"/>
        </w:rPr>
        <w:t>элементтері</w:t>
      </w:r>
      <w:r w:rsidRPr="00F60E39">
        <w:t>-</w:t>
      </w:r>
      <w:r w:rsidRPr="00F60E39">
        <w:rPr>
          <w:lang w:val="ru-RU"/>
        </w:rPr>
        <w:t>коррозиясыз</w:t>
      </w:r>
      <w:r w:rsidRPr="00F60E39">
        <w:t xml:space="preserve">, </w:t>
      </w:r>
      <w:r w:rsidRPr="00F60E39">
        <w:rPr>
          <w:lang w:val="ru-RU"/>
        </w:rPr>
        <w:t>деформациясыз</w:t>
      </w:r>
      <w:r w:rsidRPr="00F60E39">
        <w:t xml:space="preserve">, </w:t>
      </w:r>
      <w:r w:rsidRPr="00F60E39">
        <w:rPr>
          <w:lang w:val="ru-RU"/>
        </w:rPr>
        <w:t>сызаттарсыз</w:t>
      </w:r>
      <w:r w:rsidRPr="00F60E39">
        <w:t xml:space="preserve">, </w:t>
      </w:r>
      <w:r w:rsidRPr="00F60E39">
        <w:rPr>
          <w:lang w:val="ru-RU"/>
        </w:rPr>
        <w:t>жабын</w:t>
      </w:r>
      <w:r w:rsidRPr="00F60E39">
        <w:t xml:space="preserve"> </w:t>
      </w:r>
      <w:r w:rsidRPr="00F60E39">
        <w:rPr>
          <w:lang w:val="ru-RU"/>
        </w:rPr>
        <w:t>чиптері</w:t>
      </w:r>
      <w:r w:rsidRPr="00F60E39">
        <w:t xml:space="preserve"> </w:t>
      </w:r>
      <w:r w:rsidRPr="00F60E39">
        <w:rPr>
          <w:lang w:val="ru-RU"/>
        </w:rPr>
        <w:t>мен</w:t>
      </w:r>
      <w:r w:rsidRPr="00F60E39">
        <w:t xml:space="preserve"> </w:t>
      </w:r>
      <w:r w:rsidRPr="00F60E39">
        <w:rPr>
          <w:lang w:val="ru-RU"/>
        </w:rPr>
        <w:t>бұрылыстарсыз</w:t>
      </w:r>
      <w:r w:rsidRPr="00F60E39">
        <w:t>.</w:t>
      </w:r>
      <w:proofErr w:type="gramEnd"/>
    </w:p>
    <w:p w:rsidR="00F60E39" w:rsidRPr="00F60E39" w:rsidRDefault="00F60E39" w:rsidP="00F60E39">
      <w:pPr>
        <w:pStyle w:val="SpecHeading"/>
        <w:spacing w:before="80" w:after="0"/>
      </w:pPr>
      <w:proofErr w:type="gramStart"/>
      <w:r w:rsidRPr="00F60E39">
        <w:t xml:space="preserve">* </w:t>
      </w:r>
      <w:r w:rsidRPr="00F60E39">
        <w:rPr>
          <w:lang w:val="ru-RU"/>
        </w:rPr>
        <w:t>Артқы</w:t>
      </w:r>
      <w:r w:rsidRPr="00F60E39">
        <w:t xml:space="preserve"> </w:t>
      </w:r>
      <w:r w:rsidRPr="00F60E39">
        <w:rPr>
          <w:lang w:val="ru-RU"/>
        </w:rPr>
        <w:t>тор</w:t>
      </w:r>
      <w:r w:rsidRPr="00F60E39">
        <w:t>-</w:t>
      </w:r>
      <w:r w:rsidRPr="00F60E39">
        <w:rPr>
          <w:lang w:val="ru-RU"/>
        </w:rPr>
        <w:t>салбырау</w:t>
      </w:r>
      <w:r w:rsidRPr="00F60E39">
        <w:t xml:space="preserve">, </w:t>
      </w:r>
      <w:r w:rsidRPr="00F60E39">
        <w:rPr>
          <w:lang w:val="ru-RU"/>
        </w:rPr>
        <w:t>жыртылу</w:t>
      </w:r>
      <w:r w:rsidRPr="00F60E39">
        <w:t xml:space="preserve"> </w:t>
      </w:r>
      <w:r w:rsidRPr="00F60E39">
        <w:rPr>
          <w:lang w:val="ru-RU"/>
        </w:rPr>
        <w:t>және</w:t>
      </w:r>
      <w:r w:rsidRPr="00F60E39">
        <w:t xml:space="preserve"> </w:t>
      </w:r>
      <w:r w:rsidRPr="00F60E39">
        <w:rPr>
          <w:lang w:val="ru-RU"/>
        </w:rPr>
        <w:t>қатайту</w:t>
      </w:r>
      <w:r w:rsidRPr="00F60E39">
        <w:t xml:space="preserve"> </w:t>
      </w:r>
      <w:r w:rsidRPr="00F60E39">
        <w:rPr>
          <w:lang w:val="ru-RU"/>
        </w:rPr>
        <w:t>жоқ</w:t>
      </w:r>
      <w:r w:rsidRPr="00F60E39">
        <w:t>.</w:t>
      </w:r>
      <w:proofErr w:type="gramEnd"/>
    </w:p>
    <w:p w:rsidR="00F60E39" w:rsidRPr="00F60E39" w:rsidRDefault="00F60E39" w:rsidP="00F60E39">
      <w:pPr>
        <w:pStyle w:val="SpecHeading"/>
        <w:spacing w:before="80" w:after="0"/>
      </w:pPr>
      <w:proofErr w:type="gramStart"/>
      <w:r w:rsidRPr="00F60E39">
        <w:t xml:space="preserve">* </w:t>
      </w:r>
      <w:r w:rsidRPr="00F60E39">
        <w:rPr>
          <w:lang w:val="ru-RU"/>
        </w:rPr>
        <w:t>Тоқыма</w:t>
      </w:r>
      <w:r w:rsidRPr="00F60E39">
        <w:t xml:space="preserve"> </w:t>
      </w:r>
      <w:r w:rsidRPr="00F60E39">
        <w:rPr>
          <w:lang w:val="ru-RU"/>
        </w:rPr>
        <w:t>орындықтар</w:t>
      </w:r>
      <w:r w:rsidRPr="00F60E39">
        <w:t>-</w:t>
      </w:r>
      <w:r w:rsidRPr="00F60E39">
        <w:rPr>
          <w:lang w:val="ru-RU"/>
        </w:rPr>
        <w:t>дақтар</w:t>
      </w:r>
      <w:r w:rsidRPr="00F60E39">
        <w:t xml:space="preserve">, </w:t>
      </w:r>
      <w:r w:rsidRPr="00F60E39">
        <w:rPr>
          <w:lang w:val="ru-RU"/>
        </w:rPr>
        <w:t>сызаттар</w:t>
      </w:r>
      <w:r w:rsidRPr="00F60E39">
        <w:t xml:space="preserve">, </w:t>
      </w:r>
      <w:r w:rsidRPr="00F60E39">
        <w:rPr>
          <w:lang w:val="ru-RU"/>
        </w:rPr>
        <w:t>жыртықтар</w:t>
      </w:r>
      <w:r w:rsidRPr="00F60E39">
        <w:t xml:space="preserve"> </w:t>
      </w:r>
      <w:r w:rsidRPr="00F60E39">
        <w:rPr>
          <w:lang w:val="ru-RU"/>
        </w:rPr>
        <w:t>және</w:t>
      </w:r>
      <w:r w:rsidRPr="00F60E39">
        <w:t xml:space="preserve"> </w:t>
      </w:r>
      <w:r w:rsidRPr="00F60E39">
        <w:rPr>
          <w:lang w:val="ru-RU"/>
        </w:rPr>
        <w:t>тігілмеген</w:t>
      </w:r>
      <w:r w:rsidRPr="00F60E39">
        <w:t xml:space="preserve"> </w:t>
      </w:r>
      <w:r w:rsidRPr="00F60E39">
        <w:rPr>
          <w:lang w:val="ru-RU"/>
        </w:rPr>
        <w:t>жерлер</w:t>
      </w:r>
      <w:r w:rsidRPr="00F60E39">
        <w:t xml:space="preserve"> </w:t>
      </w:r>
      <w:r w:rsidRPr="00F60E39">
        <w:rPr>
          <w:lang w:val="ru-RU"/>
        </w:rPr>
        <w:t>жоқ</w:t>
      </w:r>
      <w:r w:rsidRPr="00F60E39">
        <w:t>.</w:t>
      </w:r>
      <w:proofErr w:type="gramEnd"/>
    </w:p>
    <w:p w:rsidR="00F60E39" w:rsidRPr="00F60E39" w:rsidRDefault="00F60E39" w:rsidP="00F60E39">
      <w:pPr>
        <w:pStyle w:val="SpecHeading"/>
        <w:spacing w:before="80" w:after="0"/>
      </w:pPr>
      <w:proofErr w:type="gramStart"/>
      <w:r w:rsidRPr="00F60E39">
        <w:t xml:space="preserve">* </w:t>
      </w:r>
      <w:r w:rsidRPr="00F60E39">
        <w:rPr>
          <w:lang w:val="ru-RU"/>
        </w:rPr>
        <w:t>Құрылым</w:t>
      </w:r>
      <w:r w:rsidRPr="00F60E39">
        <w:t xml:space="preserve"> </w:t>
      </w:r>
      <w:r w:rsidRPr="00F60E39">
        <w:rPr>
          <w:lang w:val="ru-RU"/>
        </w:rPr>
        <w:t>тұрақты</w:t>
      </w:r>
      <w:r w:rsidRPr="00F60E39">
        <w:t xml:space="preserve"> </w:t>
      </w:r>
      <w:r w:rsidRPr="00F60E39">
        <w:rPr>
          <w:lang w:val="ru-RU"/>
        </w:rPr>
        <w:t>болуы</w:t>
      </w:r>
      <w:r w:rsidRPr="00F60E39">
        <w:t xml:space="preserve"> </w:t>
      </w:r>
      <w:r w:rsidRPr="00F60E39">
        <w:rPr>
          <w:lang w:val="ru-RU"/>
        </w:rPr>
        <w:t>керек</w:t>
      </w:r>
      <w:r w:rsidRPr="00F60E39">
        <w:t xml:space="preserve">; </w:t>
      </w:r>
      <w:r w:rsidRPr="00F60E39">
        <w:rPr>
          <w:lang w:val="ru-RU"/>
        </w:rPr>
        <w:t>кері</w:t>
      </w:r>
      <w:r w:rsidRPr="00F60E39">
        <w:t xml:space="preserve"> </w:t>
      </w:r>
      <w:r w:rsidRPr="00F60E39">
        <w:rPr>
          <w:lang w:val="ru-RU"/>
        </w:rPr>
        <w:t>соққылар</w:t>
      </w:r>
      <w:r w:rsidRPr="00F60E39">
        <w:t xml:space="preserve"> </w:t>
      </w:r>
      <w:r w:rsidRPr="00F60E39">
        <w:rPr>
          <w:lang w:val="ru-RU"/>
        </w:rPr>
        <w:t>мен</w:t>
      </w:r>
      <w:r w:rsidRPr="00F60E39">
        <w:t xml:space="preserve"> </w:t>
      </w:r>
      <w:r w:rsidRPr="00F60E39">
        <w:rPr>
          <w:lang w:val="ru-RU"/>
        </w:rPr>
        <w:t>бұрмалануларға</w:t>
      </w:r>
      <w:r w:rsidRPr="00F60E39">
        <w:t xml:space="preserve"> </w:t>
      </w:r>
      <w:r w:rsidRPr="00F60E39">
        <w:rPr>
          <w:lang w:val="ru-RU"/>
        </w:rPr>
        <w:t>жол</w:t>
      </w:r>
      <w:r w:rsidRPr="00F60E39">
        <w:t xml:space="preserve"> </w:t>
      </w:r>
      <w:r w:rsidRPr="00F60E39">
        <w:rPr>
          <w:lang w:val="ru-RU"/>
        </w:rPr>
        <w:t>берілмейді</w:t>
      </w:r>
      <w:r w:rsidRPr="00F60E39">
        <w:t>.</w:t>
      </w:r>
      <w:proofErr w:type="gramEnd"/>
    </w:p>
    <w:p w:rsidR="00F60E39" w:rsidRDefault="00F60E39" w:rsidP="00F60E39">
      <w:pPr>
        <w:pStyle w:val="SpecHeading"/>
        <w:spacing w:before="80" w:after="0"/>
      </w:pPr>
      <w:r w:rsidRPr="00F60E39">
        <w:rPr>
          <w:lang w:val="ru-RU"/>
        </w:rPr>
        <w:t>4. Толықтығы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066"/>
      </w:tblGrid>
      <w:tr w:rsidR="00F60E39" w:rsidTr="00F60E39">
        <w:trPr>
          <w:cantSplit/>
          <w:tblHeader/>
          <w:jc w:val="center"/>
        </w:trPr>
        <w:tc>
          <w:tcPr>
            <w:tcW w:w="340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</w:tcPr>
          <w:p w:rsidR="00F60E39" w:rsidRPr="00755A3C" w:rsidRDefault="00F60E39" w:rsidP="00F60E39">
            <w:pPr>
              <w:spacing w:after="0"/>
            </w:pPr>
            <w:r w:rsidRPr="00755A3C">
              <w:t>Позиция</w:t>
            </w:r>
          </w:p>
        </w:tc>
        <w:tc>
          <w:tcPr>
            <w:tcW w:w="6066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</w:tcPr>
          <w:p w:rsidR="00F60E39" w:rsidRPr="00AC73ED" w:rsidRDefault="00F60E39" w:rsidP="00F60E39">
            <w:pPr>
              <w:spacing w:after="0"/>
            </w:pPr>
            <w:r w:rsidRPr="00AC73ED">
              <w:t>Талап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755A3C" w:rsidRDefault="00F60E39" w:rsidP="00F60E39">
            <w:pPr>
              <w:spacing w:after="0"/>
            </w:pPr>
            <w:r w:rsidRPr="00755A3C">
              <w:t>Орындық</w:t>
            </w:r>
          </w:p>
        </w:tc>
        <w:tc>
          <w:tcPr>
            <w:tcW w:w="6066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AC73ED" w:rsidRDefault="00CF2814" w:rsidP="00F60E39">
            <w:pPr>
              <w:spacing w:after="0"/>
            </w:pPr>
            <w:r>
              <w:rPr>
                <w:lang w:val="ru-RU"/>
              </w:rPr>
              <w:t>4</w:t>
            </w:r>
            <w:r w:rsidR="00F60E39" w:rsidRPr="00AC73ED">
              <w:t>0 дана.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755A3C" w:rsidRDefault="00F60E39" w:rsidP="00F60E39">
            <w:pPr>
              <w:spacing w:after="0"/>
            </w:pPr>
            <w:r w:rsidRPr="00755A3C">
              <w:t>Бекіткіштер</w:t>
            </w:r>
          </w:p>
        </w:tc>
        <w:tc>
          <w:tcPr>
            <w:tcW w:w="6066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Pr="00AC73ED" w:rsidRDefault="00F60E39" w:rsidP="00F60E39">
            <w:pPr>
              <w:spacing w:after="0"/>
            </w:pPr>
            <w:r w:rsidRPr="00AC73ED">
              <w:t>Толық жиынтық-егер өнім бөлшектелген болса.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Default="00F60E39" w:rsidP="00F60E39">
            <w:pPr>
              <w:spacing w:after="0"/>
            </w:pPr>
            <w:r w:rsidRPr="00755A3C">
              <w:t>Құрастыру нұсқаулары</w:t>
            </w:r>
          </w:p>
        </w:tc>
        <w:tc>
          <w:tcPr>
            <w:tcW w:w="6066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</w:tcPr>
          <w:p w:rsidR="00F60E39" w:rsidRDefault="00F60E39" w:rsidP="00F60E39">
            <w:pPr>
              <w:spacing w:after="0"/>
            </w:pPr>
            <w:r w:rsidRPr="00AC73ED">
              <w:t>Бөлшектелген түрде жеткізу кезінде ұсынылады.</w:t>
            </w:r>
          </w:p>
        </w:tc>
      </w:tr>
    </w:tbl>
    <w:p w:rsidR="00F60E39" w:rsidRPr="00F60E39" w:rsidRDefault="00F60E39" w:rsidP="00F60E39">
      <w:pPr>
        <w:spacing w:after="0"/>
        <w:rPr>
          <w:rFonts w:eastAsia="Arial"/>
          <w:color w:val="283747"/>
          <w:sz w:val="22"/>
        </w:rPr>
      </w:pPr>
      <w:r w:rsidRPr="00F60E39">
        <w:rPr>
          <w:rFonts w:eastAsia="Arial"/>
          <w:color w:val="283747"/>
          <w:sz w:val="22"/>
        </w:rPr>
        <w:t xml:space="preserve">5. </w:t>
      </w:r>
      <w:r w:rsidRPr="00F60E39">
        <w:rPr>
          <w:rFonts w:eastAsia="Arial"/>
          <w:color w:val="283747"/>
          <w:sz w:val="22"/>
          <w:lang w:val="ru-RU"/>
        </w:rPr>
        <w:t>Жеткізу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және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қабылдау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талаптары</w:t>
      </w:r>
    </w:p>
    <w:p w:rsidR="00F60E39" w:rsidRPr="00F60E39" w:rsidRDefault="00F60E39" w:rsidP="00F60E39">
      <w:pPr>
        <w:spacing w:after="0"/>
        <w:rPr>
          <w:rFonts w:eastAsia="Arial"/>
          <w:color w:val="283747"/>
          <w:sz w:val="22"/>
        </w:rPr>
      </w:pPr>
      <w:proofErr w:type="gramStart"/>
      <w:r w:rsidRPr="00F60E39">
        <w:rPr>
          <w:rFonts w:eastAsia="Arial"/>
          <w:color w:val="283747"/>
          <w:sz w:val="22"/>
        </w:rPr>
        <w:t xml:space="preserve">* </w:t>
      </w:r>
      <w:r w:rsidRPr="00F60E39">
        <w:rPr>
          <w:rFonts w:eastAsia="Arial"/>
          <w:color w:val="283747"/>
          <w:sz w:val="22"/>
          <w:lang w:val="ru-RU"/>
        </w:rPr>
        <w:t>Жеткізу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тапсырыс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берушінің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мекенжайы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бойынша</w:t>
      </w:r>
      <w:r w:rsidRPr="00F60E39">
        <w:rPr>
          <w:rFonts w:eastAsia="Arial"/>
          <w:color w:val="283747"/>
          <w:sz w:val="22"/>
        </w:rPr>
        <w:t xml:space="preserve"> </w:t>
      </w:r>
      <w:r w:rsidR="00CF2814" w:rsidRPr="00CF2814">
        <w:rPr>
          <w:rFonts w:eastAsia="Arial"/>
          <w:color w:val="283747"/>
          <w:sz w:val="22"/>
        </w:rPr>
        <w:t>4</w:t>
      </w:r>
      <w:r w:rsidRPr="00F60E39">
        <w:rPr>
          <w:rFonts w:eastAsia="Arial"/>
          <w:color w:val="283747"/>
          <w:sz w:val="22"/>
        </w:rPr>
        <w:t>0 (</w:t>
      </w:r>
      <w:r w:rsidRPr="00F60E39">
        <w:rPr>
          <w:rFonts w:eastAsia="Arial"/>
          <w:color w:val="283747"/>
          <w:sz w:val="22"/>
          <w:lang w:val="ru-RU"/>
        </w:rPr>
        <w:t>жиырма</w:t>
      </w:r>
      <w:r w:rsidRPr="00F60E39">
        <w:rPr>
          <w:rFonts w:eastAsia="Arial"/>
          <w:color w:val="283747"/>
          <w:sz w:val="22"/>
        </w:rPr>
        <w:t xml:space="preserve">) </w:t>
      </w:r>
      <w:r w:rsidRPr="00F60E39">
        <w:rPr>
          <w:rFonts w:eastAsia="Arial"/>
          <w:color w:val="283747"/>
          <w:sz w:val="22"/>
          <w:lang w:val="ru-RU"/>
        </w:rPr>
        <w:t>дана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көлемінде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жүзеге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асырылады</w:t>
      </w:r>
      <w:r w:rsidRPr="00F60E39">
        <w:rPr>
          <w:rFonts w:eastAsia="Arial"/>
          <w:color w:val="283747"/>
          <w:sz w:val="22"/>
        </w:rPr>
        <w:t>.</w:t>
      </w:r>
      <w:proofErr w:type="gramEnd"/>
    </w:p>
    <w:p w:rsidR="00F60E39" w:rsidRPr="00F60E39" w:rsidRDefault="00F60E39" w:rsidP="00F60E39">
      <w:pPr>
        <w:spacing w:after="0"/>
        <w:rPr>
          <w:rFonts w:eastAsia="Arial"/>
          <w:color w:val="283747"/>
          <w:sz w:val="22"/>
        </w:rPr>
      </w:pPr>
      <w:proofErr w:type="gramStart"/>
      <w:r w:rsidRPr="00F60E39">
        <w:rPr>
          <w:rFonts w:eastAsia="Arial"/>
          <w:color w:val="283747"/>
          <w:sz w:val="22"/>
        </w:rPr>
        <w:t xml:space="preserve">* </w:t>
      </w:r>
      <w:r w:rsidRPr="00F60E39">
        <w:rPr>
          <w:rFonts w:eastAsia="Arial"/>
          <w:color w:val="283747"/>
          <w:sz w:val="22"/>
          <w:lang w:val="ru-RU"/>
        </w:rPr>
        <w:t>Қаптама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тасымалдау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кезінде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жақтаудың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тордың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тоқыма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бұйымдарының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және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пластикалық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элементтердің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сақталуын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қамтамасыз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етуі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керек</w:t>
      </w:r>
      <w:r w:rsidRPr="00F60E39">
        <w:rPr>
          <w:rFonts w:eastAsia="Arial"/>
          <w:color w:val="283747"/>
          <w:sz w:val="22"/>
        </w:rPr>
        <w:t>.</w:t>
      </w:r>
      <w:proofErr w:type="gramEnd"/>
    </w:p>
    <w:p w:rsidR="00F60E39" w:rsidRPr="00F60E39" w:rsidRDefault="00F60E39" w:rsidP="00F60E39">
      <w:pPr>
        <w:spacing w:after="0"/>
        <w:rPr>
          <w:rFonts w:eastAsia="Arial"/>
          <w:color w:val="283747"/>
          <w:sz w:val="22"/>
        </w:rPr>
      </w:pPr>
      <w:proofErr w:type="gramStart"/>
      <w:r w:rsidRPr="00F60E39">
        <w:rPr>
          <w:rFonts w:eastAsia="Arial"/>
          <w:color w:val="283747"/>
          <w:sz w:val="22"/>
        </w:rPr>
        <w:t xml:space="preserve">* </w:t>
      </w:r>
      <w:r w:rsidRPr="00F60E39">
        <w:rPr>
          <w:rFonts w:eastAsia="Arial"/>
          <w:color w:val="283747"/>
          <w:sz w:val="22"/>
          <w:lang w:val="ru-RU"/>
        </w:rPr>
        <w:t>Қажет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болған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жағдайда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өнім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беруші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бұйымдарды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түсіруді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әкелуді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және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құрастыруды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қамтамасыз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етеді</w:t>
      </w:r>
      <w:r w:rsidRPr="00F60E39">
        <w:rPr>
          <w:rFonts w:eastAsia="Arial"/>
          <w:color w:val="283747"/>
          <w:sz w:val="22"/>
        </w:rPr>
        <w:t>.</w:t>
      </w:r>
      <w:proofErr w:type="gramEnd"/>
    </w:p>
    <w:p w:rsidR="00F60E39" w:rsidRPr="00F60E39" w:rsidRDefault="00F60E39" w:rsidP="00F60E39">
      <w:pPr>
        <w:spacing w:after="0"/>
        <w:rPr>
          <w:rFonts w:eastAsia="Arial"/>
          <w:color w:val="283747"/>
          <w:sz w:val="22"/>
        </w:rPr>
      </w:pPr>
      <w:proofErr w:type="gramStart"/>
      <w:r w:rsidRPr="00F60E39">
        <w:rPr>
          <w:rFonts w:eastAsia="Arial"/>
          <w:color w:val="283747"/>
          <w:sz w:val="22"/>
        </w:rPr>
        <w:t xml:space="preserve">• </w:t>
      </w:r>
      <w:r w:rsidRPr="00F60E39">
        <w:rPr>
          <w:rFonts w:eastAsia="Arial"/>
          <w:color w:val="283747"/>
          <w:sz w:val="22"/>
          <w:lang w:val="ru-RU"/>
        </w:rPr>
        <w:t>Қабылдау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кезінде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Саны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сыртқы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түрі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толықтығы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мәлімделген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сипаттамаларға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сәйкестігі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және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ақаулардың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болмауы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тексеріледі</w:t>
      </w:r>
      <w:r w:rsidRPr="00F60E39">
        <w:rPr>
          <w:rFonts w:eastAsia="Arial"/>
          <w:color w:val="283747"/>
          <w:sz w:val="22"/>
        </w:rPr>
        <w:t>.</w:t>
      </w:r>
      <w:proofErr w:type="gramEnd"/>
    </w:p>
    <w:p w:rsidR="00F60E39" w:rsidRPr="00F60E39" w:rsidRDefault="00F60E39" w:rsidP="00F60E39">
      <w:pPr>
        <w:spacing w:after="0"/>
        <w:rPr>
          <w:rFonts w:eastAsia="Arial"/>
          <w:color w:val="283747"/>
          <w:sz w:val="22"/>
        </w:rPr>
      </w:pPr>
      <w:r w:rsidRPr="00F60E39">
        <w:rPr>
          <w:rFonts w:eastAsia="Arial"/>
          <w:color w:val="283747"/>
          <w:sz w:val="22"/>
        </w:rPr>
        <w:t xml:space="preserve">6. </w:t>
      </w:r>
      <w:r w:rsidRPr="00F60E39">
        <w:rPr>
          <w:rFonts w:eastAsia="Arial"/>
          <w:color w:val="283747"/>
          <w:sz w:val="22"/>
          <w:lang w:val="ru-RU"/>
        </w:rPr>
        <w:t>Көрнекі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сәйкестік</w:t>
      </w:r>
    </w:p>
    <w:p w:rsidR="00F60E39" w:rsidRPr="00F60E39" w:rsidRDefault="00F60E39" w:rsidP="00F60E39">
      <w:pPr>
        <w:spacing w:after="0"/>
        <w:rPr>
          <w:rFonts w:eastAsia="Arial"/>
          <w:color w:val="283747"/>
          <w:sz w:val="22"/>
        </w:rPr>
      </w:pPr>
      <w:r w:rsidRPr="00F60E39">
        <w:rPr>
          <w:rFonts w:eastAsia="Arial"/>
          <w:color w:val="283747"/>
          <w:sz w:val="22"/>
          <w:lang w:val="ru-RU"/>
        </w:rPr>
        <w:t>Жеткізілетін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ө</w:t>
      </w:r>
      <w:proofErr w:type="gramStart"/>
      <w:r w:rsidRPr="00F60E39">
        <w:rPr>
          <w:rFonts w:eastAsia="Arial"/>
          <w:color w:val="283747"/>
          <w:sz w:val="22"/>
          <w:lang w:val="ru-RU"/>
        </w:rPr>
        <w:t>н</w:t>
      </w:r>
      <w:proofErr w:type="gramEnd"/>
      <w:r w:rsidRPr="00F60E39">
        <w:rPr>
          <w:rFonts w:eastAsia="Arial"/>
          <w:color w:val="283747"/>
          <w:sz w:val="22"/>
          <w:lang w:val="ru-RU"/>
        </w:rPr>
        <w:t>ім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жалпы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құрылымы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мен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сыртқы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түрі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бойынша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ұсынылған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кескінге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сәйкес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келуі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керек</w:t>
      </w:r>
      <w:r w:rsidRPr="00F60E39">
        <w:rPr>
          <w:rFonts w:eastAsia="Arial"/>
          <w:color w:val="283747"/>
          <w:sz w:val="22"/>
        </w:rPr>
        <w:t xml:space="preserve">: </w:t>
      </w:r>
      <w:r w:rsidRPr="00F60E39">
        <w:rPr>
          <w:rFonts w:eastAsia="Arial"/>
          <w:color w:val="283747"/>
          <w:sz w:val="22"/>
          <w:lang w:val="ru-RU"/>
        </w:rPr>
        <w:t>қара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торлы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арқа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қара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тоқыма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орындық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екі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қолтық</w:t>
      </w:r>
      <w:r w:rsidRPr="00F60E39">
        <w:rPr>
          <w:rFonts w:eastAsia="Arial"/>
          <w:color w:val="283747"/>
          <w:sz w:val="22"/>
        </w:rPr>
        <w:t xml:space="preserve">, </w:t>
      </w:r>
      <w:r w:rsidRPr="00F60E39">
        <w:rPr>
          <w:rFonts w:eastAsia="Arial"/>
          <w:color w:val="283747"/>
          <w:sz w:val="22"/>
          <w:lang w:val="ru-RU"/>
        </w:rPr>
        <w:t>хромдалған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металл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жақтау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және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жүгіргіш</w:t>
      </w:r>
      <w:r w:rsidRPr="00F60E39">
        <w:rPr>
          <w:rFonts w:eastAsia="Arial"/>
          <w:color w:val="283747"/>
          <w:sz w:val="22"/>
        </w:rPr>
        <w:t xml:space="preserve"> </w:t>
      </w:r>
      <w:r w:rsidRPr="00F60E39">
        <w:rPr>
          <w:rFonts w:eastAsia="Arial"/>
          <w:color w:val="283747"/>
          <w:sz w:val="22"/>
          <w:lang w:val="ru-RU"/>
        </w:rPr>
        <w:t>негіз</w:t>
      </w:r>
      <w:r w:rsidRPr="00F60E39">
        <w:rPr>
          <w:rFonts w:eastAsia="Arial"/>
          <w:color w:val="283747"/>
          <w:sz w:val="22"/>
        </w:rPr>
        <w:t>.</w:t>
      </w:r>
    </w:p>
    <w:p w:rsidR="00F60E39" w:rsidRPr="00F60E39" w:rsidRDefault="00F60E39" w:rsidP="00F60E39">
      <w:pPr>
        <w:spacing w:after="0"/>
        <w:rPr>
          <w:rFonts w:eastAsia="Arial"/>
          <w:color w:val="283747"/>
          <w:sz w:val="22"/>
          <w:lang w:val="ru-RU"/>
        </w:rPr>
      </w:pPr>
      <w:r w:rsidRPr="00F60E39">
        <w:rPr>
          <w:rFonts w:eastAsia="Arial"/>
          <w:color w:val="283747"/>
          <w:sz w:val="22"/>
          <w:lang w:val="ru-RU"/>
        </w:rPr>
        <w:t>7. Ескерту</w:t>
      </w:r>
    </w:p>
    <w:p w:rsidR="00F60E39" w:rsidRPr="00F60E39" w:rsidRDefault="00F60E39" w:rsidP="00F60E39">
      <w:pPr>
        <w:jc w:val="center"/>
        <w:rPr>
          <w:lang w:val="ru-RU"/>
        </w:rPr>
      </w:pPr>
      <w:r w:rsidRPr="00F60E39">
        <w:rPr>
          <w:rFonts w:eastAsia="Arial"/>
          <w:b/>
          <w:color w:val="283747"/>
          <w:sz w:val="23"/>
          <w:lang w:val="ru-RU"/>
        </w:rPr>
        <w:t>Кескін техникалық сипаттамаға қажетті өнімнің көрнекі кө</w:t>
      </w:r>
      <w:proofErr w:type="gramStart"/>
      <w:r w:rsidRPr="00F60E39">
        <w:rPr>
          <w:rFonts w:eastAsia="Arial"/>
          <w:b/>
          <w:color w:val="283747"/>
          <w:sz w:val="23"/>
          <w:lang w:val="ru-RU"/>
        </w:rPr>
        <w:t>р</w:t>
      </w:r>
      <w:proofErr w:type="gramEnd"/>
      <w:r w:rsidRPr="00F60E39">
        <w:rPr>
          <w:rFonts w:eastAsia="Arial"/>
          <w:b/>
          <w:color w:val="283747"/>
          <w:sz w:val="23"/>
          <w:lang w:val="ru-RU"/>
        </w:rPr>
        <w:t>інісі ретінде енгізілген. Жеткізу кезінде көрсетілген сандық, өлшемдік, конструктивті және материалдық сипаттамалар сақталуы керек.</w:t>
      </w:r>
      <w:r>
        <w:rPr>
          <w:noProof/>
          <w:lang w:val="ru-RU" w:eastAsia="ru-RU"/>
        </w:rPr>
        <w:drawing>
          <wp:inline distT="0" distB="0" distL="0" distR="0" wp14:anchorId="15720F37" wp14:editId="53BE7683">
            <wp:extent cx="1872000" cy="2519581"/>
            <wp:effectExtent l="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bd2f0b4-a73e-456a-8cdd-ad22aa7f31cf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72000" cy="251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E39" w:rsidRDefault="00F60E39" w:rsidP="00F60E39">
      <w:pPr>
        <w:spacing w:before="40" w:after="0"/>
        <w:rPr>
          <w:lang w:val="ru-RU"/>
        </w:rPr>
      </w:pPr>
    </w:p>
    <w:p w:rsidR="00F60E39" w:rsidRDefault="00F60E39" w:rsidP="00F60E39">
      <w:pPr>
        <w:spacing w:before="40" w:after="0"/>
        <w:rPr>
          <w:lang w:val="ru-RU"/>
        </w:rPr>
      </w:pPr>
    </w:p>
    <w:p w:rsidR="00F60E39" w:rsidRDefault="00F60E39" w:rsidP="00F60E39">
      <w:pPr>
        <w:spacing w:before="40" w:after="0"/>
        <w:rPr>
          <w:lang w:val="ru-RU"/>
        </w:rPr>
      </w:pPr>
    </w:p>
    <w:p w:rsidR="00F60E39" w:rsidRDefault="00F60E39" w:rsidP="00F60E39">
      <w:pPr>
        <w:spacing w:before="40" w:after="0"/>
        <w:rPr>
          <w:lang w:val="ru-RU"/>
        </w:rPr>
      </w:pPr>
    </w:p>
    <w:p w:rsidR="00F60E39" w:rsidRDefault="00F60E39" w:rsidP="00F60E39">
      <w:pPr>
        <w:spacing w:before="40" w:after="0"/>
        <w:rPr>
          <w:lang w:val="ru-RU"/>
        </w:rPr>
      </w:pPr>
    </w:p>
    <w:p w:rsidR="00F60E39" w:rsidRDefault="00F60E39" w:rsidP="00F60E39">
      <w:pPr>
        <w:spacing w:before="40" w:after="0"/>
        <w:rPr>
          <w:lang w:val="ru-RU"/>
        </w:rPr>
      </w:pPr>
    </w:p>
    <w:p w:rsidR="00F60E39" w:rsidRDefault="00F60E39" w:rsidP="00F60E39">
      <w:pPr>
        <w:spacing w:before="40" w:after="0"/>
        <w:rPr>
          <w:lang w:val="ru-RU"/>
        </w:rPr>
      </w:pPr>
    </w:p>
    <w:p w:rsidR="00F60E39" w:rsidRDefault="00F60E39" w:rsidP="00F60E39">
      <w:pPr>
        <w:spacing w:before="40" w:after="0"/>
        <w:rPr>
          <w:lang w:val="ru-RU"/>
        </w:rPr>
      </w:pPr>
    </w:p>
    <w:p w:rsidR="00F60E39" w:rsidRPr="001F4296" w:rsidRDefault="00F60E39" w:rsidP="00F60E39">
      <w:pPr>
        <w:pStyle w:val="SpecSubTitle0"/>
        <w:spacing w:after="80"/>
        <w:jc w:val="center"/>
        <w:rPr>
          <w:lang w:val="ru-RU"/>
        </w:rPr>
      </w:pPr>
      <w:r w:rsidRPr="00F60E39">
        <w:rPr>
          <w:lang w:val="ru-RU"/>
        </w:rPr>
        <w:t>Диван ті</w:t>
      </w:r>
      <w:proofErr w:type="gramStart"/>
      <w:r w:rsidRPr="00F60E39">
        <w:rPr>
          <w:lang w:val="ru-RU"/>
        </w:rPr>
        <w:t>келей ке</w:t>
      </w:r>
      <w:proofErr w:type="gramEnd"/>
      <w:r w:rsidRPr="00F60E39">
        <w:rPr>
          <w:lang w:val="ru-RU"/>
        </w:rPr>
        <w:t>ңсе, қаптау эко-былғары, қоңыр - кем дегенде 1 дана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F60E39" w:rsidTr="00F60E39">
        <w:trPr>
          <w:jc w:val="center"/>
        </w:trPr>
        <w:tc>
          <w:tcPr>
            <w:tcW w:w="3118" w:type="dxa"/>
            <w:tcBorders>
              <w:top w:val="single" w:sz="6" w:space="0" w:color="C7BBB4"/>
              <w:left w:val="single" w:sz="6" w:space="0" w:color="C7BBB4"/>
              <w:bottom w:val="single" w:sz="6" w:space="0" w:color="C7BBB4"/>
              <w:right w:val="single" w:sz="6" w:space="0" w:color="C7BBB4"/>
            </w:tcBorders>
            <w:shd w:val="clear" w:color="auto" w:fill="F3EEEA"/>
          </w:tcPr>
          <w:p w:rsidR="00F60E39" w:rsidRPr="00F60E39" w:rsidRDefault="00F60E39" w:rsidP="00F60E39">
            <w:pPr>
              <w:jc w:val="center"/>
              <w:rPr>
                <w:b/>
                <w:sz w:val="18"/>
              </w:rPr>
            </w:pPr>
            <w:r w:rsidRPr="00F60E39">
              <w:rPr>
                <w:b/>
                <w:sz w:val="18"/>
              </w:rPr>
              <w:lastRenderedPageBreak/>
              <w:t>Саны</w:t>
            </w:r>
          </w:p>
          <w:p w:rsidR="00F60E39" w:rsidRDefault="00F60E39" w:rsidP="00F60E39">
            <w:pPr>
              <w:jc w:val="center"/>
            </w:pPr>
            <w:r w:rsidRPr="00F60E39">
              <w:rPr>
                <w:b/>
                <w:sz w:val="18"/>
              </w:rPr>
              <w:t>1 дана.</w:t>
            </w:r>
          </w:p>
        </w:tc>
        <w:tc>
          <w:tcPr>
            <w:tcW w:w="3118" w:type="dxa"/>
            <w:tcBorders>
              <w:top w:val="single" w:sz="6" w:space="0" w:color="C7BBB4"/>
              <w:left w:val="single" w:sz="6" w:space="0" w:color="C7BBB4"/>
              <w:bottom w:val="single" w:sz="6" w:space="0" w:color="C7BBB4"/>
              <w:right w:val="single" w:sz="6" w:space="0" w:color="C7BBB4"/>
            </w:tcBorders>
            <w:shd w:val="clear" w:color="auto" w:fill="F3EEEA"/>
          </w:tcPr>
          <w:p w:rsidR="00F60E39" w:rsidRPr="00F60E39" w:rsidRDefault="00F60E39" w:rsidP="00F60E39">
            <w:pPr>
              <w:jc w:val="center"/>
              <w:rPr>
                <w:b/>
                <w:sz w:val="18"/>
              </w:rPr>
            </w:pPr>
            <w:r w:rsidRPr="00F60E39">
              <w:rPr>
                <w:b/>
                <w:sz w:val="18"/>
              </w:rPr>
              <w:t>Өлшемдері</w:t>
            </w:r>
          </w:p>
          <w:p w:rsidR="00F60E39" w:rsidRDefault="00F60E39" w:rsidP="00F60E39">
            <w:pPr>
              <w:jc w:val="center"/>
            </w:pPr>
            <w:r w:rsidRPr="00F60E39">
              <w:rPr>
                <w:b/>
                <w:sz w:val="18"/>
              </w:rPr>
              <w:t>1900 × 600 × 500 мм</w:t>
            </w:r>
          </w:p>
        </w:tc>
        <w:tc>
          <w:tcPr>
            <w:tcW w:w="3118" w:type="dxa"/>
            <w:tcBorders>
              <w:top w:val="single" w:sz="6" w:space="0" w:color="C7BBB4"/>
              <w:left w:val="single" w:sz="6" w:space="0" w:color="C7BBB4"/>
              <w:bottom w:val="single" w:sz="6" w:space="0" w:color="C7BBB4"/>
              <w:right w:val="single" w:sz="6" w:space="0" w:color="C7BBB4"/>
            </w:tcBorders>
            <w:shd w:val="clear" w:color="auto" w:fill="F3EEEA"/>
          </w:tcPr>
          <w:p w:rsidR="00F60E39" w:rsidRPr="00F60E39" w:rsidRDefault="00F60E39" w:rsidP="00F60E39">
            <w:pPr>
              <w:jc w:val="center"/>
              <w:rPr>
                <w:b/>
                <w:sz w:val="18"/>
              </w:rPr>
            </w:pPr>
            <w:r w:rsidRPr="00F60E39">
              <w:rPr>
                <w:b/>
                <w:sz w:val="18"/>
              </w:rPr>
              <w:t>Түсі</w:t>
            </w:r>
          </w:p>
          <w:p w:rsidR="00F60E39" w:rsidRDefault="00F60E39" w:rsidP="00F60E39">
            <w:pPr>
              <w:jc w:val="center"/>
            </w:pPr>
            <w:r w:rsidRPr="00F60E39">
              <w:rPr>
                <w:b/>
                <w:sz w:val="18"/>
              </w:rPr>
              <w:t>қоңыр</w:t>
            </w:r>
          </w:p>
        </w:tc>
      </w:tr>
    </w:tbl>
    <w:p w:rsidR="00F60E39" w:rsidRDefault="00F60E39" w:rsidP="00F60E39"/>
    <w:p w:rsidR="00F60E39" w:rsidRPr="00F60E39" w:rsidRDefault="00F60E39" w:rsidP="00F60E39">
      <w:pPr>
        <w:pStyle w:val="SpecHeading"/>
        <w:rPr>
          <w:lang w:val="ru-RU"/>
        </w:rPr>
      </w:pPr>
      <w:r w:rsidRPr="00F60E39">
        <w:rPr>
          <w:lang w:val="ru-RU"/>
        </w:rPr>
        <w:t>1. Өнімнің сыртқы тү</w:t>
      </w:r>
      <w:proofErr w:type="gramStart"/>
      <w:r w:rsidRPr="00F60E39">
        <w:rPr>
          <w:lang w:val="ru-RU"/>
        </w:rPr>
        <w:t>р</w:t>
      </w:r>
      <w:proofErr w:type="gramEnd"/>
      <w:r w:rsidRPr="00F60E39">
        <w:rPr>
          <w:lang w:val="ru-RU"/>
        </w:rPr>
        <w:t>і</w:t>
      </w:r>
    </w:p>
    <w:p w:rsidR="00F60E39" w:rsidRDefault="00F60E39" w:rsidP="00F60E39">
      <w:pPr>
        <w:jc w:val="center"/>
        <w:rPr>
          <w:i/>
          <w:color w:val="5F5F5F"/>
          <w:sz w:val="17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A857783" wp14:editId="2D46B109">
            <wp:extent cx="4500000" cy="4500000"/>
            <wp:effectExtent l="0" t="0" r="0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0bb21-5ff4-4953-acbe-2ecbec7ff06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0000" cy="45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E39" w:rsidRDefault="00F60E39" w:rsidP="00F60E39">
      <w:pPr>
        <w:jc w:val="center"/>
        <w:rPr>
          <w:b/>
          <w:i/>
          <w:color w:val="5F5F5F"/>
          <w:sz w:val="17"/>
          <w:lang w:val="ru-RU"/>
        </w:rPr>
      </w:pPr>
      <w:r w:rsidRPr="00F60E39">
        <w:rPr>
          <w:i/>
          <w:color w:val="5F5F5F"/>
          <w:sz w:val="17"/>
          <w:lang w:val="ru-RU"/>
        </w:rPr>
        <w:t>Кескін сыртқы тү</w:t>
      </w:r>
      <w:proofErr w:type="gramStart"/>
      <w:r w:rsidRPr="00F60E39">
        <w:rPr>
          <w:i/>
          <w:color w:val="5F5F5F"/>
          <w:sz w:val="17"/>
          <w:lang w:val="ru-RU"/>
        </w:rPr>
        <w:t>р</w:t>
      </w:r>
      <w:proofErr w:type="gramEnd"/>
      <w:r w:rsidRPr="00F60E39">
        <w:rPr>
          <w:i/>
          <w:color w:val="5F5F5F"/>
          <w:sz w:val="17"/>
          <w:lang w:val="ru-RU"/>
        </w:rPr>
        <w:t>і мен түс өнімділігіне сілтеме ретінде қолданылады</w:t>
      </w:r>
    </w:p>
    <w:p w:rsidR="00F60E39" w:rsidRDefault="00F60E39" w:rsidP="00F60E39">
      <w:pPr>
        <w:pStyle w:val="SpecHeading"/>
        <w:pageBreakBefore/>
      </w:pPr>
      <w:r w:rsidRPr="00F60E39">
        <w:rPr>
          <w:rFonts w:eastAsiaTheme="minorEastAsia"/>
          <w:b w:val="0"/>
          <w:i/>
          <w:color w:val="5F5F5F"/>
          <w:sz w:val="17"/>
          <w:lang w:val="ru-RU"/>
        </w:rPr>
        <w:lastRenderedPageBreak/>
        <w:t>.</w:t>
      </w:r>
      <w:r w:rsidRPr="00F60E39">
        <w:rPr>
          <w:lang w:val="ru-RU"/>
        </w:rPr>
        <w:t>2. Негізгі техникалық сипаттамалары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05"/>
        <w:gridCol w:w="6633"/>
      </w:tblGrid>
      <w:tr w:rsidR="00F60E39" w:rsidTr="00F60E39">
        <w:trPr>
          <w:cantSplit/>
          <w:tblHeader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shd w:val="clear" w:color="auto" w:fill="EAE2DD"/>
          </w:tcPr>
          <w:p w:rsidR="00F60E39" w:rsidRPr="00D4596B" w:rsidRDefault="00F60E39" w:rsidP="00F60E39">
            <w:r w:rsidRPr="00D4596B">
              <w:t>Параметр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shd w:val="clear" w:color="auto" w:fill="EAE2DD"/>
          </w:tcPr>
          <w:p w:rsidR="00F60E39" w:rsidRPr="00012D5F" w:rsidRDefault="00F60E39" w:rsidP="00F60E39">
            <w:r w:rsidRPr="00012D5F">
              <w:t>Талап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Атауы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Диван тікелей кеңсе / күту аймағына арналған.</w:t>
            </w:r>
          </w:p>
        </w:tc>
      </w:tr>
      <w:tr w:rsid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Түрі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Тікелей, стационарлық, жиналмалы.</w:t>
            </w:r>
          </w:p>
        </w:tc>
      </w:tr>
      <w:tr w:rsid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Саны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1 (бір) дана.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Жалпы өлшемдер (W×G×V)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 xml:space="preserve">1900 × 600 × 500 мм. </w:t>
            </w:r>
            <w:proofErr w:type="gramStart"/>
            <w:r w:rsidRPr="00012D5F">
              <w:t>әр</w:t>
            </w:r>
            <w:proofErr w:type="gramEnd"/>
            <w:r w:rsidRPr="00012D5F">
              <w:t xml:space="preserve"> өлшем бойынша рұқсат етілген ауытқу ±20 мм-ден аспайды.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Қаптау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Жиһазға арналған эко-былғары / жасанды былғары, қоңыр түсті.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Түсі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Қоңыр, суретке жақын; қажет болған жағдайда көлеңке Тапсырыс берушімен келісіледі.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Орын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Жұмсақ, қатты, біркелкі отырғызу бетін қамтамасыз ететін сәндік тігісі/ілмектері бар.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Артқы жағы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Жұмсақ, орындыққа қатысты жоғары, сәндік тігісі / тарылуы, жыртылуы немесе деформациясы жоқ.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Қолтықтар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Егер нақты модельде өзгеше көзделмесе, жоқ; сыртқы түрі Сілтеме кескініне сәйкес келуі керек.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Жақтау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Жұмыс кезінде құрылымның тұрақтылығы мен қаттылығын қамтамасыз ететін берік жиһаз жақтауы.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Тіректер / аяқтар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Жүктемеге төзімді металл немесе эквивалентті берік тіректер; сыртқы жабын — хром/жылтыратылған металл немесе баламалы сәндік жабын.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Еденді қорғау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Тірек элементтерінде еден жабынының зақымдалуын болдырмайтын подпятниктер/төсемдер көзделуі тиіс.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D4596B" w:rsidRDefault="00F60E39" w:rsidP="00F60E39">
            <w:r w:rsidRPr="00D4596B">
              <w:t>Толықтығы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Pr="00012D5F" w:rsidRDefault="00F60E39" w:rsidP="00F60E39">
            <w:r w:rsidRPr="00012D5F">
              <w:t>Жиналған Диван немесе бекіткіштер мен құрастыру нұсқаулары бар толық жиынтық.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Default="00F60E39" w:rsidP="00F60E39">
            <w:r w:rsidRPr="00D4596B">
              <w:t>Мақсаты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</w:tcPr>
          <w:p w:rsidR="00F60E39" w:rsidRDefault="00F60E39" w:rsidP="00F60E39">
            <w:r w:rsidRPr="00012D5F">
              <w:t>Басшының кабинеті, қабылдау бөлмесі, келіссөздер алаңы, күту аймағы немесе өзге де әкімшілік үй-жай үшін.</w:t>
            </w:r>
          </w:p>
        </w:tc>
      </w:tr>
    </w:tbl>
    <w:p w:rsidR="00F60E39" w:rsidRPr="00F60E39" w:rsidRDefault="00F60E39" w:rsidP="00F60E39">
      <w:r w:rsidRPr="00F60E39">
        <w:br w:type="page"/>
      </w:r>
    </w:p>
    <w:p w:rsidR="00F60E39" w:rsidRPr="00F60E39" w:rsidRDefault="00F60E39" w:rsidP="00F60E39">
      <w:pPr>
        <w:pStyle w:val="SpecSubtitle"/>
        <w:spacing w:before="40" w:after="40"/>
        <w:jc w:val="center"/>
      </w:pPr>
      <w:r w:rsidRPr="00F60E39">
        <w:rPr>
          <w:lang w:val="ru-RU"/>
        </w:rPr>
        <w:lastRenderedPageBreak/>
        <w:t>Ағаш</w:t>
      </w:r>
      <w:r w:rsidRPr="00F60E39">
        <w:t xml:space="preserve"> </w:t>
      </w:r>
      <w:r w:rsidRPr="00F60E39">
        <w:rPr>
          <w:lang w:val="ru-RU"/>
        </w:rPr>
        <w:t>крест</w:t>
      </w:r>
      <w:r w:rsidRPr="00F60E39">
        <w:t xml:space="preserve"> </w:t>
      </w:r>
      <w:r w:rsidRPr="00F60E39">
        <w:rPr>
          <w:lang w:val="ru-RU"/>
        </w:rPr>
        <w:t>және</w:t>
      </w:r>
      <w:r w:rsidRPr="00F60E39">
        <w:t xml:space="preserve"> </w:t>
      </w:r>
      <w:r w:rsidRPr="00F60E39">
        <w:rPr>
          <w:lang w:val="ru-RU"/>
        </w:rPr>
        <w:t>қолтықтары</w:t>
      </w:r>
      <w:r w:rsidRPr="00F60E39">
        <w:t xml:space="preserve"> </w:t>
      </w:r>
      <w:r w:rsidRPr="00F60E39">
        <w:rPr>
          <w:lang w:val="ru-RU"/>
        </w:rPr>
        <w:t>бар</w:t>
      </w:r>
      <w:r w:rsidRPr="00F60E39">
        <w:t xml:space="preserve"> </w:t>
      </w:r>
      <w:r w:rsidRPr="00F60E39">
        <w:rPr>
          <w:lang w:val="ru-RU"/>
        </w:rPr>
        <w:t>басшының</w:t>
      </w:r>
      <w:r w:rsidRPr="00F60E39">
        <w:t xml:space="preserve"> </w:t>
      </w:r>
      <w:r w:rsidRPr="00F60E39">
        <w:rPr>
          <w:lang w:val="ru-RU"/>
        </w:rPr>
        <w:t>креслосы</w:t>
      </w:r>
      <w:r w:rsidRPr="00F60E39">
        <w:t>-</w:t>
      </w:r>
      <w:r w:rsidRPr="00F60E39">
        <w:rPr>
          <w:lang w:val="ru-RU"/>
        </w:rPr>
        <w:t>кемінде</w:t>
      </w:r>
      <w:r w:rsidRPr="00F60E39">
        <w:t xml:space="preserve"> 1 </w:t>
      </w:r>
      <w:proofErr w:type="gramStart"/>
      <w:r w:rsidRPr="00F60E39">
        <w:rPr>
          <w:lang w:val="ru-RU"/>
        </w:rPr>
        <w:t>дана</w:t>
      </w:r>
      <w:proofErr w:type="gram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F60E39" w:rsidTr="00F60E39">
        <w:trPr>
          <w:jc w:val="center"/>
        </w:trPr>
        <w:tc>
          <w:tcPr>
            <w:tcW w:w="2324" w:type="dxa"/>
            <w:tcBorders>
              <w:top w:val="single" w:sz="6" w:space="0" w:color="C8BBB3"/>
              <w:left w:val="single" w:sz="6" w:space="0" w:color="C8BBB3"/>
              <w:bottom w:val="single" w:sz="6" w:space="0" w:color="C8BBB3"/>
              <w:right w:val="single" w:sz="6" w:space="0" w:color="C8BBB3"/>
            </w:tcBorders>
            <w:shd w:val="clear" w:color="auto" w:fill="F4EFEB"/>
          </w:tcPr>
          <w:p w:rsidR="00F60E39" w:rsidRPr="00F60E39" w:rsidRDefault="00F60E39" w:rsidP="00F60E39">
            <w:pPr>
              <w:spacing w:after="0"/>
              <w:jc w:val="center"/>
              <w:rPr>
                <w:b/>
                <w:sz w:val="17"/>
              </w:rPr>
            </w:pPr>
            <w:r w:rsidRPr="00F60E39">
              <w:rPr>
                <w:b/>
                <w:sz w:val="17"/>
              </w:rPr>
              <w:t>Түрі</w:t>
            </w:r>
          </w:p>
          <w:p w:rsidR="00F60E39" w:rsidRDefault="00F60E39" w:rsidP="00F60E39">
            <w:pPr>
              <w:spacing w:after="0"/>
              <w:jc w:val="center"/>
            </w:pPr>
            <w:r w:rsidRPr="00F60E39">
              <w:rPr>
                <w:b/>
                <w:sz w:val="17"/>
              </w:rPr>
              <w:t>басшының креслосы</w:t>
            </w:r>
          </w:p>
        </w:tc>
        <w:tc>
          <w:tcPr>
            <w:tcW w:w="2324" w:type="dxa"/>
            <w:tcBorders>
              <w:top w:val="single" w:sz="6" w:space="0" w:color="C8BBB3"/>
              <w:left w:val="single" w:sz="6" w:space="0" w:color="C8BBB3"/>
              <w:bottom w:val="single" w:sz="6" w:space="0" w:color="C8BBB3"/>
              <w:right w:val="single" w:sz="6" w:space="0" w:color="C8BBB3"/>
            </w:tcBorders>
            <w:shd w:val="clear" w:color="auto" w:fill="F4EFEB"/>
          </w:tcPr>
          <w:p w:rsidR="00F60E39" w:rsidRPr="00F60E39" w:rsidRDefault="00F60E39" w:rsidP="00F60E39">
            <w:pPr>
              <w:spacing w:after="0"/>
              <w:jc w:val="center"/>
              <w:rPr>
                <w:b/>
                <w:sz w:val="17"/>
              </w:rPr>
            </w:pPr>
            <w:r w:rsidRPr="00F60E39">
              <w:rPr>
                <w:b/>
                <w:sz w:val="17"/>
              </w:rPr>
              <w:t>Негізі</w:t>
            </w:r>
          </w:p>
          <w:p w:rsidR="00F60E39" w:rsidRDefault="00F60E39" w:rsidP="00F60E39">
            <w:pPr>
              <w:spacing w:after="0"/>
              <w:jc w:val="center"/>
            </w:pPr>
            <w:r w:rsidRPr="00F60E39">
              <w:rPr>
                <w:b/>
                <w:sz w:val="17"/>
              </w:rPr>
              <w:t>дөңгелектердегі крест</w:t>
            </w:r>
          </w:p>
        </w:tc>
        <w:tc>
          <w:tcPr>
            <w:tcW w:w="2324" w:type="dxa"/>
            <w:tcBorders>
              <w:top w:val="single" w:sz="6" w:space="0" w:color="C8BBB3"/>
              <w:left w:val="single" w:sz="6" w:space="0" w:color="C8BBB3"/>
              <w:bottom w:val="single" w:sz="6" w:space="0" w:color="C8BBB3"/>
              <w:right w:val="single" w:sz="6" w:space="0" w:color="C8BBB3"/>
            </w:tcBorders>
            <w:shd w:val="clear" w:color="auto" w:fill="F4EFEB"/>
          </w:tcPr>
          <w:p w:rsidR="00F60E39" w:rsidRPr="00F60E39" w:rsidRDefault="00F60E39" w:rsidP="00F60E39">
            <w:pPr>
              <w:spacing w:after="0"/>
              <w:jc w:val="center"/>
              <w:rPr>
                <w:b/>
                <w:sz w:val="17"/>
              </w:rPr>
            </w:pPr>
            <w:r w:rsidRPr="00F60E39">
              <w:rPr>
                <w:b/>
                <w:sz w:val="17"/>
              </w:rPr>
              <w:t>Биіктігі</w:t>
            </w:r>
          </w:p>
          <w:p w:rsidR="00F60E39" w:rsidRDefault="00F60E39" w:rsidP="00F60E39">
            <w:pPr>
              <w:spacing w:after="0"/>
              <w:jc w:val="center"/>
            </w:pPr>
            <w:r w:rsidRPr="00F60E39">
              <w:rPr>
                <w:b/>
                <w:sz w:val="17"/>
              </w:rPr>
              <w:t>1190-1290 мм</w:t>
            </w:r>
          </w:p>
        </w:tc>
        <w:tc>
          <w:tcPr>
            <w:tcW w:w="2324" w:type="dxa"/>
            <w:tcBorders>
              <w:top w:val="single" w:sz="6" w:space="0" w:color="C8BBB3"/>
              <w:left w:val="single" w:sz="6" w:space="0" w:color="C8BBB3"/>
              <w:bottom w:val="single" w:sz="6" w:space="0" w:color="C8BBB3"/>
              <w:right w:val="single" w:sz="6" w:space="0" w:color="C8BBB3"/>
            </w:tcBorders>
            <w:shd w:val="clear" w:color="auto" w:fill="F4EFEB"/>
          </w:tcPr>
          <w:p w:rsidR="00F60E39" w:rsidRPr="00F60E39" w:rsidRDefault="00F60E39" w:rsidP="00F60E39">
            <w:pPr>
              <w:spacing w:after="0"/>
              <w:jc w:val="center"/>
              <w:rPr>
                <w:b/>
                <w:sz w:val="17"/>
              </w:rPr>
            </w:pPr>
            <w:r w:rsidRPr="00F60E39">
              <w:rPr>
                <w:b/>
                <w:sz w:val="17"/>
              </w:rPr>
              <w:t>Жүктеме</w:t>
            </w:r>
          </w:p>
          <w:p w:rsidR="00F60E39" w:rsidRDefault="00F60E39" w:rsidP="00F60E39">
            <w:pPr>
              <w:spacing w:after="0"/>
              <w:jc w:val="center"/>
            </w:pPr>
            <w:r w:rsidRPr="00F60E39">
              <w:rPr>
                <w:b/>
                <w:sz w:val="17"/>
              </w:rPr>
              <w:t>кемінде 120 кг</w:t>
            </w:r>
          </w:p>
        </w:tc>
      </w:tr>
    </w:tbl>
    <w:p w:rsidR="00F60E39" w:rsidRDefault="00F60E39" w:rsidP="00F60E39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25"/>
        <w:gridCol w:w="5443"/>
      </w:tblGrid>
      <w:tr w:rsidR="00F60E39" w:rsidTr="00F60E39">
        <w:trPr>
          <w:jc w:val="center"/>
        </w:trPr>
        <w:tc>
          <w:tcPr>
            <w:tcW w:w="4025" w:type="dxa"/>
            <w:tcBorders>
              <w:top w:val="single" w:sz="6" w:space="0" w:color="C5B8B0"/>
              <w:left w:val="single" w:sz="6" w:space="0" w:color="C5B8B0"/>
              <w:bottom w:val="single" w:sz="6" w:space="0" w:color="C5B8B0"/>
              <w:right w:val="single" w:sz="6" w:space="0" w:color="C5B8B0"/>
            </w:tcBorders>
          </w:tcPr>
          <w:p w:rsidR="00F60E39" w:rsidRPr="00BB4742" w:rsidRDefault="00F60E39" w:rsidP="00F60E39">
            <w:pPr>
              <w:spacing w:after="0"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4DE6FC7A" wp14:editId="3170A146">
                      <wp:extent cx="304800" cy="304800"/>
                      <wp:effectExtent l="0" t="0" r="0" b="0"/>
                      <wp:docPr id="10" name="AutoShape 1" descr="Сформированное изображение: Роскошное кожаное кресло с деревянным основанием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Сформированное изображение: Роскошное кожаное кресло с деревянным основанием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JsJepYvAwAA&#10;UQYAAA4AAAAAAAAAAAAAAAAALgIAAGRycy9lMm9Eb2MueG1sUEsBAi0AFAAGAAgAAAAhAEyg6SzY&#10;AAAAAwEAAA8AAAAAAAAAAAAAAAAAiQUAAGRycy9kb3ducmV2LnhtbFBLBQYAAAAABAAEAPMAAACO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F60E39" w:rsidRDefault="00F60E39" w:rsidP="00F60E39">
            <w:pPr>
              <w:pStyle w:val="affa"/>
            </w:pPr>
            <w:r w:rsidRPr="00BB4742">
              <w:rPr>
                <w:rFonts w:ascii="Arial" w:eastAsia="Arial" w:hAnsi="Arial"/>
                <w:b/>
                <w:sz w:val="16"/>
              </w:rPr>
              <w:t>Внешний вид изделия — визуальный ориентир</w:t>
            </w:r>
            <w:r>
              <w:rPr>
                <w:noProof/>
              </w:rPr>
              <w:drawing>
                <wp:inline distT="0" distB="0" distL="0" distR="0" wp14:anchorId="48E7C2CF" wp14:editId="7E296ADE">
                  <wp:extent cx="2457450" cy="2457450"/>
                  <wp:effectExtent l="0" t="0" r="0" b="0"/>
                  <wp:docPr id="15" name="Рисунок 15" descr="D:\Алма Калиевнеа\диск с\Desktop\c27172ac-da74-4c0e-bdf1-8b83be046f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Алма Калиевнеа\диск с\Desktop\c27172ac-da74-4c0e-bdf1-8b83be046f9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0E39" w:rsidRPr="00BB4742" w:rsidRDefault="00F60E39" w:rsidP="00F60E39">
            <w:pPr>
              <w:spacing w:after="0"/>
              <w:jc w:val="center"/>
              <w:rPr>
                <w:lang w:val="ru-RU"/>
              </w:rPr>
            </w:pPr>
          </w:p>
        </w:tc>
        <w:tc>
          <w:tcPr>
            <w:tcW w:w="5443" w:type="dxa"/>
            <w:tcBorders>
              <w:top w:val="single" w:sz="6" w:space="0" w:color="C5B8B0"/>
              <w:left w:val="single" w:sz="6" w:space="0" w:color="C5B8B0"/>
              <w:bottom w:val="single" w:sz="6" w:space="0" w:color="C5B8B0"/>
              <w:right w:val="single" w:sz="6" w:space="0" w:color="C5B8B0"/>
            </w:tcBorders>
          </w:tcPr>
          <w:p w:rsidR="00F60E39" w:rsidRPr="00BB4742" w:rsidRDefault="00F60E39" w:rsidP="00F60E39">
            <w:pPr>
              <w:spacing w:after="0"/>
              <w:rPr>
                <w:lang w:val="ru-RU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608"/>
              <w:gridCol w:w="2494"/>
            </w:tblGrid>
            <w:tr w:rsidR="00F60E39" w:rsidTr="00F60E39">
              <w:trPr>
                <w:cantSplit/>
                <w:tblHeader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shd w:val="clear" w:color="auto" w:fill="EDE5E0"/>
                </w:tcPr>
                <w:p w:rsidR="00F60E39" w:rsidRPr="00F96351" w:rsidRDefault="00F60E39" w:rsidP="00F60E39">
                  <w:r w:rsidRPr="00F96351">
                    <w:t>Параметр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shd w:val="clear" w:color="auto" w:fill="EDE5E0"/>
                </w:tcPr>
                <w:p w:rsidR="00F60E39" w:rsidRPr="00B81187" w:rsidRDefault="00F60E39" w:rsidP="00F60E39">
                  <w:r w:rsidRPr="00B81187">
                    <w:t>Сипаттамасы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Ұзындығы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580 мм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Ені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550 мм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Биіктігі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1190 мм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Биіктігі жалпы max.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1290 мм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Артқы биіктігі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760 мм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Жақтау материалы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Металл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Негіз түрі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Крестовина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Негіз материалы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Ағаш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/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/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F96351" w:rsidRDefault="00F60E39" w:rsidP="00F60E39">
                  <w:r w:rsidRPr="00F96351">
                    <w:t>Қолтықтардың материалы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Pr="00B81187" w:rsidRDefault="00F60E39" w:rsidP="00F60E39">
                  <w:r w:rsidRPr="00B81187">
                    <w:t>Ағаш</w:t>
                  </w:r>
                </w:p>
              </w:tc>
            </w:tr>
            <w:tr w:rsidR="00F60E39" w:rsidTr="00F60E39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Default="00F60E39" w:rsidP="00F60E39">
                  <w:r w:rsidRPr="00F96351">
                    <w:t>Қолтықтардың түсі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</w:tcPr>
                <w:p w:rsidR="00F60E39" w:rsidRDefault="00F60E39" w:rsidP="00F60E39">
                  <w:r w:rsidRPr="00B81187">
                    <w:t>Қызыл-қоңыр</w:t>
                  </w:r>
                </w:p>
              </w:tc>
            </w:tr>
          </w:tbl>
          <w:p w:rsidR="00F60E39" w:rsidRDefault="00F60E39" w:rsidP="00F60E39">
            <w:pPr>
              <w:spacing w:after="0"/>
            </w:pPr>
          </w:p>
        </w:tc>
      </w:tr>
    </w:tbl>
    <w:p w:rsidR="00F60E39" w:rsidRDefault="00F60E39" w:rsidP="00F60E39">
      <w:pPr>
        <w:pStyle w:val="SpecHeading"/>
        <w:spacing w:before="40" w:after="40"/>
      </w:pPr>
      <w:r w:rsidRPr="00F60E39">
        <w:t>1. Толық техникалық сипаттамалар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61"/>
        <w:gridCol w:w="6406"/>
      </w:tblGrid>
      <w:tr w:rsidR="00F60E39" w:rsidTr="00F60E39">
        <w:trPr>
          <w:cantSplit/>
          <w:tblHeader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</w:tcPr>
          <w:p w:rsidR="00F60E39" w:rsidRPr="00AE6FB8" w:rsidRDefault="00F60E39" w:rsidP="00F60E39">
            <w:r w:rsidRPr="00AE6FB8">
              <w:t>Параметр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</w:tcPr>
          <w:p w:rsidR="00F60E39" w:rsidRPr="000B39C2" w:rsidRDefault="00F60E39" w:rsidP="00F60E39">
            <w:r w:rsidRPr="000B39C2">
              <w:t>Талап / сипаттама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Мақсаты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Жұмыс үстелінде/компьютерлік үстелде ұзақ уақыт жұмыс істеуге арналған басшының кеңсе креслосы.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Орындық түрі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Басшының креслосы, Айналмалы, дөңгелектері бар бес сәулелі крестте.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Өнімнің өлшемдері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Ұзындығы 580 мм; ені 550 мм; биіктігі 1190 мм; максималды жалпы биіктігі 1290 мм.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Артқы биіктігі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760 мм.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Қаптау материалы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Жеткізушіден қол жетімді жиһаз материалдарынан Тапсырыс берушіні таңдау; соңғы нұсқа жеткізілімге дейін келісіледі. эко-былғары қара қоңыр (шоколад / венге), орындықтың ағаш элементтерінің түсіне мүмкіндігінше жақын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Жақтау материалы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Металл.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Негізі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Дөңгелектердегі бес сәулелі крест.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Негіз материалы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Қажетті жүктемені қамтамасыз ететін берік жүк көтергіш негіздегі ағаш немесе ағаш қаптау/төсеу.</w:t>
            </w:r>
          </w:p>
        </w:tc>
      </w:tr>
      <w:tr w:rsidR="00F60E39" w:rsidRPr="00EB47EA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Негіз түсі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proofErr w:type="gramStart"/>
            <w:r w:rsidRPr="000B39C2">
              <w:t>ұсынылған</w:t>
            </w:r>
            <w:proofErr w:type="gramEnd"/>
            <w:r w:rsidRPr="000B39C2">
              <w:t xml:space="preserve"> суретке жақын қоңыр.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Қолтықтар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Реттелмейтін, 2 дана, ағаш немесе ағаш қаптамасы бар.</w:t>
            </w:r>
          </w:p>
        </w:tc>
      </w:tr>
      <w:tr w:rsidR="00F60E39" w:rsidRPr="00BB4742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lastRenderedPageBreak/>
              <w:t>Қолтықтардың түсі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proofErr w:type="gramStart"/>
            <w:r w:rsidRPr="000B39C2">
              <w:t>қоңыр</w:t>
            </w:r>
            <w:proofErr w:type="gramEnd"/>
            <w:r w:rsidRPr="000B39C2">
              <w:t>, негізге сәйкес келеді.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Реттелетін қолтықтар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Жоқ.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Доңғалақ материалы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Қол жетімді нұсқалардың ішінен таңдау; кеңсе еденінің айналасында қауіпсіз қозғалысты қамтамасыз етуі керек.</w:t>
            </w:r>
          </w:p>
        </w:tc>
      </w:tr>
      <w:tr w:rsidR="00F60E39" w:rsidRPr="00EB47EA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Дөңгелектердің түсі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Таңдау/өндірушінің орындауы бойынша.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Биіктікті реттеу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Иә, газ көтергіш.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Көлбеу бұрышын реттеу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Иә.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Ортопедиялық қасиеттері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Иә.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>
            <w:r w:rsidRPr="00AE6FB8">
              <w:t>Анатомиялық қасиеттері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>
            <w:r w:rsidRPr="000B39C2">
              <w:t>Жоқ.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Default="00F60E39" w:rsidP="00F60E39">
            <w:r w:rsidRPr="00AE6FB8">
              <w:t>Максималды жүктеме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Default="00F60E39" w:rsidP="00F60E39">
            <w:r w:rsidRPr="000B39C2">
              <w:t>Кем дегенде 120 кг.</w:t>
            </w:r>
          </w:p>
        </w:tc>
      </w:tr>
      <w:tr w:rsidR="00F60E39" w:rsidTr="00F60E39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E6FB8" w:rsidRDefault="00F60E39" w:rsidP="00F60E39"/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B39C2" w:rsidRDefault="00F60E39" w:rsidP="00F60E39"/>
        </w:tc>
      </w:tr>
    </w:tbl>
    <w:p w:rsidR="0057262A" w:rsidRDefault="0057262A" w:rsidP="0057262A">
      <w:pPr>
        <w:pStyle w:val="SpecHeading"/>
        <w:spacing w:before="40" w:after="40"/>
        <w:rPr>
          <w:lang w:val="ru-RU"/>
        </w:rPr>
      </w:pPr>
      <w:r w:rsidRPr="0057262A">
        <w:t>Дизайнға қойылатын талаптар</w:t>
      </w:r>
    </w:p>
    <w:p w:rsidR="0057262A" w:rsidRPr="0057262A" w:rsidRDefault="0057262A" w:rsidP="0057262A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57262A">
        <w:rPr>
          <w:rFonts w:eastAsiaTheme="minorEastAsia"/>
          <w:color w:val="auto"/>
          <w:sz w:val="19"/>
          <w:lang w:val="ru-RU"/>
        </w:rPr>
        <w:t xml:space="preserve">* Орындықтың </w:t>
      </w:r>
      <w:proofErr w:type="gramStart"/>
      <w:r w:rsidRPr="0057262A">
        <w:rPr>
          <w:rFonts w:eastAsiaTheme="minorEastAsia"/>
          <w:color w:val="auto"/>
          <w:sz w:val="19"/>
          <w:lang w:val="ru-RU"/>
        </w:rPr>
        <w:t>арт</w:t>
      </w:r>
      <w:proofErr w:type="gramEnd"/>
      <w:r w:rsidRPr="0057262A">
        <w:rPr>
          <w:rFonts w:eastAsiaTheme="minorEastAsia"/>
          <w:color w:val="auto"/>
          <w:sz w:val="19"/>
          <w:lang w:val="ru-RU"/>
        </w:rPr>
        <w:t>қы жағы мен мойын-иық аймағын қолдайтын, суреттегі көрініске сәйкес келетін жоғары жұмсақ арқасы болуы керек.</w:t>
      </w:r>
    </w:p>
    <w:p w:rsidR="0057262A" w:rsidRPr="0053016F" w:rsidRDefault="0057262A" w:rsidP="0057262A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53016F">
        <w:rPr>
          <w:rFonts w:eastAsiaTheme="minorEastAsia"/>
          <w:color w:val="auto"/>
          <w:sz w:val="19"/>
          <w:lang w:val="ru-RU"/>
        </w:rPr>
        <w:t xml:space="preserve">* </w:t>
      </w:r>
      <w:r w:rsidRPr="0057262A">
        <w:rPr>
          <w:rFonts w:eastAsiaTheme="minorEastAsia"/>
          <w:color w:val="auto"/>
          <w:sz w:val="19"/>
          <w:lang w:val="ru-RU"/>
        </w:rPr>
        <w:t>Орындық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жұмсақ</w:t>
      </w:r>
      <w:r w:rsidRPr="0053016F">
        <w:rPr>
          <w:rFonts w:eastAsiaTheme="minorEastAsia"/>
          <w:color w:val="auto"/>
          <w:sz w:val="19"/>
          <w:lang w:val="ru-RU"/>
        </w:rPr>
        <w:t xml:space="preserve">, </w:t>
      </w:r>
      <w:r w:rsidRPr="0057262A">
        <w:rPr>
          <w:rFonts w:eastAsiaTheme="minorEastAsia"/>
          <w:color w:val="auto"/>
          <w:sz w:val="19"/>
          <w:lang w:val="ru-RU"/>
        </w:rPr>
        <w:t>кең</w:t>
      </w:r>
      <w:r w:rsidRPr="0053016F">
        <w:rPr>
          <w:rFonts w:eastAsiaTheme="minorEastAsia"/>
          <w:color w:val="auto"/>
          <w:sz w:val="19"/>
          <w:lang w:val="ru-RU"/>
        </w:rPr>
        <w:t xml:space="preserve">, </w:t>
      </w:r>
      <w:r w:rsidRPr="0057262A">
        <w:rPr>
          <w:rFonts w:eastAsiaTheme="minorEastAsia"/>
          <w:color w:val="auto"/>
          <w:sz w:val="19"/>
          <w:lang w:val="ru-RU"/>
        </w:rPr>
        <w:t>дөңгелектелген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алдыңғы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жиегі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жә</w:t>
      </w:r>
      <w:proofErr w:type="gramStart"/>
      <w:r w:rsidRPr="0057262A">
        <w:rPr>
          <w:rFonts w:eastAsiaTheme="minorEastAsia"/>
          <w:color w:val="auto"/>
          <w:sz w:val="19"/>
          <w:lang w:val="ru-RU"/>
        </w:rPr>
        <w:t>не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б</w:t>
      </w:r>
      <w:proofErr w:type="gramEnd"/>
      <w:r w:rsidRPr="0057262A">
        <w:rPr>
          <w:rFonts w:eastAsiaTheme="minorEastAsia"/>
          <w:color w:val="auto"/>
          <w:sz w:val="19"/>
          <w:lang w:val="ru-RU"/>
        </w:rPr>
        <w:t>іркелкі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толтырылуы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керек</w:t>
      </w:r>
      <w:r w:rsidRPr="0053016F">
        <w:rPr>
          <w:rFonts w:eastAsiaTheme="minorEastAsia"/>
          <w:color w:val="auto"/>
          <w:sz w:val="19"/>
          <w:lang w:val="ru-RU"/>
        </w:rPr>
        <w:t>.</w:t>
      </w:r>
    </w:p>
    <w:p w:rsidR="0057262A" w:rsidRPr="0053016F" w:rsidRDefault="0057262A" w:rsidP="0057262A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53016F">
        <w:rPr>
          <w:rFonts w:eastAsiaTheme="minorEastAsia"/>
          <w:color w:val="auto"/>
          <w:sz w:val="19"/>
          <w:lang w:val="ru-RU"/>
        </w:rPr>
        <w:t xml:space="preserve">* </w:t>
      </w:r>
      <w:r w:rsidRPr="0057262A">
        <w:rPr>
          <w:rFonts w:eastAsiaTheme="minorEastAsia"/>
          <w:color w:val="auto"/>
          <w:sz w:val="19"/>
          <w:lang w:val="ru-RU"/>
        </w:rPr>
        <w:t>Орындықтың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астындағы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металл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жақтау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мен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proofErr w:type="gramStart"/>
      <w:r w:rsidRPr="0057262A">
        <w:rPr>
          <w:rFonts w:eastAsiaTheme="minorEastAsia"/>
          <w:color w:val="auto"/>
          <w:sz w:val="19"/>
          <w:lang w:val="ru-RU"/>
        </w:rPr>
        <w:t>механизм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</w:t>
      </w:r>
      <w:proofErr w:type="gramEnd"/>
      <w:r w:rsidRPr="0057262A">
        <w:rPr>
          <w:rFonts w:eastAsiaTheme="minorEastAsia"/>
          <w:color w:val="auto"/>
          <w:sz w:val="19"/>
          <w:lang w:val="ru-RU"/>
        </w:rPr>
        <w:t>ұмыс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кезінде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өнімнің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сенімділігі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мен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тұрақтылығын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қамтамасыз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етуі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керек</w:t>
      </w:r>
      <w:r w:rsidRPr="0053016F">
        <w:rPr>
          <w:rFonts w:eastAsiaTheme="minorEastAsia"/>
          <w:color w:val="auto"/>
          <w:sz w:val="19"/>
          <w:lang w:val="ru-RU"/>
        </w:rPr>
        <w:t>.</w:t>
      </w:r>
    </w:p>
    <w:p w:rsidR="0057262A" w:rsidRPr="0053016F" w:rsidRDefault="0057262A" w:rsidP="0057262A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53016F">
        <w:rPr>
          <w:rFonts w:eastAsiaTheme="minorEastAsia"/>
          <w:color w:val="auto"/>
          <w:sz w:val="19"/>
          <w:lang w:val="ru-RU"/>
        </w:rPr>
        <w:t xml:space="preserve">* </w:t>
      </w:r>
      <w:r w:rsidRPr="0057262A">
        <w:rPr>
          <w:rFonts w:eastAsiaTheme="minorEastAsia"/>
          <w:color w:val="auto"/>
          <w:sz w:val="19"/>
          <w:lang w:val="ru-RU"/>
        </w:rPr>
        <w:t>Бес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сәулелі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крест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айналу</w:t>
      </w:r>
      <w:r w:rsidRPr="0053016F">
        <w:rPr>
          <w:rFonts w:eastAsiaTheme="minorEastAsia"/>
          <w:color w:val="auto"/>
          <w:sz w:val="19"/>
          <w:lang w:val="ru-RU"/>
        </w:rPr>
        <w:t xml:space="preserve">, </w:t>
      </w:r>
      <w:r w:rsidRPr="0057262A">
        <w:rPr>
          <w:rFonts w:eastAsiaTheme="minorEastAsia"/>
          <w:color w:val="auto"/>
          <w:sz w:val="19"/>
          <w:lang w:val="ru-RU"/>
        </w:rPr>
        <w:t>қозғалу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және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биікті</w:t>
      </w:r>
      <w:proofErr w:type="gramStart"/>
      <w:r w:rsidRPr="0057262A">
        <w:rPr>
          <w:rFonts w:eastAsiaTheme="minorEastAsia"/>
          <w:color w:val="auto"/>
          <w:sz w:val="19"/>
          <w:lang w:val="ru-RU"/>
        </w:rPr>
        <w:t>кт</w:t>
      </w:r>
      <w:proofErr w:type="gramEnd"/>
      <w:r w:rsidRPr="0057262A">
        <w:rPr>
          <w:rFonts w:eastAsiaTheme="minorEastAsia"/>
          <w:color w:val="auto"/>
          <w:sz w:val="19"/>
          <w:lang w:val="ru-RU"/>
        </w:rPr>
        <w:t>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өзгерту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кезінде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орындықтың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тұрақтылығын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қамтамасыз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етуі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керек</w:t>
      </w:r>
      <w:r w:rsidRPr="0053016F">
        <w:rPr>
          <w:rFonts w:eastAsiaTheme="minorEastAsia"/>
          <w:color w:val="auto"/>
          <w:sz w:val="19"/>
          <w:lang w:val="ru-RU"/>
        </w:rPr>
        <w:t>.</w:t>
      </w:r>
    </w:p>
    <w:p w:rsidR="0057262A" w:rsidRPr="0053016F" w:rsidRDefault="0057262A" w:rsidP="0057262A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53016F">
        <w:rPr>
          <w:rFonts w:eastAsiaTheme="minorEastAsia"/>
          <w:color w:val="auto"/>
          <w:sz w:val="19"/>
          <w:lang w:val="ru-RU"/>
        </w:rPr>
        <w:t xml:space="preserve">* </w:t>
      </w:r>
      <w:r w:rsidRPr="0057262A">
        <w:rPr>
          <w:rFonts w:eastAsiaTheme="minorEastAsia"/>
          <w:color w:val="auto"/>
          <w:sz w:val="19"/>
          <w:lang w:val="ru-RU"/>
        </w:rPr>
        <w:t>Негіз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мен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қолтықтың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ағаш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элементтері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тегіс</w:t>
      </w:r>
      <w:r w:rsidRPr="0053016F">
        <w:rPr>
          <w:rFonts w:eastAsiaTheme="minorEastAsia"/>
          <w:color w:val="auto"/>
          <w:sz w:val="19"/>
          <w:lang w:val="ru-RU"/>
        </w:rPr>
        <w:t xml:space="preserve">, </w:t>
      </w:r>
      <w:r w:rsidRPr="0057262A">
        <w:rPr>
          <w:rFonts w:eastAsiaTheme="minorEastAsia"/>
          <w:color w:val="auto"/>
          <w:sz w:val="19"/>
          <w:lang w:val="ru-RU"/>
        </w:rPr>
        <w:t>чиптер</w:t>
      </w:r>
      <w:r w:rsidRPr="0053016F">
        <w:rPr>
          <w:rFonts w:eastAsiaTheme="minorEastAsia"/>
          <w:color w:val="auto"/>
          <w:sz w:val="19"/>
          <w:lang w:val="ru-RU"/>
        </w:rPr>
        <w:t xml:space="preserve">, </w:t>
      </w:r>
      <w:r w:rsidRPr="0057262A">
        <w:rPr>
          <w:rFonts w:eastAsiaTheme="minorEastAsia"/>
          <w:color w:val="auto"/>
          <w:sz w:val="19"/>
          <w:lang w:val="ru-RU"/>
        </w:rPr>
        <w:t>жарықтар</w:t>
      </w:r>
      <w:r w:rsidRPr="0053016F">
        <w:rPr>
          <w:rFonts w:eastAsiaTheme="minorEastAsia"/>
          <w:color w:val="auto"/>
          <w:sz w:val="19"/>
          <w:lang w:val="ru-RU"/>
        </w:rPr>
        <w:t xml:space="preserve">, </w:t>
      </w:r>
      <w:r w:rsidRPr="0057262A">
        <w:rPr>
          <w:rFonts w:eastAsiaTheme="minorEastAsia"/>
          <w:color w:val="auto"/>
          <w:sz w:val="19"/>
          <w:lang w:val="ru-RU"/>
        </w:rPr>
        <w:t>бөртпелер</w:t>
      </w:r>
      <w:r w:rsidRPr="0053016F">
        <w:rPr>
          <w:rFonts w:eastAsiaTheme="minorEastAsia"/>
          <w:color w:val="auto"/>
          <w:sz w:val="19"/>
          <w:lang w:val="ru-RU"/>
        </w:rPr>
        <w:t xml:space="preserve">, </w:t>
      </w:r>
      <w:r w:rsidRPr="0057262A">
        <w:rPr>
          <w:rFonts w:eastAsiaTheme="minorEastAsia"/>
          <w:color w:val="auto"/>
          <w:sz w:val="19"/>
          <w:lang w:val="ru-RU"/>
        </w:rPr>
        <w:t>қабаттар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және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кө</w:t>
      </w:r>
      <w:proofErr w:type="gramStart"/>
      <w:r w:rsidRPr="0057262A">
        <w:rPr>
          <w:rFonts w:eastAsiaTheme="minorEastAsia"/>
          <w:color w:val="auto"/>
          <w:sz w:val="19"/>
          <w:lang w:val="ru-RU"/>
        </w:rPr>
        <w:t>р</w:t>
      </w:r>
      <w:proofErr w:type="gramEnd"/>
      <w:r w:rsidRPr="0057262A">
        <w:rPr>
          <w:rFonts w:eastAsiaTheme="minorEastAsia"/>
          <w:color w:val="auto"/>
          <w:sz w:val="19"/>
          <w:lang w:val="ru-RU"/>
        </w:rPr>
        <w:t>інетін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жабын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ақауларынсыз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болуы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керек</w:t>
      </w:r>
      <w:r w:rsidRPr="0053016F">
        <w:rPr>
          <w:rFonts w:eastAsiaTheme="minorEastAsia"/>
          <w:color w:val="auto"/>
          <w:sz w:val="19"/>
          <w:lang w:val="ru-RU"/>
        </w:rPr>
        <w:t>.</w:t>
      </w:r>
    </w:p>
    <w:p w:rsidR="0057262A" w:rsidRPr="0053016F" w:rsidRDefault="0057262A" w:rsidP="0057262A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53016F">
        <w:rPr>
          <w:rFonts w:eastAsiaTheme="minorEastAsia"/>
          <w:color w:val="auto"/>
          <w:sz w:val="19"/>
          <w:lang w:val="ru-RU"/>
        </w:rPr>
        <w:t xml:space="preserve">* </w:t>
      </w:r>
      <w:r w:rsidRPr="0057262A">
        <w:rPr>
          <w:rFonts w:eastAsiaTheme="minorEastAsia"/>
          <w:color w:val="auto"/>
          <w:sz w:val="19"/>
          <w:lang w:val="ru-RU"/>
        </w:rPr>
        <w:t>Ағаш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элементтердің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түсі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мен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құрылымы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бір</w:t>
      </w:r>
      <w:r w:rsidRPr="0053016F">
        <w:rPr>
          <w:rFonts w:eastAsiaTheme="minorEastAsia"/>
          <w:color w:val="auto"/>
          <w:sz w:val="19"/>
          <w:lang w:val="ru-RU"/>
        </w:rPr>
        <w:t>-</w:t>
      </w:r>
      <w:r w:rsidRPr="0057262A">
        <w:rPr>
          <w:rFonts w:eastAsiaTheme="minorEastAsia"/>
          <w:color w:val="auto"/>
          <w:sz w:val="19"/>
          <w:lang w:val="ru-RU"/>
        </w:rPr>
        <w:t>бі</w:t>
      </w:r>
      <w:proofErr w:type="gramStart"/>
      <w:r w:rsidRPr="0057262A">
        <w:rPr>
          <w:rFonts w:eastAsiaTheme="minorEastAsia"/>
          <w:color w:val="auto"/>
          <w:sz w:val="19"/>
          <w:lang w:val="ru-RU"/>
        </w:rPr>
        <w:t>р</w:t>
      </w:r>
      <w:proofErr w:type="gramEnd"/>
      <w:r w:rsidRPr="0057262A">
        <w:rPr>
          <w:rFonts w:eastAsiaTheme="minorEastAsia"/>
          <w:color w:val="auto"/>
          <w:sz w:val="19"/>
          <w:lang w:val="ru-RU"/>
        </w:rPr>
        <w:t>імен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бірдей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және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кескіннің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қызыл</w:t>
      </w:r>
      <w:r w:rsidRPr="0053016F">
        <w:rPr>
          <w:rFonts w:eastAsiaTheme="minorEastAsia"/>
          <w:color w:val="auto"/>
          <w:sz w:val="19"/>
          <w:lang w:val="ru-RU"/>
        </w:rPr>
        <w:t>-</w:t>
      </w:r>
      <w:r w:rsidRPr="0057262A">
        <w:rPr>
          <w:rFonts w:eastAsiaTheme="minorEastAsia"/>
          <w:color w:val="auto"/>
          <w:sz w:val="19"/>
          <w:lang w:val="ru-RU"/>
        </w:rPr>
        <w:t>қоңыр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реңкіне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мүмкіндігінше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жақын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болуы</w:t>
      </w:r>
      <w:r w:rsidRPr="0053016F">
        <w:rPr>
          <w:rFonts w:eastAsiaTheme="minorEastAsia"/>
          <w:color w:val="auto"/>
          <w:sz w:val="19"/>
          <w:lang w:val="ru-RU"/>
        </w:rPr>
        <w:t xml:space="preserve"> </w:t>
      </w:r>
      <w:r w:rsidRPr="0057262A">
        <w:rPr>
          <w:rFonts w:eastAsiaTheme="minorEastAsia"/>
          <w:color w:val="auto"/>
          <w:sz w:val="19"/>
          <w:lang w:val="ru-RU"/>
        </w:rPr>
        <w:t>керек</w:t>
      </w:r>
      <w:r w:rsidRPr="0053016F">
        <w:rPr>
          <w:rFonts w:eastAsiaTheme="minorEastAsia"/>
          <w:color w:val="auto"/>
          <w:sz w:val="19"/>
          <w:lang w:val="ru-RU"/>
        </w:rPr>
        <w:t>.</w:t>
      </w:r>
    </w:p>
    <w:p w:rsidR="00F60E39" w:rsidRPr="0057262A" w:rsidRDefault="0057262A" w:rsidP="0057262A">
      <w:pPr>
        <w:pStyle w:val="SpecHeading"/>
        <w:spacing w:before="40" w:after="40"/>
        <w:rPr>
          <w:lang w:val="ru-RU"/>
        </w:rPr>
      </w:pPr>
      <w:r w:rsidRPr="0057262A">
        <w:rPr>
          <w:rFonts w:eastAsiaTheme="minorEastAsia"/>
          <w:color w:val="auto"/>
          <w:sz w:val="19"/>
          <w:lang w:val="ru-RU"/>
        </w:rPr>
        <w:t xml:space="preserve">* Дөңгелектер еркін айналуы және айналуы керек, жарықтар, кептелістер және шамадан </w:t>
      </w:r>
      <w:proofErr w:type="gramStart"/>
      <w:r w:rsidRPr="0057262A">
        <w:rPr>
          <w:rFonts w:eastAsiaTheme="minorEastAsia"/>
          <w:color w:val="auto"/>
          <w:sz w:val="19"/>
          <w:lang w:val="ru-RU"/>
        </w:rPr>
        <w:t>тыс</w:t>
      </w:r>
      <w:proofErr w:type="gramEnd"/>
      <w:r w:rsidRPr="0057262A">
        <w:rPr>
          <w:rFonts w:eastAsiaTheme="minorEastAsia"/>
          <w:color w:val="auto"/>
          <w:sz w:val="19"/>
          <w:lang w:val="ru-RU"/>
        </w:rPr>
        <w:t xml:space="preserve"> ойнаулар болмауы керек.</w:t>
      </w:r>
      <w:r w:rsidR="00F60E39" w:rsidRPr="0057262A">
        <w:rPr>
          <w:lang w:val="ru-RU"/>
        </w:rPr>
        <w:t>3. Реттеу механизміне қойылатын талаптар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066"/>
      </w:tblGrid>
      <w:tr w:rsidR="00F60E39" w:rsidTr="00F60E39">
        <w:trPr>
          <w:cantSplit/>
          <w:tblHeader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</w:tcPr>
          <w:p w:rsidR="00F60E39" w:rsidRPr="00AF07E3" w:rsidRDefault="00F60E39" w:rsidP="00F60E39">
            <w:r w:rsidRPr="00AF07E3">
              <w:t>Функция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</w:tcPr>
          <w:p w:rsidR="00F60E39" w:rsidRPr="00C04FA2" w:rsidRDefault="00F60E39" w:rsidP="00F60E39">
            <w:r w:rsidRPr="00C04FA2">
              <w:t>Талап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F07E3" w:rsidRDefault="00F60E39" w:rsidP="00F60E39">
            <w:r w:rsidRPr="00AF07E3">
              <w:t>Биіктікті реттеу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C04FA2" w:rsidRDefault="00F60E39" w:rsidP="00F60E39">
            <w:r w:rsidRPr="00C04FA2">
              <w:t>Міндетті; газ көтергішпен тегіс реттеу.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F07E3" w:rsidRDefault="00F60E39" w:rsidP="00F60E39">
            <w:r w:rsidRPr="00AF07E3">
              <w:t>Көлбеу бұрышын реттеу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C04FA2" w:rsidRDefault="00F60E39" w:rsidP="00F60E39">
            <w:r w:rsidRPr="00C04FA2">
              <w:t>Міндетті.</w:t>
            </w:r>
          </w:p>
        </w:tc>
      </w:tr>
      <w:tr w:rsidR="00F60E39" w:rsidRPr="0044678B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F07E3" w:rsidRDefault="00F60E39" w:rsidP="00F60E39">
            <w:r w:rsidRPr="00AF07E3">
              <w:t>Орындықты бұру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F60E39" w:rsidRDefault="00F60E39" w:rsidP="00F60E39">
            <w:pPr>
              <w:rPr>
                <w:lang w:val="ru-RU"/>
              </w:rPr>
            </w:pPr>
            <w:r w:rsidRPr="00F60E39">
              <w:rPr>
                <w:lang w:val="ru-RU"/>
              </w:rPr>
              <w:t>Тік осьтің айналасында еркін Айналу.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AF07E3" w:rsidRDefault="00F60E39" w:rsidP="00F60E39">
            <w:r w:rsidRPr="00AF07E3">
              <w:t>Жұмыс жағдайын бекіту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C04FA2" w:rsidRDefault="00F60E39" w:rsidP="00F60E39">
            <w:r w:rsidRPr="00C04FA2">
              <w:t>Механизм орындықтың тұрақты және қауіпсіз орналасуын қамтамасыз етуі керек.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Default="00F60E39" w:rsidP="00F60E39">
            <w:r w:rsidRPr="00AF07E3">
              <w:t>Механизмнің жұмысы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Default="00F60E39" w:rsidP="00F60E39">
            <w:r w:rsidRPr="00C04FA2">
              <w:t>Кептеліс, серпіліс, бөгде шу және өздігінен түсу жоқ.</w:t>
            </w:r>
          </w:p>
        </w:tc>
      </w:tr>
    </w:tbl>
    <w:p w:rsidR="00F60E39" w:rsidRPr="00BB4742" w:rsidRDefault="00F60E39" w:rsidP="00F60E39">
      <w:pPr>
        <w:pStyle w:val="SpecHeading"/>
        <w:spacing w:before="40" w:after="40"/>
        <w:rPr>
          <w:lang w:val="ru-RU"/>
        </w:rPr>
      </w:pPr>
      <w:r w:rsidRPr="00BB4742">
        <w:rPr>
          <w:lang w:val="ru-RU"/>
        </w:rPr>
        <w:t xml:space="preserve">4. </w:t>
      </w:r>
      <w:r w:rsidRPr="00F60E39">
        <w:rPr>
          <w:lang w:val="ru-RU"/>
        </w:rPr>
        <w:t>Материалдар мен өнді</w:t>
      </w:r>
      <w:proofErr w:type="gramStart"/>
      <w:r w:rsidRPr="00F60E39">
        <w:rPr>
          <w:lang w:val="ru-RU"/>
        </w:rPr>
        <w:t>р</w:t>
      </w:r>
      <w:proofErr w:type="gramEnd"/>
      <w:r w:rsidRPr="00F60E39">
        <w:rPr>
          <w:lang w:val="ru-RU"/>
        </w:rPr>
        <w:t>іс сапасына қойылатын талаптар</w:t>
      </w:r>
    </w:p>
    <w:p w:rsidR="00F60E39" w:rsidRPr="00F60E39" w:rsidRDefault="00F60E39" w:rsidP="00F60E39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F60E39">
        <w:rPr>
          <w:rFonts w:eastAsiaTheme="minorEastAsia"/>
          <w:color w:val="auto"/>
          <w:sz w:val="19"/>
          <w:lang w:val="ru-RU"/>
        </w:rPr>
        <w:t>* Өнім жаңа, бұрын пайдаланылмаған, қалпына келті</w:t>
      </w:r>
      <w:proofErr w:type="gramStart"/>
      <w:r w:rsidRPr="00F60E39">
        <w:rPr>
          <w:rFonts w:eastAsiaTheme="minorEastAsia"/>
          <w:color w:val="auto"/>
          <w:sz w:val="19"/>
          <w:lang w:val="ru-RU"/>
        </w:rPr>
        <w:t>р</w:t>
      </w:r>
      <w:proofErr w:type="gramEnd"/>
      <w:r w:rsidRPr="00F60E39">
        <w:rPr>
          <w:rFonts w:eastAsiaTheme="minorEastAsia"/>
          <w:color w:val="auto"/>
          <w:sz w:val="19"/>
          <w:lang w:val="ru-RU"/>
        </w:rPr>
        <w:t>ілмеген және пайдаланылмаған болуы керек.</w:t>
      </w:r>
    </w:p>
    <w:p w:rsidR="00F60E39" w:rsidRPr="00F60E39" w:rsidRDefault="00F60E39" w:rsidP="00F60E39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F60E39">
        <w:rPr>
          <w:rFonts w:eastAsiaTheme="minorEastAsia"/>
          <w:color w:val="auto"/>
          <w:sz w:val="19"/>
          <w:lang w:val="ru-RU"/>
        </w:rPr>
        <w:t>* Қаптау таза, біркелкі тартылған, кесілмеген, сызаттар, дақтар, көз жасы және басқа кө</w:t>
      </w:r>
      <w:proofErr w:type="gramStart"/>
      <w:r w:rsidRPr="00F60E39">
        <w:rPr>
          <w:rFonts w:eastAsiaTheme="minorEastAsia"/>
          <w:color w:val="auto"/>
          <w:sz w:val="19"/>
          <w:lang w:val="ru-RU"/>
        </w:rPr>
        <w:t>р</w:t>
      </w:r>
      <w:proofErr w:type="gramEnd"/>
      <w:r w:rsidRPr="00F60E39">
        <w:rPr>
          <w:rFonts w:eastAsiaTheme="minorEastAsia"/>
          <w:color w:val="auto"/>
          <w:sz w:val="19"/>
          <w:lang w:val="ru-RU"/>
        </w:rPr>
        <w:t>інетін ақаулар болмауы керек.</w:t>
      </w:r>
    </w:p>
    <w:p w:rsidR="00F60E39" w:rsidRPr="00F60E39" w:rsidRDefault="00F60E39" w:rsidP="00F60E39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F60E39">
        <w:rPr>
          <w:rFonts w:eastAsiaTheme="minorEastAsia"/>
          <w:color w:val="auto"/>
          <w:sz w:val="19"/>
          <w:lang w:val="ru-RU"/>
        </w:rPr>
        <w:t>* Тігі</w:t>
      </w:r>
      <w:proofErr w:type="gramStart"/>
      <w:r w:rsidRPr="00F60E39">
        <w:rPr>
          <w:rFonts w:eastAsiaTheme="minorEastAsia"/>
          <w:color w:val="auto"/>
          <w:sz w:val="19"/>
          <w:lang w:val="ru-RU"/>
        </w:rPr>
        <w:t>стер б</w:t>
      </w:r>
      <w:proofErr w:type="gramEnd"/>
      <w:r w:rsidRPr="00F60E39">
        <w:rPr>
          <w:rFonts w:eastAsiaTheme="minorEastAsia"/>
          <w:color w:val="auto"/>
          <w:sz w:val="19"/>
          <w:lang w:val="ru-RU"/>
        </w:rPr>
        <w:t>іркелкі және берік болуы керек, тігістер, үзілістер және шығыңқы жіптер болмауы керек.</w:t>
      </w:r>
    </w:p>
    <w:p w:rsidR="00F60E39" w:rsidRPr="00F60E39" w:rsidRDefault="00F60E39" w:rsidP="00F60E39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F60E39">
        <w:rPr>
          <w:rFonts w:eastAsiaTheme="minorEastAsia"/>
          <w:color w:val="auto"/>
          <w:sz w:val="19"/>
          <w:lang w:val="ru-RU"/>
        </w:rPr>
        <w:t>* Жұмсақ орындық пен артқы толтырғыш қалыпты жұмыс кезінде пішіні</w:t>
      </w:r>
      <w:proofErr w:type="gramStart"/>
      <w:r w:rsidRPr="00F60E39">
        <w:rPr>
          <w:rFonts w:eastAsiaTheme="minorEastAsia"/>
          <w:color w:val="auto"/>
          <w:sz w:val="19"/>
          <w:lang w:val="ru-RU"/>
        </w:rPr>
        <w:t>н</w:t>
      </w:r>
      <w:proofErr w:type="gramEnd"/>
      <w:r w:rsidRPr="00F60E39">
        <w:rPr>
          <w:rFonts w:eastAsiaTheme="minorEastAsia"/>
          <w:color w:val="auto"/>
          <w:sz w:val="19"/>
          <w:lang w:val="ru-RU"/>
        </w:rPr>
        <w:t xml:space="preserve"> сақтауы керек.</w:t>
      </w:r>
    </w:p>
    <w:p w:rsidR="00F60E39" w:rsidRPr="00F60E39" w:rsidRDefault="00F60E39" w:rsidP="00F60E39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F60E39">
        <w:rPr>
          <w:rFonts w:eastAsiaTheme="minorEastAsia"/>
          <w:color w:val="auto"/>
          <w:sz w:val="19"/>
          <w:lang w:val="ru-RU"/>
        </w:rPr>
        <w:lastRenderedPageBreak/>
        <w:t>* Металл элементтер коррозиясыз, деформациясыз, өткі</w:t>
      </w:r>
      <w:proofErr w:type="gramStart"/>
      <w:r w:rsidRPr="00F60E39">
        <w:rPr>
          <w:rFonts w:eastAsiaTheme="minorEastAsia"/>
          <w:color w:val="auto"/>
          <w:sz w:val="19"/>
          <w:lang w:val="ru-RU"/>
        </w:rPr>
        <w:t>р</w:t>
      </w:r>
      <w:proofErr w:type="gramEnd"/>
      <w:r w:rsidRPr="00F60E39">
        <w:rPr>
          <w:rFonts w:eastAsiaTheme="minorEastAsia"/>
          <w:color w:val="auto"/>
          <w:sz w:val="19"/>
          <w:lang w:val="ru-RU"/>
        </w:rPr>
        <w:t xml:space="preserve"> жиектерсіз және жабынның зақымдалуынсыз болуы керек.</w:t>
      </w:r>
    </w:p>
    <w:p w:rsidR="00F60E39" w:rsidRPr="00F60E39" w:rsidRDefault="00F60E39" w:rsidP="00F60E39">
      <w:pPr>
        <w:pStyle w:val="SpecHeading"/>
        <w:spacing w:before="40" w:after="40"/>
        <w:rPr>
          <w:rFonts w:eastAsiaTheme="minorEastAsia"/>
          <w:color w:val="auto"/>
          <w:sz w:val="19"/>
          <w:lang w:val="ru-RU"/>
        </w:rPr>
      </w:pPr>
      <w:r w:rsidRPr="00F60E39">
        <w:rPr>
          <w:rFonts w:eastAsiaTheme="minorEastAsia"/>
          <w:color w:val="auto"/>
          <w:sz w:val="19"/>
          <w:lang w:val="ru-RU"/>
        </w:rPr>
        <w:t>* Барлық бекіткіш қосылыстар мықтап тартылуы керек; кері соққылар, бұрмаланулар және құрылымның тұрақсыздығы қабылданбайды.</w:t>
      </w:r>
    </w:p>
    <w:p w:rsidR="00F60E39" w:rsidRPr="00F60E39" w:rsidRDefault="00F60E39" w:rsidP="00F60E39">
      <w:pPr>
        <w:pStyle w:val="SpecHeading"/>
        <w:spacing w:before="40" w:after="40"/>
        <w:rPr>
          <w:lang w:val="ru-RU"/>
        </w:rPr>
      </w:pPr>
      <w:r w:rsidRPr="00F60E39">
        <w:rPr>
          <w:rFonts w:eastAsiaTheme="minorEastAsia"/>
          <w:color w:val="auto"/>
          <w:sz w:val="19"/>
          <w:lang w:val="ru-RU"/>
        </w:rPr>
        <w:t xml:space="preserve">* Ағаш беттер біркелкі қорғаныс және сәндік </w:t>
      </w:r>
      <w:proofErr w:type="gramStart"/>
      <w:r w:rsidRPr="00F60E39">
        <w:rPr>
          <w:rFonts w:eastAsiaTheme="minorEastAsia"/>
          <w:color w:val="auto"/>
          <w:sz w:val="19"/>
          <w:lang w:val="ru-RU"/>
        </w:rPr>
        <w:t>жабын</w:t>
      </w:r>
      <w:proofErr w:type="gramEnd"/>
      <w:r w:rsidRPr="00F60E39">
        <w:rPr>
          <w:rFonts w:eastAsiaTheme="minorEastAsia"/>
          <w:color w:val="auto"/>
          <w:sz w:val="19"/>
          <w:lang w:val="ru-RU"/>
        </w:rPr>
        <w:t>ға ие болуы керек және әдеттегі кеңсе жұмысына төзімді болуы керек.</w:t>
      </w:r>
      <w:r w:rsidRPr="00F60E39">
        <w:rPr>
          <w:lang w:val="ru-RU"/>
        </w:rPr>
        <w:t>5. Толықтығы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066"/>
      </w:tblGrid>
      <w:tr w:rsidR="00F60E39" w:rsidTr="00F60E39">
        <w:trPr>
          <w:cantSplit/>
          <w:tblHeader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</w:tcPr>
          <w:p w:rsidR="00F60E39" w:rsidRPr="002E4BDE" w:rsidRDefault="00F60E39" w:rsidP="00F60E39">
            <w:r w:rsidRPr="002E4BDE">
              <w:t>Жинақтаушы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</w:tcPr>
          <w:p w:rsidR="00F60E39" w:rsidRPr="000C77F7" w:rsidRDefault="00F60E39" w:rsidP="00F60E39">
            <w:r w:rsidRPr="000C77F7">
              <w:t>Талап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2E4BDE" w:rsidRDefault="00F60E39" w:rsidP="00F60E39">
            <w:r w:rsidRPr="002E4BDE">
              <w:t>Артқы орындық / орындық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C77F7" w:rsidRDefault="00F60E39" w:rsidP="00F60E39">
            <w:r w:rsidRPr="000C77F7">
              <w:t>1 жинақ.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2E4BDE" w:rsidRDefault="00F60E39" w:rsidP="00F60E39">
            <w:r w:rsidRPr="002E4BDE">
              <w:t>Крестовина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C77F7" w:rsidRDefault="00F60E39" w:rsidP="00F60E39">
            <w:r w:rsidRPr="000C77F7">
              <w:t>1 дана.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2E4BDE" w:rsidRDefault="00F60E39" w:rsidP="00F60E39">
            <w:r w:rsidRPr="002E4BDE">
              <w:t>Газлифт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C77F7" w:rsidRDefault="00F60E39" w:rsidP="00F60E39">
            <w:r w:rsidRPr="000C77F7">
              <w:t>1 дана.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2E4BDE" w:rsidRDefault="00F60E39" w:rsidP="00F60E39">
            <w:r w:rsidRPr="002E4BDE">
              <w:t>Дөңгелектер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C77F7" w:rsidRDefault="00F60E39" w:rsidP="00F60E39">
            <w:r w:rsidRPr="000C77F7">
              <w:t>5 дана.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2E4BDE" w:rsidRDefault="00F60E39" w:rsidP="00F60E39">
            <w:r w:rsidRPr="002E4BDE">
              <w:t>Қолтықтар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C77F7" w:rsidRDefault="00F60E39" w:rsidP="00F60E39">
            <w:r w:rsidRPr="000C77F7">
              <w:t>2 дана.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2E4BDE" w:rsidRDefault="00F60E39" w:rsidP="00F60E39">
            <w:r w:rsidRPr="002E4BDE">
              <w:t>Реттеу механизмі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C77F7" w:rsidRDefault="00F60E39" w:rsidP="00F60E39">
            <w:r w:rsidRPr="000C77F7">
              <w:t>1 жинақ.</w:t>
            </w:r>
          </w:p>
        </w:tc>
      </w:tr>
      <w:tr w:rsid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2E4BDE" w:rsidRDefault="00F60E39" w:rsidP="00F60E39">
            <w:r w:rsidRPr="002E4BDE">
              <w:t>Бекіткіштер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Pr="000C77F7" w:rsidRDefault="00F60E39" w:rsidP="00F60E39">
            <w:r w:rsidRPr="000C77F7">
              <w:t>Толық жинақ.</w:t>
            </w:r>
          </w:p>
        </w:tc>
      </w:tr>
      <w:tr w:rsidR="00F60E39" w:rsidRPr="00F60E39" w:rsidTr="00F60E39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Default="00F60E39" w:rsidP="00F60E39">
            <w:r w:rsidRPr="002E4BDE">
              <w:t>Құрастыру нұсқаулары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</w:tcPr>
          <w:p w:rsidR="00F60E39" w:rsidRDefault="00F60E39" w:rsidP="00F60E39">
            <w:r w:rsidRPr="000C77F7">
              <w:t>Бөлшектелген түрде жеткізу кезінде міндетті болып табылады.</w:t>
            </w:r>
          </w:p>
        </w:tc>
      </w:tr>
    </w:tbl>
    <w:p w:rsidR="00F60E39" w:rsidRPr="00EC2DD2" w:rsidRDefault="00F60E39" w:rsidP="00F60E39">
      <w:pPr>
        <w:rPr>
          <w:rFonts w:ascii="Times New Roman" w:eastAsia="Arial" w:hAnsi="Times New Roman" w:cs="Times New Roman"/>
          <w:color w:val="283747"/>
          <w:sz w:val="23"/>
        </w:rPr>
      </w:pPr>
      <w:r w:rsidRPr="00EC2DD2">
        <w:rPr>
          <w:rFonts w:ascii="Times New Roman" w:eastAsia="Arial" w:hAnsi="Times New Roman" w:cs="Times New Roman"/>
          <w:color w:val="283747"/>
          <w:sz w:val="23"/>
        </w:rPr>
        <w:t xml:space="preserve">6. </w:t>
      </w:r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Жеткізу</w:t>
      </w:r>
      <w:r w:rsidRPr="00EC2DD2">
        <w:rPr>
          <w:rFonts w:ascii="Times New Roman" w:eastAsia="Arial" w:hAnsi="Times New Roman" w:cs="Times New Roman"/>
          <w:color w:val="283747"/>
          <w:sz w:val="23"/>
        </w:rPr>
        <w:t xml:space="preserve"> </w:t>
      </w:r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және</w:t>
      </w:r>
      <w:r w:rsidRPr="00EC2DD2">
        <w:rPr>
          <w:rFonts w:ascii="Times New Roman" w:eastAsia="Arial" w:hAnsi="Times New Roman" w:cs="Times New Roman"/>
          <w:color w:val="283747"/>
          <w:sz w:val="23"/>
        </w:rPr>
        <w:t xml:space="preserve"> </w:t>
      </w:r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қабылдау</w:t>
      </w:r>
    </w:p>
    <w:p w:rsidR="00F60E39" w:rsidRPr="00EC2DD2" w:rsidRDefault="00F60E39" w:rsidP="00F60E39">
      <w:pPr>
        <w:rPr>
          <w:rFonts w:ascii="Times New Roman" w:eastAsia="Arial" w:hAnsi="Times New Roman" w:cs="Times New Roman"/>
          <w:color w:val="283747"/>
          <w:sz w:val="23"/>
        </w:rPr>
      </w:pPr>
      <w:proofErr w:type="gramStart"/>
      <w:r w:rsidRPr="00EC2DD2">
        <w:rPr>
          <w:rFonts w:ascii="Times New Roman" w:eastAsia="Arial" w:hAnsi="Times New Roman" w:cs="Times New Roman"/>
          <w:color w:val="283747"/>
          <w:sz w:val="23"/>
        </w:rPr>
        <w:t xml:space="preserve">* </w:t>
      </w:r>
      <w:r w:rsidR="00EC2DD2" w:rsidRPr="00EC2DD2">
        <w:rPr>
          <w:rFonts w:ascii="Times New Roman" w:eastAsia="Arial" w:hAnsi="Times New Roman" w:cs="Times New Roman"/>
          <w:color w:val="283747"/>
          <w:sz w:val="23"/>
          <w:lang w:val="ru-RU"/>
        </w:rPr>
        <w:t>Өнім</w:t>
      </w:r>
      <w:r w:rsidR="00EC2DD2" w:rsidRPr="00EC2DD2">
        <w:rPr>
          <w:rFonts w:ascii="Times New Roman" w:eastAsia="Arial" w:hAnsi="Times New Roman" w:cs="Times New Roman"/>
          <w:color w:val="283747"/>
          <w:sz w:val="23"/>
        </w:rPr>
        <w:t xml:space="preserve"> </w:t>
      </w:r>
      <w:r w:rsidR="00EC2DD2" w:rsidRPr="00EC2DD2">
        <w:rPr>
          <w:rFonts w:ascii="Times New Roman" w:eastAsia="Arial" w:hAnsi="Times New Roman" w:cs="Times New Roman"/>
          <w:color w:val="283747"/>
          <w:sz w:val="23"/>
          <w:lang w:val="ru-RU"/>
        </w:rPr>
        <w:t>зауыттық</w:t>
      </w:r>
      <w:r w:rsidR="00EC2DD2" w:rsidRPr="00EC2DD2">
        <w:rPr>
          <w:rFonts w:ascii="Times New Roman" w:eastAsia="Arial" w:hAnsi="Times New Roman" w:cs="Times New Roman"/>
          <w:color w:val="283747"/>
          <w:sz w:val="23"/>
        </w:rPr>
        <w:t xml:space="preserve"> / </w:t>
      </w:r>
      <w:r w:rsidR="00EC2DD2" w:rsidRPr="00EC2DD2">
        <w:rPr>
          <w:rFonts w:ascii="Times New Roman" w:eastAsia="Arial" w:hAnsi="Times New Roman" w:cs="Times New Roman"/>
          <w:color w:val="283747"/>
          <w:sz w:val="23"/>
          <w:lang w:val="ru-RU"/>
        </w:rPr>
        <w:t>қорғаныс</w:t>
      </w:r>
      <w:r w:rsidR="00EC2DD2" w:rsidRPr="00EC2DD2">
        <w:rPr>
          <w:rFonts w:ascii="Times New Roman" w:eastAsia="Arial" w:hAnsi="Times New Roman" w:cs="Times New Roman"/>
          <w:color w:val="283747"/>
          <w:sz w:val="23"/>
        </w:rPr>
        <w:t xml:space="preserve"> </w:t>
      </w:r>
      <w:r w:rsidR="00EC2DD2" w:rsidRPr="00EC2DD2">
        <w:rPr>
          <w:rFonts w:ascii="Times New Roman" w:eastAsia="Arial" w:hAnsi="Times New Roman" w:cs="Times New Roman"/>
          <w:color w:val="283747"/>
          <w:sz w:val="23"/>
          <w:lang w:val="ru-RU"/>
        </w:rPr>
        <w:t>қаптамасында</w:t>
      </w:r>
      <w:r w:rsidR="00EC2DD2" w:rsidRPr="00EC2DD2">
        <w:rPr>
          <w:rFonts w:ascii="Times New Roman" w:eastAsia="Arial" w:hAnsi="Times New Roman" w:cs="Times New Roman"/>
          <w:color w:val="283747"/>
          <w:sz w:val="23"/>
        </w:rPr>
        <w:t xml:space="preserve"> </w:t>
      </w:r>
      <w:r w:rsidR="00EC2DD2" w:rsidRPr="00EC2DD2">
        <w:rPr>
          <w:rFonts w:ascii="Times New Roman" w:eastAsia="Arial" w:hAnsi="Times New Roman" w:cs="Times New Roman"/>
          <w:color w:val="283747"/>
          <w:sz w:val="23"/>
          <w:lang w:val="ru-RU"/>
        </w:rPr>
        <w:t>Жиналған</w:t>
      </w:r>
      <w:r w:rsidR="00EC2DD2" w:rsidRPr="00EC2DD2">
        <w:rPr>
          <w:rFonts w:ascii="Times New Roman" w:eastAsia="Arial" w:hAnsi="Times New Roman" w:cs="Times New Roman"/>
          <w:color w:val="283747"/>
          <w:sz w:val="23"/>
        </w:rPr>
        <w:t xml:space="preserve"> </w:t>
      </w:r>
      <w:r w:rsidR="00EC2DD2" w:rsidRPr="00EC2DD2">
        <w:rPr>
          <w:rFonts w:ascii="Times New Roman" w:eastAsia="Arial" w:hAnsi="Times New Roman" w:cs="Times New Roman"/>
          <w:color w:val="283747"/>
          <w:sz w:val="23"/>
          <w:lang w:val="ru-RU"/>
        </w:rPr>
        <w:t>түрде</w:t>
      </w:r>
      <w:r w:rsidR="00EC2DD2" w:rsidRPr="00EC2DD2">
        <w:rPr>
          <w:rFonts w:ascii="Times New Roman" w:eastAsia="Arial" w:hAnsi="Times New Roman" w:cs="Times New Roman"/>
          <w:color w:val="283747"/>
          <w:sz w:val="23"/>
        </w:rPr>
        <w:t xml:space="preserve"> </w:t>
      </w:r>
      <w:r w:rsidR="00EC2DD2" w:rsidRPr="00EC2DD2">
        <w:rPr>
          <w:rFonts w:ascii="Times New Roman" w:eastAsia="Arial" w:hAnsi="Times New Roman" w:cs="Times New Roman"/>
          <w:color w:val="283747"/>
          <w:sz w:val="23"/>
          <w:lang w:val="ru-RU"/>
        </w:rPr>
        <w:t>жеткізіледі</w:t>
      </w:r>
      <w:bookmarkStart w:id="0" w:name="_GoBack"/>
      <w:bookmarkEnd w:id="0"/>
      <w:r w:rsidRPr="00EC2DD2">
        <w:rPr>
          <w:rFonts w:ascii="Times New Roman" w:eastAsia="Arial" w:hAnsi="Times New Roman" w:cs="Times New Roman"/>
          <w:color w:val="283747"/>
          <w:sz w:val="23"/>
        </w:rPr>
        <w:t>.</w:t>
      </w:r>
      <w:proofErr w:type="gramEnd"/>
    </w:p>
    <w:p w:rsidR="00F60E39" w:rsidRPr="00F60E39" w:rsidRDefault="00F60E39" w:rsidP="00F60E39">
      <w:pPr>
        <w:rPr>
          <w:rFonts w:ascii="Times New Roman" w:eastAsia="Arial" w:hAnsi="Times New Roman" w:cs="Times New Roman"/>
          <w:color w:val="283747"/>
          <w:sz w:val="23"/>
          <w:lang w:val="ru-RU"/>
        </w:rPr>
      </w:pPr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* Бөлшектелген түрде жеткізілген кезде жиынтықта толық құ</w:t>
      </w:r>
      <w:proofErr w:type="gramStart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растыру</w:t>
      </w:r>
      <w:proofErr w:type="gramEnd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ға қажетті барлық бөлшектер, бекіткіштер мен нұсқаулар болуы керек.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color w:val="283747"/>
          <w:sz w:val="23"/>
          <w:lang w:val="ru-RU"/>
        </w:rPr>
      </w:pPr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• Қабылдау кезінде сыртқы тү</w:t>
      </w:r>
      <w:proofErr w:type="gramStart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р</w:t>
      </w:r>
      <w:proofErr w:type="gramEnd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і, өлшемдері, толықтығы, ағаш элементтерінің түсі, қаптау сапасы, дөңгелектердің жұмысы, газ көтергіш және көлбеу механизмі тексеріледі.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color w:val="283747"/>
          <w:sz w:val="23"/>
          <w:lang w:val="ru-RU"/>
        </w:rPr>
      </w:pPr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* Өнім беруші анықталған өндірістік ақаулары бар немесе Техникалық сипаттамаға сәйкес келмейтін ө</w:t>
      </w:r>
      <w:proofErr w:type="gramStart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н</w:t>
      </w:r>
      <w:proofErr w:type="gramEnd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імді ауыстыруы керек.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color w:val="283747"/>
          <w:sz w:val="23"/>
          <w:lang w:val="ru-RU"/>
        </w:rPr>
      </w:pPr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7. Сурет және эквиваленттілік туралы ескерту</w:t>
      </w:r>
    </w:p>
    <w:p w:rsidR="00F60E39" w:rsidRPr="00F60E39" w:rsidRDefault="00F60E39" w:rsidP="00F60E39">
      <w:pPr>
        <w:rPr>
          <w:rFonts w:ascii="Times New Roman" w:hAnsi="Times New Roman" w:cs="Times New Roman"/>
          <w:lang w:val="ru-RU"/>
        </w:rPr>
      </w:pPr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 xml:space="preserve">Кескін орындық </w:t>
      </w:r>
      <w:proofErr w:type="gramStart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п</w:t>
      </w:r>
      <w:proofErr w:type="gramEnd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ішіні, артқы және орындық конфигурациясы, ағаш қолтық пішіні, бес сәулелі Крест және ағаш элементтерінің қызыл-қоңыр түс схемасы бойынша көрнекі нұсқаулық ретінде пайдаланылады. Көрсетілген техникалық және функционалдық сипаттамаларға сәйкес келген не жақсартылған және салыстырмалы сыртқы тү</w:t>
      </w:r>
      <w:proofErr w:type="gramStart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р</w:t>
      </w:r>
      <w:proofErr w:type="gramEnd"/>
      <w:r w:rsidRPr="00F60E39">
        <w:rPr>
          <w:rFonts w:ascii="Times New Roman" w:eastAsia="Arial" w:hAnsi="Times New Roman" w:cs="Times New Roman"/>
          <w:color w:val="283747"/>
          <w:sz w:val="23"/>
          <w:lang w:val="ru-RU"/>
        </w:rPr>
        <w:t>і сақталған кезде баламалы бұйымға жол беріледі.</w:t>
      </w:r>
    </w:p>
    <w:p w:rsidR="00F60E39" w:rsidRPr="001F4296" w:rsidRDefault="00F60E39" w:rsidP="00F60E39">
      <w:pPr>
        <w:pStyle w:val="SubTitleX"/>
        <w:spacing w:after="100"/>
        <w:jc w:val="center"/>
        <w:rPr>
          <w:lang w:val="ru-RU"/>
        </w:rPr>
      </w:pPr>
      <w:r w:rsidRPr="00F60E39">
        <w:rPr>
          <w:lang w:val="ru-RU"/>
        </w:rPr>
        <w:t>конференциялық кресло / келушілер үшін, жү</w:t>
      </w:r>
      <w:proofErr w:type="gramStart"/>
      <w:r w:rsidRPr="00F60E39">
        <w:rPr>
          <w:lang w:val="ru-RU"/>
        </w:rPr>
        <w:t>гіруш</w:t>
      </w:r>
      <w:proofErr w:type="gramEnd"/>
      <w:r w:rsidRPr="00F60E39">
        <w:rPr>
          <w:lang w:val="ru-RU"/>
        </w:rPr>
        <w:t>ілерде, қолтықтары бар – кемінде 4 дана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75"/>
        <w:gridCol w:w="3475"/>
        <w:gridCol w:w="3475"/>
      </w:tblGrid>
      <w:tr w:rsidR="00F60E39" w:rsidTr="00F60E39">
        <w:trPr>
          <w:jc w:val="center"/>
        </w:trPr>
        <w:tc>
          <w:tcPr>
            <w:tcW w:w="3475" w:type="dxa"/>
            <w:tcBorders>
              <w:top w:val="single" w:sz="6" w:space="0" w:color="C8BBB2"/>
              <w:left w:val="single" w:sz="6" w:space="0" w:color="C8BBB2"/>
              <w:bottom w:val="single" w:sz="6" w:space="0" w:color="C8BBB2"/>
              <w:right w:val="single" w:sz="6" w:space="0" w:color="C8BBB2"/>
            </w:tcBorders>
            <w:shd w:val="clear" w:color="auto" w:fill="F4EFEB"/>
          </w:tcPr>
          <w:p w:rsidR="00F60E39" w:rsidRPr="00F60E39" w:rsidRDefault="00F60E39" w:rsidP="00F60E39">
            <w:pPr>
              <w:jc w:val="center"/>
              <w:rPr>
                <w:b/>
                <w:sz w:val="18"/>
              </w:rPr>
            </w:pPr>
            <w:r w:rsidRPr="00F60E39">
              <w:rPr>
                <w:b/>
                <w:sz w:val="18"/>
              </w:rPr>
              <w:t>Атауы</w:t>
            </w:r>
          </w:p>
          <w:p w:rsidR="00F60E39" w:rsidRDefault="00F60E39" w:rsidP="00F60E39">
            <w:pPr>
              <w:jc w:val="center"/>
            </w:pPr>
            <w:r w:rsidRPr="00F60E39">
              <w:rPr>
                <w:b/>
                <w:sz w:val="18"/>
              </w:rPr>
              <w:t>Конференциялық Кресло</w:t>
            </w:r>
          </w:p>
        </w:tc>
        <w:tc>
          <w:tcPr>
            <w:tcW w:w="3475" w:type="dxa"/>
            <w:tcBorders>
              <w:top w:val="single" w:sz="6" w:space="0" w:color="C8BBB2"/>
              <w:left w:val="single" w:sz="6" w:space="0" w:color="C8BBB2"/>
              <w:bottom w:val="single" w:sz="6" w:space="0" w:color="C8BBB2"/>
              <w:right w:val="single" w:sz="6" w:space="0" w:color="C8BBB2"/>
            </w:tcBorders>
            <w:shd w:val="clear" w:color="auto" w:fill="F4EFEB"/>
          </w:tcPr>
          <w:p w:rsidR="00F60E39" w:rsidRPr="00F60E39" w:rsidRDefault="00F60E39" w:rsidP="00F60E39">
            <w:pPr>
              <w:jc w:val="center"/>
              <w:rPr>
                <w:b/>
                <w:sz w:val="18"/>
              </w:rPr>
            </w:pPr>
            <w:r w:rsidRPr="00F60E39">
              <w:rPr>
                <w:b/>
                <w:sz w:val="18"/>
              </w:rPr>
              <w:t>Саны</w:t>
            </w:r>
          </w:p>
          <w:p w:rsidR="00F60E39" w:rsidRDefault="00F60E39" w:rsidP="00F60E39">
            <w:pPr>
              <w:jc w:val="center"/>
            </w:pPr>
            <w:r w:rsidRPr="00F60E39">
              <w:rPr>
                <w:b/>
                <w:sz w:val="18"/>
              </w:rPr>
              <w:t>4 дана.</w:t>
            </w:r>
          </w:p>
        </w:tc>
        <w:tc>
          <w:tcPr>
            <w:tcW w:w="3475" w:type="dxa"/>
            <w:tcBorders>
              <w:top w:val="single" w:sz="6" w:space="0" w:color="C8BBB2"/>
              <w:left w:val="single" w:sz="6" w:space="0" w:color="C8BBB2"/>
              <w:bottom w:val="single" w:sz="6" w:space="0" w:color="C8BBB2"/>
              <w:right w:val="single" w:sz="6" w:space="0" w:color="C8BBB2"/>
            </w:tcBorders>
            <w:shd w:val="clear" w:color="auto" w:fill="F4EFEB"/>
          </w:tcPr>
          <w:p w:rsidR="00F60E39" w:rsidRPr="00F60E39" w:rsidRDefault="00F60E39" w:rsidP="00F60E39">
            <w:pPr>
              <w:jc w:val="center"/>
              <w:rPr>
                <w:b/>
                <w:sz w:val="18"/>
              </w:rPr>
            </w:pPr>
            <w:r w:rsidRPr="00F60E39">
              <w:rPr>
                <w:b/>
                <w:sz w:val="18"/>
              </w:rPr>
              <w:t>Түсі</w:t>
            </w:r>
          </w:p>
          <w:p w:rsidR="00F60E39" w:rsidRDefault="00F60E39" w:rsidP="00F60E39">
            <w:pPr>
              <w:jc w:val="center"/>
            </w:pPr>
            <w:r w:rsidRPr="00F60E39">
              <w:rPr>
                <w:b/>
                <w:sz w:val="18"/>
              </w:rPr>
              <w:t>Қара</w:t>
            </w:r>
          </w:p>
        </w:tc>
      </w:tr>
    </w:tbl>
    <w:p w:rsidR="00F60E39" w:rsidRDefault="00F60E39" w:rsidP="00F60E39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F60E39" w:rsidRPr="00EB47EA" w:rsidTr="00F60E39">
        <w:trPr>
          <w:jc w:val="center"/>
        </w:trPr>
        <w:tc>
          <w:tcPr>
            <w:tcW w:w="4819" w:type="dxa"/>
            <w:tcBorders>
              <w:top w:val="single" w:sz="6" w:space="0" w:color="D7CEC8"/>
              <w:left w:val="single" w:sz="6" w:space="0" w:color="D7CEC8"/>
              <w:bottom w:val="single" w:sz="6" w:space="0" w:color="D7CEC8"/>
              <w:right w:val="single" w:sz="6" w:space="0" w:color="D7CEC8"/>
            </w:tcBorders>
          </w:tcPr>
          <w:p w:rsidR="00F60E39" w:rsidRDefault="00F60E39" w:rsidP="00F60E39">
            <w:pPr>
              <w:jc w:val="center"/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 wp14:anchorId="02A08697" wp14:editId="6357FC09">
                  <wp:extent cx="2700000" cy="3806129"/>
                  <wp:effectExtent l="0" t="0" r="0" b="0"/>
                  <wp:docPr id="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7cdcef3-02b2-473a-9a3f-e35ed45e60c7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3806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E39" w:rsidRDefault="00F60E39" w:rsidP="00F60E39">
            <w:pPr>
              <w:jc w:val="center"/>
            </w:pPr>
            <w:r>
              <w:rPr>
                <w:i/>
                <w:color w:val="646464"/>
                <w:sz w:val="17"/>
              </w:rPr>
              <w:t>Эскиз внешнего вида</w:t>
            </w:r>
          </w:p>
        </w:tc>
        <w:tc>
          <w:tcPr>
            <w:tcW w:w="4819" w:type="dxa"/>
            <w:tcBorders>
              <w:top w:val="single" w:sz="6" w:space="0" w:color="D7CEC8"/>
              <w:left w:val="single" w:sz="6" w:space="0" w:color="D7CEC8"/>
              <w:bottom w:val="single" w:sz="6" w:space="0" w:color="D7CEC8"/>
              <w:right w:val="single" w:sz="6" w:space="0" w:color="D7CEC8"/>
            </w:tcBorders>
            <w:shd w:val="clear" w:color="auto" w:fill="FAF8F6"/>
          </w:tcPr>
          <w:p w:rsidR="00F60E39" w:rsidRPr="00F60E39" w:rsidRDefault="00F60E39" w:rsidP="00F60E39">
            <w:pPr>
              <w:spacing w:after="60"/>
              <w:rPr>
                <w:b/>
                <w:color w:val="5A4033"/>
                <w:sz w:val="22"/>
              </w:rPr>
            </w:pPr>
            <w:r w:rsidRPr="00F60E39">
              <w:rPr>
                <w:b/>
                <w:color w:val="5A4033"/>
                <w:sz w:val="22"/>
                <w:lang w:val="ru-RU"/>
              </w:rPr>
              <w:t>Негізгі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талаптар</w:t>
            </w:r>
          </w:p>
          <w:p w:rsidR="00F60E39" w:rsidRPr="00F60E39" w:rsidRDefault="00F60E39" w:rsidP="00F60E39">
            <w:pPr>
              <w:spacing w:after="60"/>
              <w:rPr>
                <w:b/>
                <w:color w:val="5A4033"/>
                <w:sz w:val="22"/>
              </w:rPr>
            </w:pPr>
            <w:r w:rsidRPr="00F60E39">
              <w:rPr>
                <w:b/>
                <w:color w:val="5A4033"/>
                <w:sz w:val="22"/>
              </w:rPr>
              <w:t xml:space="preserve">* </w:t>
            </w:r>
            <w:r w:rsidRPr="00F60E39">
              <w:rPr>
                <w:b/>
                <w:color w:val="5A4033"/>
                <w:sz w:val="22"/>
                <w:lang w:val="ru-RU"/>
              </w:rPr>
              <w:t>дөңгелегі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жоқ</w:t>
            </w:r>
            <w:r w:rsidRPr="00F60E39">
              <w:rPr>
                <w:b/>
                <w:color w:val="5A4033"/>
                <w:sz w:val="22"/>
              </w:rPr>
              <w:t xml:space="preserve">, </w:t>
            </w:r>
            <w:r w:rsidRPr="00F60E39">
              <w:rPr>
                <w:b/>
                <w:color w:val="5A4033"/>
                <w:sz w:val="22"/>
                <w:lang w:val="ru-RU"/>
              </w:rPr>
              <w:t>металл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жүгіргіш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негіздегі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стационарлық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орындық</w:t>
            </w:r>
            <w:r w:rsidRPr="00F60E39">
              <w:rPr>
                <w:b/>
                <w:color w:val="5A4033"/>
                <w:sz w:val="22"/>
              </w:rPr>
              <w:t>;</w:t>
            </w:r>
          </w:p>
          <w:p w:rsidR="00F60E39" w:rsidRPr="00F60E39" w:rsidRDefault="00F60E39" w:rsidP="00F60E39">
            <w:pPr>
              <w:spacing w:after="60"/>
              <w:rPr>
                <w:b/>
                <w:color w:val="5A4033"/>
                <w:sz w:val="22"/>
              </w:rPr>
            </w:pPr>
            <w:r w:rsidRPr="00F60E39">
              <w:rPr>
                <w:b/>
                <w:color w:val="5A4033"/>
                <w:sz w:val="22"/>
              </w:rPr>
              <w:t xml:space="preserve">* </w:t>
            </w:r>
            <w:r w:rsidRPr="00F60E39">
              <w:rPr>
                <w:b/>
                <w:color w:val="5A4033"/>
                <w:sz w:val="22"/>
                <w:lang w:val="ru-RU"/>
              </w:rPr>
              <w:t>жоғары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жұмсақ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арқа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және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жұмсақ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орындық</w:t>
            </w:r>
            <w:r w:rsidRPr="00F60E39">
              <w:rPr>
                <w:b/>
                <w:color w:val="5A4033"/>
                <w:sz w:val="22"/>
              </w:rPr>
              <w:t>;</w:t>
            </w:r>
          </w:p>
          <w:p w:rsidR="00F60E39" w:rsidRPr="00F60E39" w:rsidRDefault="00F60E39" w:rsidP="00F60E39">
            <w:pPr>
              <w:spacing w:after="60"/>
              <w:rPr>
                <w:b/>
                <w:color w:val="5A4033"/>
                <w:sz w:val="22"/>
              </w:rPr>
            </w:pPr>
            <w:r w:rsidRPr="00F60E39">
              <w:rPr>
                <w:b/>
                <w:color w:val="5A4033"/>
                <w:sz w:val="22"/>
              </w:rPr>
              <w:t xml:space="preserve">* </w:t>
            </w:r>
            <w:r w:rsidRPr="00F60E39">
              <w:rPr>
                <w:b/>
                <w:color w:val="5A4033"/>
                <w:sz w:val="22"/>
                <w:lang w:val="ru-RU"/>
              </w:rPr>
              <w:t>тозуға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төзімді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жасанды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былғарыдан</w:t>
            </w:r>
            <w:r w:rsidRPr="00F60E39">
              <w:rPr>
                <w:b/>
                <w:color w:val="5A4033"/>
                <w:sz w:val="22"/>
              </w:rPr>
              <w:t>/</w:t>
            </w:r>
            <w:r w:rsidRPr="00F60E39">
              <w:rPr>
                <w:b/>
                <w:color w:val="5A4033"/>
                <w:sz w:val="22"/>
                <w:lang w:val="ru-RU"/>
              </w:rPr>
              <w:t>эко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былғарыдан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жасалған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қара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түсті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қаптау</w:t>
            </w:r>
            <w:r w:rsidRPr="00F60E39">
              <w:rPr>
                <w:b/>
                <w:color w:val="5A4033"/>
                <w:sz w:val="22"/>
              </w:rPr>
              <w:t>;</w:t>
            </w:r>
          </w:p>
          <w:p w:rsidR="00F60E39" w:rsidRPr="00F60E39" w:rsidRDefault="00F60E39" w:rsidP="00F60E39">
            <w:pPr>
              <w:spacing w:after="60"/>
              <w:rPr>
                <w:b/>
                <w:color w:val="5A4033"/>
                <w:sz w:val="22"/>
              </w:rPr>
            </w:pPr>
            <w:r w:rsidRPr="00F60E39">
              <w:rPr>
                <w:b/>
                <w:color w:val="5A4033"/>
                <w:sz w:val="22"/>
              </w:rPr>
              <w:t xml:space="preserve">* </w:t>
            </w:r>
            <w:r w:rsidRPr="00F60E39">
              <w:rPr>
                <w:b/>
                <w:color w:val="5A4033"/>
                <w:sz w:val="22"/>
                <w:lang w:val="ru-RU"/>
              </w:rPr>
              <w:t>жұмсақ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төсемдері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бар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металл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қолтықтар</w:t>
            </w:r>
            <w:r w:rsidRPr="00F60E39">
              <w:rPr>
                <w:b/>
                <w:color w:val="5A4033"/>
                <w:sz w:val="22"/>
              </w:rPr>
              <w:t>;</w:t>
            </w:r>
          </w:p>
          <w:p w:rsidR="00F60E39" w:rsidRPr="00F60E39" w:rsidRDefault="00F60E39" w:rsidP="00F60E39">
            <w:pPr>
              <w:spacing w:after="60"/>
              <w:rPr>
                <w:b/>
                <w:color w:val="5A4033"/>
                <w:sz w:val="22"/>
              </w:rPr>
            </w:pPr>
            <w:r w:rsidRPr="00F60E39">
              <w:rPr>
                <w:b/>
                <w:color w:val="5A4033"/>
                <w:sz w:val="22"/>
              </w:rPr>
              <w:t xml:space="preserve">* </w:t>
            </w:r>
            <w:r w:rsidRPr="00F60E39">
              <w:rPr>
                <w:b/>
                <w:color w:val="5A4033"/>
                <w:sz w:val="22"/>
                <w:lang w:val="ru-RU"/>
              </w:rPr>
              <w:t>металл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жақтаудың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хромдалған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немесе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баламалы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сәндік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қорғаныш</w:t>
            </w:r>
            <w:r w:rsidRPr="00F60E39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жабыны</w:t>
            </w:r>
            <w:r w:rsidRPr="00F60E39">
              <w:rPr>
                <w:b/>
                <w:color w:val="5A4033"/>
                <w:sz w:val="22"/>
              </w:rPr>
              <w:t>;</w:t>
            </w:r>
          </w:p>
          <w:p w:rsidR="00F60E39" w:rsidRPr="0053016F" w:rsidRDefault="00F60E39" w:rsidP="00F60E39">
            <w:pPr>
              <w:spacing w:after="40"/>
              <w:ind w:left="198" w:hanging="142"/>
            </w:pPr>
            <w:r w:rsidRPr="0053016F">
              <w:rPr>
                <w:b/>
                <w:color w:val="5A4033"/>
                <w:sz w:val="22"/>
              </w:rPr>
              <w:t xml:space="preserve">• </w:t>
            </w:r>
            <w:proofErr w:type="gramStart"/>
            <w:r w:rsidRPr="00F60E39">
              <w:rPr>
                <w:b/>
                <w:color w:val="5A4033"/>
                <w:sz w:val="22"/>
                <w:lang w:val="ru-RU"/>
              </w:rPr>
              <w:t>есептік</w:t>
            </w:r>
            <w:proofErr w:type="gramEnd"/>
            <w:r w:rsidRPr="0053016F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рұқсат</w:t>
            </w:r>
            <w:r w:rsidRPr="0053016F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етілген</w:t>
            </w:r>
            <w:r w:rsidRPr="0053016F">
              <w:rPr>
                <w:b/>
                <w:color w:val="5A4033"/>
                <w:sz w:val="22"/>
              </w:rPr>
              <w:t xml:space="preserve"> </w:t>
            </w:r>
            <w:r w:rsidRPr="00F60E39">
              <w:rPr>
                <w:b/>
                <w:color w:val="5A4033"/>
                <w:sz w:val="22"/>
                <w:lang w:val="ru-RU"/>
              </w:rPr>
              <w:t>жүктеме</w:t>
            </w:r>
            <w:r w:rsidRPr="0053016F">
              <w:rPr>
                <w:b/>
                <w:color w:val="5A4033"/>
                <w:sz w:val="22"/>
              </w:rPr>
              <w:t>-</w:t>
            </w:r>
            <w:r w:rsidRPr="00F60E39">
              <w:rPr>
                <w:b/>
                <w:color w:val="5A4033"/>
                <w:sz w:val="22"/>
                <w:lang w:val="ru-RU"/>
              </w:rPr>
              <w:t>кемінде</w:t>
            </w:r>
            <w:r w:rsidRPr="0053016F">
              <w:rPr>
                <w:b/>
                <w:color w:val="5A4033"/>
                <w:sz w:val="22"/>
              </w:rPr>
              <w:t xml:space="preserve"> 120 </w:t>
            </w:r>
            <w:r w:rsidRPr="00F60E39">
              <w:rPr>
                <w:b/>
                <w:color w:val="5A4033"/>
                <w:sz w:val="22"/>
                <w:lang w:val="ru-RU"/>
              </w:rPr>
              <w:t>кг</w:t>
            </w:r>
            <w:r w:rsidRPr="0053016F">
              <w:rPr>
                <w:b/>
                <w:color w:val="5A4033"/>
                <w:sz w:val="22"/>
              </w:rPr>
              <w:t>.</w:t>
            </w:r>
          </w:p>
        </w:tc>
      </w:tr>
    </w:tbl>
    <w:p w:rsidR="00F60E39" w:rsidRPr="0053016F" w:rsidRDefault="00F60E39" w:rsidP="00F60E39">
      <w:r w:rsidRPr="00F60E39">
        <w:rPr>
          <w:b/>
          <w:lang w:val="ru-RU"/>
        </w:rPr>
        <w:t>Ескерту</w:t>
      </w:r>
      <w:r w:rsidRPr="0053016F">
        <w:rPr>
          <w:b/>
        </w:rPr>
        <w:t xml:space="preserve">: </w:t>
      </w:r>
      <w:r w:rsidRPr="00F60E39">
        <w:rPr>
          <w:b/>
          <w:lang w:val="ru-RU"/>
        </w:rPr>
        <w:t>сурет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тү</w:t>
      </w:r>
      <w:proofErr w:type="gramStart"/>
      <w:r w:rsidRPr="00F60E39">
        <w:rPr>
          <w:b/>
          <w:lang w:val="ru-RU"/>
        </w:rPr>
        <w:t>р</w:t>
      </w:r>
      <w:proofErr w:type="gramEnd"/>
      <w:r w:rsidRPr="00F60E39">
        <w:rPr>
          <w:b/>
          <w:lang w:val="ru-RU"/>
        </w:rPr>
        <w:t>і</w:t>
      </w:r>
      <w:r w:rsidRPr="0053016F">
        <w:rPr>
          <w:b/>
        </w:rPr>
        <w:t xml:space="preserve">, </w:t>
      </w:r>
      <w:r w:rsidRPr="00F60E39">
        <w:rPr>
          <w:b/>
          <w:lang w:val="ru-RU"/>
        </w:rPr>
        <w:t>пішіні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және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сыртқы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түрі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бойынша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нұсқаулық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болып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табылады</w:t>
      </w:r>
      <w:r w:rsidRPr="0053016F">
        <w:rPr>
          <w:b/>
        </w:rPr>
        <w:t xml:space="preserve">. </w:t>
      </w:r>
      <w:r w:rsidRPr="00F60E39">
        <w:rPr>
          <w:b/>
          <w:lang w:val="ru-RU"/>
        </w:rPr>
        <w:t>Жеткізу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осы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ерекшеліктің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техникалық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талаптарына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сәйкес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келуі</w:t>
      </w:r>
      <w:r w:rsidRPr="0053016F">
        <w:rPr>
          <w:b/>
        </w:rPr>
        <w:t xml:space="preserve"> </w:t>
      </w:r>
      <w:proofErr w:type="gramStart"/>
      <w:r w:rsidRPr="00F60E39">
        <w:rPr>
          <w:b/>
          <w:lang w:val="ru-RU"/>
        </w:rPr>
        <w:t>тиіс</w:t>
      </w:r>
      <w:proofErr w:type="gramEnd"/>
      <w:r w:rsidRPr="0053016F">
        <w:rPr>
          <w:b/>
        </w:rPr>
        <w:t xml:space="preserve">; </w:t>
      </w:r>
      <w:r w:rsidRPr="00F60E39">
        <w:rPr>
          <w:b/>
          <w:lang w:val="ru-RU"/>
        </w:rPr>
        <w:t>нақты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сауда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маркасы</w:t>
      </w:r>
      <w:r w:rsidRPr="0053016F">
        <w:rPr>
          <w:b/>
        </w:rPr>
        <w:t xml:space="preserve"> </w:t>
      </w:r>
      <w:r w:rsidRPr="00F60E39">
        <w:rPr>
          <w:b/>
          <w:lang w:val="ru-RU"/>
        </w:rPr>
        <w:t>белгіленбейді</w:t>
      </w:r>
      <w:r w:rsidRPr="0053016F">
        <w:rPr>
          <w:b/>
        </w:rPr>
        <w:t>.</w:t>
      </w:r>
      <w:r w:rsidRPr="0053016F">
        <w:br w:type="page"/>
      </w:r>
    </w:p>
    <w:p w:rsidR="00F60E39" w:rsidRDefault="00F60E39" w:rsidP="00F60E39">
      <w:pPr>
        <w:pStyle w:val="HeadingX"/>
      </w:pPr>
      <w:r>
        <w:lastRenderedPageBreak/>
        <w:t xml:space="preserve">1. </w:t>
      </w:r>
      <w:r w:rsidRPr="00F60E39">
        <w:t>Толық техникалық сипаттамалар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31"/>
        <w:gridCol w:w="6406"/>
      </w:tblGrid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shd w:val="clear" w:color="auto" w:fill="EDE6E1"/>
          </w:tcPr>
          <w:p w:rsidR="00F60E39" w:rsidRPr="00891871" w:rsidRDefault="00F60E39" w:rsidP="00F60E39">
            <w:r w:rsidRPr="00891871">
              <w:t>Параметр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shd w:val="clear" w:color="auto" w:fill="EDE6E1"/>
          </w:tcPr>
          <w:p w:rsidR="00F60E39" w:rsidRPr="004B01A6" w:rsidRDefault="00F60E39" w:rsidP="00F60E39">
            <w:r w:rsidRPr="004B01A6">
              <w:t>Талап</w:t>
            </w:r>
          </w:p>
        </w:tc>
      </w:tr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Саны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4 (төрт) дана.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Өнім түрі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Конференциялық Кресло / келушілерге арналған, стационарлық, жүгірушілерде, қолтықтары бар, дөңгелектері жоқ.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Түсі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Қара. Металл элементтері-хром / жылтыратылған металл немесе балама сәндік қорғаныс жабыны.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Жақтау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Металл құбырлы, дәнекерленген / иілген, қаттылығы жоғары. Жүгірушілердің дизайны еденге тербеліссіз тұрақты қолдау көрсетеді.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Негізі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U-тәрізді / жүгіргіш, бүйірлік тіректермен жабылған; коррозияға төзімді сәндік жабыны бар металл. Еденмен жанасу нүктелерінде-қорғаныс тіректері/төсемдері.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Артқы жағы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Жоғары, анатомиялық пішінді, жұмсақ, айқын бел тірегі бар. Ішкі толтырғыш-құйылған / жапырақты полиуретанды көбік немесе баламасы.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Орын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Жұмсақ, алдыңғы шеті дөңгеленген. Толтырғыш - серпімділігі жоғары полиуретанды көбік немесе қалдық деформацияға төзімді эквивалент.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Қаптау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Жасанды былғары / эко былғары қара түсті, тозуға төзімді, үнемі ылғалды тазалауға жарамды. Жарықтар, қатпарлар, көз жасы және көрінетін ақаулар жоқ бет.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Қолтықтар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2 дана, металл, рамамен құрылымдық байланысты; жоғарғы түйісу бөлігі-қара түсті жұмсақ төсем.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Тігістер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Тегіс, берік, өткізбейтін және шығатын жіптер жоқ; бұйымның жалпы түрін сақтай отырып, сәндік тігуге рұқсат етіледі.</w:t>
            </w:r>
          </w:p>
        </w:tc>
      </w:tr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Болжалды жалпы ені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550-650 ММ.</w:t>
            </w:r>
          </w:p>
        </w:tc>
      </w:tr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Болжалды жалпы тереңдік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580-700 ММ.</w:t>
            </w:r>
          </w:p>
        </w:tc>
      </w:tr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Болжалды жалпы биіктік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900-1050 ММ.</w:t>
            </w:r>
          </w:p>
        </w:tc>
      </w:tr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Еденнен орындықтың биіктігі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440-500 ММ.</w:t>
            </w:r>
          </w:p>
        </w:tc>
      </w:tr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Пайдалы орындық ені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Кем дегенде 470 мм.</w:t>
            </w:r>
          </w:p>
        </w:tc>
      </w:tr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Пайдалы орындық тереңдігі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Кем дегенде 440 мм.</w:t>
            </w:r>
          </w:p>
        </w:tc>
      </w:tr>
      <w:tr w:rsid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Рұқсат етілген жүктеме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Кем дегенде 120 кг.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Тұрақтылық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>Орындық пайдаланушыны отырғызу/тұрғызу кезінде тұрақтылықты сақтауы керек, жақтаудың ойнауы, қисаюы және жүгірушілердің қалыпты серпімділігінен жоғары серіппелі тербелісі болмауы керек.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891871" w:rsidRDefault="00F60E39" w:rsidP="00F60E39">
            <w:r w:rsidRPr="00891871">
              <w:t>Пайдалануға дайындық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Pr="004B01A6" w:rsidRDefault="00F60E39" w:rsidP="00F60E39">
            <w:r w:rsidRPr="004B01A6">
              <w:t xml:space="preserve">Жеткізуші жеткізілім орнында жиналған немесе міндетті түрде құрастырылған түрде жеткізіледі. Құрастырудан кейін өнім </w:t>
            </w:r>
            <w:r w:rsidRPr="004B01A6">
              <w:lastRenderedPageBreak/>
              <w:t>толығымен пайдалануға дайын.</w:t>
            </w:r>
          </w:p>
        </w:tc>
      </w:tr>
      <w:tr w:rsidR="00F60E39" w:rsidRPr="00F60E39" w:rsidTr="00F60E39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Default="00F60E39" w:rsidP="00F60E39">
            <w:r w:rsidRPr="00891871">
              <w:lastRenderedPageBreak/>
              <w:t>Кепілдік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</w:tcPr>
          <w:p w:rsidR="00F60E39" w:rsidRDefault="00F60E39" w:rsidP="00F60E39">
            <w:r w:rsidRPr="004B01A6">
              <w:t>Қабылдау туралы құжатқа қол қойылған күннен бастап кемінде 12 ай.</w:t>
            </w:r>
          </w:p>
        </w:tc>
      </w:tr>
    </w:tbl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2. Сапа және жеткізу талаптары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Тауар жаңа, пайдаланылмаған, қалпына келті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р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>ілмеген және жөндеу іздері болмауы керек.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Чиптерге, сызаттарға, ойықтарға, коррозияға, хром жабынының зақымдалуына, қаптаманың жыртылуына немесе ластануына жол берілмейді.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Барлық төрт креслолар бі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р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 xml:space="preserve"> модель/орындалуы, бір түсті және көзбен бірдей болуы керек.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Бекіткіштер тығыз, жасырын немесе ұқыпты безенді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р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>ілуі керек; өткір шығыңқы жиектер мен бұрылыстарға жол берілмейді.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Көтергіштер / төсемдер еденге металл жақтаумен тікелей зақым келтірмеуі керек.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Қаптама тасымалдау, түсіру және әкелу кезінде өнімнің сақталуын қамтамасыз етуі керек.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Қажет болған жағдайда Жеткізуші Тапсырыс берушінің үй-жайында креслоларды жеткізуді, әкелуді, орауды, жинауды және орнатуды жүзеге асырады.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3. Толықтығы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 xml:space="preserve">* Конференциялық Кресло — 4 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дана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>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Негізге арналған қорғаныш пятки / төсемдер — ә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р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 xml:space="preserve"> креслолардың жиынтығында.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Бекіткіштер мен жабдықтар — толық жиынтық(егер орындық бөлшектелген болса).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Құрастыру/пайдалану жөніндегі Нұсқаулық — өндірушіде болған жағдайда.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4. Қабылдау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Саны тексеріледі-4 дана, сыртқы тү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р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>і, орындалуының біркелкілігі және түсі.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>* Ә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р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 xml:space="preserve"> орындықтың тұрақтылығы, ойнаудың болмауы, жақтау ақаулары және қаптаманың зақымдалуы тексеріледі.</w:t>
      </w:r>
    </w:p>
    <w:p w:rsidR="00F60E39" w:rsidRPr="00F60E39" w:rsidRDefault="00F60E39" w:rsidP="00F60E39">
      <w:pPr>
        <w:rPr>
          <w:rFonts w:ascii="Times New Roman" w:eastAsia="Arial" w:hAnsi="Times New Roman" w:cs="Times New Roman"/>
          <w:sz w:val="23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 xml:space="preserve">* Қолтықтардағы қорғаныс тіректері 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мен ж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>ұмсақ төсемдердің тұтастығы тексеріледі.</w:t>
      </w:r>
    </w:p>
    <w:p w:rsidR="00F60E39" w:rsidRPr="00F60E39" w:rsidRDefault="00F60E39" w:rsidP="00F60E39">
      <w:pPr>
        <w:rPr>
          <w:rFonts w:ascii="Times New Roman" w:hAnsi="Times New Roman" w:cs="Times New Roman"/>
          <w:lang w:val="ru-RU"/>
        </w:rPr>
      </w:pPr>
      <w:r w:rsidRPr="00F60E39">
        <w:rPr>
          <w:rFonts w:ascii="Times New Roman" w:eastAsia="Arial" w:hAnsi="Times New Roman" w:cs="Times New Roman"/>
          <w:sz w:val="23"/>
          <w:lang w:val="ru-RU"/>
        </w:rPr>
        <w:t xml:space="preserve">* Техникалық талаптарға сәйкес келмейтін немесе механикалық/көрнекі ақаулары бар бұйымдарды жеткізуші ауыстыруға </w:t>
      </w:r>
      <w:proofErr w:type="gramStart"/>
      <w:r w:rsidRPr="00F60E39">
        <w:rPr>
          <w:rFonts w:ascii="Times New Roman" w:eastAsia="Arial" w:hAnsi="Times New Roman" w:cs="Times New Roman"/>
          <w:sz w:val="23"/>
          <w:lang w:val="ru-RU"/>
        </w:rPr>
        <w:t>тиіс</w:t>
      </w:r>
      <w:proofErr w:type="gramEnd"/>
      <w:r w:rsidRPr="00F60E39">
        <w:rPr>
          <w:rFonts w:ascii="Times New Roman" w:eastAsia="Arial" w:hAnsi="Times New Roman" w:cs="Times New Roman"/>
          <w:sz w:val="23"/>
          <w:lang w:val="ru-RU"/>
        </w:rPr>
        <w:t>.</w:t>
      </w:r>
    </w:p>
    <w:p w:rsidR="00F60E39" w:rsidRDefault="00F60E39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</w:p>
    <w:p w:rsidR="00F60E39" w:rsidRDefault="00F60E39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</w:p>
    <w:p w:rsidR="00F60E39" w:rsidRDefault="00F60E39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</w:p>
    <w:p w:rsidR="00F60E39" w:rsidRDefault="00F60E39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</w:p>
    <w:p w:rsidR="00F60E39" w:rsidRDefault="00F60E39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</w:p>
    <w:p w:rsidR="00F60E39" w:rsidRDefault="00F60E39" w:rsidP="00532202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</w:p>
    <w:p w:rsidR="00EB47EA" w:rsidRPr="00EB47EA" w:rsidRDefault="0057262A" w:rsidP="00EB47EA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  <w:r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lastRenderedPageBreak/>
        <w:t>Т</w:t>
      </w:r>
      <w:r w:rsidR="00EB47EA" w:rsidRPr="00EB47EA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>ехническая спецификация</w:t>
      </w:r>
    </w:p>
    <w:p w:rsidR="00EB47EA" w:rsidRPr="00EB47EA" w:rsidRDefault="00EB47EA" w:rsidP="00EB47EA">
      <w:pPr>
        <w:jc w:val="center"/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</w:p>
    <w:p w:rsidR="00EB47EA" w:rsidRPr="00EB47EA" w:rsidRDefault="00EB47EA" w:rsidP="00EB47EA">
      <w:pPr>
        <w:rPr>
          <w:rFonts w:ascii="adihaus" w:hAnsi="adihaus" w:hint="eastAsia"/>
          <w:color w:val="000000"/>
          <w:sz w:val="21"/>
          <w:szCs w:val="21"/>
          <w:shd w:val="clear" w:color="auto" w:fill="FFFFFF"/>
          <w:lang w:val="ru-RU"/>
        </w:rPr>
      </w:pPr>
      <w:r w:rsidRPr="00EB47EA">
        <w:rPr>
          <w:rFonts w:ascii="adihaus" w:hAnsi="adihaus"/>
          <w:color w:val="000000"/>
          <w:sz w:val="21"/>
          <w:szCs w:val="21"/>
          <w:shd w:val="clear" w:color="auto" w:fill="FFFFFF"/>
          <w:lang w:val="ru-RU"/>
        </w:rPr>
        <w:t xml:space="preserve">Поставщик обязуется изготовить кресла и стулья по техническим требованиям Заказчика </w:t>
      </w:r>
    </w:p>
    <w:p w:rsidR="00D60F4A" w:rsidRPr="001F4296" w:rsidRDefault="00EB47EA">
      <w:pPr>
        <w:spacing w:after="100"/>
        <w:jc w:val="center"/>
        <w:rPr>
          <w:lang w:val="ru-RU"/>
        </w:rPr>
      </w:pPr>
      <w:r>
        <w:rPr>
          <w:b/>
          <w:sz w:val="24"/>
          <w:lang w:val="ru-RU"/>
        </w:rPr>
        <w:t xml:space="preserve">Кресло офисное эргономичное – не менее </w:t>
      </w:r>
      <w:r w:rsidR="00FB7D3C">
        <w:rPr>
          <w:b/>
          <w:sz w:val="24"/>
          <w:lang w:val="ru-RU"/>
        </w:rPr>
        <w:t>6</w:t>
      </w:r>
      <w:r>
        <w:rPr>
          <w:b/>
          <w:sz w:val="24"/>
          <w:lang w:val="ru-RU"/>
        </w:rPr>
        <w:t xml:space="preserve"> штук</w:t>
      </w:r>
    </w:p>
    <w:p w:rsidR="00D60F4A" w:rsidRDefault="002E4499">
      <w:pPr>
        <w:spacing w:after="4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2592000" cy="32431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8a55a78-9730-4c8a-922d-96f15e7fac0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324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4A" w:rsidRDefault="002E4499">
      <w:pPr>
        <w:spacing w:after="100"/>
        <w:jc w:val="center"/>
      </w:pPr>
      <w:r>
        <w:rPr>
          <w:i/>
          <w:sz w:val="16"/>
        </w:rPr>
        <w:t>Фото товара / визуальный образец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0"/>
        <w:gridCol w:w="2835"/>
        <w:gridCol w:w="6633"/>
      </w:tblGrid>
      <w:tr w:rsidR="00D60F4A">
        <w:trPr>
          <w:cantSplit/>
          <w:tblHeader/>
          <w:jc w:val="center"/>
        </w:trPr>
        <w:tc>
          <w:tcPr>
            <w:tcW w:w="510" w:type="dxa"/>
            <w:shd w:val="clear" w:color="auto" w:fill="D9E2F3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b/>
                <w:sz w:val="17"/>
              </w:rPr>
              <w:t>№</w:t>
            </w:r>
          </w:p>
        </w:tc>
        <w:tc>
          <w:tcPr>
            <w:tcW w:w="2835" w:type="dxa"/>
            <w:shd w:val="clear" w:color="auto" w:fill="D9E2F3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b/>
                <w:sz w:val="17"/>
              </w:rPr>
              <w:t>Параметр</w:t>
            </w:r>
          </w:p>
        </w:tc>
        <w:tc>
          <w:tcPr>
            <w:tcW w:w="6633" w:type="dxa"/>
            <w:shd w:val="clear" w:color="auto" w:fill="D9E2F3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b/>
                <w:sz w:val="17"/>
              </w:rPr>
              <w:t>Технические требования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Наименование товара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Кресло офисное эргономичное.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Тип кресла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 xml:space="preserve">Для офиса; кресло </w:t>
            </w:r>
            <w:proofErr w:type="gramStart"/>
            <w:r w:rsidRPr="001F4296">
              <w:rPr>
                <w:sz w:val="16"/>
                <w:lang w:val="ru-RU"/>
              </w:rPr>
              <w:t>директора</w:t>
            </w:r>
            <w:proofErr w:type="gramEnd"/>
            <w:r w:rsidRPr="001F4296">
              <w:rPr>
                <w:sz w:val="16"/>
                <w:lang w:val="ru-RU"/>
              </w:rPr>
              <w:t xml:space="preserve"> / вращающееся офисное кресло с подъемным механизмом.</w:t>
            </w:r>
          </w:p>
        </w:tc>
      </w:tr>
      <w:tr w:rsidR="00D60F4A" w:rsidRPr="00EB47E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D60F4A"/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D60F4A">
            <w:pPr>
              <w:rPr>
                <w:lang w:val="ru-RU"/>
              </w:rPr>
            </w:pPr>
          </w:p>
        </w:tc>
      </w:tr>
      <w:tr w:rsidR="00D60F4A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D60F4A"/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D60F4A"/>
        </w:tc>
      </w:tr>
      <w:tr w:rsidR="00D60F4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Состояние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Новое, ранее не использовавшееся.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Цвет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Черный; допускается черный/темный вариант по согласованию с Заказчиком.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Основание кресла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Вращающееся, пятилучевое, усиленное; материал основания — прочный нейлон.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Количество колесиков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5 шт.; высококачественный нейлон.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9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Наличие спинки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Да. Высокая эргономичная спинка сетчатого типа.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Поясничная поддержка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Эргономичная конструкция с поддержкой поясничной зоны.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11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Ортопедические свойства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Да.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12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Анатомические свойства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Да.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13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Подголовник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Наличие подголовника; сетчатое исполнение, эргономичная форма.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14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Подлокотники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proofErr w:type="gramStart"/>
            <w:r w:rsidRPr="001F4296">
              <w:rPr>
                <w:sz w:val="16"/>
                <w:lang w:val="ru-RU"/>
              </w:rPr>
              <w:t xml:space="preserve">2 шт.; фиксированные, материал — </w:t>
            </w:r>
            <w:r>
              <w:rPr>
                <w:sz w:val="16"/>
              </w:rPr>
              <w:t>PP</w:t>
            </w:r>
            <w:r w:rsidRPr="001F4296">
              <w:rPr>
                <w:sz w:val="16"/>
                <w:lang w:val="ru-RU"/>
              </w:rPr>
              <w:t xml:space="preserve"> (полипропилен) либо эквивалент по прочности.</w:t>
            </w:r>
            <w:proofErr w:type="gramEnd"/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15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Механизм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Многофункциональный; подъемный механизм, регулировка высоты кресла, механизм наклона/качания в соответствии с конструкцией модели.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16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Регулировка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Регулируемая высота сиденья.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17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Материал каркаса/металлических элементов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Железо / металл.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18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Основной обивочный материал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Нейлон / сетчатый синтетический материал; допускаются отдельные элементы из синтетической кожи.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lastRenderedPageBreak/>
              <w:t>19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Максимально допустимая нагрузка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 w:rsidP="00486BCB">
            <w:r>
              <w:rPr>
                <w:sz w:val="16"/>
              </w:rPr>
              <w:t xml:space="preserve">Не менее </w:t>
            </w:r>
            <w:r w:rsidR="00486BCB">
              <w:rPr>
                <w:sz w:val="16"/>
                <w:lang w:val="ru-RU"/>
              </w:rPr>
              <w:t>12</w:t>
            </w:r>
            <w:r>
              <w:rPr>
                <w:sz w:val="16"/>
              </w:rPr>
              <w:t>0 кг.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20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Наличие подсветки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Да, при наличии в предусмотренной комплектации модели.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21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Ширина кресла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58 см.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22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Глубина кресла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60 см.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23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Высота с учетом спинки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133 см.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24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Вес кресла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Около 15 кг.</w:t>
            </w:r>
          </w:p>
        </w:tc>
      </w:tr>
      <w:tr w:rsidR="00D60F4A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25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Размер индивидуальной упаковки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72 × 51 × 41 см.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26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Гарантийный срок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 w:rsidP="00EB47EA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 xml:space="preserve">Не менее </w:t>
            </w:r>
            <w:r w:rsidR="00EB47EA">
              <w:rPr>
                <w:sz w:val="16"/>
                <w:lang w:val="ru-RU"/>
              </w:rPr>
              <w:t>12</w:t>
            </w:r>
            <w:r w:rsidRPr="001F4296">
              <w:rPr>
                <w:sz w:val="16"/>
                <w:lang w:val="ru-RU"/>
              </w:rPr>
              <w:t xml:space="preserve"> месяцев. Допускается гарантия производителя 3 года.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27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Назначение / применение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Офис, кабинет руководителя, бухгалтерия, конференц-зал и иные административные помещения.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28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Требования к качеству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Изделие без дефектов, сколов, разрывов и деформаций; механизмы и ролики должны работать исправно и плавно.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29</w:t>
            </w:r>
          </w:p>
        </w:tc>
        <w:tc>
          <w:tcPr>
            <w:tcW w:w="2835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Комплектность</w:t>
            </w:r>
          </w:p>
        </w:tc>
        <w:tc>
          <w:tcPr>
            <w:tcW w:w="6633" w:type="dxa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Кресло в полной комплектации, крепежные элементы, инструкция по сборке/эксплуатации.</w:t>
            </w:r>
          </w:p>
        </w:tc>
      </w:tr>
      <w:tr w:rsidR="00D60F4A" w:rsidRPr="0044678B">
        <w:trPr>
          <w:cantSplit/>
          <w:jc w:val="center"/>
        </w:trPr>
        <w:tc>
          <w:tcPr>
            <w:tcW w:w="510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pPr>
              <w:jc w:val="center"/>
            </w:pPr>
            <w:r>
              <w:rPr>
                <w:sz w:val="16"/>
              </w:rPr>
              <w:t>30</w:t>
            </w:r>
          </w:p>
        </w:tc>
        <w:tc>
          <w:tcPr>
            <w:tcW w:w="2835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Default="002E4499">
            <w:r>
              <w:rPr>
                <w:sz w:val="16"/>
              </w:rPr>
              <w:t>Упаковка</w:t>
            </w:r>
          </w:p>
        </w:tc>
        <w:tc>
          <w:tcPr>
            <w:tcW w:w="6633" w:type="dxa"/>
            <w:shd w:val="clear" w:color="auto" w:fill="F8F8F8"/>
            <w:tcMar>
              <w:top w:w="55" w:type="dxa"/>
              <w:left w:w="75" w:type="dxa"/>
              <w:bottom w:w="55" w:type="dxa"/>
              <w:right w:w="75" w:type="dxa"/>
            </w:tcMar>
            <w:vAlign w:val="center"/>
          </w:tcPr>
          <w:p w:rsidR="00D60F4A" w:rsidRPr="001F4296" w:rsidRDefault="002E4499">
            <w:pPr>
              <w:rPr>
                <w:lang w:val="ru-RU"/>
              </w:rPr>
            </w:pPr>
            <w:r w:rsidRPr="001F4296">
              <w:rPr>
                <w:sz w:val="16"/>
                <w:lang w:val="ru-RU"/>
              </w:rPr>
              <w:t>Индивидуальная транспортная упаковка, обеспечивающая сохранность товара при перевозке, погрузке и разгрузке.</w:t>
            </w:r>
          </w:p>
        </w:tc>
      </w:tr>
    </w:tbl>
    <w:p w:rsidR="001F4296" w:rsidRPr="00EB47EA" w:rsidRDefault="002E4499" w:rsidP="00EB47EA">
      <w:pPr>
        <w:spacing w:before="100" w:after="40"/>
        <w:rPr>
          <w:lang w:val="ru-RU"/>
        </w:rPr>
      </w:pPr>
      <w:r w:rsidRPr="001F4296">
        <w:rPr>
          <w:b/>
          <w:sz w:val="17"/>
          <w:lang w:val="ru-RU"/>
        </w:rPr>
        <w:t xml:space="preserve">Примечание: </w:t>
      </w:r>
      <w:r w:rsidRPr="001F4296">
        <w:rPr>
          <w:sz w:val="17"/>
          <w:lang w:val="ru-RU"/>
        </w:rPr>
        <w:t>изображение используется как визуальный образец. Поставляемый товар должен соответствовать указанным техническим и функциональным характеристикам.</w:t>
      </w:r>
    </w:p>
    <w:p w:rsidR="001F4296" w:rsidRDefault="001F4296">
      <w:pPr>
        <w:spacing w:before="40" w:after="0"/>
        <w:rPr>
          <w:sz w:val="16"/>
          <w:lang w:val="ru-RU"/>
        </w:rPr>
      </w:pPr>
    </w:p>
    <w:p w:rsidR="001F4296" w:rsidRDefault="001F4296">
      <w:pPr>
        <w:spacing w:before="40" w:after="0"/>
        <w:rPr>
          <w:sz w:val="16"/>
          <w:lang w:val="ru-RU"/>
        </w:rPr>
      </w:pPr>
    </w:p>
    <w:p w:rsidR="001F4296" w:rsidRPr="001F4296" w:rsidRDefault="00EB47EA" w:rsidP="001F4296">
      <w:pPr>
        <w:pStyle w:val="SpecSubtitle"/>
        <w:spacing w:after="100"/>
        <w:jc w:val="center"/>
        <w:rPr>
          <w:lang w:val="ru-RU"/>
        </w:rPr>
      </w:pPr>
      <w:r>
        <w:rPr>
          <w:lang w:val="ru-RU"/>
        </w:rPr>
        <w:t>Кресло руководителя</w:t>
      </w:r>
      <w:r w:rsidR="001F4296" w:rsidRPr="001F4296">
        <w:rPr>
          <w:lang w:val="ru-RU"/>
        </w:rPr>
        <w:t>, экокожа, механизм качания</w:t>
      </w:r>
      <w:r>
        <w:rPr>
          <w:lang w:val="ru-RU"/>
        </w:rPr>
        <w:t xml:space="preserve"> – не менее 2 штук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53"/>
        <w:gridCol w:w="2353"/>
        <w:gridCol w:w="2353"/>
        <w:gridCol w:w="2353"/>
      </w:tblGrid>
      <w:tr w:rsidR="001F4296" w:rsidTr="00532202">
        <w:trPr>
          <w:jc w:val="center"/>
        </w:trPr>
        <w:tc>
          <w:tcPr>
            <w:tcW w:w="2353" w:type="dxa"/>
            <w:tcBorders>
              <w:top w:val="single" w:sz="6" w:space="0" w:color="B7C3CF"/>
              <w:left w:val="single" w:sz="6" w:space="0" w:color="B7C3CF"/>
              <w:bottom w:val="single" w:sz="6" w:space="0" w:color="B7C3CF"/>
              <w:right w:val="single" w:sz="6" w:space="0" w:color="B7C3CF"/>
            </w:tcBorders>
            <w:shd w:val="clear" w:color="auto" w:fill="F2F5F8"/>
          </w:tcPr>
          <w:p w:rsidR="001F4296" w:rsidRPr="00EB47EA" w:rsidRDefault="001F4296" w:rsidP="00532202">
            <w:pPr>
              <w:spacing w:after="0"/>
              <w:jc w:val="center"/>
              <w:rPr>
                <w:lang w:val="ru-RU"/>
              </w:rPr>
            </w:pPr>
          </w:p>
        </w:tc>
        <w:tc>
          <w:tcPr>
            <w:tcW w:w="2353" w:type="dxa"/>
            <w:tcBorders>
              <w:top w:val="single" w:sz="6" w:space="0" w:color="B7C3CF"/>
              <w:left w:val="single" w:sz="6" w:space="0" w:color="B7C3CF"/>
              <w:bottom w:val="single" w:sz="6" w:space="0" w:color="B7C3CF"/>
              <w:right w:val="single" w:sz="6" w:space="0" w:color="B7C3CF"/>
            </w:tcBorders>
            <w:shd w:val="clear" w:color="auto" w:fill="F2F5F8"/>
          </w:tcPr>
          <w:p w:rsidR="001F4296" w:rsidRPr="00EB47EA" w:rsidRDefault="001F4296" w:rsidP="00532202">
            <w:pPr>
              <w:spacing w:after="0"/>
              <w:jc w:val="center"/>
              <w:rPr>
                <w:lang w:val="ru-RU"/>
              </w:rPr>
            </w:pPr>
          </w:p>
        </w:tc>
        <w:tc>
          <w:tcPr>
            <w:tcW w:w="2353" w:type="dxa"/>
            <w:tcBorders>
              <w:top w:val="single" w:sz="6" w:space="0" w:color="B7C3CF"/>
              <w:left w:val="single" w:sz="6" w:space="0" w:color="B7C3CF"/>
              <w:bottom w:val="single" w:sz="6" w:space="0" w:color="B7C3CF"/>
              <w:right w:val="single" w:sz="6" w:space="0" w:color="B7C3CF"/>
            </w:tcBorders>
            <w:shd w:val="clear" w:color="auto" w:fill="F2F5F8"/>
          </w:tcPr>
          <w:p w:rsidR="001F4296" w:rsidRDefault="001F4296" w:rsidP="00486BCB">
            <w:pPr>
              <w:spacing w:after="0"/>
              <w:jc w:val="center"/>
            </w:pPr>
            <w:r>
              <w:rPr>
                <w:b/>
                <w:sz w:val="17"/>
              </w:rPr>
              <w:t>Нагрузка</w:t>
            </w:r>
            <w:r>
              <w:rPr>
                <w:b/>
                <w:sz w:val="17"/>
              </w:rPr>
              <w:br/>
            </w:r>
            <w:r>
              <w:rPr>
                <w:b/>
                <w:color w:val="3D5368"/>
              </w:rPr>
              <w:t>до 1</w:t>
            </w:r>
            <w:r w:rsidR="00486BCB">
              <w:rPr>
                <w:b/>
                <w:color w:val="3D5368"/>
                <w:lang w:val="ru-RU"/>
              </w:rPr>
              <w:t>2</w:t>
            </w:r>
            <w:r>
              <w:rPr>
                <w:b/>
                <w:color w:val="3D5368"/>
              </w:rPr>
              <w:t>0 кг</w:t>
            </w:r>
          </w:p>
        </w:tc>
        <w:tc>
          <w:tcPr>
            <w:tcW w:w="2353" w:type="dxa"/>
            <w:tcBorders>
              <w:top w:val="single" w:sz="6" w:space="0" w:color="B7C3CF"/>
              <w:left w:val="single" w:sz="6" w:space="0" w:color="B7C3CF"/>
              <w:bottom w:val="single" w:sz="6" w:space="0" w:color="B7C3CF"/>
              <w:right w:val="single" w:sz="6" w:space="0" w:color="B7C3CF"/>
            </w:tcBorders>
            <w:shd w:val="clear" w:color="auto" w:fill="F2F5F8"/>
          </w:tcPr>
          <w:p w:rsidR="001F4296" w:rsidRDefault="001F4296" w:rsidP="00532202">
            <w:pPr>
              <w:spacing w:after="0"/>
              <w:jc w:val="center"/>
            </w:pPr>
            <w:r>
              <w:rPr>
                <w:b/>
                <w:sz w:val="17"/>
              </w:rPr>
              <w:t>Гарантия</w:t>
            </w:r>
            <w:r>
              <w:rPr>
                <w:b/>
                <w:sz w:val="17"/>
              </w:rPr>
              <w:br/>
            </w:r>
            <w:r>
              <w:rPr>
                <w:b/>
                <w:color w:val="3D5368"/>
              </w:rPr>
              <w:t>12 месяцев</w:t>
            </w:r>
          </w:p>
        </w:tc>
      </w:tr>
    </w:tbl>
    <w:p w:rsidR="001F4296" w:rsidRDefault="001F4296" w:rsidP="001F4296">
      <w:pPr>
        <w:spacing w:after="1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195"/>
        <w:gridCol w:w="5272"/>
      </w:tblGrid>
      <w:tr w:rsidR="001F4296" w:rsidTr="00532202">
        <w:trPr>
          <w:jc w:val="center"/>
        </w:trPr>
        <w:tc>
          <w:tcPr>
            <w:tcW w:w="4195" w:type="dxa"/>
            <w:tcBorders>
              <w:top w:val="single" w:sz="6" w:space="0" w:color="BDC8D2"/>
              <w:left w:val="single" w:sz="6" w:space="0" w:color="BDC8D2"/>
              <w:bottom w:val="single" w:sz="6" w:space="0" w:color="BDC8D2"/>
              <w:right w:val="single" w:sz="6" w:space="0" w:color="BDC8D2"/>
            </w:tcBorders>
          </w:tcPr>
          <w:p w:rsidR="001F4296" w:rsidRDefault="001F4296" w:rsidP="00532202">
            <w:pPr>
              <w:spacing w:after="0"/>
              <w:jc w:val="center"/>
            </w:pPr>
            <w:r>
              <w:rPr>
                <w:noProof/>
                <w:sz w:val="17"/>
                <w:lang w:val="ru-RU" w:eastAsia="ru-RU"/>
              </w:rPr>
              <w:drawing>
                <wp:inline distT="0" distB="0" distL="0" distR="0" wp14:anchorId="6EE90CC5" wp14:editId="7D9BDEE1">
                  <wp:extent cx="2304000" cy="350724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3bec26e-227d-459d-bc32-fadf8089cf23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507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F4296" w:rsidRDefault="001F4296" w:rsidP="00532202">
            <w:pPr>
              <w:spacing w:after="0"/>
              <w:jc w:val="center"/>
            </w:pPr>
            <w:r>
              <w:rPr>
                <w:b/>
                <w:sz w:val="17"/>
              </w:rPr>
              <w:t>Внешний вид изделия — ориентир</w:t>
            </w:r>
          </w:p>
        </w:tc>
        <w:tc>
          <w:tcPr>
            <w:tcW w:w="5272" w:type="dxa"/>
            <w:tcBorders>
              <w:top w:val="single" w:sz="6" w:space="0" w:color="BDC8D2"/>
              <w:left w:val="single" w:sz="6" w:space="0" w:color="BDC8D2"/>
              <w:bottom w:val="single" w:sz="6" w:space="0" w:color="BDC8D2"/>
              <w:right w:val="single" w:sz="6" w:space="0" w:color="BDC8D2"/>
            </w:tcBorders>
          </w:tcPr>
          <w:p w:rsidR="001F4296" w:rsidRDefault="001F4296" w:rsidP="00532202">
            <w:pPr>
              <w:spacing w:after="0"/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551"/>
              <w:gridCol w:w="2438"/>
            </w:tblGrid>
            <w:tr w:rsidR="001F4296" w:rsidTr="00532202">
              <w:trPr>
                <w:cantSplit/>
                <w:tblHeader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shd w:val="clear" w:color="auto" w:fill="E4EBF1"/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b/>
                      <w:sz w:val="18"/>
                    </w:rPr>
                    <w:t>Параметр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shd w:val="clear" w:color="auto" w:fill="E4EBF1"/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b/>
                      <w:sz w:val="18"/>
                    </w:rPr>
                    <w:t>Характеристика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Тип кресла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Кресло руководителя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Основание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Крестовина с колесиками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Колесики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5 шт.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Цвет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Черный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Материал обивки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Экокожа / кожезаменитель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Подлокотники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Пластик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Крестовина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Пластик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Ортопедические свойства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Да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Анатомические свойства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Нет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551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Механизм качания</w:t>
                  </w:r>
                </w:p>
              </w:tc>
              <w:tc>
                <w:tcPr>
                  <w:tcW w:w="2438" w:type="dxa"/>
                  <w:tcBorders>
                    <w:top w:val="single" w:sz="6" w:space="0" w:color="AAB8C5"/>
                    <w:left w:val="single" w:sz="6" w:space="0" w:color="AAB8C5"/>
                    <w:bottom w:val="single" w:sz="6" w:space="0" w:color="AAB8C5"/>
                    <w:right w:val="single" w:sz="6" w:space="0" w:color="AAB8C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Да</w:t>
                  </w:r>
                </w:p>
              </w:tc>
            </w:tr>
          </w:tbl>
          <w:p w:rsidR="001F4296" w:rsidRDefault="001F4296" w:rsidP="00532202">
            <w:pPr>
              <w:spacing w:after="0"/>
            </w:pPr>
          </w:p>
        </w:tc>
      </w:tr>
    </w:tbl>
    <w:p w:rsidR="001F4296" w:rsidRDefault="001F4296" w:rsidP="001F4296">
      <w:pPr>
        <w:pStyle w:val="SpecHeading"/>
      </w:pPr>
      <w:r>
        <w:t>1. Основные технические характеристики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48"/>
        <w:gridCol w:w="6520"/>
      </w:tblGrid>
      <w:tr w:rsidR="001F4296" w:rsidTr="00532202">
        <w:trPr>
          <w:cantSplit/>
          <w:tblHeader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shd w:val="clear" w:color="auto" w:fill="E4EB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sz w:val="18"/>
              </w:rPr>
              <w:t>Параметр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shd w:val="clear" w:color="auto" w:fill="E4EB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sz w:val="18"/>
              </w:rPr>
              <w:t>Требование / характеристика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Состояние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Новое, ранее не использованное.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Назначение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sz w:val="17"/>
                <w:lang w:val="ru-RU"/>
              </w:rPr>
              <w:t>Для оснащения кабинета руководителя, административного персонала и длительной работы за письменным/компьютерным столом.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lastRenderedPageBreak/>
              <w:t>Основание кресла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Пятилучевая крестовина с колесиками.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Количество колесиков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5 шт.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Обивка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sz w:val="17"/>
                <w:lang w:val="ru-RU"/>
              </w:rPr>
              <w:t xml:space="preserve">Экокожа / кожезаменитель, </w:t>
            </w:r>
            <w:proofErr w:type="gramStart"/>
            <w:r w:rsidRPr="001F4296">
              <w:rPr>
                <w:sz w:val="17"/>
                <w:lang w:val="ru-RU"/>
              </w:rPr>
              <w:t>износостойкая</w:t>
            </w:r>
            <w:proofErr w:type="gramEnd"/>
            <w:r w:rsidRPr="001F4296">
              <w:rPr>
                <w:sz w:val="17"/>
                <w:lang w:val="ru-RU"/>
              </w:rPr>
              <w:t>, пригодная для регулярного ухода.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Цвет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Черный.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Спинка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sz w:val="17"/>
                <w:lang w:val="ru-RU"/>
              </w:rPr>
              <w:t>Высокая, мягкая, эргономичной формы; высота спинки 630 мм.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Сиденье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1F4296">
              <w:rPr>
                <w:sz w:val="17"/>
                <w:lang w:val="ru-RU"/>
              </w:rPr>
              <w:t>Мягкое</w:t>
            </w:r>
            <w:proofErr w:type="gramEnd"/>
            <w:r w:rsidRPr="001F4296">
              <w:rPr>
                <w:sz w:val="17"/>
                <w:lang w:val="ru-RU"/>
              </w:rPr>
              <w:t>, с декоративной прострочкой и округленной передней кромкой.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Подлокотники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 xml:space="preserve">2 </w:t>
            </w:r>
            <w:proofErr w:type="gramStart"/>
            <w:r>
              <w:rPr>
                <w:sz w:val="17"/>
              </w:rPr>
              <w:t>шт.,</w:t>
            </w:r>
            <w:proofErr w:type="gramEnd"/>
            <w:r>
              <w:rPr>
                <w:sz w:val="17"/>
              </w:rPr>
              <w:t xml:space="preserve"> пластиковые.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Крестовина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Пластиковая, пятилучевая.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Газлифт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Предусмотрен; регулировка высоты кресла.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Механизм качания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sz w:val="17"/>
                <w:lang w:val="ru-RU"/>
              </w:rPr>
              <w:t>Механизм качания ТГ с фиксацией кресла в вертикальном положении.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Ортопедические свойства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Да.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Анатомические свойства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Нет.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Максимально допустимая нагрузка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100 кг.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Габариты (Ш×Г×В)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500 × 440 × 1090-1180 мм.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Максимальная высота кресла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1180 мм.</w:t>
            </w:r>
          </w:p>
        </w:tc>
      </w:tr>
      <w:tr w:rsidR="001F4296" w:rsidTr="00532202">
        <w:trPr>
          <w:cantSplit/>
          <w:jc w:val="center"/>
        </w:trPr>
        <w:tc>
          <w:tcPr>
            <w:tcW w:w="2948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Гарантийный срок</w:t>
            </w:r>
          </w:p>
        </w:tc>
        <w:tc>
          <w:tcPr>
            <w:tcW w:w="6520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12 месяцев.</w:t>
            </w:r>
          </w:p>
        </w:tc>
      </w:tr>
    </w:tbl>
    <w:p w:rsidR="001F4296" w:rsidRDefault="001F4296" w:rsidP="001F4296">
      <w:pPr>
        <w:pStyle w:val="SpecHeading"/>
      </w:pPr>
      <w:r>
        <w:t>2. Требования к конструкции и материалам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Кресло должно иметь устойчивую пятилучевую крестовину на пяти роликах.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Газлифт должен обеспечивать плавную регулировку высоты и надежно удерживать заданное положение без самопроизвольного опускания.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Механизм качания ТГ должен обеспечивать плавное отклонение кресла и фиксацию в вертикальном рабочем положении.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Высокая спинка должна обеспечивать поддержку спины пользователя и сохранять форму при длительной эксплуатации.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Подлокотники должны быть надежно закреплены, не иметь трещин, заусенцев, острых кромок и люфтов.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Экокожа/кожезаменитель должна быть равномерно натянута, без порезов, разрывов, потертостей, пятен и иных видимых дефектов.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Декоративная прострочка должна быть ровной, без пропусков стежков, торчащих нитей и расхождения швов.</w:t>
      </w:r>
    </w:p>
    <w:p w:rsidR="001F4296" w:rsidRPr="001F4296" w:rsidRDefault="001F4296" w:rsidP="001F4296">
      <w:pPr>
        <w:pStyle w:val="SpecHeading"/>
        <w:rPr>
          <w:lang w:val="ru-RU"/>
        </w:rPr>
      </w:pPr>
      <w:r w:rsidRPr="001F4296">
        <w:rPr>
          <w:lang w:val="ru-RU"/>
        </w:rPr>
        <w:t>3. Требования к качеству и безопасности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Изделие должно быть новым, не бывшим в эксплуатации, не восстановленным и без следов ремонта.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Крестовина и пластиковые элементы должны быть без трещин, сколов, деформаций и видимых производственных дефектов.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Колеса должны свободно вращаться и поворачиваться, не заедать и надежно фиксироваться в крестовине.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Кресло после сборки должно быть устойчивым, не иметь перекосов, недопустимых люфтов и посторонних скрипов.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Мягкие элементы должны иметь равномерное наполнение и не иметь выраженных провалов.</w:t>
      </w:r>
    </w:p>
    <w:p w:rsidR="001F4296" w:rsidRDefault="001F4296" w:rsidP="001F4296">
      <w:pPr>
        <w:pStyle w:val="SpecHeading"/>
      </w:pPr>
      <w:r>
        <w:t>4. Комплектность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5953"/>
      </w:tblGrid>
      <w:tr w:rsidR="001F4296" w:rsidTr="00532202">
        <w:trPr>
          <w:cantSplit/>
          <w:tblHeader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shd w:val="clear" w:color="auto" w:fill="E4EB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sz w:val="18"/>
              </w:rPr>
              <w:t>Комплектующая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shd w:val="clear" w:color="auto" w:fill="E4EB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sz w:val="18"/>
              </w:rPr>
              <w:t>Количество / требование</w:t>
            </w:r>
          </w:p>
        </w:tc>
      </w:tr>
      <w:tr w:rsidR="001F4296" w:rsidTr="00532202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Сиденье со спинкой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1 комплект.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Подлокотники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2 шт.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Пятилучевая крестовина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1 шт.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Колеса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5 шт.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Газлифт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1 шт.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Механизм качания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1 комплект.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Крепеж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Полный комплект.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515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7"/>
              </w:rPr>
              <w:t>Инструкция по сборке</w:t>
            </w:r>
          </w:p>
        </w:tc>
        <w:tc>
          <w:tcPr>
            <w:tcW w:w="5953" w:type="dxa"/>
            <w:tcBorders>
              <w:top w:val="single" w:sz="6" w:space="0" w:color="AAB8C5"/>
              <w:left w:val="single" w:sz="6" w:space="0" w:color="AAB8C5"/>
              <w:bottom w:val="single" w:sz="6" w:space="0" w:color="AAB8C5"/>
              <w:right w:val="single" w:sz="6" w:space="0" w:color="AAB8C5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1F4296">
              <w:rPr>
                <w:sz w:val="17"/>
                <w:lang w:val="ru-RU"/>
              </w:rPr>
              <w:t>Обязательна</w:t>
            </w:r>
            <w:proofErr w:type="gramEnd"/>
            <w:r w:rsidRPr="001F4296">
              <w:rPr>
                <w:sz w:val="17"/>
                <w:lang w:val="ru-RU"/>
              </w:rPr>
              <w:t xml:space="preserve"> при поставке в разобранном виде.</w:t>
            </w:r>
          </w:p>
        </w:tc>
      </w:tr>
    </w:tbl>
    <w:p w:rsidR="001F4296" w:rsidRPr="001F4296" w:rsidRDefault="001F4296" w:rsidP="001F4296">
      <w:pPr>
        <w:pStyle w:val="SpecHeading"/>
        <w:rPr>
          <w:lang w:val="ru-RU"/>
        </w:rPr>
      </w:pPr>
      <w:r w:rsidRPr="001F4296">
        <w:rPr>
          <w:lang w:val="ru-RU"/>
        </w:rPr>
        <w:t>5. Требования к поставке и приемке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 xml:space="preserve">Товар </w:t>
      </w:r>
      <w:r w:rsidR="0044678B">
        <w:rPr>
          <w:sz w:val="18"/>
          <w:lang w:val="ru-RU"/>
        </w:rPr>
        <w:t>должен</w:t>
      </w:r>
      <w:r w:rsidRPr="001F4296">
        <w:rPr>
          <w:sz w:val="18"/>
          <w:lang w:val="ru-RU"/>
        </w:rPr>
        <w:t xml:space="preserve"> поставляться в собранном виде в защитной упаковке.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При приемке проверяются внешний вид, комплектность, устойчивость, работа колес, газлифта и механизма качания.</w:t>
      </w:r>
    </w:p>
    <w:p w:rsidR="001F4296" w:rsidRPr="001F4296" w:rsidRDefault="001F4296" w:rsidP="001F4296">
      <w:pPr>
        <w:spacing w:after="10"/>
        <w:ind w:left="283" w:hanging="181"/>
        <w:rPr>
          <w:lang w:val="ru-RU"/>
        </w:rPr>
      </w:pPr>
      <w:r w:rsidRPr="001F4296">
        <w:rPr>
          <w:b/>
          <w:sz w:val="18"/>
          <w:lang w:val="ru-RU"/>
        </w:rPr>
        <w:t xml:space="preserve">• </w:t>
      </w:r>
      <w:r w:rsidRPr="001F4296">
        <w:rPr>
          <w:sz w:val="18"/>
          <w:lang w:val="ru-RU"/>
        </w:rPr>
        <w:t>Изделие с производственными дефектами или несоответствием настоящей технической спецификации подлежит замене поставщиком.</w:t>
      </w:r>
    </w:p>
    <w:p w:rsidR="001F4296" w:rsidRPr="001F4296" w:rsidRDefault="001F4296" w:rsidP="001F4296">
      <w:pPr>
        <w:pStyle w:val="SpecHeading"/>
        <w:rPr>
          <w:lang w:val="ru-RU"/>
        </w:rPr>
      </w:pPr>
      <w:r w:rsidRPr="001F4296">
        <w:rPr>
          <w:lang w:val="ru-RU"/>
        </w:rPr>
        <w:t>6. Примечание</w:t>
      </w:r>
    </w:p>
    <w:p w:rsidR="001F4296" w:rsidRPr="001F4296" w:rsidRDefault="001F4296" w:rsidP="001F4296">
      <w:pPr>
        <w:spacing w:after="10"/>
        <w:rPr>
          <w:lang w:val="ru-RU"/>
        </w:rPr>
      </w:pPr>
      <w:r w:rsidRPr="001F4296">
        <w:rPr>
          <w:sz w:val="18"/>
          <w:lang w:val="ru-RU"/>
        </w:rPr>
        <w:lastRenderedPageBreak/>
        <w:t>Изображение используется как визуальный ориентир по общей форме, цвету и исполнению кресла. Поставляемое изделие должно соответствовать указанным техническим, функциональным и качественным характеристикам.</w:t>
      </w:r>
    </w:p>
    <w:p w:rsidR="001F4296" w:rsidRDefault="001F4296">
      <w:pPr>
        <w:spacing w:before="40" w:after="0"/>
        <w:rPr>
          <w:lang w:val="ru-RU"/>
        </w:rPr>
      </w:pPr>
    </w:p>
    <w:p w:rsidR="001F4296" w:rsidRDefault="001F4296">
      <w:pPr>
        <w:spacing w:before="40" w:after="0"/>
        <w:rPr>
          <w:lang w:val="ru-RU"/>
        </w:rPr>
      </w:pPr>
    </w:p>
    <w:p w:rsidR="001F4296" w:rsidRPr="00EB47EA" w:rsidRDefault="001F4296" w:rsidP="001F4296">
      <w:pPr>
        <w:pStyle w:val="SpecSubTitle0"/>
        <w:spacing w:after="80"/>
        <w:jc w:val="center"/>
        <w:rPr>
          <w:lang w:val="ru-RU"/>
        </w:rPr>
      </w:pPr>
      <w:r w:rsidRPr="001F4296">
        <w:rPr>
          <w:lang w:val="ru-RU"/>
        </w:rPr>
        <w:t>Стул посетительский на полозьях, сетчатая спинка</w:t>
      </w:r>
      <w:r w:rsidR="00EB47EA">
        <w:rPr>
          <w:lang w:val="ru-RU"/>
        </w:rPr>
        <w:t xml:space="preserve"> не менее</w:t>
      </w:r>
      <w:r w:rsidR="00EB47EA" w:rsidRPr="00EB47EA">
        <w:rPr>
          <w:sz w:val="18"/>
          <w:lang w:val="ru-RU"/>
        </w:rPr>
        <w:t xml:space="preserve">: </w:t>
      </w:r>
      <w:r w:rsidR="0053016F">
        <w:rPr>
          <w:color w:val="1F3B5C"/>
          <w:sz w:val="21"/>
          <w:lang w:val="ru-RU"/>
        </w:rPr>
        <w:t>4</w:t>
      </w:r>
      <w:r w:rsidR="00EB47EA" w:rsidRPr="00EB47EA">
        <w:rPr>
          <w:color w:val="1F3B5C"/>
          <w:sz w:val="21"/>
          <w:lang w:val="ru-RU"/>
        </w:rPr>
        <w:t>0 штук</w:t>
      </w:r>
    </w:p>
    <w:p w:rsidR="001F4296" w:rsidRPr="00EB47EA" w:rsidRDefault="001F4296" w:rsidP="001F4296">
      <w:pPr>
        <w:spacing w:after="20"/>
        <w:rPr>
          <w:lang w:val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139"/>
        <w:gridCol w:w="5329"/>
      </w:tblGrid>
      <w:tr w:rsidR="001F4296" w:rsidTr="00532202">
        <w:trPr>
          <w:jc w:val="center"/>
        </w:trPr>
        <w:tc>
          <w:tcPr>
            <w:tcW w:w="4139" w:type="dxa"/>
            <w:tcBorders>
              <w:top w:val="single" w:sz="6" w:space="0" w:color="B8C5D0"/>
              <w:left w:val="single" w:sz="6" w:space="0" w:color="B8C5D0"/>
              <w:bottom w:val="single" w:sz="6" w:space="0" w:color="B8C5D0"/>
              <w:right w:val="single" w:sz="6" w:space="0" w:color="B8C5D0"/>
            </w:tcBorders>
          </w:tcPr>
          <w:p w:rsidR="001F4296" w:rsidRDefault="001F4296" w:rsidP="00532202">
            <w:pPr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227500D1" wp14:editId="7DAD198E">
                  <wp:extent cx="2268000" cy="305257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bd2f0b4-a73e-456a-8cdd-ad22aa7f31cf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05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F4296" w:rsidRDefault="001F4296" w:rsidP="00532202">
            <w:pPr>
              <w:jc w:val="center"/>
            </w:pPr>
            <w:r>
              <w:rPr>
                <w:b/>
                <w:sz w:val="18"/>
              </w:rPr>
              <w:t>Внешний вид изделия</w:t>
            </w:r>
          </w:p>
        </w:tc>
        <w:tc>
          <w:tcPr>
            <w:tcW w:w="5329" w:type="dxa"/>
            <w:tcBorders>
              <w:top w:val="single" w:sz="6" w:space="0" w:color="B8C5D0"/>
              <w:left w:val="single" w:sz="6" w:space="0" w:color="B8C5D0"/>
              <w:bottom w:val="single" w:sz="6" w:space="0" w:color="B8C5D0"/>
              <w:right w:val="single" w:sz="6" w:space="0" w:color="B8C5D0"/>
            </w:tcBorders>
          </w:tcPr>
          <w:p w:rsidR="001F4296" w:rsidRDefault="001F4296" w:rsidP="00532202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665"/>
              <w:gridCol w:w="2438"/>
            </w:tblGrid>
            <w:tr w:rsidR="001F4296" w:rsidTr="00532202">
              <w:trPr>
                <w:cantSplit/>
                <w:tblHeader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shd w:val="clear" w:color="auto" w:fill="DCE6F1"/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b/>
                      <w:sz w:val="17"/>
                    </w:rPr>
                    <w:t>Параметр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shd w:val="clear" w:color="auto" w:fill="DCE6F1"/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b/>
                      <w:sz w:val="17"/>
                    </w:rPr>
                    <w:t>Характеристика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Основание стула (база)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Полозья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Подлокотник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2 шт.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Откидной конференц-столик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Нет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Цвет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Черный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Цвет каркаса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Хром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Сиденье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Текстиль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65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Спинка</w:t>
                  </w:r>
                </w:p>
              </w:tc>
              <w:tc>
                <w:tcPr>
                  <w:tcW w:w="2438" w:type="dxa"/>
                  <w:tcBorders>
                    <w:top w:val="single" w:sz="6" w:space="0" w:color="A9B9C8"/>
                    <w:left w:val="single" w:sz="6" w:space="0" w:color="A9B9C8"/>
                    <w:bottom w:val="single" w:sz="6" w:space="0" w:color="A9B9C8"/>
                    <w:right w:val="single" w:sz="6" w:space="0" w:color="A9B9C8"/>
                  </w:tcBorders>
                  <w:vAlign w:val="center"/>
                </w:tcPr>
                <w:p w:rsidR="001F4296" w:rsidRDefault="001F4296" w:rsidP="00532202">
                  <w:pPr>
                    <w:spacing w:after="0"/>
                  </w:pPr>
                  <w:r>
                    <w:rPr>
                      <w:rFonts w:eastAsia="Arial"/>
                      <w:sz w:val="17"/>
                    </w:rPr>
                    <w:t>Сетка</w:t>
                  </w:r>
                </w:p>
              </w:tc>
            </w:tr>
          </w:tbl>
          <w:p w:rsidR="001F4296" w:rsidRDefault="001F4296" w:rsidP="00532202"/>
        </w:tc>
      </w:tr>
    </w:tbl>
    <w:p w:rsidR="001F4296" w:rsidRDefault="001F4296" w:rsidP="001F4296">
      <w:pPr>
        <w:pStyle w:val="SpecHeading"/>
        <w:spacing w:before="80"/>
      </w:pPr>
      <w:r>
        <w:t>1. Габаритные размеры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5"/>
        <w:gridCol w:w="4932"/>
      </w:tblGrid>
      <w:tr w:rsidR="001F4296" w:rsidTr="00532202">
        <w:trPr>
          <w:cantSplit/>
          <w:tblHeader/>
          <w:jc w:val="center"/>
        </w:trPr>
        <w:tc>
          <w:tcPr>
            <w:tcW w:w="45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b/>
                <w:sz w:val="17"/>
              </w:rPr>
              <w:t>Показатель</w:t>
            </w:r>
          </w:p>
        </w:tc>
        <w:tc>
          <w:tcPr>
            <w:tcW w:w="493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b/>
                <w:sz w:val="17"/>
              </w:rPr>
              <w:t>Размер</w:t>
            </w:r>
          </w:p>
        </w:tc>
      </w:tr>
      <w:tr w:rsidR="001F4296" w:rsidTr="00532202">
        <w:trPr>
          <w:cantSplit/>
          <w:jc w:val="center"/>
        </w:trPr>
        <w:tc>
          <w:tcPr>
            <w:tcW w:w="45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Ширина стула</w:t>
            </w:r>
          </w:p>
        </w:tc>
        <w:tc>
          <w:tcPr>
            <w:tcW w:w="493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55 см (550 мм)</w:t>
            </w:r>
          </w:p>
        </w:tc>
      </w:tr>
      <w:tr w:rsidR="001F4296" w:rsidTr="00532202">
        <w:trPr>
          <w:cantSplit/>
          <w:jc w:val="center"/>
        </w:trPr>
        <w:tc>
          <w:tcPr>
            <w:tcW w:w="45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Глубина стула</w:t>
            </w:r>
          </w:p>
        </w:tc>
        <w:tc>
          <w:tcPr>
            <w:tcW w:w="493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60 см (600 мм)</w:t>
            </w:r>
          </w:p>
        </w:tc>
      </w:tr>
      <w:tr w:rsidR="001F4296" w:rsidTr="00532202">
        <w:trPr>
          <w:cantSplit/>
          <w:jc w:val="center"/>
        </w:trPr>
        <w:tc>
          <w:tcPr>
            <w:tcW w:w="45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rFonts w:eastAsia="Arial"/>
                <w:sz w:val="17"/>
                <w:lang w:val="ru-RU"/>
              </w:rPr>
              <w:t>Высота стула с учетом спинки</w:t>
            </w:r>
          </w:p>
        </w:tc>
        <w:tc>
          <w:tcPr>
            <w:tcW w:w="493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71,5 см (715 мм)</w:t>
            </w:r>
          </w:p>
        </w:tc>
      </w:tr>
    </w:tbl>
    <w:p w:rsidR="001F4296" w:rsidRDefault="001F4296" w:rsidP="001F4296">
      <w:pPr>
        <w:pStyle w:val="SpecHeading"/>
        <w:spacing w:before="80"/>
      </w:pPr>
      <w:r>
        <w:t>2. Основные технические требования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6633"/>
      </w:tblGrid>
      <w:tr w:rsidR="001F4296" w:rsidTr="00532202">
        <w:trPr>
          <w:cantSplit/>
          <w:tblHeader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b/>
                <w:sz w:val="17"/>
              </w:rPr>
              <w:t>Элемент / параметр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b/>
                <w:sz w:val="17"/>
              </w:rPr>
              <w:t>Требование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Тип изделия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rFonts w:eastAsia="Arial"/>
                <w:sz w:val="17"/>
                <w:lang w:val="ru-RU"/>
              </w:rPr>
              <w:t>Стул посетительский офисный на полозьях с двумя подлокотниками.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Каркас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1F4296">
              <w:rPr>
                <w:rFonts w:eastAsia="Arial"/>
                <w:sz w:val="17"/>
                <w:lang w:val="ru-RU"/>
              </w:rPr>
              <w:t>Металлический</w:t>
            </w:r>
            <w:proofErr w:type="gramEnd"/>
            <w:r w:rsidRPr="001F4296">
              <w:rPr>
                <w:rFonts w:eastAsia="Arial"/>
                <w:sz w:val="17"/>
                <w:lang w:val="ru-RU"/>
              </w:rPr>
              <w:t>, хромированного цвета; поверхность ровная, без коррозии, острых кромок и видимых дефектов.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Основание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rFonts w:eastAsia="Arial"/>
                <w:sz w:val="17"/>
                <w:lang w:val="ru-RU"/>
              </w:rPr>
              <w:t>Консольное основание типа «полозья», устойчивое, без перекосов.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Спинка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1F4296">
              <w:rPr>
                <w:rFonts w:eastAsia="Arial"/>
                <w:sz w:val="17"/>
                <w:lang w:val="ru-RU"/>
              </w:rPr>
              <w:t>Сетчатая</w:t>
            </w:r>
            <w:proofErr w:type="gramEnd"/>
            <w:r w:rsidRPr="001F4296">
              <w:rPr>
                <w:rFonts w:eastAsia="Arial"/>
                <w:sz w:val="17"/>
                <w:lang w:val="ru-RU"/>
              </w:rPr>
              <w:t>, черного цвета, равномерно натянутая, без провисаний и повреждений.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Сиденье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1F4296">
              <w:rPr>
                <w:rFonts w:eastAsia="Arial"/>
                <w:sz w:val="17"/>
                <w:lang w:val="ru-RU"/>
              </w:rPr>
              <w:t>Мягкое</w:t>
            </w:r>
            <w:proofErr w:type="gramEnd"/>
            <w:r w:rsidRPr="001F4296">
              <w:rPr>
                <w:rFonts w:eastAsia="Arial"/>
                <w:sz w:val="17"/>
                <w:lang w:val="ru-RU"/>
              </w:rPr>
              <w:t>, с текстильной обивкой черного цвета.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2835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Подлокотники</w:t>
            </w:r>
          </w:p>
        </w:tc>
        <w:tc>
          <w:tcPr>
            <w:tcW w:w="6633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1F4296">
              <w:rPr>
                <w:rFonts w:eastAsia="Arial"/>
                <w:sz w:val="17"/>
                <w:lang w:val="ru-RU"/>
              </w:rPr>
              <w:t>2 шт., черного цвета, надежно закрепленные.</w:t>
            </w:r>
            <w:proofErr w:type="gramEnd"/>
          </w:p>
        </w:tc>
      </w:tr>
    </w:tbl>
    <w:p w:rsidR="001F4296" w:rsidRPr="0053016F" w:rsidRDefault="001F4296" w:rsidP="001F4296">
      <w:pPr>
        <w:rPr>
          <w:lang w:val="ru-RU"/>
        </w:rPr>
      </w:pPr>
    </w:p>
    <w:p w:rsidR="001F4296" w:rsidRPr="0053016F" w:rsidRDefault="001F4296" w:rsidP="001F4296">
      <w:pPr>
        <w:pStyle w:val="SpecHeading"/>
        <w:rPr>
          <w:lang w:val="ru-RU"/>
        </w:rPr>
      </w:pPr>
      <w:r w:rsidRPr="0053016F">
        <w:rPr>
          <w:lang w:val="ru-RU"/>
        </w:rPr>
        <w:t>3. Требования к качеству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Товар должен быть новым, ранее не использованным, не восстановленным и не бывшим в эксплуатации.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 xml:space="preserve">Все </w:t>
      </w:r>
      <w:r w:rsidR="00CF2814">
        <w:rPr>
          <w:lang w:val="ru-RU"/>
        </w:rPr>
        <w:t>4</w:t>
      </w:r>
      <w:r w:rsidRPr="001F4296">
        <w:rPr>
          <w:lang w:val="ru-RU"/>
        </w:rPr>
        <w:t>0 стульев должны быть одной модели, одного производителя, цвета и исполнения.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Металлические элементы — без коррозии, деформаций, царапин, сколов покрытия и заусенцев.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Сетка спинки — без провисаний, разрывов и затяжек.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Текстиль сиденья — без пятен, потертостей, разрывов и непростроченных участков.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Конструкция должна быть устойчивой; люфты и перекосы не допускаются.</w:t>
      </w:r>
    </w:p>
    <w:p w:rsidR="001F4296" w:rsidRDefault="001F4296" w:rsidP="001F4296">
      <w:pPr>
        <w:pStyle w:val="SpecHeading"/>
        <w:spacing w:before="80"/>
      </w:pPr>
      <w:r>
        <w:lastRenderedPageBreak/>
        <w:t>4. Комплектность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066"/>
      </w:tblGrid>
      <w:tr w:rsidR="001F4296" w:rsidTr="00532202">
        <w:trPr>
          <w:cantSplit/>
          <w:tblHeader/>
          <w:jc w:val="center"/>
        </w:trPr>
        <w:tc>
          <w:tcPr>
            <w:tcW w:w="340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b/>
                <w:sz w:val="17"/>
              </w:rPr>
              <w:t>Позиция</w:t>
            </w:r>
          </w:p>
        </w:tc>
        <w:tc>
          <w:tcPr>
            <w:tcW w:w="6066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shd w:val="clear" w:color="auto" w:fill="DCE6F1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b/>
                <w:sz w:val="17"/>
              </w:rPr>
              <w:t>Требование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Стул</w:t>
            </w:r>
          </w:p>
        </w:tc>
        <w:tc>
          <w:tcPr>
            <w:tcW w:w="6066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53016F" w:rsidP="00532202">
            <w:pPr>
              <w:spacing w:after="0"/>
            </w:pPr>
            <w:r>
              <w:rPr>
                <w:rFonts w:eastAsia="Arial"/>
                <w:sz w:val="17"/>
                <w:lang w:val="ru-RU"/>
              </w:rPr>
              <w:t>4</w:t>
            </w:r>
            <w:r w:rsidR="001F4296">
              <w:rPr>
                <w:rFonts w:eastAsia="Arial"/>
                <w:sz w:val="17"/>
              </w:rPr>
              <w:t>0 шт.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Крепеж</w:t>
            </w:r>
          </w:p>
        </w:tc>
        <w:tc>
          <w:tcPr>
            <w:tcW w:w="6066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rFonts w:eastAsia="Arial"/>
                <w:sz w:val="17"/>
                <w:lang w:val="ru-RU"/>
              </w:rPr>
              <w:t>Полный комплект — если изделие поставляется в разобранном виде.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rFonts w:eastAsia="Arial"/>
                <w:sz w:val="17"/>
              </w:rPr>
              <w:t>Инструкция по сборке</w:t>
            </w:r>
          </w:p>
        </w:tc>
        <w:tc>
          <w:tcPr>
            <w:tcW w:w="6066" w:type="dxa"/>
            <w:tcBorders>
              <w:top w:val="single" w:sz="6" w:space="0" w:color="A9B9C8"/>
              <w:left w:val="single" w:sz="6" w:space="0" w:color="A9B9C8"/>
              <w:bottom w:val="single" w:sz="6" w:space="0" w:color="A9B9C8"/>
              <w:right w:val="single" w:sz="6" w:space="0" w:color="A9B9C8"/>
            </w:tcBorders>
            <w:vAlign w:val="center"/>
          </w:tcPr>
          <w:p w:rsidR="001F4296" w:rsidRPr="001F4296" w:rsidRDefault="001F4296" w:rsidP="00532202">
            <w:pPr>
              <w:spacing w:after="0"/>
              <w:rPr>
                <w:lang w:val="ru-RU"/>
              </w:rPr>
            </w:pPr>
            <w:r w:rsidRPr="001F4296">
              <w:rPr>
                <w:rFonts w:eastAsia="Arial"/>
                <w:sz w:val="17"/>
                <w:lang w:val="ru-RU"/>
              </w:rPr>
              <w:t>Предоставляется при поставке в разобранном виде.</w:t>
            </w:r>
          </w:p>
        </w:tc>
      </w:tr>
    </w:tbl>
    <w:p w:rsidR="001F4296" w:rsidRPr="001F4296" w:rsidRDefault="001F4296" w:rsidP="001F4296">
      <w:pPr>
        <w:pStyle w:val="SpecHeading"/>
        <w:spacing w:before="80"/>
        <w:rPr>
          <w:lang w:val="ru-RU"/>
        </w:rPr>
      </w:pPr>
      <w:r w:rsidRPr="001F4296">
        <w:rPr>
          <w:lang w:val="ru-RU"/>
        </w:rPr>
        <w:t>5. Требования к поставке и приемке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 xml:space="preserve">Поставка осуществляется в количестве </w:t>
      </w:r>
      <w:r w:rsidR="00CF2814">
        <w:rPr>
          <w:lang w:val="ru-RU"/>
        </w:rPr>
        <w:t>4</w:t>
      </w:r>
      <w:r w:rsidRPr="001F4296">
        <w:rPr>
          <w:lang w:val="ru-RU"/>
        </w:rPr>
        <w:t>0 (двадцать) штук по адресу Заказчика.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Упаковка должна обеспечивать сохранность каркаса, сетки, текстиля и пластиковых элементов при транспортировке.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При необходимости поставщик обеспечивает разгрузку, занос и сборку изделий.</w:t>
      </w:r>
    </w:p>
    <w:p w:rsidR="001F4296" w:rsidRPr="001F4296" w:rsidRDefault="001F4296" w:rsidP="001F4296">
      <w:pPr>
        <w:spacing w:after="20"/>
        <w:ind w:left="255" w:hanging="170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При приемке проверяются количество, внешний вид, комплектность, соответствие заявленным характеристикам и отсутствие дефектов.</w:t>
      </w:r>
    </w:p>
    <w:p w:rsidR="001F4296" w:rsidRPr="001F4296" w:rsidRDefault="001F4296" w:rsidP="001F4296">
      <w:pPr>
        <w:pStyle w:val="SpecHeading"/>
        <w:spacing w:before="80"/>
        <w:rPr>
          <w:lang w:val="ru-RU"/>
        </w:rPr>
      </w:pPr>
      <w:r w:rsidRPr="001F4296">
        <w:rPr>
          <w:lang w:val="ru-RU"/>
        </w:rPr>
        <w:t>6. Визуальное соответствие</w:t>
      </w:r>
    </w:p>
    <w:p w:rsidR="001F4296" w:rsidRPr="001F4296" w:rsidRDefault="001F4296" w:rsidP="001F4296">
      <w:pPr>
        <w:spacing w:after="40"/>
        <w:rPr>
          <w:lang w:val="ru-RU"/>
        </w:rPr>
      </w:pPr>
      <w:r w:rsidRPr="001F4296">
        <w:rPr>
          <w:lang w:val="ru-RU"/>
        </w:rPr>
        <w:t>Поставляемый товар должен соответствовать представленному изображению по общей конструкции и внешнему виду: черная сетчатая спинка, черное текстильное сиденье, два подлокотника, хромированный металлический каркас и основание на полозьях.</w:t>
      </w:r>
    </w:p>
    <w:p w:rsidR="001F4296" w:rsidRPr="001F4296" w:rsidRDefault="001F4296" w:rsidP="001F4296">
      <w:pPr>
        <w:pStyle w:val="SpecHeading"/>
        <w:spacing w:before="80"/>
        <w:rPr>
          <w:lang w:val="ru-RU"/>
        </w:rPr>
      </w:pPr>
      <w:r w:rsidRPr="001F4296">
        <w:rPr>
          <w:lang w:val="ru-RU"/>
        </w:rPr>
        <w:t>7. Примечание</w:t>
      </w:r>
    </w:p>
    <w:p w:rsidR="001F4296" w:rsidRPr="001F4296" w:rsidRDefault="001F4296" w:rsidP="001F4296">
      <w:pPr>
        <w:spacing w:after="40"/>
        <w:rPr>
          <w:lang w:val="ru-RU"/>
        </w:rPr>
      </w:pPr>
      <w:r w:rsidRPr="001F4296">
        <w:rPr>
          <w:lang w:val="ru-RU"/>
        </w:rPr>
        <w:t>Изображение включено в техническую спецификацию как наглядное представление требуемого изделия. При поставке должны соблюдаться указанные количественные, размерные, конструктивные и материальные характеристики.</w:t>
      </w:r>
    </w:p>
    <w:p w:rsidR="001F4296" w:rsidRDefault="001F4296" w:rsidP="001F4296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74BA4F4C" wp14:editId="2A811A69">
            <wp:extent cx="1872000" cy="2519581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bd2f0b4-a73e-456a-8cdd-ad22aa7f31cf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72000" cy="251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4296" w:rsidRDefault="001F4296">
      <w:pPr>
        <w:spacing w:before="40" w:after="0"/>
        <w:rPr>
          <w:lang w:val="ru-RU"/>
        </w:rPr>
      </w:pPr>
    </w:p>
    <w:p w:rsidR="001F4296" w:rsidRDefault="001F4296">
      <w:pPr>
        <w:spacing w:before="40" w:after="0"/>
        <w:rPr>
          <w:lang w:val="ru-RU"/>
        </w:rPr>
      </w:pPr>
    </w:p>
    <w:p w:rsidR="001F4296" w:rsidRDefault="001F4296">
      <w:pPr>
        <w:spacing w:before="40" w:after="0"/>
        <w:rPr>
          <w:lang w:val="ru-RU"/>
        </w:rPr>
      </w:pPr>
    </w:p>
    <w:p w:rsidR="001F4296" w:rsidRDefault="001F4296">
      <w:pPr>
        <w:spacing w:before="40" w:after="0"/>
        <w:rPr>
          <w:lang w:val="ru-RU"/>
        </w:rPr>
      </w:pPr>
    </w:p>
    <w:p w:rsidR="00EB47EA" w:rsidRDefault="00EB47EA">
      <w:pPr>
        <w:spacing w:before="40" w:after="0"/>
        <w:rPr>
          <w:lang w:val="ru-RU"/>
        </w:rPr>
      </w:pPr>
    </w:p>
    <w:p w:rsidR="00EB47EA" w:rsidRDefault="00EB47EA">
      <w:pPr>
        <w:spacing w:before="40" w:after="0"/>
        <w:rPr>
          <w:lang w:val="ru-RU"/>
        </w:rPr>
      </w:pPr>
    </w:p>
    <w:p w:rsidR="00EB47EA" w:rsidRDefault="00EB47EA">
      <w:pPr>
        <w:spacing w:before="40" w:after="0"/>
        <w:rPr>
          <w:lang w:val="ru-RU"/>
        </w:rPr>
      </w:pPr>
    </w:p>
    <w:p w:rsidR="00EB47EA" w:rsidRDefault="00EB47EA">
      <w:pPr>
        <w:spacing w:before="40" w:after="0"/>
        <w:rPr>
          <w:lang w:val="ru-RU"/>
        </w:rPr>
      </w:pPr>
    </w:p>
    <w:p w:rsidR="00EB47EA" w:rsidRDefault="00EB47EA">
      <w:pPr>
        <w:spacing w:before="40" w:after="0"/>
        <w:rPr>
          <w:lang w:val="ru-RU"/>
        </w:rPr>
      </w:pPr>
    </w:p>
    <w:p w:rsidR="00EB47EA" w:rsidRDefault="00EB47EA">
      <w:pPr>
        <w:spacing w:before="40" w:after="0"/>
        <w:rPr>
          <w:lang w:val="ru-RU"/>
        </w:rPr>
      </w:pPr>
    </w:p>
    <w:p w:rsidR="00EB47EA" w:rsidRDefault="00EB47EA">
      <w:pPr>
        <w:spacing w:before="40" w:after="0"/>
        <w:rPr>
          <w:lang w:val="ru-RU"/>
        </w:rPr>
      </w:pPr>
    </w:p>
    <w:p w:rsidR="00EB47EA" w:rsidRDefault="00EB47EA">
      <w:pPr>
        <w:spacing w:before="40" w:after="0"/>
        <w:rPr>
          <w:lang w:val="ru-RU"/>
        </w:rPr>
      </w:pPr>
    </w:p>
    <w:p w:rsidR="001F4296" w:rsidRDefault="001F4296">
      <w:pPr>
        <w:spacing w:before="40" w:after="0"/>
        <w:rPr>
          <w:lang w:val="ru-RU"/>
        </w:rPr>
      </w:pPr>
    </w:p>
    <w:p w:rsidR="001F4296" w:rsidRPr="001F4296" w:rsidRDefault="001F4296" w:rsidP="001F4296">
      <w:pPr>
        <w:pStyle w:val="SpecSubTitle0"/>
        <w:spacing w:after="80"/>
        <w:jc w:val="center"/>
        <w:rPr>
          <w:lang w:val="ru-RU"/>
        </w:rPr>
      </w:pPr>
      <w:r w:rsidRPr="001F4296">
        <w:rPr>
          <w:lang w:val="ru-RU"/>
        </w:rPr>
        <w:lastRenderedPageBreak/>
        <w:t>Диван прямой офисный, обивка экокожа, коричневый</w:t>
      </w:r>
      <w:r w:rsidR="00EB47EA">
        <w:rPr>
          <w:lang w:val="ru-RU"/>
        </w:rPr>
        <w:t xml:space="preserve"> – не менее 1 штук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1F4296" w:rsidTr="00532202">
        <w:trPr>
          <w:jc w:val="center"/>
        </w:trPr>
        <w:tc>
          <w:tcPr>
            <w:tcW w:w="3118" w:type="dxa"/>
            <w:tcBorders>
              <w:top w:val="single" w:sz="6" w:space="0" w:color="C7BBB4"/>
              <w:left w:val="single" w:sz="6" w:space="0" w:color="C7BBB4"/>
              <w:bottom w:val="single" w:sz="6" w:space="0" w:color="C7BBB4"/>
              <w:right w:val="single" w:sz="6" w:space="0" w:color="C7BBB4"/>
            </w:tcBorders>
            <w:shd w:val="clear" w:color="auto" w:fill="F3EEEA"/>
          </w:tcPr>
          <w:p w:rsidR="001F4296" w:rsidRDefault="001F4296" w:rsidP="00532202">
            <w:pPr>
              <w:jc w:val="center"/>
            </w:pPr>
            <w:r>
              <w:rPr>
                <w:b/>
                <w:sz w:val="18"/>
              </w:rPr>
              <w:t>Количество</w:t>
            </w:r>
            <w:r>
              <w:rPr>
                <w:b/>
                <w:sz w:val="18"/>
              </w:rPr>
              <w:br/>
            </w:r>
            <w:r>
              <w:rPr>
                <w:b/>
                <w:color w:val="604235"/>
                <w:sz w:val="21"/>
              </w:rPr>
              <w:t>1 шт.</w:t>
            </w:r>
          </w:p>
        </w:tc>
        <w:tc>
          <w:tcPr>
            <w:tcW w:w="3118" w:type="dxa"/>
            <w:tcBorders>
              <w:top w:val="single" w:sz="6" w:space="0" w:color="C7BBB4"/>
              <w:left w:val="single" w:sz="6" w:space="0" w:color="C7BBB4"/>
              <w:bottom w:val="single" w:sz="6" w:space="0" w:color="C7BBB4"/>
              <w:right w:val="single" w:sz="6" w:space="0" w:color="C7BBB4"/>
            </w:tcBorders>
            <w:shd w:val="clear" w:color="auto" w:fill="F3EEEA"/>
          </w:tcPr>
          <w:p w:rsidR="001F4296" w:rsidRDefault="001F4296" w:rsidP="00532202">
            <w:pPr>
              <w:jc w:val="center"/>
            </w:pPr>
            <w:r>
              <w:rPr>
                <w:b/>
                <w:sz w:val="18"/>
              </w:rPr>
              <w:t>Габариты</w:t>
            </w:r>
            <w:r>
              <w:rPr>
                <w:b/>
                <w:sz w:val="18"/>
              </w:rPr>
              <w:br/>
            </w:r>
            <w:r>
              <w:rPr>
                <w:b/>
                <w:color w:val="604235"/>
                <w:sz w:val="21"/>
              </w:rPr>
              <w:t>1900 × 600 × 500 мм</w:t>
            </w:r>
          </w:p>
        </w:tc>
        <w:tc>
          <w:tcPr>
            <w:tcW w:w="3118" w:type="dxa"/>
            <w:tcBorders>
              <w:top w:val="single" w:sz="6" w:space="0" w:color="C7BBB4"/>
              <w:left w:val="single" w:sz="6" w:space="0" w:color="C7BBB4"/>
              <w:bottom w:val="single" w:sz="6" w:space="0" w:color="C7BBB4"/>
              <w:right w:val="single" w:sz="6" w:space="0" w:color="C7BBB4"/>
            </w:tcBorders>
            <w:shd w:val="clear" w:color="auto" w:fill="F3EEEA"/>
          </w:tcPr>
          <w:p w:rsidR="001F4296" w:rsidRDefault="001F4296" w:rsidP="00532202">
            <w:pPr>
              <w:jc w:val="center"/>
            </w:pPr>
            <w:r>
              <w:rPr>
                <w:b/>
                <w:sz w:val="18"/>
              </w:rPr>
              <w:t>Цвет</w:t>
            </w:r>
            <w:r>
              <w:rPr>
                <w:b/>
                <w:sz w:val="18"/>
              </w:rPr>
              <w:br/>
            </w:r>
            <w:r>
              <w:rPr>
                <w:b/>
                <w:color w:val="604235"/>
                <w:sz w:val="21"/>
              </w:rPr>
              <w:t>коричневый</w:t>
            </w:r>
          </w:p>
        </w:tc>
      </w:tr>
    </w:tbl>
    <w:p w:rsidR="001F4296" w:rsidRDefault="001F4296" w:rsidP="001F4296"/>
    <w:p w:rsidR="001F4296" w:rsidRDefault="001F4296" w:rsidP="001F4296">
      <w:pPr>
        <w:pStyle w:val="SpecHeading"/>
      </w:pPr>
      <w:r>
        <w:t>1. Внешний вид изделия</w:t>
      </w:r>
    </w:p>
    <w:p w:rsidR="001F4296" w:rsidRDefault="001F4296" w:rsidP="001F4296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78D2B67B" wp14:editId="46AF87CA">
            <wp:extent cx="4500000" cy="4500000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0bb21-5ff4-4953-acbe-2ecbec7ff06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0000" cy="45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4296" w:rsidRDefault="001F4296" w:rsidP="001F4296">
      <w:pPr>
        <w:spacing w:after="40"/>
        <w:jc w:val="center"/>
        <w:rPr>
          <w:i/>
          <w:color w:val="5F5F5F"/>
          <w:sz w:val="17"/>
          <w:lang w:val="ru-RU"/>
        </w:rPr>
      </w:pPr>
      <w:r w:rsidRPr="001F4296">
        <w:rPr>
          <w:i/>
          <w:color w:val="5F5F5F"/>
          <w:sz w:val="17"/>
          <w:lang w:val="ru-RU"/>
        </w:rPr>
        <w:t>Изображение используется как ориентир внешнего вида и цветового исполнения.</w:t>
      </w:r>
    </w:p>
    <w:p w:rsidR="001F4296" w:rsidRDefault="001F4296" w:rsidP="001F4296">
      <w:pPr>
        <w:pStyle w:val="SpecHeading"/>
        <w:pageBreakBefore/>
      </w:pPr>
      <w:r>
        <w:lastRenderedPageBreak/>
        <w:t>2. Основные технические характеристики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05"/>
        <w:gridCol w:w="6633"/>
      </w:tblGrid>
      <w:tr w:rsidR="001F4296" w:rsidTr="00532202">
        <w:trPr>
          <w:cantSplit/>
          <w:tblHeader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shd w:val="clear" w:color="auto" w:fill="EAE2DD"/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b/>
                <w:color w:val="4B2F26"/>
                <w:sz w:val="18"/>
              </w:rPr>
              <w:t>Параметр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shd w:val="clear" w:color="auto" w:fill="EAE2DD"/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b/>
                <w:color w:val="4B2F26"/>
                <w:sz w:val="18"/>
              </w:rPr>
              <w:t>Требование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Наименование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Диван прямой офисный / для зоны ожидания.</w:t>
            </w:r>
          </w:p>
        </w:tc>
      </w:tr>
      <w:tr w:rsidR="001F4296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Тип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Прямой, стационарный, нераскладной.</w:t>
            </w:r>
          </w:p>
        </w:tc>
      </w:tr>
      <w:tr w:rsidR="001F4296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Количество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1 (одна) штука.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Габаритные размеры (</w:t>
            </w:r>
            <w:proofErr w:type="gramStart"/>
            <w:r w:rsidRPr="001F4296">
              <w:rPr>
                <w:rFonts w:eastAsia="Arial"/>
                <w:sz w:val="18"/>
                <w:lang w:val="ru-RU"/>
              </w:rPr>
              <w:t>Ш</w:t>
            </w:r>
            <w:proofErr w:type="gramEnd"/>
            <w:r w:rsidRPr="001F4296">
              <w:rPr>
                <w:rFonts w:eastAsia="Arial"/>
                <w:sz w:val="18"/>
                <w:lang w:val="ru-RU"/>
              </w:rPr>
              <w:t>×Г×В)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1900 × 600 × 500 мм. Допустимое отклонение по каждому размеру не более ±20 мм.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Обивка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Экокожа / искусственная кожа мебельного назначения, коричневого цвета.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Цвет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Коричневый, близкий к изображению; оттенок согласовывается с Заказчиком при необходимости.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Сиденье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proofErr w:type="gramStart"/>
            <w:r w:rsidRPr="001F4296">
              <w:rPr>
                <w:rFonts w:eastAsia="Arial"/>
                <w:sz w:val="18"/>
                <w:lang w:val="ru-RU"/>
              </w:rPr>
              <w:t>Мягкое</w:t>
            </w:r>
            <w:proofErr w:type="gramEnd"/>
            <w:r w:rsidRPr="001F4296">
              <w:rPr>
                <w:rFonts w:eastAsia="Arial"/>
                <w:sz w:val="18"/>
                <w:lang w:val="ru-RU"/>
              </w:rPr>
              <w:t>, сплошное, с декоративной стежкой/утяжками, обеспечивающее равномерную посадочную поверхность.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Спинка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proofErr w:type="gramStart"/>
            <w:r w:rsidRPr="001F4296">
              <w:rPr>
                <w:rFonts w:eastAsia="Arial"/>
                <w:sz w:val="18"/>
                <w:lang w:val="ru-RU"/>
              </w:rPr>
              <w:t>Мягкая</w:t>
            </w:r>
            <w:proofErr w:type="gramEnd"/>
            <w:r w:rsidRPr="001F4296">
              <w:rPr>
                <w:rFonts w:eastAsia="Arial"/>
                <w:sz w:val="18"/>
                <w:lang w:val="ru-RU"/>
              </w:rPr>
              <w:t>, высокая относительно сиденья, с декоративной стежкой/утяжками, без разрывов и деформаций.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Подлокотники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Отсутствуют, если иное не предусмотрено конкретной моделью; внешний вид должен соответствовать изображению-ориентиру.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Каркас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Прочный мебельный каркас, обеспечивающий устойчивость и жесткость конструкции при эксплуатации.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Опоры / ножки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Металлические либо эквивалентные прочные опоры, устойчивые к нагрузке; наружное покрытие — хром/полированный металл либо эквивалентное декоративное покрытие.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Защита пола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На опорных элементах должны быть предусмотрены подпятники/накладки, исключающие повреждение напольного покрытия.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Комплектность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Диван в собранном виде либо полный компле</w:t>
            </w:r>
            <w:proofErr w:type="gramStart"/>
            <w:r w:rsidRPr="001F4296">
              <w:rPr>
                <w:rFonts w:eastAsia="Arial"/>
                <w:sz w:val="18"/>
                <w:lang w:val="ru-RU"/>
              </w:rPr>
              <w:t>кт с кр</w:t>
            </w:r>
            <w:proofErr w:type="gramEnd"/>
            <w:r w:rsidRPr="001F4296">
              <w:rPr>
                <w:rFonts w:eastAsia="Arial"/>
                <w:sz w:val="18"/>
                <w:lang w:val="ru-RU"/>
              </w:rPr>
              <w:t>епежом и инструкцией по сборке.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05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Default="001F4296" w:rsidP="00532202">
            <w:pPr>
              <w:spacing w:before="20" w:after="20"/>
            </w:pPr>
            <w:r>
              <w:rPr>
                <w:rFonts w:eastAsia="Arial"/>
                <w:sz w:val="18"/>
              </w:rPr>
              <w:t>Назначение</w:t>
            </w:r>
          </w:p>
        </w:tc>
        <w:tc>
          <w:tcPr>
            <w:tcW w:w="6633" w:type="dxa"/>
            <w:tcBorders>
              <w:top w:val="single" w:sz="6" w:space="0" w:color="B6AAA3"/>
              <w:left w:val="single" w:sz="6" w:space="0" w:color="B6AAA3"/>
              <w:bottom w:val="single" w:sz="6" w:space="0" w:color="B6AAA3"/>
              <w:right w:val="single" w:sz="6" w:space="0" w:color="B6AAA3"/>
            </w:tcBorders>
            <w:vAlign w:val="center"/>
          </w:tcPr>
          <w:p w:rsidR="001F4296" w:rsidRPr="001F4296" w:rsidRDefault="001F4296" w:rsidP="00532202">
            <w:pPr>
              <w:spacing w:before="20" w:after="2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Для кабинета руководителя, приемной, переговорной, зоны ожидания или иного административного помещения.</w:t>
            </w:r>
          </w:p>
        </w:tc>
      </w:tr>
    </w:tbl>
    <w:p w:rsidR="001F4296" w:rsidRDefault="001F4296" w:rsidP="001F4296">
      <w:pPr>
        <w:rPr>
          <w:lang w:val="ru-RU"/>
        </w:rPr>
      </w:pPr>
      <w:r w:rsidRPr="001F4296">
        <w:rPr>
          <w:lang w:val="ru-RU"/>
        </w:rPr>
        <w:br w:type="page"/>
      </w:r>
    </w:p>
    <w:p w:rsidR="001F4296" w:rsidRPr="00BB4742" w:rsidRDefault="001F4296" w:rsidP="001F4296">
      <w:pPr>
        <w:pStyle w:val="SpecSubtitle"/>
        <w:spacing w:before="40" w:after="40"/>
        <w:jc w:val="center"/>
        <w:rPr>
          <w:lang w:val="ru-RU"/>
        </w:rPr>
      </w:pPr>
      <w:r w:rsidRPr="00BB4742">
        <w:rPr>
          <w:lang w:val="ru-RU"/>
        </w:rPr>
        <w:lastRenderedPageBreak/>
        <w:t>Кресло руководителя с деревянной крестовиной и подлокотниками</w:t>
      </w:r>
      <w:r w:rsidR="00EB47EA">
        <w:rPr>
          <w:lang w:val="ru-RU"/>
        </w:rPr>
        <w:t xml:space="preserve"> – не менее 1 штуки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F4296" w:rsidTr="00532202">
        <w:trPr>
          <w:jc w:val="center"/>
        </w:trPr>
        <w:tc>
          <w:tcPr>
            <w:tcW w:w="2324" w:type="dxa"/>
            <w:tcBorders>
              <w:top w:val="single" w:sz="6" w:space="0" w:color="C8BBB3"/>
              <w:left w:val="single" w:sz="6" w:space="0" w:color="C8BBB3"/>
              <w:bottom w:val="single" w:sz="6" w:space="0" w:color="C8BBB3"/>
              <w:right w:val="single" w:sz="6" w:space="0" w:color="C8BBB3"/>
            </w:tcBorders>
            <w:shd w:val="clear" w:color="auto" w:fill="F4EFEB"/>
          </w:tcPr>
          <w:p w:rsidR="001F4296" w:rsidRDefault="001F4296" w:rsidP="00532202">
            <w:pPr>
              <w:spacing w:after="0"/>
              <w:jc w:val="center"/>
            </w:pPr>
            <w:r>
              <w:rPr>
                <w:b/>
                <w:sz w:val="17"/>
              </w:rPr>
              <w:t>Тип</w:t>
            </w:r>
            <w:r>
              <w:rPr>
                <w:b/>
                <w:sz w:val="17"/>
              </w:rPr>
              <w:br/>
            </w:r>
            <w:r>
              <w:rPr>
                <w:b/>
                <w:color w:val="6A4030"/>
              </w:rPr>
              <w:t>кресло руководителя</w:t>
            </w:r>
          </w:p>
        </w:tc>
        <w:tc>
          <w:tcPr>
            <w:tcW w:w="2324" w:type="dxa"/>
            <w:tcBorders>
              <w:top w:val="single" w:sz="6" w:space="0" w:color="C8BBB3"/>
              <w:left w:val="single" w:sz="6" w:space="0" w:color="C8BBB3"/>
              <w:bottom w:val="single" w:sz="6" w:space="0" w:color="C8BBB3"/>
              <w:right w:val="single" w:sz="6" w:space="0" w:color="C8BBB3"/>
            </w:tcBorders>
            <w:shd w:val="clear" w:color="auto" w:fill="F4EFEB"/>
          </w:tcPr>
          <w:p w:rsidR="001F4296" w:rsidRDefault="001F4296" w:rsidP="00532202">
            <w:pPr>
              <w:spacing w:after="0"/>
              <w:jc w:val="center"/>
            </w:pPr>
            <w:r>
              <w:rPr>
                <w:b/>
                <w:sz w:val="17"/>
              </w:rPr>
              <w:t>Основание</w:t>
            </w:r>
            <w:r>
              <w:rPr>
                <w:b/>
                <w:sz w:val="17"/>
              </w:rPr>
              <w:br/>
            </w:r>
            <w:r>
              <w:rPr>
                <w:b/>
                <w:color w:val="6A4030"/>
              </w:rPr>
              <w:t>крестовина на колесах</w:t>
            </w:r>
          </w:p>
        </w:tc>
        <w:tc>
          <w:tcPr>
            <w:tcW w:w="2324" w:type="dxa"/>
            <w:tcBorders>
              <w:top w:val="single" w:sz="6" w:space="0" w:color="C8BBB3"/>
              <w:left w:val="single" w:sz="6" w:space="0" w:color="C8BBB3"/>
              <w:bottom w:val="single" w:sz="6" w:space="0" w:color="C8BBB3"/>
              <w:right w:val="single" w:sz="6" w:space="0" w:color="C8BBB3"/>
            </w:tcBorders>
            <w:shd w:val="clear" w:color="auto" w:fill="F4EFEB"/>
          </w:tcPr>
          <w:p w:rsidR="001F4296" w:rsidRDefault="001F4296" w:rsidP="00532202">
            <w:pPr>
              <w:spacing w:after="0"/>
              <w:jc w:val="center"/>
            </w:pPr>
            <w:r>
              <w:rPr>
                <w:b/>
                <w:sz w:val="17"/>
              </w:rPr>
              <w:t>Высота</w:t>
            </w:r>
            <w:r>
              <w:rPr>
                <w:b/>
                <w:sz w:val="17"/>
              </w:rPr>
              <w:br/>
            </w:r>
            <w:r>
              <w:rPr>
                <w:b/>
                <w:color w:val="6A4030"/>
              </w:rPr>
              <w:t>1190–1290 мм</w:t>
            </w:r>
          </w:p>
        </w:tc>
        <w:tc>
          <w:tcPr>
            <w:tcW w:w="2324" w:type="dxa"/>
            <w:tcBorders>
              <w:top w:val="single" w:sz="6" w:space="0" w:color="C8BBB3"/>
              <w:left w:val="single" w:sz="6" w:space="0" w:color="C8BBB3"/>
              <w:bottom w:val="single" w:sz="6" w:space="0" w:color="C8BBB3"/>
              <w:right w:val="single" w:sz="6" w:space="0" w:color="C8BBB3"/>
            </w:tcBorders>
            <w:shd w:val="clear" w:color="auto" w:fill="F4EFEB"/>
          </w:tcPr>
          <w:p w:rsidR="001F4296" w:rsidRDefault="001F4296" w:rsidP="00532202">
            <w:pPr>
              <w:spacing w:after="0"/>
              <w:jc w:val="center"/>
            </w:pPr>
            <w:r>
              <w:rPr>
                <w:b/>
                <w:sz w:val="17"/>
              </w:rPr>
              <w:t>Нагрузка</w:t>
            </w:r>
            <w:r>
              <w:rPr>
                <w:b/>
                <w:sz w:val="17"/>
              </w:rPr>
              <w:br/>
            </w:r>
            <w:r>
              <w:rPr>
                <w:b/>
                <w:color w:val="6A4030"/>
              </w:rPr>
              <w:t>не менее 120 кг</w:t>
            </w:r>
          </w:p>
        </w:tc>
      </w:tr>
    </w:tbl>
    <w:p w:rsidR="001F4296" w:rsidRDefault="001F4296" w:rsidP="001F4296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25"/>
        <w:gridCol w:w="5443"/>
      </w:tblGrid>
      <w:tr w:rsidR="001F4296" w:rsidTr="00532202">
        <w:trPr>
          <w:jc w:val="center"/>
        </w:trPr>
        <w:tc>
          <w:tcPr>
            <w:tcW w:w="4025" w:type="dxa"/>
            <w:tcBorders>
              <w:top w:val="single" w:sz="6" w:space="0" w:color="C5B8B0"/>
              <w:left w:val="single" w:sz="6" w:space="0" w:color="C5B8B0"/>
              <w:bottom w:val="single" w:sz="6" w:space="0" w:color="C5B8B0"/>
              <w:right w:val="single" w:sz="6" w:space="0" w:color="C5B8B0"/>
            </w:tcBorders>
          </w:tcPr>
          <w:p w:rsidR="001F4296" w:rsidRPr="00BB4742" w:rsidRDefault="001F4296" w:rsidP="00532202">
            <w:pPr>
              <w:spacing w:after="0"/>
              <w:jc w:val="center"/>
              <w:rPr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29FF1DE5" wp14:editId="3B2A96BC">
                      <wp:extent cx="304800" cy="304800"/>
                      <wp:effectExtent l="0" t="0" r="0" b="0"/>
                      <wp:docPr id="6" name="AutoShape 1" descr="Сформированное изображение: Роскошное кожаное кресло с деревянным основанием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Сформированное изображение: Роскошное кожаное кресло с деревянным основанием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B/Pz6YvAwAA&#10;UAYAAA4AAAAAAAAAAAAAAAAALgIAAGRycy9lMm9Eb2MueG1sUEsBAi0AFAAGAAgAAAAhAEyg6SzY&#10;AAAAAwEAAA8AAAAAAAAAAAAAAAAAiQUAAGRycy9kb3ducmV2LnhtbFBLBQYAAAAABAAEAPMAAACO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1F4296" w:rsidRDefault="001F4296" w:rsidP="00532202">
            <w:pPr>
              <w:pStyle w:val="affa"/>
            </w:pPr>
            <w:r w:rsidRPr="00BB4742">
              <w:rPr>
                <w:rFonts w:ascii="Arial" w:eastAsia="Arial" w:hAnsi="Arial"/>
                <w:b/>
                <w:sz w:val="16"/>
              </w:rPr>
              <w:t>Внешний вид изделия — визуальный ориентир</w:t>
            </w:r>
            <w:r>
              <w:rPr>
                <w:noProof/>
              </w:rPr>
              <w:drawing>
                <wp:inline distT="0" distB="0" distL="0" distR="0" wp14:anchorId="6BE57B24" wp14:editId="5DB213E8">
                  <wp:extent cx="2457450" cy="2457450"/>
                  <wp:effectExtent l="0" t="0" r="0" b="0"/>
                  <wp:docPr id="7" name="Рисунок 7" descr="D:\Алма Калиевнеа\диск с\Desktop\c27172ac-da74-4c0e-bdf1-8b83be046f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Алма Калиевнеа\диск с\Desktop\c27172ac-da74-4c0e-bdf1-8b83be046f9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4296" w:rsidRPr="00BB4742" w:rsidRDefault="001F4296" w:rsidP="00532202">
            <w:pPr>
              <w:spacing w:after="0"/>
              <w:jc w:val="center"/>
              <w:rPr>
                <w:lang w:val="ru-RU"/>
              </w:rPr>
            </w:pPr>
          </w:p>
        </w:tc>
        <w:tc>
          <w:tcPr>
            <w:tcW w:w="5443" w:type="dxa"/>
            <w:tcBorders>
              <w:top w:val="single" w:sz="6" w:space="0" w:color="C5B8B0"/>
              <w:left w:val="single" w:sz="6" w:space="0" w:color="C5B8B0"/>
              <w:bottom w:val="single" w:sz="6" w:space="0" w:color="C5B8B0"/>
              <w:right w:val="single" w:sz="6" w:space="0" w:color="C5B8B0"/>
            </w:tcBorders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608"/>
              <w:gridCol w:w="2494"/>
            </w:tblGrid>
            <w:tr w:rsidR="001F4296" w:rsidTr="00532202">
              <w:trPr>
                <w:cantSplit/>
                <w:tblHeader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shd w:val="clear" w:color="auto" w:fill="EDE5E0"/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b/>
                      <w:color w:val="4B2F26"/>
                      <w:sz w:val="18"/>
                    </w:rPr>
                    <w:t>Параметр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shd w:val="clear" w:color="auto" w:fill="EDE5E0"/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b/>
                      <w:color w:val="4B2F26"/>
                      <w:sz w:val="18"/>
                    </w:rPr>
                    <w:t>Характеристика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Длина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580 мм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Ширина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550 мм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Высота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1190 мм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Высота общая max.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1290 мм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Высота спинки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760 мм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Материал каркаса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Металл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Тип основания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Крестовина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Материал основания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Дерево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Материал подлокотников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Дерево</w:t>
                  </w:r>
                </w:p>
              </w:tc>
            </w:tr>
            <w:tr w:rsidR="001F4296" w:rsidTr="00532202">
              <w:trPr>
                <w:cantSplit/>
                <w:jc w:val="center"/>
              </w:trPr>
              <w:tc>
                <w:tcPr>
                  <w:tcW w:w="2608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Цвет подлокотников</w:t>
                  </w:r>
                </w:p>
              </w:tc>
              <w:tc>
                <w:tcPr>
                  <w:tcW w:w="2494" w:type="dxa"/>
                  <w:tcBorders>
                    <w:top w:val="single" w:sz="6" w:space="0" w:color="B9ADA5"/>
                    <w:left w:val="single" w:sz="6" w:space="0" w:color="B9ADA5"/>
                    <w:bottom w:val="single" w:sz="6" w:space="0" w:color="B9ADA5"/>
                    <w:right w:val="single" w:sz="6" w:space="0" w:color="B9ADA5"/>
                  </w:tcBorders>
                  <w:vAlign w:val="center"/>
                </w:tcPr>
                <w:p w:rsidR="001F4296" w:rsidRDefault="001F4296" w:rsidP="00532202">
                  <w:pPr>
                    <w:spacing w:before="20" w:after="20"/>
                  </w:pPr>
                  <w:r>
                    <w:rPr>
                      <w:sz w:val="18"/>
                    </w:rPr>
                    <w:t>Красно-коричневый</w:t>
                  </w:r>
                </w:p>
              </w:tc>
            </w:tr>
          </w:tbl>
          <w:p w:rsidR="001F4296" w:rsidRDefault="001F4296" w:rsidP="00532202">
            <w:pPr>
              <w:spacing w:after="0"/>
            </w:pPr>
          </w:p>
        </w:tc>
      </w:tr>
    </w:tbl>
    <w:p w:rsidR="001F4296" w:rsidRDefault="001F4296" w:rsidP="001F4296">
      <w:pPr>
        <w:pStyle w:val="SpecHeading"/>
        <w:spacing w:before="40" w:after="40"/>
      </w:pPr>
      <w:r>
        <w:t>1. Подробные технические характеристики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61"/>
        <w:gridCol w:w="6406"/>
      </w:tblGrid>
      <w:tr w:rsidR="001F4296" w:rsidTr="00532202">
        <w:trPr>
          <w:cantSplit/>
          <w:tblHeader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color w:val="4B2F26"/>
                <w:sz w:val="16"/>
              </w:rPr>
              <w:t>Параметр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color w:val="4B2F26"/>
                <w:sz w:val="16"/>
              </w:rPr>
              <w:t>Требование / характеристика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Назначение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Офисное кресло руководителя для длительной работы за письменным/компьютерным столом.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Тип кресла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Кресло руководителя, поворотное, на пятилучевой крестовине с колесами.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Габариты изделия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Длина 580 мм; ширина 550 мм; высота 1190 мм; максимальная общая высота 1290 мм.</w:t>
            </w:r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Высота спинки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760 мм.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Материал обивки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sz w:val="16"/>
                <w:szCs w:val="16"/>
                <w:lang w:val="ru-RU"/>
              </w:rPr>
            </w:pPr>
            <w:r w:rsidRPr="00BB4742">
              <w:rPr>
                <w:sz w:val="16"/>
                <w:szCs w:val="16"/>
                <w:lang w:val="ru-RU"/>
              </w:rPr>
              <w:t>На выбор Заказчика из доступных у поставщика мебельных материалов; окончательный вариант согласовывается до поставки</w:t>
            </w:r>
            <w:proofErr w:type="gramStart"/>
            <w:r w:rsidRPr="00BB4742">
              <w:rPr>
                <w:sz w:val="16"/>
                <w:szCs w:val="16"/>
                <w:lang w:val="ru-RU"/>
              </w:rPr>
              <w:t>.</w:t>
            </w:r>
            <w:proofErr w:type="gramEnd"/>
            <w:r w:rsidRPr="00BB4742">
              <w:rPr>
                <w:sz w:val="16"/>
                <w:szCs w:val="16"/>
                <w:lang w:val="ru-RU"/>
              </w:rPr>
              <w:t xml:space="preserve"> </w:t>
            </w:r>
            <w:proofErr w:type="gramStart"/>
            <w:r w:rsidR="00EB47EA">
              <w:rPr>
                <w:sz w:val="16"/>
                <w:szCs w:val="16"/>
                <w:lang w:val="ru-RU"/>
              </w:rPr>
              <w:t>э</w:t>
            </w:r>
            <w:proofErr w:type="gramEnd"/>
            <w:r w:rsidRPr="00BB4742">
              <w:rPr>
                <w:sz w:val="16"/>
                <w:szCs w:val="16"/>
                <w:lang w:val="ru-RU"/>
              </w:rPr>
              <w:t>кокожа тёмно-коричневая (шоколад / венге), максимально приближенная к цвету деревянных элементов кресла</w:t>
            </w:r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Материал каркаса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Металл.</w:t>
            </w:r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Основание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Пятилучевая крестовина на колесах.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Материал основания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Дерево либо деревянная облицовка/накладки на прочном несущем основании, обеспечивающем требуемую нагрузку.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Цвет основания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BB4742">
              <w:rPr>
                <w:sz w:val="16"/>
                <w:lang w:val="ru-RU"/>
              </w:rPr>
              <w:t>коричневый</w:t>
            </w:r>
            <w:proofErr w:type="gramEnd"/>
            <w:r w:rsidRPr="00BB4742">
              <w:rPr>
                <w:sz w:val="16"/>
                <w:lang w:val="ru-RU"/>
              </w:rPr>
              <w:t>, близкий к представленному изображению.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Подлокотники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BB4742">
              <w:rPr>
                <w:sz w:val="16"/>
                <w:lang w:val="ru-RU"/>
              </w:rPr>
              <w:t>Нерегулируемые</w:t>
            </w:r>
            <w:proofErr w:type="gramEnd"/>
            <w:r w:rsidRPr="00BB4742">
              <w:rPr>
                <w:sz w:val="16"/>
                <w:lang w:val="ru-RU"/>
              </w:rPr>
              <w:t>, 2 шт., деревянные или с деревянной облицовкой.</w:t>
            </w:r>
          </w:p>
        </w:tc>
      </w:tr>
      <w:tr w:rsidR="001F4296" w:rsidRPr="00BB4742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Цвет подлокотников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BB4742">
              <w:rPr>
                <w:sz w:val="16"/>
                <w:lang w:val="ru-RU"/>
              </w:rPr>
              <w:t>коричневый, в тон основания.</w:t>
            </w:r>
            <w:proofErr w:type="gramEnd"/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Регулируемые подлокотники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Нет.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Материал колесиков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На выбор из доступных вариантов; должен обеспечивать безопасное перемещение по офисному напольному покрытию.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Цвет колесиков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На выбор/по исполнению производителя.</w:t>
            </w:r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Регулировка высоты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Да, газлифт.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Регулировка угла наклона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Да.</w:t>
            </w:r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Ортопедические свойства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Да.</w:t>
            </w:r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Анатомические свойства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Нет.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061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Максимальная нагрузка</w:t>
            </w:r>
          </w:p>
        </w:tc>
        <w:tc>
          <w:tcPr>
            <w:tcW w:w="640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Не менее 120 кг.</w:t>
            </w:r>
          </w:p>
        </w:tc>
      </w:tr>
    </w:tbl>
    <w:p w:rsidR="001F4296" w:rsidRDefault="001F4296" w:rsidP="001F4296">
      <w:pPr>
        <w:pStyle w:val="SpecHeading"/>
        <w:pageBreakBefore/>
        <w:spacing w:before="40" w:after="40"/>
      </w:pPr>
      <w:r>
        <w:lastRenderedPageBreak/>
        <w:t>2. Требования к конструкции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Кресло должно иметь высокую мягкую спинку с выраженной поддержкой спины и шейно-плечевой зоны, соответствующую внешнему виду на изображении.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Сиденье должно быть мягким, широким, с округленной передней кромкой и равномерным наполнением.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Металлический каркас и механизм под сиденьем должны обеспечивать надежность и устойчивость изделия при эксплуатации.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Пятилучевая крестовина должна обеспечивать устойчивость кресла при вращении, перемещении и изменении высоты.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Деревянные элементы основания и подлокотников должны быть гладкими, без сколов, трещин, заусенцев, расслоений и видимых дефектов покрытия.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Цвет и фактура деревянных элементов должны быть одинаковыми между собой и максимально близкими к красно-коричневому оттенку изображения.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Колеса должны свободно вращаться и поворачиваться, не иметь трещин, заеданий и чрезмерного люфта.</w:t>
      </w:r>
    </w:p>
    <w:p w:rsidR="001F4296" w:rsidRDefault="001F4296" w:rsidP="001F4296">
      <w:pPr>
        <w:pStyle w:val="SpecHeading"/>
        <w:spacing w:before="40" w:after="40"/>
      </w:pPr>
      <w:r>
        <w:t>3. Требования к механизму регулировки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066"/>
      </w:tblGrid>
      <w:tr w:rsidR="001F4296" w:rsidTr="00532202">
        <w:trPr>
          <w:cantSplit/>
          <w:tblHeader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color w:val="4B2F26"/>
                <w:sz w:val="16"/>
              </w:rPr>
              <w:t>Функция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color w:val="4B2F26"/>
                <w:sz w:val="16"/>
              </w:rPr>
              <w:t>Требование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Регулировка высоты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Обязательна; плавная регулировка газлифтом.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Регулировка угла наклона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Обязательна.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Поворот кресла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Свободный поворот вокруг вертикальной оси.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Фиксация рабочего положения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Механизм должен обеспечивать устойчивое и безопасное положение кресла.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6"/>
              </w:rPr>
              <w:t>Работа механизма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r w:rsidRPr="00BB4742">
              <w:rPr>
                <w:sz w:val="16"/>
                <w:lang w:val="ru-RU"/>
              </w:rPr>
              <w:t>Без заеданий, рывков, постороннего шума и самопроизвольного опускания.</w:t>
            </w:r>
          </w:p>
        </w:tc>
      </w:tr>
    </w:tbl>
    <w:p w:rsidR="001F4296" w:rsidRPr="00BB4742" w:rsidRDefault="001F4296" w:rsidP="001F4296">
      <w:pPr>
        <w:pStyle w:val="SpecHeading"/>
        <w:spacing w:before="40" w:after="40"/>
        <w:rPr>
          <w:lang w:val="ru-RU"/>
        </w:rPr>
      </w:pPr>
      <w:r w:rsidRPr="00BB4742">
        <w:rPr>
          <w:lang w:val="ru-RU"/>
        </w:rPr>
        <w:t>4. Требования к качеству материалов и изготовления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Изделие должно быть новым, ранее не использованным, не восстановленным и не бывшим в эксплуатации.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Обивка должна быть чистой, равномерно натянутой, без порезов, потертостей, пятен, разрывов и других видимых дефектов.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Швы должны быть ровными и прочными, без пропусков стежков, распускания и выступающих нитей.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Мягкий наполнитель сиденья и спинки должен сохранять форму при обычной эксплуатации.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Металлические элементы должны быть без коррозии, деформаций, острых кромок и повреждений покрытия.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Все крепежные соединения должны быть надежно затянуты; недопустимы люфты, перекосы и нестабильность конструкции.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Деревянные поверхности должны иметь равномерное защитно-декоративное покрытие и быть устойчивыми к обычной офисной эксплуатации.</w:t>
      </w:r>
    </w:p>
    <w:p w:rsidR="001F4296" w:rsidRDefault="001F4296" w:rsidP="001F4296">
      <w:pPr>
        <w:pStyle w:val="SpecHeading"/>
        <w:spacing w:before="40" w:after="40"/>
      </w:pPr>
      <w:r>
        <w:t>5. Комплектность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066"/>
      </w:tblGrid>
      <w:tr w:rsidR="001F4296" w:rsidTr="00532202">
        <w:trPr>
          <w:cantSplit/>
          <w:tblHeader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color w:val="4B2F26"/>
                <w:sz w:val="18"/>
              </w:rPr>
              <w:t>Комплектующая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shd w:val="clear" w:color="auto" w:fill="EDE5E0"/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b/>
                <w:color w:val="4B2F26"/>
                <w:sz w:val="18"/>
              </w:rPr>
              <w:t>Требование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Кресло/сиденье со спинкой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1 комплект.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Крестовина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1 шт.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Газлифт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1 шт.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Колеса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5 шт.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Подлокотники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2 шт.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Механизм регулировки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1 комплект.</w:t>
            </w:r>
          </w:p>
        </w:tc>
      </w:tr>
      <w:tr w:rsidR="001F4296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Крепеж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Полный комплект.</w:t>
            </w:r>
          </w:p>
        </w:tc>
      </w:tr>
      <w:tr w:rsidR="001F4296" w:rsidRPr="0044678B" w:rsidTr="00532202">
        <w:trPr>
          <w:cantSplit/>
          <w:jc w:val="center"/>
        </w:trPr>
        <w:tc>
          <w:tcPr>
            <w:tcW w:w="3402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Default="001F4296" w:rsidP="00532202">
            <w:pPr>
              <w:spacing w:after="0"/>
            </w:pPr>
            <w:r>
              <w:rPr>
                <w:sz w:val="18"/>
              </w:rPr>
              <w:t>Инструкция по сборке</w:t>
            </w:r>
          </w:p>
        </w:tc>
        <w:tc>
          <w:tcPr>
            <w:tcW w:w="6066" w:type="dxa"/>
            <w:tcBorders>
              <w:top w:val="single" w:sz="6" w:space="0" w:color="B9ADA5"/>
              <w:left w:val="single" w:sz="6" w:space="0" w:color="B9ADA5"/>
              <w:bottom w:val="single" w:sz="6" w:space="0" w:color="B9ADA5"/>
              <w:right w:val="single" w:sz="6" w:space="0" w:color="B9ADA5"/>
            </w:tcBorders>
            <w:vAlign w:val="center"/>
          </w:tcPr>
          <w:p w:rsidR="001F4296" w:rsidRPr="00BB4742" w:rsidRDefault="001F4296" w:rsidP="00532202">
            <w:pPr>
              <w:spacing w:after="0"/>
              <w:rPr>
                <w:lang w:val="ru-RU"/>
              </w:rPr>
            </w:pPr>
            <w:proofErr w:type="gramStart"/>
            <w:r w:rsidRPr="00BB4742">
              <w:rPr>
                <w:sz w:val="18"/>
                <w:lang w:val="ru-RU"/>
              </w:rPr>
              <w:t>Обязательна</w:t>
            </w:r>
            <w:proofErr w:type="gramEnd"/>
            <w:r w:rsidRPr="00BB4742">
              <w:rPr>
                <w:sz w:val="18"/>
                <w:lang w:val="ru-RU"/>
              </w:rPr>
              <w:t xml:space="preserve"> при поставке в разобранном виде.</w:t>
            </w:r>
          </w:p>
        </w:tc>
      </w:tr>
    </w:tbl>
    <w:p w:rsidR="001F4296" w:rsidRPr="00BB4742" w:rsidRDefault="001F4296" w:rsidP="001F4296">
      <w:pPr>
        <w:pStyle w:val="SpecHeading"/>
        <w:spacing w:before="40" w:after="40"/>
        <w:rPr>
          <w:lang w:val="ru-RU"/>
        </w:rPr>
      </w:pPr>
      <w:r w:rsidRPr="00BB4742">
        <w:rPr>
          <w:lang w:val="ru-RU"/>
        </w:rPr>
        <w:t>6. Поставка и приемка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Товар поставляется в собранном виде в заводской/защитной упаковке.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При приемке проверяются внешний вид, габариты, комплектность, цвет деревянных элементов, качество обивки, работа колес, газлифта и механизма наклона.</w:t>
      </w:r>
    </w:p>
    <w:p w:rsidR="001F4296" w:rsidRPr="00BB4742" w:rsidRDefault="001F4296" w:rsidP="001F4296">
      <w:pPr>
        <w:spacing w:after="40"/>
        <w:ind w:left="283" w:hanging="181"/>
        <w:rPr>
          <w:lang w:val="ru-RU"/>
        </w:rPr>
      </w:pPr>
      <w:r w:rsidRPr="00BB4742">
        <w:rPr>
          <w:b/>
          <w:lang w:val="ru-RU"/>
        </w:rPr>
        <w:t xml:space="preserve">• </w:t>
      </w:r>
      <w:r w:rsidRPr="00BB4742">
        <w:rPr>
          <w:lang w:val="ru-RU"/>
        </w:rPr>
        <w:t>Поставщик должен заменить изделие с выявленными производственными дефектами или несоответствием технической спецификации.</w:t>
      </w:r>
    </w:p>
    <w:p w:rsidR="001F4296" w:rsidRPr="00BB4742" w:rsidRDefault="001F4296" w:rsidP="001F4296">
      <w:pPr>
        <w:pStyle w:val="SpecHeading"/>
        <w:spacing w:before="40" w:after="40"/>
        <w:rPr>
          <w:lang w:val="ru-RU"/>
        </w:rPr>
      </w:pPr>
      <w:r w:rsidRPr="00BB4742">
        <w:rPr>
          <w:lang w:val="ru-RU"/>
        </w:rPr>
        <w:t>7. Примечание по изображению и эквивалентности</w:t>
      </w:r>
    </w:p>
    <w:p w:rsidR="001F4296" w:rsidRPr="00BB4742" w:rsidRDefault="001F4296" w:rsidP="001F4296">
      <w:pPr>
        <w:rPr>
          <w:lang w:val="ru-RU"/>
        </w:rPr>
      </w:pPr>
      <w:r w:rsidRPr="00BB4742">
        <w:rPr>
          <w:lang w:val="ru-RU"/>
        </w:rPr>
        <w:t>Изображение используется как визуальный ориентир по форме кресла, конфигурации спинки и сиденья, форме деревянных подлокотников, пятилучевой крестовине и красно-коричневому цветовому решению деревянных элементов. Допускается эквивалентное изделие при соответствии либо улучшении указанных технических и функциональных характеристик и при сохранении сопоставимого внешнего вида.</w:t>
      </w:r>
    </w:p>
    <w:p w:rsidR="001F4296" w:rsidRDefault="001F4296" w:rsidP="001F4296">
      <w:pPr>
        <w:rPr>
          <w:lang w:val="ru-RU"/>
        </w:rPr>
      </w:pPr>
    </w:p>
    <w:p w:rsidR="001F4296" w:rsidRPr="001F4296" w:rsidRDefault="00EB47EA" w:rsidP="001F4296">
      <w:pPr>
        <w:pStyle w:val="SubTitleX"/>
        <w:spacing w:after="100"/>
        <w:jc w:val="center"/>
        <w:rPr>
          <w:lang w:val="ru-RU"/>
        </w:rPr>
      </w:pPr>
      <w:r>
        <w:rPr>
          <w:lang w:val="ru-RU"/>
        </w:rPr>
        <w:t>к</w:t>
      </w:r>
      <w:r w:rsidR="001F4296" w:rsidRPr="001F4296">
        <w:rPr>
          <w:lang w:val="ru-RU"/>
        </w:rPr>
        <w:t>ресло конференционное / для посетителей, на полозьях, с подлокотниками</w:t>
      </w:r>
      <w:r>
        <w:rPr>
          <w:lang w:val="ru-RU"/>
        </w:rPr>
        <w:t xml:space="preserve"> – не менее 4 штук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75"/>
        <w:gridCol w:w="3475"/>
        <w:gridCol w:w="3475"/>
      </w:tblGrid>
      <w:tr w:rsidR="001F4296" w:rsidTr="00532202">
        <w:trPr>
          <w:jc w:val="center"/>
        </w:trPr>
        <w:tc>
          <w:tcPr>
            <w:tcW w:w="3475" w:type="dxa"/>
            <w:tcBorders>
              <w:top w:val="single" w:sz="6" w:space="0" w:color="C8BBB2"/>
              <w:left w:val="single" w:sz="6" w:space="0" w:color="C8BBB2"/>
              <w:bottom w:val="single" w:sz="6" w:space="0" w:color="C8BBB2"/>
              <w:right w:val="single" w:sz="6" w:space="0" w:color="C8BBB2"/>
            </w:tcBorders>
            <w:shd w:val="clear" w:color="auto" w:fill="F4EFEB"/>
          </w:tcPr>
          <w:p w:rsidR="001F4296" w:rsidRDefault="001F4296" w:rsidP="00532202">
            <w:pPr>
              <w:jc w:val="center"/>
            </w:pPr>
            <w:r>
              <w:rPr>
                <w:b/>
                <w:sz w:val="18"/>
              </w:rPr>
              <w:t>Наименование</w:t>
            </w:r>
            <w:r>
              <w:rPr>
                <w:b/>
                <w:sz w:val="18"/>
              </w:rPr>
              <w:br/>
            </w:r>
            <w:r>
              <w:rPr>
                <w:color w:val="5A4033"/>
                <w:sz w:val="20"/>
              </w:rPr>
              <w:t>Кресло конференционное</w:t>
            </w:r>
          </w:p>
        </w:tc>
        <w:tc>
          <w:tcPr>
            <w:tcW w:w="3475" w:type="dxa"/>
            <w:tcBorders>
              <w:top w:val="single" w:sz="6" w:space="0" w:color="C8BBB2"/>
              <w:left w:val="single" w:sz="6" w:space="0" w:color="C8BBB2"/>
              <w:bottom w:val="single" w:sz="6" w:space="0" w:color="C8BBB2"/>
              <w:right w:val="single" w:sz="6" w:space="0" w:color="C8BBB2"/>
            </w:tcBorders>
            <w:shd w:val="clear" w:color="auto" w:fill="F4EFEB"/>
          </w:tcPr>
          <w:p w:rsidR="001F4296" w:rsidRDefault="001F4296" w:rsidP="00532202">
            <w:pPr>
              <w:jc w:val="center"/>
            </w:pPr>
            <w:r>
              <w:rPr>
                <w:b/>
                <w:sz w:val="18"/>
              </w:rPr>
              <w:t>Количество</w:t>
            </w:r>
            <w:r>
              <w:rPr>
                <w:b/>
                <w:sz w:val="18"/>
              </w:rPr>
              <w:br/>
            </w:r>
            <w:r>
              <w:rPr>
                <w:color w:val="5A4033"/>
                <w:sz w:val="20"/>
              </w:rPr>
              <w:t>4 шт.</w:t>
            </w:r>
          </w:p>
        </w:tc>
        <w:tc>
          <w:tcPr>
            <w:tcW w:w="3475" w:type="dxa"/>
            <w:tcBorders>
              <w:top w:val="single" w:sz="6" w:space="0" w:color="C8BBB2"/>
              <w:left w:val="single" w:sz="6" w:space="0" w:color="C8BBB2"/>
              <w:bottom w:val="single" w:sz="6" w:space="0" w:color="C8BBB2"/>
              <w:right w:val="single" w:sz="6" w:space="0" w:color="C8BBB2"/>
            </w:tcBorders>
            <w:shd w:val="clear" w:color="auto" w:fill="F4EFEB"/>
          </w:tcPr>
          <w:p w:rsidR="001F4296" w:rsidRDefault="001F4296" w:rsidP="00532202">
            <w:pPr>
              <w:jc w:val="center"/>
            </w:pPr>
            <w:r>
              <w:rPr>
                <w:b/>
                <w:sz w:val="18"/>
              </w:rPr>
              <w:t>Цвет</w:t>
            </w:r>
            <w:r>
              <w:rPr>
                <w:b/>
                <w:sz w:val="18"/>
              </w:rPr>
              <w:br/>
            </w:r>
            <w:r>
              <w:rPr>
                <w:color w:val="5A4033"/>
                <w:sz w:val="20"/>
              </w:rPr>
              <w:t>Чёрный</w:t>
            </w:r>
          </w:p>
        </w:tc>
      </w:tr>
    </w:tbl>
    <w:p w:rsidR="001F4296" w:rsidRDefault="001F4296" w:rsidP="001F4296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1F4296" w:rsidRPr="0044678B" w:rsidTr="00532202">
        <w:trPr>
          <w:jc w:val="center"/>
        </w:trPr>
        <w:tc>
          <w:tcPr>
            <w:tcW w:w="4819" w:type="dxa"/>
            <w:tcBorders>
              <w:top w:val="single" w:sz="6" w:space="0" w:color="D7CEC8"/>
              <w:left w:val="single" w:sz="6" w:space="0" w:color="D7CEC8"/>
              <w:bottom w:val="single" w:sz="6" w:space="0" w:color="D7CEC8"/>
              <w:right w:val="single" w:sz="6" w:space="0" w:color="D7CEC8"/>
            </w:tcBorders>
          </w:tcPr>
          <w:p w:rsidR="001F4296" w:rsidRDefault="001F4296" w:rsidP="00532202">
            <w:pPr>
              <w:jc w:val="center"/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3133F6CF" wp14:editId="3190206B">
                  <wp:extent cx="2700000" cy="3806129"/>
                  <wp:effectExtent l="0" t="0" r="0" b="0"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7cdcef3-02b2-473a-9a3f-e35ed45e60c7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3806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F4296" w:rsidRDefault="001F4296" w:rsidP="00532202">
            <w:pPr>
              <w:jc w:val="center"/>
            </w:pPr>
            <w:r>
              <w:rPr>
                <w:i/>
                <w:color w:val="646464"/>
                <w:sz w:val="17"/>
              </w:rPr>
              <w:t>Эскиз внешнего вида</w:t>
            </w:r>
          </w:p>
        </w:tc>
        <w:tc>
          <w:tcPr>
            <w:tcW w:w="4819" w:type="dxa"/>
            <w:tcBorders>
              <w:top w:val="single" w:sz="6" w:space="0" w:color="D7CEC8"/>
              <w:left w:val="single" w:sz="6" w:space="0" w:color="D7CEC8"/>
              <w:bottom w:val="single" w:sz="6" w:space="0" w:color="D7CEC8"/>
              <w:right w:val="single" w:sz="6" w:space="0" w:color="D7CEC8"/>
            </w:tcBorders>
            <w:shd w:val="clear" w:color="auto" w:fill="FAF8F6"/>
          </w:tcPr>
          <w:p w:rsidR="001F4296" w:rsidRPr="001F4296" w:rsidRDefault="001F4296" w:rsidP="00532202">
            <w:pPr>
              <w:spacing w:after="60"/>
              <w:rPr>
                <w:lang w:val="ru-RU"/>
              </w:rPr>
            </w:pPr>
            <w:r w:rsidRPr="001F4296">
              <w:rPr>
                <w:b/>
                <w:color w:val="5A4033"/>
                <w:sz w:val="22"/>
                <w:lang w:val="ru-RU"/>
              </w:rPr>
              <w:t>Основные требования</w:t>
            </w:r>
          </w:p>
          <w:p w:rsidR="001F4296" w:rsidRPr="001F4296" w:rsidRDefault="001F4296" w:rsidP="00532202">
            <w:pPr>
              <w:spacing w:after="40"/>
              <w:ind w:left="198" w:hanging="142"/>
              <w:rPr>
                <w:lang w:val="ru-RU"/>
              </w:rPr>
            </w:pPr>
            <w:r w:rsidRPr="001F4296">
              <w:rPr>
                <w:b/>
                <w:lang w:val="ru-RU"/>
              </w:rPr>
              <w:t xml:space="preserve">• </w:t>
            </w:r>
            <w:r w:rsidRPr="001F4296">
              <w:rPr>
                <w:lang w:val="ru-RU"/>
              </w:rPr>
              <w:t>стационарное кресло без колёс, на металлическом полозьевом основании;</w:t>
            </w:r>
          </w:p>
          <w:p w:rsidR="001F4296" w:rsidRPr="001F4296" w:rsidRDefault="001F4296" w:rsidP="00532202">
            <w:pPr>
              <w:spacing w:after="40"/>
              <w:ind w:left="198" w:hanging="142"/>
              <w:rPr>
                <w:lang w:val="ru-RU"/>
              </w:rPr>
            </w:pPr>
            <w:r w:rsidRPr="001F4296">
              <w:rPr>
                <w:b/>
                <w:lang w:val="ru-RU"/>
              </w:rPr>
              <w:t xml:space="preserve">• </w:t>
            </w:r>
            <w:r w:rsidRPr="001F4296">
              <w:rPr>
                <w:lang w:val="ru-RU"/>
              </w:rPr>
              <w:t>высокая мягкая спинка и мягкое сиденье;</w:t>
            </w:r>
          </w:p>
          <w:p w:rsidR="001F4296" w:rsidRPr="001F4296" w:rsidRDefault="001F4296" w:rsidP="00532202">
            <w:pPr>
              <w:spacing w:after="40"/>
              <w:ind w:left="198" w:hanging="142"/>
              <w:rPr>
                <w:lang w:val="ru-RU"/>
              </w:rPr>
            </w:pPr>
            <w:r w:rsidRPr="001F4296">
              <w:rPr>
                <w:b/>
                <w:lang w:val="ru-RU"/>
              </w:rPr>
              <w:t xml:space="preserve">• </w:t>
            </w:r>
            <w:r w:rsidRPr="001F4296">
              <w:rPr>
                <w:lang w:val="ru-RU"/>
              </w:rPr>
              <w:t>обивка чёрного цвета из износостойкой искусственной кожи/экокожи;</w:t>
            </w:r>
          </w:p>
          <w:p w:rsidR="001F4296" w:rsidRPr="001F4296" w:rsidRDefault="001F4296" w:rsidP="00532202">
            <w:pPr>
              <w:spacing w:after="40"/>
              <w:ind w:left="198" w:hanging="142"/>
              <w:rPr>
                <w:lang w:val="ru-RU"/>
              </w:rPr>
            </w:pPr>
            <w:r w:rsidRPr="001F4296">
              <w:rPr>
                <w:b/>
                <w:lang w:val="ru-RU"/>
              </w:rPr>
              <w:t xml:space="preserve">• </w:t>
            </w:r>
            <w:r w:rsidRPr="001F4296">
              <w:rPr>
                <w:lang w:val="ru-RU"/>
              </w:rPr>
              <w:t>металлические подлокотники с мягкими накладками;</w:t>
            </w:r>
          </w:p>
          <w:p w:rsidR="001F4296" w:rsidRPr="001F4296" w:rsidRDefault="001F4296" w:rsidP="00532202">
            <w:pPr>
              <w:spacing w:after="40"/>
              <w:ind w:left="198" w:hanging="142"/>
              <w:rPr>
                <w:lang w:val="ru-RU"/>
              </w:rPr>
            </w:pPr>
            <w:r w:rsidRPr="001F4296">
              <w:rPr>
                <w:b/>
                <w:lang w:val="ru-RU"/>
              </w:rPr>
              <w:t xml:space="preserve">• </w:t>
            </w:r>
            <w:r w:rsidRPr="001F4296">
              <w:rPr>
                <w:lang w:val="ru-RU"/>
              </w:rPr>
              <w:t>хромированное либо эквивалентное декоративно-защитное покрытие металлического каркаса;</w:t>
            </w:r>
          </w:p>
          <w:p w:rsidR="001F4296" w:rsidRPr="001F4296" w:rsidRDefault="001F4296" w:rsidP="00532202">
            <w:pPr>
              <w:spacing w:after="40"/>
              <w:ind w:left="198" w:hanging="142"/>
              <w:rPr>
                <w:lang w:val="ru-RU"/>
              </w:rPr>
            </w:pPr>
            <w:r w:rsidRPr="001F4296">
              <w:rPr>
                <w:b/>
                <w:lang w:val="ru-RU"/>
              </w:rPr>
              <w:t xml:space="preserve">• </w:t>
            </w:r>
            <w:r w:rsidRPr="001F4296">
              <w:rPr>
                <w:lang w:val="ru-RU"/>
              </w:rPr>
              <w:t>расчётная допустимая нагрузка — не менее 120 кг.</w:t>
            </w:r>
          </w:p>
        </w:tc>
      </w:tr>
    </w:tbl>
    <w:p w:rsidR="001F4296" w:rsidRPr="001F4296" w:rsidRDefault="001F4296" w:rsidP="001F4296">
      <w:pPr>
        <w:spacing w:before="60" w:after="0"/>
        <w:rPr>
          <w:lang w:val="ru-RU"/>
        </w:rPr>
      </w:pPr>
      <w:r w:rsidRPr="001F4296">
        <w:rPr>
          <w:b/>
          <w:lang w:val="ru-RU"/>
        </w:rPr>
        <w:t xml:space="preserve">Примечание: </w:t>
      </w:r>
      <w:r w:rsidRPr="001F4296">
        <w:rPr>
          <w:lang w:val="ru-RU"/>
        </w:rPr>
        <w:t>изображение является ориентиром по типу, форме и внешнему виду. Поставка должна соответствовать техническим требованиям настоящей спецификации; конкретная торговая марка не устанавливается.</w:t>
      </w:r>
    </w:p>
    <w:p w:rsidR="001F4296" w:rsidRPr="001F4296" w:rsidRDefault="001F4296" w:rsidP="001F4296">
      <w:pPr>
        <w:rPr>
          <w:lang w:val="ru-RU"/>
        </w:rPr>
      </w:pPr>
      <w:r w:rsidRPr="001F4296">
        <w:rPr>
          <w:lang w:val="ru-RU"/>
        </w:rPr>
        <w:br w:type="page"/>
      </w:r>
    </w:p>
    <w:p w:rsidR="001F4296" w:rsidRDefault="001F4296" w:rsidP="001F4296">
      <w:pPr>
        <w:pStyle w:val="HeadingX"/>
      </w:pPr>
      <w:r>
        <w:lastRenderedPageBreak/>
        <w:t>1. Подробные технические характеристики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31"/>
        <w:gridCol w:w="6406"/>
      </w:tblGrid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shd w:val="clear" w:color="auto" w:fill="EDE6E1"/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b/>
                <w:color w:val="3B2B22"/>
                <w:sz w:val="18"/>
              </w:rPr>
              <w:t>Параметр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shd w:val="clear" w:color="auto" w:fill="EDE6E1"/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b/>
                <w:color w:val="3B2B22"/>
                <w:sz w:val="18"/>
              </w:rPr>
              <w:t>Требование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Количество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4 (четыре) штуки.</w:t>
            </w:r>
          </w:p>
        </w:tc>
      </w:tr>
      <w:tr w:rsidR="001F4296" w:rsidRPr="0044678B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Тип изделия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Pr="001F4296" w:rsidRDefault="001F4296" w:rsidP="00532202">
            <w:pPr>
              <w:spacing w:before="40" w:after="4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Кресло конференционное / для посетителей, стационарное, на полозьях, с подлокотниками, без колёс.</w:t>
            </w:r>
          </w:p>
        </w:tc>
      </w:tr>
      <w:tr w:rsidR="001F4296" w:rsidRPr="0044678B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Цвет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Pr="001F4296" w:rsidRDefault="001F4296" w:rsidP="00532202">
            <w:pPr>
              <w:spacing w:before="40" w:after="4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Чёрный. Металлические элементы — хром/полированный металл либо эквивалентное декоративно-защитное покрытие.</w:t>
            </w:r>
          </w:p>
        </w:tc>
      </w:tr>
      <w:tr w:rsidR="001F4296" w:rsidRPr="0044678B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Каркас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Pr="001F4296" w:rsidRDefault="001F4296" w:rsidP="00532202">
            <w:pPr>
              <w:spacing w:before="40" w:after="4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Металлический трубчатый, сварной/гнутый, повышенной жёсткости. Конструкция полозьев обеспечивает устойчивую опору на пол без качания.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Основание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 w:rsidRPr="001F4296">
              <w:rPr>
                <w:rFonts w:eastAsia="Arial"/>
                <w:sz w:val="18"/>
                <w:lang w:val="ru-RU"/>
              </w:rPr>
              <w:t xml:space="preserve">П-образное/полозьевое, замкнутое по боковым стойкам; металл с коррозионностойким декоративным покрытием. </w:t>
            </w:r>
            <w:r>
              <w:rPr>
                <w:rFonts w:eastAsia="Arial"/>
                <w:sz w:val="18"/>
              </w:rPr>
              <w:t>На точках контакта с полом — защитные подпятники/накладки.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Спинка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 w:rsidRPr="001F4296">
              <w:rPr>
                <w:rFonts w:eastAsia="Arial"/>
                <w:sz w:val="18"/>
                <w:lang w:val="ru-RU"/>
              </w:rPr>
              <w:t xml:space="preserve">Высокая, анатомической формы, мягкая, с выраженной поясничной поддержкой. </w:t>
            </w:r>
            <w:r>
              <w:rPr>
                <w:rFonts w:eastAsia="Arial"/>
                <w:sz w:val="18"/>
              </w:rPr>
              <w:t>Внутренний наполнитель — формованный/листовой пенополиуретан либо эквивалент.</w:t>
            </w:r>
          </w:p>
        </w:tc>
      </w:tr>
      <w:tr w:rsidR="001F4296" w:rsidRPr="0044678B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Сиденье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Pr="001F4296" w:rsidRDefault="001F4296" w:rsidP="00532202">
            <w:pPr>
              <w:spacing w:before="40" w:after="4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Мягкое, с закруглённым передним краем. Наполнитель — пенополиуретан повышенной упругости либо эквивалент, устойчивый к остаточной деформации.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Обивка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 w:rsidRPr="001F4296">
              <w:rPr>
                <w:rFonts w:eastAsia="Arial"/>
                <w:sz w:val="18"/>
                <w:lang w:val="ru-RU"/>
              </w:rPr>
              <w:t xml:space="preserve">Искусственная кожа / экокожа чёрного цвета, износостойкая, пригодная для регулярной влажной уборки. </w:t>
            </w:r>
            <w:r>
              <w:rPr>
                <w:rFonts w:eastAsia="Arial"/>
                <w:sz w:val="18"/>
              </w:rPr>
              <w:t>Поверхность без трещин, складок, разрывов и видимых дефектов.</w:t>
            </w:r>
          </w:p>
        </w:tc>
      </w:tr>
      <w:tr w:rsidR="001F4296" w:rsidRPr="0044678B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Подлокотники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Pr="001F4296" w:rsidRDefault="001F4296" w:rsidP="00532202">
            <w:pPr>
              <w:spacing w:before="40" w:after="4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2 шт., металлические, конструктивно связанные с каркасом; верхняя контактная часть — мягкая накладка чёрного цвета.</w:t>
            </w:r>
          </w:p>
        </w:tc>
      </w:tr>
      <w:tr w:rsidR="001F4296" w:rsidRPr="0044678B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Швы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Pr="001F4296" w:rsidRDefault="001F4296" w:rsidP="00532202">
            <w:pPr>
              <w:spacing w:before="40" w:after="4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Ровные, прочные, без пропусков и торчащих нитей; декоративная прострочка допускается при сохранении общего вида изделия.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Ориентировочная общая ширина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550–650 мм.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Ориентировочная общая глубина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580–700 мм.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Ориентировочная общая высота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900–1050 мм.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Высота сиденья от пола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440–500 мм.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Полезная ширина сиденья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Не менее 470 мм.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Полезная глубина сиденья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Не менее 440 мм.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Допустимая нагрузка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Не менее 120 кг.</w:t>
            </w:r>
          </w:p>
        </w:tc>
      </w:tr>
      <w:tr w:rsidR="001F4296" w:rsidRPr="0044678B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Устойчивость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Pr="001F4296" w:rsidRDefault="001F4296" w:rsidP="00532202">
            <w:pPr>
              <w:spacing w:before="40" w:after="4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>Кресло должно сохранять устойчивость при посадке/вставании пользователя, не иметь люфта каркаса, перекосов и выраженного пружинящего раскачивания сверх нормальной упругости полозьев.</w:t>
            </w:r>
          </w:p>
        </w:tc>
      </w:tr>
      <w:tr w:rsidR="001F4296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Готовность к эксплуатации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 w:rsidRPr="001F4296">
              <w:rPr>
                <w:rFonts w:eastAsia="Arial"/>
                <w:sz w:val="18"/>
                <w:lang w:val="ru-RU"/>
              </w:rPr>
              <w:t xml:space="preserve">Поставляется в собранном виде либо с обязательной сборкой поставщиком на месте поставки. </w:t>
            </w:r>
            <w:r>
              <w:rPr>
                <w:rFonts w:eastAsia="Arial"/>
                <w:sz w:val="18"/>
              </w:rPr>
              <w:t>После сборки изделие полностью готово к эксплуатации.</w:t>
            </w:r>
          </w:p>
        </w:tc>
      </w:tr>
      <w:tr w:rsidR="001F4296" w:rsidRPr="0044678B" w:rsidTr="00532202">
        <w:trPr>
          <w:jc w:val="center"/>
        </w:trPr>
        <w:tc>
          <w:tcPr>
            <w:tcW w:w="3231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Default="001F4296" w:rsidP="00532202">
            <w:pPr>
              <w:spacing w:before="40" w:after="40"/>
            </w:pPr>
            <w:r>
              <w:rPr>
                <w:rFonts w:eastAsia="Arial"/>
                <w:sz w:val="18"/>
              </w:rPr>
              <w:t>Гарантия</w:t>
            </w:r>
          </w:p>
        </w:tc>
        <w:tc>
          <w:tcPr>
            <w:tcW w:w="6406" w:type="dxa"/>
            <w:tcBorders>
              <w:top w:val="single" w:sz="6" w:space="0" w:color="B8AEA7"/>
              <w:left w:val="single" w:sz="6" w:space="0" w:color="B8AEA7"/>
              <w:bottom w:val="single" w:sz="6" w:space="0" w:color="B8AEA7"/>
              <w:right w:val="single" w:sz="6" w:space="0" w:color="B8AEA7"/>
            </w:tcBorders>
            <w:vAlign w:val="center"/>
          </w:tcPr>
          <w:p w:rsidR="001F4296" w:rsidRPr="001F4296" w:rsidRDefault="001F4296" w:rsidP="00532202">
            <w:pPr>
              <w:spacing w:before="40" w:after="40"/>
              <w:rPr>
                <w:lang w:val="ru-RU"/>
              </w:rPr>
            </w:pPr>
            <w:r w:rsidRPr="001F4296">
              <w:rPr>
                <w:rFonts w:eastAsia="Arial"/>
                <w:sz w:val="18"/>
                <w:lang w:val="ru-RU"/>
              </w:rPr>
              <w:t xml:space="preserve">Не менее 12 месяцев </w:t>
            </w:r>
            <w:proofErr w:type="gramStart"/>
            <w:r w:rsidRPr="001F4296">
              <w:rPr>
                <w:rFonts w:eastAsia="Arial"/>
                <w:sz w:val="18"/>
                <w:lang w:val="ru-RU"/>
              </w:rPr>
              <w:t>с даты подписания</w:t>
            </w:r>
            <w:proofErr w:type="gramEnd"/>
            <w:r w:rsidRPr="001F4296">
              <w:rPr>
                <w:rFonts w:eastAsia="Arial"/>
                <w:sz w:val="18"/>
                <w:lang w:val="ru-RU"/>
              </w:rPr>
              <w:t xml:space="preserve"> документа о приёмке.</w:t>
            </w:r>
          </w:p>
        </w:tc>
      </w:tr>
    </w:tbl>
    <w:p w:rsidR="001F4296" w:rsidRPr="001F4296" w:rsidRDefault="001F4296" w:rsidP="001F4296">
      <w:pPr>
        <w:pStyle w:val="HeadingX"/>
        <w:rPr>
          <w:lang w:val="ru-RU"/>
        </w:rPr>
      </w:pPr>
      <w:r w:rsidRPr="001F4296">
        <w:rPr>
          <w:lang w:val="ru-RU"/>
        </w:rPr>
        <w:t>2. Требования к качеству и поставке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Товар должен быть новым, не бывшим в эксплуатации, не восстановленным и без следов ремонта.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Не допускаются сколы, царапины, вмятины, коррозия, повреждение хромированного покрытия, разрывы или загрязнения обивки.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Все четыре кресла должны быть одной модели/исполнения, одного цвета и визуально одинаковыми.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Крепёжные элементы должны быть затянуты, скрыты или оформлены аккуратно; острые выступающие кромки и заусенцы не допускаются.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lastRenderedPageBreak/>
        <w:t xml:space="preserve">• </w:t>
      </w:r>
      <w:r w:rsidRPr="001F4296">
        <w:rPr>
          <w:lang w:val="ru-RU"/>
        </w:rPr>
        <w:t>Подпятники/накладки должны исключать непосредственное повреждение напольного покрытия металлическим каркасом.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Упаковка должна обеспечивать сохранность изделия при перевозке, разгрузке и заносе.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При необходимости поставщик осуществляет доставку, занос, распаковку, сборку и установку кресел в помещении Заказчика.</w:t>
      </w:r>
    </w:p>
    <w:p w:rsidR="001F4296" w:rsidRPr="001F4296" w:rsidRDefault="001F4296" w:rsidP="001F4296">
      <w:pPr>
        <w:pStyle w:val="HeadingX"/>
        <w:rPr>
          <w:lang w:val="ru-RU"/>
        </w:rPr>
      </w:pPr>
      <w:r w:rsidRPr="001F4296">
        <w:rPr>
          <w:lang w:val="ru-RU"/>
        </w:rPr>
        <w:t>3. Комплектность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Кресло конференционное — 4 шт.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Защитные подпятники/накладки на основание — в комплекте каждого кресла.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Крепёж и фурнитура — полный комплект (если кресло поставляется в разобранном виде).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Инструкция по сборке/эксплуатации — при наличии у производителя.</w:t>
      </w:r>
    </w:p>
    <w:p w:rsidR="001F4296" w:rsidRPr="001F4296" w:rsidRDefault="001F4296" w:rsidP="001F4296">
      <w:pPr>
        <w:pStyle w:val="HeadingX"/>
        <w:rPr>
          <w:lang w:val="ru-RU"/>
        </w:rPr>
      </w:pPr>
      <w:r w:rsidRPr="001F4296">
        <w:rPr>
          <w:lang w:val="ru-RU"/>
        </w:rPr>
        <w:t>4. Приёмка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Проверяется количество — 4 шт., внешний вид, единообразие исполнения и цвет.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Проверяется устойчивость каждого кресла, отсутствие люфта, дефектов каркаса и повреждений обивки.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Проверяется целостность защитных подпятников и мягких накладок на подлокотниках.</w:t>
      </w:r>
    </w:p>
    <w:p w:rsidR="001F4296" w:rsidRPr="001F4296" w:rsidRDefault="001F4296" w:rsidP="001F4296">
      <w:pPr>
        <w:spacing w:after="40"/>
        <w:ind w:left="312" w:hanging="198"/>
        <w:rPr>
          <w:lang w:val="ru-RU"/>
        </w:rPr>
      </w:pPr>
      <w:r w:rsidRPr="001F4296">
        <w:rPr>
          <w:b/>
          <w:lang w:val="ru-RU"/>
        </w:rPr>
        <w:t xml:space="preserve">• </w:t>
      </w:r>
      <w:r w:rsidRPr="001F4296">
        <w:rPr>
          <w:lang w:val="ru-RU"/>
        </w:rPr>
        <w:t>Изделия, не соответствующие техническим требованиям или имеющие механические/визуальные дефекты, подлежат замене поставщиком.</w:t>
      </w:r>
    </w:p>
    <w:p w:rsidR="001F4296" w:rsidRDefault="001F4296" w:rsidP="001F4296">
      <w:pPr>
        <w:rPr>
          <w:lang w:val="ru-RU"/>
        </w:rPr>
      </w:pPr>
    </w:p>
    <w:p w:rsidR="001F4296" w:rsidRDefault="001F4296" w:rsidP="001F4296">
      <w:pPr>
        <w:rPr>
          <w:lang w:val="ru-RU"/>
        </w:rPr>
      </w:pPr>
    </w:p>
    <w:p w:rsidR="001F4296" w:rsidRDefault="001F4296" w:rsidP="001F4296">
      <w:pPr>
        <w:rPr>
          <w:lang w:val="ru-RU"/>
        </w:rPr>
      </w:pPr>
    </w:p>
    <w:p w:rsidR="001F4296" w:rsidRDefault="001F4296" w:rsidP="001F4296">
      <w:pPr>
        <w:rPr>
          <w:lang w:val="ru-RU"/>
        </w:rPr>
      </w:pPr>
    </w:p>
    <w:p w:rsidR="001F4296" w:rsidRPr="001F4296" w:rsidRDefault="001F4296" w:rsidP="001F4296">
      <w:pPr>
        <w:rPr>
          <w:lang w:val="ru-RU"/>
        </w:rPr>
      </w:pPr>
    </w:p>
    <w:p w:rsidR="001F4296" w:rsidRPr="001F4296" w:rsidRDefault="001F4296">
      <w:pPr>
        <w:spacing w:before="40" w:after="0"/>
        <w:rPr>
          <w:lang w:val="ru-RU"/>
        </w:rPr>
      </w:pPr>
    </w:p>
    <w:sectPr w:rsidR="001F4296" w:rsidRPr="001F4296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ihau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F4296"/>
    <w:rsid w:val="0029639D"/>
    <w:rsid w:val="002E4499"/>
    <w:rsid w:val="00326F90"/>
    <w:rsid w:val="0044678B"/>
    <w:rsid w:val="00486BCB"/>
    <w:rsid w:val="0053016F"/>
    <w:rsid w:val="00532202"/>
    <w:rsid w:val="0057262A"/>
    <w:rsid w:val="00AA1D8D"/>
    <w:rsid w:val="00B47730"/>
    <w:rsid w:val="00CB0664"/>
    <w:rsid w:val="00CF2814"/>
    <w:rsid w:val="00D60F4A"/>
    <w:rsid w:val="00EB47EA"/>
    <w:rsid w:val="00EC2DD2"/>
    <w:rsid w:val="00F60E39"/>
    <w:rsid w:val="00FB7D3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2E4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2E4499"/>
    <w:rPr>
      <w:rFonts w:ascii="Tahoma" w:hAnsi="Tahoma" w:cs="Tahoma"/>
      <w:sz w:val="16"/>
      <w:szCs w:val="16"/>
    </w:rPr>
  </w:style>
  <w:style w:type="paragraph" w:customStyle="1" w:styleId="SpecTitle">
    <w:name w:val="SpecTitle"/>
    <w:rsid w:val="001F4296"/>
    <w:rPr>
      <w:rFonts w:ascii="Arial" w:eastAsia="Arial" w:hAnsi="Arial"/>
      <w:b/>
      <w:color w:val="283747"/>
      <w:sz w:val="32"/>
    </w:rPr>
  </w:style>
  <w:style w:type="paragraph" w:customStyle="1" w:styleId="SpecSubtitle">
    <w:name w:val="SpecSubtitle"/>
    <w:rsid w:val="001F4296"/>
    <w:rPr>
      <w:rFonts w:ascii="Arial" w:eastAsia="Arial" w:hAnsi="Arial"/>
      <w:b/>
      <w:color w:val="3D5368"/>
      <w:sz w:val="25"/>
    </w:rPr>
  </w:style>
  <w:style w:type="paragraph" w:customStyle="1" w:styleId="SpecHeading">
    <w:name w:val="SpecHeading"/>
    <w:rsid w:val="001F4296"/>
    <w:rPr>
      <w:rFonts w:ascii="Arial" w:eastAsia="Arial" w:hAnsi="Arial"/>
      <w:b/>
      <w:color w:val="283747"/>
      <w:sz w:val="23"/>
    </w:rPr>
  </w:style>
  <w:style w:type="paragraph" w:customStyle="1" w:styleId="SpecSubTitle0">
    <w:name w:val="SpecSubTitle"/>
    <w:rsid w:val="001F4296"/>
    <w:rPr>
      <w:rFonts w:ascii="Arial" w:eastAsia="Arial" w:hAnsi="Arial"/>
      <w:b/>
      <w:color w:val="2A4D6F"/>
      <w:sz w:val="24"/>
    </w:rPr>
  </w:style>
  <w:style w:type="paragraph" w:styleId="affa">
    <w:name w:val="Normal (Web)"/>
    <w:basedOn w:val="a1"/>
    <w:uiPriority w:val="99"/>
    <w:semiHidden/>
    <w:unhideWhenUsed/>
    <w:rsid w:val="001F4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itleX">
    <w:name w:val="TitleX"/>
    <w:rsid w:val="001F4296"/>
    <w:rPr>
      <w:rFonts w:ascii="Arial" w:eastAsia="Arial" w:hAnsi="Arial"/>
      <w:b/>
      <w:color w:val="3B2B22"/>
      <w:sz w:val="32"/>
    </w:rPr>
  </w:style>
  <w:style w:type="paragraph" w:customStyle="1" w:styleId="SubTitleX">
    <w:name w:val="SubTitleX"/>
    <w:rsid w:val="001F4296"/>
    <w:rPr>
      <w:rFonts w:ascii="Arial" w:eastAsia="Arial" w:hAnsi="Arial"/>
      <w:b/>
      <w:color w:val="5A4033"/>
      <w:sz w:val="25"/>
    </w:rPr>
  </w:style>
  <w:style w:type="paragraph" w:customStyle="1" w:styleId="HeadingX">
    <w:name w:val="HeadingX"/>
    <w:rsid w:val="001F4296"/>
    <w:rPr>
      <w:rFonts w:ascii="Arial" w:eastAsia="Arial" w:hAnsi="Arial"/>
      <w:b/>
      <w:color w:val="5A4033"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2E4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2E4499"/>
    <w:rPr>
      <w:rFonts w:ascii="Tahoma" w:hAnsi="Tahoma" w:cs="Tahoma"/>
      <w:sz w:val="16"/>
      <w:szCs w:val="16"/>
    </w:rPr>
  </w:style>
  <w:style w:type="paragraph" w:customStyle="1" w:styleId="SpecTitle">
    <w:name w:val="SpecTitle"/>
    <w:rsid w:val="001F4296"/>
    <w:rPr>
      <w:rFonts w:ascii="Arial" w:eastAsia="Arial" w:hAnsi="Arial"/>
      <w:b/>
      <w:color w:val="283747"/>
      <w:sz w:val="32"/>
    </w:rPr>
  </w:style>
  <w:style w:type="paragraph" w:customStyle="1" w:styleId="SpecSubtitle">
    <w:name w:val="SpecSubtitle"/>
    <w:rsid w:val="001F4296"/>
    <w:rPr>
      <w:rFonts w:ascii="Arial" w:eastAsia="Arial" w:hAnsi="Arial"/>
      <w:b/>
      <w:color w:val="3D5368"/>
      <w:sz w:val="25"/>
    </w:rPr>
  </w:style>
  <w:style w:type="paragraph" w:customStyle="1" w:styleId="SpecHeading">
    <w:name w:val="SpecHeading"/>
    <w:rsid w:val="001F4296"/>
    <w:rPr>
      <w:rFonts w:ascii="Arial" w:eastAsia="Arial" w:hAnsi="Arial"/>
      <w:b/>
      <w:color w:val="283747"/>
      <w:sz w:val="23"/>
    </w:rPr>
  </w:style>
  <w:style w:type="paragraph" w:customStyle="1" w:styleId="SpecSubTitle0">
    <w:name w:val="SpecSubTitle"/>
    <w:rsid w:val="001F4296"/>
    <w:rPr>
      <w:rFonts w:ascii="Arial" w:eastAsia="Arial" w:hAnsi="Arial"/>
      <w:b/>
      <w:color w:val="2A4D6F"/>
      <w:sz w:val="24"/>
    </w:rPr>
  </w:style>
  <w:style w:type="paragraph" w:styleId="affa">
    <w:name w:val="Normal (Web)"/>
    <w:basedOn w:val="a1"/>
    <w:uiPriority w:val="99"/>
    <w:semiHidden/>
    <w:unhideWhenUsed/>
    <w:rsid w:val="001F4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itleX">
    <w:name w:val="TitleX"/>
    <w:rsid w:val="001F4296"/>
    <w:rPr>
      <w:rFonts w:ascii="Arial" w:eastAsia="Arial" w:hAnsi="Arial"/>
      <w:b/>
      <w:color w:val="3B2B22"/>
      <w:sz w:val="32"/>
    </w:rPr>
  </w:style>
  <w:style w:type="paragraph" w:customStyle="1" w:styleId="SubTitleX">
    <w:name w:val="SubTitleX"/>
    <w:rsid w:val="001F4296"/>
    <w:rPr>
      <w:rFonts w:ascii="Arial" w:eastAsia="Arial" w:hAnsi="Arial"/>
      <w:b/>
      <w:color w:val="5A4033"/>
      <w:sz w:val="25"/>
    </w:rPr>
  </w:style>
  <w:style w:type="paragraph" w:customStyle="1" w:styleId="HeadingX">
    <w:name w:val="HeadingX"/>
    <w:rsid w:val="001F4296"/>
    <w:rPr>
      <w:rFonts w:ascii="Arial" w:eastAsia="Arial" w:hAnsi="Arial"/>
      <w:b/>
      <w:color w:val="5A4033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F9C4FAA-825B-4464-9F94-F8902871D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5765</Words>
  <Characters>32865</Characters>
  <Application>Microsoft Office Word</Application>
  <DocSecurity>0</DocSecurity>
  <Lines>273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38553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Закуп</cp:lastModifiedBy>
  <cp:revision>3</cp:revision>
  <dcterms:created xsi:type="dcterms:W3CDTF">2026-10-22T05:09:00Z</dcterms:created>
  <dcterms:modified xsi:type="dcterms:W3CDTF">2026-10-22T05:12:00Z</dcterms:modified>
</cp:coreProperties>
</file>