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249" w:rsidRPr="00A07BB9" w:rsidRDefault="004B2249" w:rsidP="005C522C">
      <w:pPr>
        <w:rPr>
          <w:lang w:val="kk-KZ"/>
        </w:rPr>
      </w:pPr>
    </w:p>
    <w:p w:rsidR="00B96E26" w:rsidRDefault="00B96E26" w:rsidP="00B96E26">
      <w:pPr>
        <w:jc w:val="right"/>
      </w:pPr>
      <w:r>
        <w:t>Приложение № 2</w:t>
      </w:r>
    </w:p>
    <w:p w:rsidR="00B96E26" w:rsidRDefault="00B96E26" w:rsidP="00B435FD">
      <w:pPr>
        <w:rPr>
          <w:b/>
        </w:rPr>
      </w:pPr>
    </w:p>
    <w:p w:rsidR="00B96E26" w:rsidRDefault="00B96E26" w:rsidP="00244F59">
      <w:pPr>
        <w:jc w:val="center"/>
        <w:rPr>
          <w:b/>
        </w:rPr>
      </w:pPr>
    </w:p>
    <w:p w:rsidR="00B96E26" w:rsidRDefault="00B435FD" w:rsidP="00B435FD">
      <w:pPr>
        <w:jc w:val="center"/>
        <w:rPr>
          <w:b/>
        </w:rPr>
      </w:pPr>
      <w:r>
        <w:rPr>
          <w:b/>
        </w:rPr>
        <w:t xml:space="preserve">Техническая спецификация </w:t>
      </w:r>
    </w:p>
    <w:p w:rsidR="00B96E26" w:rsidRPr="00B96E26" w:rsidRDefault="00B96E26" w:rsidP="00B96E26">
      <w:pPr>
        <w:ind w:left="-540"/>
        <w:jc w:val="center"/>
        <w:rPr>
          <w:b/>
          <w:sz w:val="22"/>
          <w:szCs w:val="22"/>
        </w:rPr>
      </w:pPr>
    </w:p>
    <w:p w:rsidR="00B96E26" w:rsidRDefault="00B96E26" w:rsidP="00B96E26">
      <w:pPr>
        <w:pStyle w:val="a3"/>
        <w:jc w:val="both"/>
        <w:rPr>
          <w:rFonts w:ascii="Times New Roman" w:hAnsi="Times New Roman"/>
        </w:rPr>
      </w:pPr>
      <w:r w:rsidRPr="00B435FD">
        <w:rPr>
          <w:rFonts w:ascii="Times New Roman" w:hAnsi="Times New Roman"/>
          <w:b/>
        </w:rPr>
        <w:t xml:space="preserve">        Наименование организации:</w:t>
      </w:r>
      <w:r w:rsidRPr="00B435FD">
        <w:rPr>
          <w:rFonts w:ascii="Times New Roman" w:hAnsi="Times New Roman"/>
        </w:rPr>
        <w:t xml:space="preserve"> </w:t>
      </w:r>
      <w:r w:rsidR="00BB64E1">
        <w:rPr>
          <w:rFonts w:ascii="Times New Roman" w:hAnsi="Times New Roman"/>
        </w:rPr>
        <w:t xml:space="preserve">ГУ «Аппарат </w:t>
      </w:r>
      <w:proofErr w:type="spellStart"/>
      <w:r w:rsidR="00BB64E1">
        <w:rPr>
          <w:rFonts w:ascii="Times New Roman" w:hAnsi="Times New Roman"/>
        </w:rPr>
        <w:t>акима</w:t>
      </w:r>
      <w:proofErr w:type="spellEnd"/>
      <w:r w:rsidR="00BB64E1">
        <w:rPr>
          <w:rFonts w:ascii="Times New Roman" w:hAnsi="Times New Roman"/>
        </w:rPr>
        <w:t xml:space="preserve"> </w:t>
      </w:r>
      <w:r w:rsidR="005C522C">
        <w:rPr>
          <w:rFonts w:ascii="Times New Roman" w:hAnsi="Times New Roman"/>
          <w:lang w:val="kk-KZ"/>
        </w:rPr>
        <w:t>Свердловс</w:t>
      </w:r>
      <w:r w:rsidR="00BB64E1">
        <w:rPr>
          <w:rFonts w:ascii="Times New Roman" w:hAnsi="Times New Roman"/>
        </w:rPr>
        <w:t>кого сельского округа»</w:t>
      </w:r>
    </w:p>
    <w:p w:rsidR="004B2249" w:rsidRPr="00B435FD" w:rsidRDefault="004B2249" w:rsidP="00B96E26">
      <w:pPr>
        <w:pStyle w:val="a3"/>
        <w:jc w:val="both"/>
        <w:rPr>
          <w:rStyle w:val="s0"/>
          <w:lang w:val="kk-KZ"/>
        </w:rPr>
      </w:pPr>
    </w:p>
    <w:p w:rsidR="00B96E26" w:rsidRPr="00D430BD" w:rsidRDefault="00B96E26" w:rsidP="00B96E26">
      <w:pPr>
        <w:pStyle w:val="a3"/>
        <w:jc w:val="both"/>
        <w:rPr>
          <w:rFonts w:ascii="Times New Roman" w:hAnsi="Times New Roman"/>
          <w:color w:val="000000"/>
          <w:lang w:val="kk-KZ"/>
        </w:rPr>
      </w:pPr>
      <w:r w:rsidRPr="00B435FD">
        <w:rPr>
          <w:rStyle w:val="s0"/>
          <w:b/>
          <w:lang w:val="kk-KZ"/>
        </w:rPr>
        <w:t>Адрес места поставки</w:t>
      </w:r>
      <w:r w:rsidR="00BF6EB6" w:rsidRPr="00B435FD">
        <w:rPr>
          <w:rStyle w:val="s0"/>
          <w:b/>
          <w:lang w:val="kk-KZ"/>
        </w:rPr>
        <w:t xml:space="preserve"> (выполнения услуги)</w:t>
      </w:r>
      <w:r w:rsidRPr="00B435FD">
        <w:rPr>
          <w:rStyle w:val="s0"/>
        </w:rPr>
        <w:t xml:space="preserve">: </w:t>
      </w:r>
      <w:proofErr w:type="spellStart"/>
      <w:r w:rsidRPr="00B435FD">
        <w:rPr>
          <w:rStyle w:val="s0"/>
        </w:rPr>
        <w:t>Костанайская</w:t>
      </w:r>
      <w:proofErr w:type="spellEnd"/>
      <w:r w:rsidRPr="00B435FD">
        <w:rPr>
          <w:rStyle w:val="s0"/>
        </w:rPr>
        <w:t xml:space="preserve"> область ,Денисов</w:t>
      </w:r>
      <w:r w:rsidR="004771A2">
        <w:rPr>
          <w:rStyle w:val="s0"/>
          <w:lang w:val="kk-KZ"/>
        </w:rPr>
        <w:t>с</w:t>
      </w:r>
      <w:r w:rsidR="004771A2">
        <w:rPr>
          <w:rStyle w:val="s0"/>
        </w:rPr>
        <w:t xml:space="preserve">кий район ,село </w:t>
      </w:r>
      <w:r w:rsidR="005C522C">
        <w:rPr>
          <w:rStyle w:val="s0"/>
          <w:lang w:val="kk-KZ"/>
        </w:rPr>
        <w:t>Свердловка</w:t>
      </w:r>
      <w:r w:rsidR="008A1AA0" w:rsidRPr="00B435FD">
        <w:rPr>
          <w:rStyle w:val="s0"/>
        </w:rPr>
        <w:t xml:space="preserve">, </w:t>
      </w:r>
      <w:r w:rsidR="00D430BD">
        <w:rPr>
          <w:rStyle w:val="s0"/>
          <w:lang w:val="kk-KZ"/>
        </w:rPr>
        <w:t>ул.</w:t>
      </w:r>
      <w:r w:rsidR="005C522C">
        <w:rPr>
          <w:rStyle w:val="s0"/>
          <w:lang w:val="kk-KZ"/>
        </w:rPr>
        <w:t>Производственная</w:t>
      </w:r>
      <w:r w:rsidR="005C522C">
        <w:rPr>
          <w:rStyle w:val="s0"/>
        </w:rPr>
        <w:t>, 13</w:t>
      </w:r>
    </w:p>
    <w:p w:rsidR="00B96E26" w:rsidRPr="00B435FD" w:rsidRDefault="00244F59">
      <w:pPr>
        <w:rPr>
          <w:sz w:val="22"/>
          <w:szCs w:val="22"/>
        </w:rPr>
      </w:pPr>
      <w:r w:rsidRPr="00B435FD">
        <w:rPr>
          <w:b/>
          <w:sz w:val="22"/>
          <w:szCs w:val="22"/>
        </w:rPr>
        <w:t xml:space="preserve">Наименование услуги: </w:t>
      </w:r>
      <w:r w:rsidRPr="00B435FD">
        <w:rPr>
          <w:sz w:val="22"/>
          <w:szCs w:val="22"/>
        </w:rPr>
        <w:t>Услуги по заправке картриджей</w:t>
      </w:r>
    </w:p>
    <w:p w:rsidR="00244F59" w:rsidRPr="00B435FD" w:rsidRDefault="00244F59" w:rsidP="00244F59">
      <w:pPr>
        <w:spacing w:after="200" w:line="276" w:lineRule="auto"/>
        <w:jc w:val="both"/>
        <w:rPr>
          <w:rFonts w:eastAsiaTheme="minorHAnsi"/>
          <w:sz w:val="22"/>
          <w:szCs w:val="22"/>
          <w:lang w:val="kk-KZ" w:eastAsia="en-US"/>
        </w:rPr>
      </w:pPr>
      <w:r w:rsidRPr="00B435FD">
        <w:rPr>
          <w:rFonts w:eastAsiaTheme="minorHAnsi"/>
          <w:b/>
          <w:sz w:val="22"/>
          <w:szCs w:val="22"/>
          <w:lang w:val="kk-KZ" w:eastAsia="en-US"/>
        </w:rPr>
        <w:t xml:space="preserve">Срок оказания услуг: </w:t>
      </w:r>
      <w:r w:rsidR="00EC41F1">
        <w:rPr>
          <w:rFonts w:eastAsiaTheme="minorHAnsi"/>
          <w:sz w:val="22"/>
          <w:szCs w:val="22"/>
          <w:lang w:val="kk-KZ" w:eastAsia="en-US"/>
        </w:rPr>
        <w:t>ноябрь-декабрь 2026</w:t>
      </w:r>
      <w:r w:rsidRPr="00B435FD">
        <w:rPr>
          <w:rFonts w:eastAsiaTheme="minorHAnsi"/>
          <w:sz w:val="22"/>
          <w:szCs w:val="22"/>
          <w:lang w:val="kk-KZ" w:eastAsia="en-US"/>
        </w:rPr>
        <w:t xml:space="preserve"> года.</w:t>
      </w:r>
    </w:p>
    <w:p w:rsidR="00244F59" w:rsidRPr="00B435FD" w:rsidRDefault="00B96E26" w:rsidP="00244F59">
      <w:pPr>
        <w:rPr>
          <w:sz w:val="22"/>
          <w:szCs w:val="22"/>
        </w:rPr>
      </w:pPr>
      <w:r w:rsidRPr="00B435FD">
        <w:rPr>
          <w:sz w:val="22"/>
          <w:szCs w:val="22"/>
        </w:rPr>
        <w:t>1.   П</w:t>
      </w:r>
      <w:r w:rsidR="00BB2F78" w:rsidRPr="00B435FD">
        <w:rPr>
          <w:sz w:val="22"/>
          <w:szCs w:val="22"/>
        </w:rPr>
        <w:t>о заявке заказчика</w:t>
      </w:r>
      <w:r w:rsidRPr="00B435FD">
        <w:rPr>
          <w:sz w:val="22"/>
          <w:szCs w:val="22"/>
        </w:rPr>
        <w:t xml:space="preserve"> Поставщик  за свой счет  забирает</w:t>
      </w:r>
      <w:r w:rsidR="00244F59" w:rsidRPr="00B435FD">
        <w:rPr>
          <w:sz w:val="22"/>
          <w:szCs w:val="22"/>
        </w:rPr>
        <w:t xml:space="preserve"> и дос</w:t>
      </w:r>
      <w:r w:rsidR="006B7A9A" w:rsidRPr="00B435FD">
        <w:rPr>
          <w:sz w:val="22"/>
          <w:szCs w:val="22"/>
        </w:rPr>
        <w:t>тавляе</w:t>
      </w:r>
      <w:r w:rsidRPr="00B435FD">
        <w:rPr>
          <w:sz w:val="22"/>
          <w:szCs w:val="22"/>
        </w:rPr>
        <w:t>т</w:t>
      </w:r>
      <w:r w:rsidR="00AB4ADE" w:rsidRPr="00B435FD">
        <w:rPr>
          <w:sz w:val="22"/>
          <w:szCs w:val="22"/>
        </w:rPr>
        <w:t xml:space="preserve"> картриджи по месту нахождения З</w:t>
      </w:r>
      <w:r w:rsidR="00BB2F78" w:rsidRPr="00B435FD">
        <w:rPr>
          <w:sz w:val="22"/>
          <w:szCs w:val="22"/>
        </w:rPr>
        <w:t>аказчика</w:t>
      </w:r>
      <w:r w:rsidR="00244F59" w:rsidRPr="00B435FD">
        <w:rPr>
          <w:sz w:val="22"/>
          <w:szCs w:val="22"/>
        </w:rPr>
        <w:t>.</w:t>
      </w:r>
    </w:p>
    <w:p w:rsidR="00244F59" w:rsidRPr="00B435FD" w:rsidRDefault="00683295" w:rsidP="00244F59">
      <w:pPr>
        <w:rPr>
          <w:sz w:val="22"/>
          <w:szCs w:val="22"/>
        </w:rPr>
      </w:pPr>
      <w:r w:rsidRPr="00B435FD">
        <w:rPr>
          <w:sz w:val="22"/>
          <w:szCs w:val="22"/>
        </w:rPr>
        <w:t>2.</w:t>
      </w:r>
      <w:r w:rsidRPr="00B435FD">
        <w:rPr>
          <w:sz w:val="22"/>
          <w:szCs w:val="22"/>
          <w:lang w:val="kk-KZ"/>
        </w:rPr>
        <w:t xml:space="preserve">   </w:t>
      </w:r>
      <w:r w:rsidR="00244F59" w:rsidRPr="00B435FD">
        <w:rPr>
          <w:sz w:val="22"/>
          <w:szCs w:val="22"/>
        </w:rPr>
        <w:t>Заправка осуществляется черным  тонером</w:t>
      </w:r>
      <w:r w:rsidR="00B96E26" w:rsidRPr="00B435FD">
        <w:rPr>
          <w:sz w:val="22"/>
          <w:szCs w:val="22"/>
        </w:rPr>
        <w:t>,</w:t>
      </w:r>
      <w:r w:rsidR="00244F59" w:rsidRPr="00B435FD">
        <w:rPr>
          <w:sz w:val="22"/>
          <w:szCs w:val="22"/>
        </w:rPr>
        <w:t xml:space="preserve"> соответствующим марке картридже</w:t>
      </w:r>
      <w:r w:rsidR="00553A4E" w:rsidRPr="00B435FD">
        <w:rPr>
          <w:sz w:val="22"/>
          <w:szCs w:val="22"/>
        </w:rPr>
        <w:t>й</w:t>
      </w:r>
      <w:r w:rsidR="00244F59" w:rsidRPr="00B435FD">
        <w:rPr>
          <w:sz w:val="22"/>
          <w:szCs w:val="22"/>
        </w:rPr>
        <w:t xml:space="preserve"> по заявке Заказчика;</w:t>
      </w:r>
    </w:p>
    <w:p w:rsidR="0018030B" w:rsidRDefault="00683295" w:rsidP="00244F59">
      <w:pPr>
        <w:rPr>
          <w:color w:val="000000"/>
          <w:sz w:val="22"/>
          <w:szCs w:val="22"/>
          <w:lang w:val="kk-KZ"/>
        </w:rPr>
      </w:pPr>
      <w:r w:rsidRPr="00B435FD">
        <w:rPr>
          <w:sz w:val="22"/>
          <w:szCs w:val="22"/>
        </w:rPr>
        <w:t>3.</w:t>
      </w:r>
      <w:r w:rsidRPr="00B435FD">
        <w:rPr>
          <w:sz w:val="22"/>
          <w:szCs w:val="22"/>
          <w:lang w:val="kk-KZ"/>
        </w:rPr>
        <w:t xml:space="preserve">  </w:t>
      </w:r>
      <w:proofErr w:type="gramStart"/>
      <w:r w:rsidR="00244F59" w:rsidRPr="00B435FD">
        <w:rPr>
          <w:sz w:val="22"/>
          <w:szCs w:val="22"/>
        </w:rPr>
        <w:t>Перед заправкой производит</w:t>
      </w:r>
      <w:r w:rsidR="00553A4E" w:rsidRPr="00B435FD">
        <w:rPr>
          <w:sz w:val="22"/>
          <w:szCs w:val="22"/>
        </w:rPr>
        <w:t>ся</w:t>
      </w:r>
      <w:r w:rsidR="00244F59" w:rsidRPr="00B435FD">
        <w:rPr>
          <w:sz w:val="22"/>
          <w:szCs w:val="22"/>
        </w:rPr>
        <w:t xml:space="preserve"> отчистк</w:t>
      </w:r>
      <w:r w:rsidR="00553A4E" w:rsidRPr="00B435FD">
        <w:rPr>
          <w:sz w:val="22"/>
          <w:szCs w:val="22"/>
        </w:rPr>
        <w:t>а</w:t>
      </w:r>
      <w:r w:rsidR="00244F59" w:rsidRPr="00B435FD">
        <w:rPr>
          <w:sz w:val="22"/>
          <w:szCs w:val="22"/>
        </w:rPr>
        <w:t xml:space="preserve"> картриджа </w:t>
      </w:r>
      <w:r w:rsidR="009F4E53" w:rsidRPr="00B435FD">
        <w:rPr>
          <w:color w:val="000000"/>
          <w:sz w:val="22"/>
          <w:szCs w:val="22"/>
        </w:rPr>
        <w:t>от остатков тонера; очистки бункера от отработанного тонера; очистки</w:t>
      </w:r>
      <w:r w:rsidR="005C522C">
        <w:rPr>
          <w:color w:val="000000"/>
          <w:sz w:val="22"/>
          <w:szCs w:val="22"/>
        </w:rPr>
        <w:t xml:space="preserve"> светочувствительного барабана </w:t>
      </w:r>
      <w:r w:rsidR="009F4E53" w:rsidRPr="00B435FD">
        <w:rPr>
          <w:color w:val="000000"/>
          <w:sz w:val="22"/>
          <w:szCs w:val="22"/>
        </w:rPr>
        <w:t>от спекшегося тонера; очистки ролика заряда и магнитного вала от бумажной пыли и остатков тонера; очистки от бумажной пыли и остатков тонера металлического ракеля и проверки целостности его пластиковой вставки; очистки шестерен, заполнения новым порошком тонера;</w:t>
      </w:r>
      <w:proofErr w:type="gramEnd"/>
      <w:r w:rsidR="009F4E53" w:rsidRPr="00B435FD">
        <w:rPr>
          <w:color w:val="000000"/>
          <w:sz w:val="22"/>
          <w:szCs w:val="22"/>
        </w:rPr>
        <w:t xml:space="preserve"> сборки картриджа; проверки целостности электрических контактов; смазки контактов и креплений; нанесения специальной маркировки с датой заправки на картридже; упаковки в светонепроницаемый пакет; заправка картриджа производиться без повреждений и нарушения целостности корпуса; при доставке заправленных картриджей </w:t>
      </w:r>
    </w:p>
    <w:p w:rsidR="009F4E53" w:rsidRPr="00B435FD" w:rsidRDefault="0018030B" w:rsidP="00244F59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val="kk-KZ"/>
        </w:rPr>
        <w:t>4</w:t>
      </w:r>
      <w:r w:rsidR="00475B49" w:rsidRPr="00B435FD">
        <w:rPr>
          <w:color w:val="000000"/>
          <w:sz w:val="22"/>
          <w:szCs w:val="22"/>
        </w:rPr>
        <w:t>. К</w:t>
      </w:r>
      <w:r w:rsidR="009F4E53" w:rsidRPr="00B435FD">
        <w:rPr>
          <w:color w:val="000000"/>
          <w:sz w:val="22"/>
          <w:szCs w:val="22"/>
        </w:rPr>
        <w:t>оличество распечатанных листов после заправки должно быть не менее 750-1500 в зависимости от типа картриджа;</w:t>
      </w:r>
    </w:p>
    <w:p w:rsidR="009F4E53" w:rsidRPr="00B435FD" w:rsidRDefault="0018030B" w:rsidP="00244F59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val="kk-KZ"/>
        </w:rPr>
        <w:t>5</w:t>
      </w:r>
      <w:r w:rsidR="009F4E53" w:rsidRPr="00B435FD">
        <w:rPr>
          <w:color w:val="000000"/>
          <w:sz w:val="22"/>
          <w:szCs w:val="22"/>
        </w:rPr>
        <w:t>. Диагностика на наличие неисправностей и их устранение, замена необходимых запчастей с целью повышения качества печати;</w:t>
      </w:r>
    </w:p>
    <w:p w:rsidR="009F4E53" w:rsidRPr="00B435FD" w:rsidRDefault="0018030B" w:rsidP="00244F59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val="kk-KZ"/>
        </w:rPr>
        <w:t>6</w:t>
      </w:r>
      <w:r w:rsidR="00475B49" w:rsidRPr="00B435FD">
        <w:rPr>
          <w:color w:val="000000"/>
          <w:sz w:val="22"/>
          <w:szCs w:val="22"/>
        </w:rPr>
        <w:t>. К</w:t>
      </w:r>
      <w:r w:rsidR="009F4E53" w:rsidRPr="00B435FD">
        <w:rPr>
          <w:color w:val="000000"/>
          <w:sz w:val="22"/>
          <w:szCs w:val="22"/>
        </w:rPr>
        <w:t>оличество копий не менее ресурса нового оригинального картриджа;</w:t>
      </w:r>
    </w:p>
    <w:p w:rsidR="00244F59" w:rsidRPr="00B435FD" w:rsidRDefault="0018030B" w:rsidP="00244F59">
      <w:pPr>
        <w:rPr>
          <w:sz w:val="22"/>
          <w:szCs w:val="22"/>
        </w:rPr>
      </w:pPr>
      <w:r>
        <w:rPr>
          <w:sz w:val="22"/>
          <w:szCs w:val="22"/>
          <w:lang w:val="kk-KZ"/>
        </w:rPr>
        <w:t>7</w:t>
      </w:r>
      <w:r w:rsidR="00683295" w:rsidRPr="00B435FD">
        <w:rPr>
          <w:sz w:val="22"/>
          <w:szCs w:val="22"/>
        </w:rPr>
        <w:t>.</w:t>
      </w:r>
      <w:r w:rsidR="00683295" w:rsidRPr="00B435FD">
        <w:rPr>
          <w:sz w:val="22"/>
          <w:szCs w:val="22"/>
          <w:lang w:val="kk-KZ"/>
        </w:rPr>
        <w:t xml:space="preserve">  </w:t>
      </w:r>
      <w:r w:rsidR="00BF6EB6" w:rsidRPr="00B435FD">
        <w:rPr>
          <w:sz w:val="22"/>
          <w:szCs w:val="22"/>
          <w:lang w:val="kk-KZ"/>
        </w:rPr>
        <w:t>Сбор картриджей для з</w:t>
      </w:r>
      <w:proofErr w:type="spellStart"/>
      <w:r w:rsidR="00BF6EB6" w:rsidRPr="00B435FD">
        <w:rPr>
          <w:sz w:val="22"/>
          <w:szCs w:val="22"/>
        </w:rPr>
        <w:t>аправки</w:t>
      </w:r>
      <w:proofErr w:type="spellEnd"/>
      <w:r w:rsidR="00BF6EB6" w:rsidRPr="00B435FD">
        <w:rPr>
          <w:sz w:val="22"/>
          <w:szCs w:val="22"/>
        </w:rPr>
        <w:t xml:space="preserve"> осуществляется</w:t>
      </w:r>
      <w:r w:rsidR="00BB2F78" w:rsidRPr="00B435FD">
        <w:rPr>
          <w:sz w:val="22"/>
          <w:szCs w:val="22"/>
        </w:rPr>
        <w:t xml:space="preserve"> </w:t>
      </w:r>
      <w:r w:rsidR="00BF6EB6" w:rsidRPr="00B435FD">
        <w:rPr>
          <w:sz w:val="22"/>
          <w:szCs w:val="22"/>
        </w:rPr>
        <w:t xml:space="preserve"> по </w:t>
      </w:r>
      <w:r w:rsidR="00BB2F78" w:rsidRPr="00B435FD">
        <w:rPr>
          <w:sz w:val="22"/>
          <w:szCs w:val="22"/>
        </w:rPr>
        <w:t xml:space="preserve"> заявке Заказчика </w:t>
      </w:r>
      <w:r w:rsidR="00BF6EB6" w:rsidRPr="00B435FD">
        <w:rPr>
          <w:sz w:val="22"/>
          <w:szCs w:val="22"/>
        </w:rPr>
        <w:t>не позднее следующего рабочего  дня с даты заявки</w:t>
      </w:r>
      <w:r w:rsidR="00475B49" w:rsidRPr="00B435FD">
        <w:rPr>
          <w:sz w:val="22"/>
          <w:szCs w:val="22"/>
        </w:rPr>
        <w:t xml:space="preserve"> поданной </w:t>
      </w:r>
      <w:r w:rsidR="00475B49" w:rsidRPr="00B435FD">
        <w:rPr>
          <w:color w:val="000000"/>
          <w:sz w:val="22"/>
          <w:szCs w:val="22"/>
        </w:rPr>
        <w:t>посредством электронной почты и/или факса, в устной форме (по телефону) и/или на портале государственных закупок.</w:t>
      </w:r>
      <w:r w:rsidR="00BF6EB6" w:rsidRPr="00B435FD">
        <w:rPr>
          <w:sz w:val="22"/>
          <w:szCs w:val="22"/>
        </w:rPr>
        <w:t xml:space="preserve"> </w:t>
      </w:r>
      <w:r w:rsidR="00244F59" w:rsidRPr="00B435FD">
        <w:rPr>
          <w:sz w:val="22"/>
          <w:szCs w:val="22"/>
        </w:rPr>
        <w:t>Обратная доставка заправленных картриджей осуществляется в срок не более 2-х рабочих дней с момента сбора для заправки;</w:t>
      </w:r>
    </w:p>
    <w:p w:rsidR="00244F59" w:rsidRPr="00B435FD" w:rsidRDefault="0018030B" w:rsidP="00244F59">
      <w:pPr>
        <w:rPr>
          <w:sz w:val="22"/>
          <w:szCs w:val="22"/>
        </w:rPr>
      </w:pPr>
      <w:r>
        <w:rPr>
          <w:sz w:val="22"/>
          <w:szCs w:val="22"/>
          <w:lang w:val="kk-KZ"/>
        </w:rPr>
        <w:t>8</w:t>
      </w:r>
      <w:r w:rsidR="00683295" w:rsidRPr="00B435FD">
        <w:rPr>
          <w:sz w:val="22"/>
          <w:szCs w:val="22"/>
        </w:rPr>
        <w:t>.</w:t>
      </w:r>
      <w:r w:rsidR="00683295" w:rsidRPr="00B435FD">
        <w:rPr>
          <w:sz w:val="22"/>
          <w:szCs w:val="22"/>
          <w:lang w:val="kk-KZ"/>
        </w:rPr>
        <w:t xml:space="preserve">  </w:t>
      </w:r>
      <w:r w:rsidR="00244F59" w:rsidRPr="00B435FD">
        <w:rPr>
          <w:sz w:val="22"/>
          <w:szCs w:val="22"/>
        </w:rPr>
        <w:t>Полнота заправки каждого картриджа определяется исходя из возможности печати листов предоставляемая п</w:t>
      </w:r>
      <w:r w:rsidR="00475B49" w:rsidRPr="00B435FD">
        <w:rPr>
          <w:sz w:val="22"/>
          <w:szCs w:val="22"/>
        </w:rPr>
        <w:t>роизводителем картридже;</w:t>
      </w:r>
    </w:p>
    <w:p w:rsidR="00BB2F78" w:rsidRPr="00B435FD" w:rsidRDefault="0018030B" w:rsidP="008A1AA0">
      <w:pPr>
        <w:pStyle w:val="a4"/>
        <w:spacing w:before="5" w:line="228" w:lineRule="auto"/>
        <w:ind w:right="513"/>
        <w:jc w:val="both"/>
        <w:rPr>
          <w:sz w:val="22"/>
          <w:szCs w:val="22"/>
        </w:rPr>
      </w:pPr>
      <w:r>
        <w:rPr>
          <w:sz w:val="22"/>
          <w:szCs w:val="22"/>
          <w:lang w:val="kk-KZ"/>
        </w:rPr>
        <w:t>9</w:t>
      </w:r>
      <w:r w:rsidR="00BB2F78" w:rsidRPr="00B435FD">
        <w:rPr>
          <w:sz w:val="22"/>
          <w:szCs w:val="22"/>
        </w:rPr>
        <w:t xml:space="preserve">. </w:t>
      </w:r>
      <w:r w:rsidR="00BB2F78" w:rsidRPr="00B435FD">
        <w:rPr>
          <w:w w:val="95"/>
          <w:sz w:val="22"/>
          <w:szCs w:val="22"/>
        </w:rPr>
        <w:t>Распечатанные</w:t>
      </w:r>
      <w:r w:rsidR="00BB2F78" w:rsidRPr="00B435FD">
        <w:rPr>
          <w:b/>
          <w:w w:val="95"/>
          <w:sz w:val="22"/>
          <w:szCs w:val="22"/>
        </w:rPr>
        <w:t xml:space="preserve"> </w:t>
      </w:r>
      <w:r w:rsidR="00BB2F78" w:rsidRPr="00B435FD">
        <w:rPr>
          <w:w w:val="95"/>
          <w:sz w:val="22"/>
          <w:szCs w:val="22"/>
        </w:rPr>
        <w:t>страницы после заправки</w:t>
      </w:r>
      <w:r w:rsidR="00BB2F78" w:rsidRPr="00B435FD">
        <w:rPr>
          <w:spacing w:val="1"/>
          <w:w w:val="95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картриджа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не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должны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иметь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дефектов,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пятен,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полос и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других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незапланированных</w:t>
      </w:r>
      <w:r w:rsidR="00BB2F78" w:rsidRPr="00B435FD">
        <w:rPr>
          <w:spacing w:val="1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дефектов</w:t>
      </w:r>
      <w:r w:rsidR="00BB2F78" w:rsidRPr="00B435FD">
        <w:rPr>
          <w:spacing w:val="7"/>
          <w:sz w:val="22"/>
          <w:szCs w:val="22"/>
        </w:rPr>
        <w:t xml:space="preserve"> </w:t>
      </w:r>
      <w:r w:rsidR="00BB2F78" w:rsidRPr="00B435FD">
        <w:rPr>
          <w:sz w:val="22"/>
          <w:szCs w:val="22"/>
        </w:rPr>
        <w:t>печати</w:t>
      </w:r>
      <w:r w:rsidR="00FE687C">
        <w:rPr>
          <w:sz w:val="22"/>
          <w:szCs w:val="22"/>
        </w:rPr>
        <w:t>;</w:t>
      </w:r>
    </w:p>
    <w:p w:rsidR="00560B3B" w:rsidRPr="00B435FD" w:rsidRDefault="0018030B" w:rsidP="008A1AA0">
      <w:pPr>
        <w:pStyle w:val="a4"/>
        <w:spacing w:before="5" w:line="228" w:lineRule="auto"/>
        <w:ind w:right="513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>
        <w:rPr>
          <w:sz w:val="22"/>
          <w:szCs w:val="22"/>
          <w:lang w:val="kk-KZ"/>
        </w:rPr>
        <w:t>0</w:t>
      </w:r>
      <w:r w:rsidR="00560B3B" w:rsidRPr="00B435FD">
        <w:rPr>
          <w:sz w:val="22"/>
          <w:szCs w:val="22"/>
        </w:rPr>
        <w:t xml:space="preserve">. </w:t>
      </w:r>
      <w:proofErr w:type="gramStart"/>
      <w:r w:rsidR="00560B3B" w:rsidRPr="00B435FD">
        <w:rPr>
          <w:sz w:val="22"/>
          <w:szCs w:val="22"/>
        </w:rPr>
        <w:t>Исходя из общей суммы объявления Поставщик должен</w:t>
      </w:r>
      <w:proofErr w:type="gramEnd"/>
      <w:r w:rsidR="00560B3B" w:rsidRPr="00B435FD">
        <w:rPr>
          <w:sz w:val="22"/>
          <w:szCs w:val="22"/>
        </w:rPr>
        <w:t xml:space="preserve"> в период с </w:t>
      </w:r>
      <w:r w:rsidR="00EC41F1">
        <w:rPr>
          <w:sz w:val="22"/>
          <w:szCs w:val="22"/>
          <w:lang w:val="kk-KZ"/>
        </w:rPr>
        <w:t>ноября</w:t>
      </w:r>
      <w:r w:rsidR="00560B3B" w:rsidRPr="00B435FD">
        <w:rPr>
          <w:sz w:val="22"/>
          <w:szCs w:val="22"/>
        </w:rPr>
        <w:t xml:space="preserve"> по декабрь 202</w:t>
      </w:r>
      <w:r w:rsidR="00EC41F1">
        <w:rPr>
          <w:sz w:val="22"/>
          <w:szCs w:val="22"/>
          <w:lang w:val="kk-KZ"/>
        </w:rPr>
        <w:t>6</w:t>
      </w:r>
      <w:r w:rsidR="00D430BD" w:rsidRPr="00D430BD">
        <w:rPr>
          <w:sz w:val="22"/>
          <w:szCs w:val="22"/>
        </w:rPr>
        <w:t xml:space="preserve"> </w:t>
      </w:r>
      <w:r w:rsidR="00560B3B" w:rsidRPr="00B435FD">
        <w:rPr>
          <w:sz w:val="22"/>
          <w:szCs w:val="22"/>
        </w:rPr>
        <w:t xml:space="preserve">года осуществить </w:t>
      </w:r>
      <w:r w:rsidR="004B2249">
        <w:rPr>
          <w:sz w:val="22"/>
          <w:szCs w:val="22"/>
        </w:rPr>
        <w:t xml:space="preserve">   </w:t>
      </w:r>
      <w:r w:rsidR="00EC41F1">
        <w:rPr>
          <w:sz w:val="22"/>
          <w:szCs w:val="22"/>
          <w:lang w:val="kk-KZ"/>
        </w:rPr>
        <w:t>4</w:t>
      </w:r>
      <w:r w:rsidR="00CE45B0">
        <w:rPr>
          <w:sz w:val="22"/>
          <w:szCs w:val="22"/>
        </w:rPr>
        <w:t>(</w:t>
      </w:r>
      <w:r w:rsidR="00EC41F1">
        <w:rPr>
          <w:sz w:val="22"/>
          <w:szCs w:val="22"/>
          <w:lang w:val="kk-KZ"/>
        </w:rPr>
        <w:t>четыре</w:t>
      </w:r>
      <w:r w:rsidR="00D430BD">
        <w:rPr>
          <w:sz w:val="22"/>
          <w:szCs w:val="22"/>
        </w:rPr>
        <w:t>)</w:t>
      </w:r>
      <w:r w:rsidR="004B2249">
        <w:rPr>
          <w:sz w:val="22"/>
          <w:szCs w:val="22"/>
        </w:rPr>
        <w:t xml:space="preserve"> </w:t>
      </w:r>
      <w:r w:rsidR="00EC41F1">
        <w:rPr>
          <w:sz w:val="22"/>
          <w:szCs w:val="22"/>
        </w:rPr>
        <w:t xml:space="preserve"> </w:t>
      </w:r>
      <w:proofErr w:type="spellStart"/>
      <w:r w:rsidR="00EC41F1">
        <w:rPr>
          <w:sz w:val="22"/>
          <w:szCs w:val="22"/>
        </w:rPr>
        <w:t>заправ</w:t>
      </w:r>
      <w:proofErr w:type="spellEnd"/>
      <w:r w:rsidR="00EC41F1">
        <w:rPr>
          <w:sz w:val="22"/>
          <w:szCs w:val="22"/>
          <w:lang w:val="kk-KZ"/>
        </w:rPr>
        <w:t>ки</w:t>
      </w:r>
      <w:r w:rsidR="00560B3B" w:rsidRPr="00B435FD">
        <w:rPr>
          <w:sz w:val="22"/>
          <w:szCs w:val="22"/>
        </w:rPr>
        <w:t xml:space="preserve"> картриджей.</w:t>
      </w:r>
    </w:p>
    <w:p w:rsidR="00BB2F78" w:rsidRPr="00B435FD" w:rsidRDefault="00BB2F78" w:rsidP="00244F59">
      <w:pPr>
        <w:rPr>
          <w:sz w:val="22"/>
          <w:szCs w:val="22"/>
        </w:rPr>
      </w:pPr>
    </w:p>
    <w:p w:rsidR="00BB2F78" w:rsidRPr="00B435FD" w:rsidRDefault="00BB2F78" w:rsidP="00244F59">
      <w:pPr>
        <w:rPr>
          <w:sz w:val="22"/>
          <w:szCs w:val="22"/>
        </w:rPr>
      </w:pPr>
    </w:p>
    <w:p w:rsidR="00683295" w:rsidRPr="00D430BD" w:rsidRDefault="00244F59" w:rsidP="00244F59">
      <w:pPr>
        <w:rPr>
          <w:sz w:val="22"/>
          <w:szCs w:val="22"/>
          <w:lang w:val="kk-KZ"/>
        </w:rPr>
      </w:pPr>
      <w:r w:rsidRPr="00B435FD">
        <w:rPr>
          <w:sz w:val="22"/>
          <w:szCs w:val="22"/>
        </w:rPr>
        <w:t xml:space="preserve">Список заправляемых </w:t>
      </w:r>
      <w:r w:rsidR="002A166A" w:rsidRPr="00B435FD">
        <w:rPr>
          <w:sz w:val="22"/>
          <w:szCs w:val="22"/>
        </w:rPr>
        <w:t>картриджей</w:t>
      </w:r>
      <w:r w:rsidRPr="00B435FD">
        <w:rPr>
          <w:sz w:val="22"/>
          <w:szCs w:val="22"/>
        </w:rPr>
        <w:t>:</w:t>
      </w:r>
      <w:r w:rsidR="00553A4E" w:rsidRPr="00B435FD">
        <w:rPr>
          <w:sz w:val="22"/>
          <w:szCs w:val="22"/>
        </w:rPr>
        <w:t xml:space="preserve"> Черно-белые лазерные принтеры и </w:t>
      </w:r>
      <w:r w:rsidR="004B2249">
        <w:rPr>
          <w:sz w:val="22"/>
          <w:szCs w:val="22"/>
        </w:rPr>
        <w:t>МФУ:</w:t>
      </w:r>
      <w:r w:rsidR="005C522C">
        <w:rPr>
          <w:sz w:val="22"/>
          <w:szCs w:val="22"/>
        </w:rPr>
        <w:t xml:space="preserve"> </w:t>
      </w:r>
      <w:proofErr w:type="gramStart"/>
      <w:r w:rsidR="00D430BD">
        <w:rPr>
          <w:sz w:val="22"/>
          <w:szCs w:val="22"/>
          <w:lang w:val="en-US"/>
        </w:rPr>
        <w:t>Canon</w:t>
      </w:r>
      <w:r w:rsidR="00EC41F1">
        <w:rPr>
          <w:sz w:val="22"/>
          <w:szCs w:val="22"/>
        </w:rPr>
        <w:t>-</w:t>
      </w:r>
      <w:r w:rsidR="00EC41F1">
        <w:rPr>
          <w:sz w:val="22"/>
          <w:szCs w:val="22"/>
          <w:lang w:val="kk-KZ"/>
        </w:rPr>
        <w:t>3</w:t>
      </w:r>
      <w:r w:rsidR="00D430BD" w:rsidRPr="00D430BD">
        <w:rPr>
          <w:sz w:val="22"/>
          <w:szCs w:val="22"/>
        </w:rPr>
        <w:t xml:space="preserve"> </w:t>
      </w:r>
      <w:r w:rsidR="00B576EF">
        <w:rPr>
          <w:sz w:val="22"/>
          <w:szCs w:val="22"/>
          <w:lang w:val="kk-KZ"/>
        </w:rPr>
        <w:t>штук</w:t>
      </w:r>
      <w:r w:rsidR="00EC41F1">
        <w:rPr>
          <w:sz w:val="22"/>
          <w:szCs w:val="22"/>
          <w:lang w:val="kk-KZ"/>
        </w:rPr>
        <w:t>и</w:t>
      </w:r>
      <w:r w:rsidR="00D430BD">
        <w:rPr>
          <w:sz w:val="22"/>
          <w:szCs w:val="22"/>
          <w:lang w:val="kk-KZ"/>
        </w:rPr>
        <w:t>;</w:t>
      </w:r>
      <w:r w:rsidR="00D430BD" w:rsidRPr="00D430BD">
        <w:rPr>
          <w:sz w:val="22"/>
          <w:szCs w:val="22"/>
        </w:rPr>
        <w:t xml:space="preserve"> </w:t>
      </w:r>
      <w:r w:rsidR="00D430BD">
        <w:rPr>
          <w:sz w:val="22"/>
          <w:szCs w:val="22"/>
          <w:lang w:val="en-US"/>
        </w:rPr>
        <w:t>Xerox</w:t>
      </w:r>
      <w:r w:rsidR="00B576EF">
        <w:rPr>
          <w:sz w:val="22"/>
          <w:szCs w:val="22"/>
        </w:rPr>
        <w:t>-1</w:t>
      </w:r>
      <w:r w:rsidR="00B576EF">
        <w:rPr>
          <w:sz w:val="22"/>
          <w:szCs w:val="22"/>
          <w:lang w:val="kk-KZ"/>
        </w:rPr>
        <w:t xml:space="preserve"> штука</w:t>
      </w:r>
      <w:r w:rsidR="00D430BD">
        <w:rPr>
          <w:sz w:val="22"/>
          <w:szCs w:val="22"/>
          <w:lang w:val="kk-KZ"/>
        </w:rPr>
        <w:t>.</w:t>
      </w:r>
      <w:proofErr w:type="gramEnd"/>
    </w:p>
    <w:p w:rsidR="00E528FD" w:rsidRDefault="00E528FD">
      <w:pPr>
        <w:rPr>
          <w:lang w:val="kk-KZ"/>
        </w:rPr>
      </w:pPr>
    </w:p>
    <w:p w:rsidR="00E528FD" w:rsidRDefault="00E528FD">
      <w:pPr>
        <w:rPr>
          <w:lang w:val="kk-KZ"/>
        </w:rPr>
      </w:pPr>
    </w:p>
    <w:p w:rsidR="00E528FD" w:rsidRDefault="00E528FD">
      <w:pPr>
        <w:rPr>
          <w:lang w:val="kk-KZ"/>
        </w:rPr>
      </w:pPr>
      <w:bookmarkStart w:id="0" w:name="_GoBack"/>
      <w:bookmarkEnd w:id="0"/>
    </w:p>
    <w:sectPr w:rsidR="00E52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37123"/>
    <w:multiLevelType w:val="hybridMultilevel"/>
    <w:tmpl w:val="B5AC397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F59"/>
    <w:rsid w:val="0018030B"/>
    <w:rsid w:val="00244F59"/>
    <w:rsid w:val="00263E1C"/>
    <w:rsid w:val="002A166A"/>
    <w:rsid w:val="002F79E9"/>
    <w:rsid w:val="003722FF"/>
    <w:rsid w:val="003D3D96"/>
    <w:rsid w:val="003E3337"/>
    <w:rsid w:val="00447E77"/>
    <w:rsid w:val="00475B49"/>
    <w:rsid w:val="004771A2"/>
    <w:rsid w:val="004B2249"/>
    <w:rsid w:val="00520C08"/>
    <w:rsid w:val="00553A4E"/>
    <w:rsid w:val="00560B3B"/>
    <w:rsid w:val="005C522C"/>
    <w:rsid w:val="00683295"/>
    <w:rsid w:val="006B7A9A"/>
    <w:rsid w:val="008A1AA0"/>
    <w:rsid w:val="009F4E53"/>
    <w:rsid w:val="00A07BB9"/>
    <w:rsid w:val="00AB4ADE"/>
    <w:rsid w:val="00B435FD"/>
    <w:rsid w:val="00B576EF"/>
    <w:rsid w:val="00B96E26"/>
    <w:rsid w:val="00BB2F78"/>
    <w:rsid w:val="00BB64E1"/>
    <w:rsid w:val="00BF6EB6"/>
    <w:rsid w:val="00CE45B0"/>
    <w:rsid w:val="00CF7D53"/>
    <w:rsid w:val="00D430BD"/>
    <w:rsid w:val="00E01B39"/>
    <w:rsid w:val="00E528FD"/>
    <w:rsid w:val="00EC41F1"/>
    <w:rsid w:val="00FE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6E2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0">
    <w:name w:val="s0"/>
    <w:rsid w:val="00B96E26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4">
    <w:name w:val="Body Text"/>
    <w:basedOn w:val="a"/>
    <w:link w:val="a5"/>
    <w:uiPriority w:val="1"/>
    <w:qFormat/>
    <w:rsid w:val="00BB2F78"/>
    <w:pPr>
      <w:widowControl w:val="0"/>
      <w:autoSpaceDE w:val="0"/>
      <w:autoSpaceDN w:val="0"/>
    </w:pPr>
    <w:rPr>
      <w:sz w:val="25"/>
      <w:szCs w:val="25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BB2F78"/>
    <w:rPr>
      <w:rFonts w:ascii="Times New Roman" w:eastAsia="Times New Roman" w:hAnsi="Times New Roman" w:cs="Times New Roman"/>
      <w:sz w:val="25"/>
      <w:szCs w:val="25"/>
    </w:rPr>
  </w:style>
  <w:style w:type="paragraph" w:styleId="a6">
    <w:name w:val="List Paragraph"/>
    <w:basedOn w:val="a"/>
    <w:uiPriority w:val="34"/>
    <w:qFormat/>
    <w:rsid w:val="00E528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6E2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0">
    <w:name w:val="s0"/>
    <w:rsid w:val="00B96E26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4">
    <w:name w:val="Body Text"/>
    <w:basedOn w:val="a"/>
    <w:link w:val="a5"/>
    <w:uiPriority w:val="1"/>
    <w:qFormat/>
    <w:rsid w:val="00BB2F78"/>
    <w:pPr>
      <w:widowControl w:val="0"/>
      <w:autoSpaceDE w:val="0"/>
      <w:autoSpaceDN w:val="0"/>
    </w:pPr>
    <w:rPr>
      <w:sz w:val="25"/>
      <w:szCs w:val="25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BB2F78"/>
    <w:rPr>
      <w:rFonts w:ascii="Times New Roman" w:eastAsia="Times New Roman" w:hAnsi="Times New Roman" w:cs="Times New Roman"/>
      <w:sz w:val="25"/>
      <w:szCs w:val="25"/>
    </w:rPr>
  </w:style>
  <w:style w:type="paragraph" w:styleId="a6">
    <w:name w:val="List Paragraph"/>
    <w:basedOn w:val="a"/>
    <w:uiPriority w:val="34"/>
    <w:qFormat/>
    <w:rsid w:val="00E528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8BD6C-C409-463E-9AC4-6E07134B8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2022-01-13T04:19:00Z</cp:lastPrinted>
  <dcterms:created xsi:type="dcterms:W3CDTF">2025-01-16T06:14:00Z</dcterms:created>
  <dcterms:modified xsi:type="dcterms:W3CDTF">2026-10-22T05:19:00Z</dcterms:modified>
</cp:coreProperties>
</file>