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7B240" w14:textId="17401AEA" w:rsidR="004E2858" w:rsidRPr="005170CB" w:rsidRDefault="004E2858" w:rsidP="004E28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14:paraId="381A48CD" w14:textId="1EB96E35" w:rsidR="004E2858" w:rsidRPr="005170CB" w:rsidRDefault="004E2858" w:rsidP="004E28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 у</w:t>
      </w: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слуги по организации отлова и уничтожения </w:t>
      </w:r>
    </w:p>
    <w:p w14:paraId="24D7C3F3" w14:textId="77777777" w:rsidR="004E2858" w:rsidRPr="005170CB" w:rsidRDefault="004E2858" w:rsidP="004E28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>бродячих собак и кошек</w:t>
      </w: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на территории </w:t>
      </w:r>
    </w:p>
    <w:p w14:paraId="7759ABDF" w14:textId="048512F4" w:rsidR="004E2858" w:rsidRPr="005170CB" w:rsidRDefault="004E2858" w:rsidP="004E28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>Шемонаихинского района</w:t>
      </w:r>
    </w:p>
    <w:p w14:paraId="04C2E75A" w14:textId="5579E989" w:rsidR="004E2858" w:rsidRDefault="004E2858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2858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Наименование услуг:</w:t>
      </w:r>
      <w:r w:rsidRPr="004E2858">
        <w:t xml:space="preserve">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организаци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 xml:space="preserve"> отлова и уничтожения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бродячих собак и кошек на территории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Шемонаихинского района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Восточно-Казахстанской области.</w:t>
      </w:r>
    </w:p>
    <w:p w14:paraId="631635EC" w14:textId="1BE9ABF8" w:rsidR="004E2858" w:rsidRDefault="004E2858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285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Место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оказа</w:t>
      </w:r>
      <w:r w:rsidRPr="004E2858">
        <w:rPr>
          <w:rFonts w:ascii="Times New Roman" w:hAnsi="Times New Roman" w:cs="Times New Roman"/>
          <w:b/>
          <w:bCs/>
          <w:sz w:val="28"/>
          <w:szCs w:val="28"/>
          <w:lang w:val="ru-RU"/>
        </w:rPr>
        <w:t>ния: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ВКО Шемонаихинский район</w:t>
      </w:r>
      <w:r w:rsid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9FC3E35" w14:textId="6D43D8CA" w:rsidR="00286B65" w:rsidRDefault="004E2858" w:rsidP="004E28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2858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Порядок оказания услуг: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Оказание услуг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отлов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у, транспортировке, временному содержанию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и уничтожени</w:t>
      </w:r>
      <w:r>
        <w:rPr>
          <w:rFonts w:ascii="Times New Roman" w:hAnsi="Times New Roman" w:cs="Times New Roman"/>
          <w:sz w:val="28"/>
          <w:szCs w:val="28"/>
          <w:lang w:val="ru-RU"/>
        </w:rPr>
        <w:t>ю (либо обезвреживанию)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 xml:space="preserve"> бродячих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бесхозных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собак и кошек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территории населенных пунктов в соответствии с санитарно-эпидемиологическими требованиями, ветеринарными правилами и действующим законодательством Республики Казахстан.</w:t>
      </w:r>
    </w:p>
    <w:p w14:paraId="027A69D2" w14:textId="1348C6B8" w:rsidR="004E2858" w:rsidRDefault="004E2858" w:rsidP="004E28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2858">
        <w:rPr>
          <w:rFonts w:ascii="Times New Roman" w:hAnsi="Times New Roman" w:cs="Times New Roman"/>
          <w:b/>
          <w:bCs/>
          <w:sz w:val="28"/>
          <w:szCs w:val="28"/>
          <w:lang w:val="ru-RU"/>
        </w:rPr>
        <w:t>В состав услуги входит следующее:</w:t>
      </w:r>
    </w:p>
    <w:p w14:paraId="781BD112" w14:textId="2622FD10" w:rsidR="004E2858" w:rsidRDefault="004E2858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1.Отлов </w:t>
      </w:r>
      <w:r w:rsidRPr="004E2858">
        <w:rPr>
          <w:rFonts w:ascii="Times New Roman" w:hAnsi="Times New Roman" w:cs="Times New Roman"/>
          <w:sz w:val="28"/>
          <w:szCs w:val="28"/>
          <w:lang w:val="ru-RU"/>
        </w:rPr>
        <w:t>бродячих и бесхозных собак и кошек на территории населенных пунктов</w:t>
      </w:r>
      <w:r w:rsidR="009E7BEC">
        <w:rPr>
          <w:rFonts w:ascii="Times New Roman" w:hAnsi="Times New Roman" w:cs="Times New Roman"/>
          <w:sz w:val="28"/>
          <w:szCs w:val="28"/>
          <w:lang w:val="ru-RU"/>
        </w:rPr>
        <w:t xml:space="preserve"> с использованием специальных средств;</w:t>
      </w:r>
    </w:p>
    <w:p w14:paraId="3868CD16" w14:textId="5808E0AD" w:rsidR="009E7BEC" w:rsidRDefault="009E7BEC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2.Обеспечение безопасности граждан и гуманного обращения с животными в процессе отлова;</w:t>
      </w:r>
    </w:p>
    <w:p w14:paraId="06607AF5" w14:textId="5176E566" w:rsidR="009E7BEC" w:rsidRDefault="009E7BEC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3.Доставка отловленных собак и кошек специализированным транспортом в места временного содержания;</w:t>
      </w:r>
    </w:p>
    <w:p w14:paraId="3A6B2387" w14:textId="03E8C90F" w:rsidR="009E7BEC" w:rsidRDefault="009E7BEC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4.Соблюдение ветеринарно-санитарных норм и требований при содержании, транспортировке и уничтожении животных;</w:t>
      </w:r>
    </w:p>
    <w:p w14:paraId="0AA70871" w14:textId="0EEA2BFE" w:rsidR="009E7BEC" w:rsidRDefault="009E7BEC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5.Проведение работ по уничтожению либо обезвреживанию бродячих собак в соответствии с </w:t>
      </w:r>
      <w:r w:rsidRPr="009E7BEC">
        <w:rPr>
          <w:rFonts w:ascii="Times New Roman" w:hAnsi="Times New Roman" w:cs="Times New Roman"/>
          <w:sz w:val="28"/>
          <w:szCs w:val="28"/>
          <w:lang w:val="ru-RU"/>
        </w:rPr>
        <w:t>действующим законодательством Республики Казахстан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сфере ветеринарии;</w:t>
      </w:r>
    </w:p>
    <w:p w14:paraId="6A2C068A" w14:textId="77777777" w:rsidR="00881CBE" w:rsidRDefault="00881CBE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6.Обеспечение мер по предупреждению эпидемиологических рисков в ходе оказания услуг</w:t>
      </w:r>
    </w:p>
    <w:p w14:paraId="7D88742C" w14:textId="3D8CF1EB" w:rsidR="00881CBE" w:rsidRDefault="00881CBE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7.Объем оказания услуг (количество): 150 (сто пятьдесят) голов бродячих, бесхозных собак и кошек.</w:t>
      </w:r>
    </w:p>
    <w:p w14:paraId="27DD1F5D" w14:textId="4E3B393D" w:rsid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Квалификационные требования к исполнителю:</w:t>
      </w:r>
    </w:p>
    <w:p w14:paraId="61E2BDB7" w14:textId="38B92CB4" w:rsid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1.Наличие разрешительных документов (лицензия/уведомление) на осуществление ветеринарной деятельности;</w:t>
      </w:r>
    </w:p>
    <w:p w14:paraId="76376B29" w14:textId="4A47D92D" w:rsid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2.Наличие специальных средств и оборудования для отлова бродячих собак и кошек (петли, клетки, средства индивидуальной защиты);</w:t>
      </w:r>
    </w:p>
    <w:p w14:paraId="1E15DF79" w14:textId="48A57B1D" w:rsid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3.Наличие специализированного транспортного средства для перевозки животных;</w:t>
      </w:r>
    </w:p>
    <w:p w14:paraId="3EF6C4D3" w14:textId="5EE0AFB9" w:rsidR="00286B65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4.Наличие квалифицированных специалистов, имеющих опыт работы и знания ветеринарных и санитарных требований.</w:t>
      </w:r>
    </w:p>
    <w:p w14:paraId="42A2051A" w14:textId="0CEB6E65" w:rsid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к результату оказания услуг:</w:t>
      </w:r>
    </w:p>
    <w:p w14:paraId="282E799F" w14:textId="6E6AC487" w:rsid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1.Услуги должны быть оказаны в полном объеме, в установленные сроки и в соответствии с действующим законодательством Республики Казахстан.</w:t>
      </w:r>
    </w:p>
    <w:p w14:paraId="0794FD9C" w14:textId="77777777" w:rsidR="005170CB" w:rsidRP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70CB">
        <w:rPr>
          <w:rFonts w:ascii="Times New Roman" w:hAnsi="Times New Roman" w:cs="Times New Roman"/>
          <w:b/>
          <w:bCs/>
          <w:sz w:val="28"/>
          <w:szCs w:val="28"/>
          <w:lang w:val="ru-RU"/>
        </w:rPr>
        <w:t>2.Отлов бродячих и бесхозных собак и кошек осуществить в течение четвертого квартала 2026 года по письменной заявке заказчика, приступить к работе в течение дня после поступления заявки, письменно уведомлять заказчика и составлять акт оказанных услуг.</w:t>
      </w:r>
    </w:p>
    <w:p w14:paraId="2195C220" w14:textId="3DF2037C" w:rsidR="005170CB" w:rsidRPr="005170CB" w:rsidRDefault="005170CB" w:rsidP="004E2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Срок оказания услуг: до 31 декабря 2026года. </w:t>
      </w:r>
    </w:p>
    <w:p w14:paraId="4B1F7F12" w14:textId="77777777" w:rsidR="00286B65" w:rsidRPr="00286B65" w:rsidRDefault="00286B65" w:rsidP="00286B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ТЕХНИКАЛЫҚ СИПАТТАМА</w:t>
      </w:r>
    </w:p>
    <w:p w14:paraId="125AAF9B" w14:textId="1FBF5905" w:rsidR="00286B65" w:rsidRPr="00286B65" w:rsidRDefault="00286B65" w:rsidP="00286B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Аулауды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жоюды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ұйымдастыру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жөніндегі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қызметтерге</w:t>
      </w:r>
      <w:proofErr w:type="spellEnd"/>
    </w:p>
    <w:p w14:paraId="3C0F8D86" w14:textId="0AC6CCDE" w:rsidR="00286B65" w:rsidRPr="00286B65" w:rsidRDefault="00286B65" w:rsidP="00286B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аумақта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қаңғыбас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мысықтар</w:t>
      </w:r>
      <w:proofErr w:type="spellEnd"/>
    </w:p>
    <w:p w14:paraId="3BB51AB5" w14:textId="77777777" w:rsidR="00286B65" w:rsidRPr="00286B65" w:rsidRDefault="00286B65" w:rsidP="00286B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Шемонаиха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ауданы</w:t>
      </w:r>
      <w:proofErr w:type="spellEnd"/>
    </w:p>
    <w:p w14:paraId="2DCE611B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Қызметтердің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атауы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Шығыс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облысы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Шемонаиха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ауданының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аумағында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қаңғыбас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мысықтарды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аулауды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жоюды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ұйымдастыру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17009FF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Көрсету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орны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ШҚО Шемонаиха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3C5687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Қызмет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көрсету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тәртібі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санитариялық-эпидемиологиялық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талаптарға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ветеринариялық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қағидаларға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заңнамасына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елді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мекендер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аумағында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қаңғыбас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иесіз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мысықтарды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аулау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тасымалдау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уақытша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ұстау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(не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залалсыздандыру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қызметтер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FD0392E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құрамына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мыналар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кіреді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22E8621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1.Елді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мекендер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аумағында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қаңғыбас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иесіз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мысықтарды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арнайы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құралдарды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пайдалана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аулау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DDC99E5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2.Аулау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процесінде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азаматтардың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қауіпсіздігін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жануарларға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адамгершілікпен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қарауды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308D46A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3.Ұсталған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мысықтарды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уақытша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ұстау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орындарына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мамандандырылған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көлікпен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жеткізу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4C9A17A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4.Жануарларды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ұстау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тасымалдау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ветеринариялық-санитариялық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нормалар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талаптарды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6449D49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5.Қазақстан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ветеринария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саласындағы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заңнамасына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қаңғыбас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иттерді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залалсыздандыру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152DCCD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6.Қызмет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барысында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эпидемиологиялық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тәуекелдердің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шараларды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</w:p>
    <w:p w14:paraId="02ED71CD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7.Қызмет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көлемі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(саны): 150 (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жүз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елу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) бас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қаңғыбас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иесіз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мысықтар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A338A54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Орындаушыға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қойылатын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біліктілік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талаптары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564EB5F2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1.Ветеринариялық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қызметті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асыруға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рұқсат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құжаттарының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(лицензия/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хабарлама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4A6F84E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2.Қаңғыбас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мысықтарды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аулауға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арнайы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құралдар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жабдықтардың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ілмектер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торлар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жеке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қорғану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құралдары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proofErr w:type="gram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49097B0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3.Жануарларды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тасымалдауға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мамандандырылған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көлік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құралының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A17FC20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4.Жұмыс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тәжірибесі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ветеринариялық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санитариялық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талаптарды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білуі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білікті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мамандардың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5303283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Қызмет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көрсету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нәтижесіне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қойылатын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талаптар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550EB217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1.Қызметтер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көлемде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мерзімде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заңнамасына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көрсетілуі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FD308C7" w14:textId="77777777" w:rsidR="00286B65" w:rsidRPr="00286B65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2.Қаңғыбас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иесіз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иттер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мен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мысықтарды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аулау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2026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жылдың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төртінші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тоқсаны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ішінде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Тапсырыс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берушінің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жазбаша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өтінімі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бойынша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жүзеге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асырылсын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өтінім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келіп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түскеннен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кейін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бір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күн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ішінде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жұмысқа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кіріссін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Тапсырыс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берушіні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жазбаша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хабардар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етсін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және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көрсетілген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қызметтердің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актісін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Жасасын</w:t>
      </w:r>
      <w:proofErr w:type="spellEnd"/>
      <w:r w:rsidRPr="00286B65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57B077C5" w14:textId="4E048DC3" w:rsidR="005170CB" w:rsidRPr="004E2858" w:rsidRDefault="00286B65" w:rsidP="00286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: 2026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жылғы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31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желтоқсанға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6B65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286B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5170CB" w:rsidRPr="004E2858" w:rsidSect="00286B65"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AAF"/>
    <w:rsid w:val="00286B65"/>
    <w:rsid w:val="003678C4"/>
    <w:rsid w:val="004E2858"/>
    <w:rsid w:val="005170CB"/>
    <w:rsid w:val="00881CBE"/>
    <w:rsid w:val="00933CF3"/>
    <w:rsid w:val="009E7BEC"/>
    <w:rsid w:val="00D23AAF"/>
    <w:rsid w:val="00D53883"/>
    <w:rsid w:val="00D6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CC7FC"/>
  <w15:chartTrackingRefBased/>
  <w15:docId w15:val="{2800DE91-6FBF-4B80-9858-E83B1F12F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3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3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3A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3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3A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3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3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3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3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3A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3A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3A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3AA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3AA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3A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3A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3A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3A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3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3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3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3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3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3A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3A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3AA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3A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3AA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3A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2026-10-13T06:39:00Z</dcterms:created>
  <dcterms:modified xsi:type="dcterms:W3CDTF">2026-10-13T08:54:00Z</dcterms:modified>
</cp:coreProperties>
</file>