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F4403" w14:textId="77777777" w:rsidR="00406B7C" w:rsidRPr="001B0918" w:rsidRDefault="00A7183E" w:rsidP="005E15EB">
      <w:pPr>
        <w:pStyle w:val="a5"/>
        <w:jc w:val="center"/>
        <w:rPr>
          <w:rFonts w:ascii="Times New Roman" w:hAnsi="Times New Roman" w:cs="Times New Roman"/>
          <w:b/>
          <w:sz w:val="24"/>
          <w:szCs w:val="24"/>
          <w:lang w:val="kk-KZ"/>
        </w:rPr>
      </w:pPr>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14:paraId="0E9125B9" w14:textId="77777777"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14:paraId="7160DCC8" w14:textId="4F91E1FC"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sidR="005704E8">
        <w:rPr>
          <w:rFonts w:ascii="Times New Roman" w:hAnsi="Times New Roman" w:cs="Times New Roman"/>
          <w:b/>
          <w:sz w:val="24"/>
          <w:szCs w:val="24"/>
          <w:lang w:val="kk-KZ"/>
        </w:rPr>
        <w:t xml:space="preserve"> </w:t>
      </w:r>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w:t>
      </w:r>
      <w:proofErr w:type="spellEnd"/>
      <w:r w:rsidR="005704E8">
        <w:rPr>
          <w:rFonts w:ascii="Times New Roman" w:hAnsi="Times New Roman" w:cs="Times New Roman"/>
          <w:b/>
          <w:sz w:val="24"/>
          <w:szCs w:val="24"/>
          <w:lang w:val="kk-KZ"/>
        </w:rPr>
        <w:t xml:space="preserve"> </w:t>
      </w:r>
      <w:proofErr w:type="spellStart"/>
      <w:r>
        <w:rPr>
          <w:rFonts w:ascii="Times New Roman" w:hAnsi="Times New Roman" w:cs="Times New Roman"/>
          <w:b/>
          <w:sz w:val="24"/>
          <w:szCs w:val="24"/>
        </w:rPr>
        <w:t>ерекшел</w:t>
      </w:r>
      <w:proofErr w:type="spellEnd"/>
      <w:r>
        <w:rPr>
          <w:rFonts w:ascii="Times New Roman" w:hAnsi="Times New Roman" w:cs="Times New Roman"/>
          <w:b/>
          <w:sz w:val="24"/>
          <w:szCs w:val="24"/>
          <w:lang w:val="kk-KZ"/>
        </w:rPr>
        <w:t>ігі</w:t>
      </w:r>
    </w:p>
    <w:p w14:paraId="2C02D5CD" w14:textId="77777777"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14:paraId="3495319F" w14:textId="77777777" w:rsidTr="003C567F">
        <w:tc>
          <w:tcPr>
            <w:tcW w:w="391" w:type="dxa"/>
          </w:tcPr>
          <w:p w14:paraId="03D0D7BE" w14:textId="77777777"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14:textId="77777777" w:rsidR="00406B7C" w:rsidRPr="005B5DDE" w:rsidRDefault="00406B7C" w:rsidP="005B5DDE">
            <w:pPr>
              <w:jc w:val="center"/>
              <w:rPr>
                <w:rFonts w:ascii="Times New Roman" w:hAnsi="Times New Roman" w:cs="Times New Roman"/>
                <w:sz w:val="18"/>
                <w:szCs w:val="18"/>
              </w:rPr>
            </w:pPr>
          </w:p>
        </w:tc>
        <w:tc>
          <w:tcPr>
            <w:tcW w:w="5758" w:type="dxa"/>
            <w:gridSpan w:val="3"/>
          </w:tcPr>
          <w:p w14:paraId="2BFD6EED" w14:textId="77777777" w:rsidR="00406B7C" w:rsidRPr="005B5DDE" w:rsidRDefault="00406B7C">
            <w:pPr>
              <w:rPr>
                <w:rFonts w:ascii="Times New Roman" w:hAnsi="Times New Roman" w:cs="Times New Roman"/>
                <w:sz w:val="18"/>
                <w:szCs w:val="18"/>
              </w:rPr>
            </w:pPr>
          </w:p>
        </w:tc>
      </w:tr>
      <w:tr w:rsidR="005B5DDE" w:rsidRPr="00A44255" w14:paraId="2703EEF5" w14:textId="77777777" w:rsidTr="005B5DDE">
        <w:tc>
          <w:tcPr>
            <w:tcW w:w="391" w:type="dxa"/>
          </w:tcPr>
          <w:p w14:paraId="5A9D6B17"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14:paraId="64223263" w14:textId="77777777"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14:paraId="0EF3E26D"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14:paraId="3D4216A3"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4EBC477B" w14:textId="6D39721A" w:rsidR="0081290E" w:rsidRDefault="005B5DDE" w:rsidP="00052E6B">
            <w:pPr>
              <w:rPr>
                <w:rFonts w:ascii="Arial" w:hAnsi="Arial" w:cs="Arial"/>
                <w:color w:val="000000"/>
                <w:sz w:val="21"/>
                <w:szCs w:val="21"/>
                <w:shd w:val="clear" w:color="auto" w:fill="FFFFFF"/>
              </w:rPr>
            </w:pPr>
            <w:r w:rsidRPr="00CB309E">
              <w:rPr>
                <w:rFonts w:ascii="Times New Roman" w:hAnsi="Times New Roman" w:cs="Times New Roman"/>
                <w:b/>
                <w:sz w:val="18"/>
                <w:szCs w:val="18"/>
                <w:lang w:val="kk-KZ"/>
              </w:rPr>
              <w:t>Наименование</w:t>
            </w:r>
            <w:r w:rsidR="00623971" w:rsidRPr="00CB309E">
              <w:rPr>
                <w:rFonts w:ascii="Times New Roman" w:hAnsi="Times New Roman" w:cs="Times New Roman"/>
                <w:b/>
                <w:sz w:val="18"/>
                <w:szCs w:val="18"/>
                <w:lang w:val="kk-KZ"/>
              </w:rPr>
              <w:t xml:space="preserve">: </w:t>
            </w:r>
            <w:r w:rsidR="002C57F1">
              <w:rPr>
                <w:rFonts w:ascii="Arial" w:hAnsi="Arial" w:cs="Arial"/>
                <w:color w:val="000000"/>
                <w:sz w:val="21"/>
                <w:szCs w:val="21"/>
                <w:shd w:val="clear" w:color="auto" w:fill="FFFFFF"/>
              </w:rPr>
              <w:t>ГОСУДАРСТВЕННОЕ КОММУНАЛЬНОЕ КАЗЕННОЕ ПРЕДПРИЯТИЕ «ЯСЛИ-САД «</w:t>
            </w:r>
            <w:bookmarkStart w:id="0" w:name="_GoBack"/>
            <w:r w:rsidR="002C57F1">
              <w:rPr>
                <w:rFonts w:ascii="Arial" w:hAnsi="Arial" w:cs="Arial"/>
                <w:color w:val="000000"/>
                <w:sz w:val="21"/>
                <w:szCs w:val="21"/>
                <w:shd w:val="clear" w:color="auto" w:fill="FFFFFF"/>
              </w:rPr>
              <w:t>АЙГОЛЕК</w:t>
            </w:r>
            <w:bookmarkEnd w:id="0"/>
            <w:r w:rsidR="002C57F1">
              <w:rPr>
                <w:rFonts w:ascii="Arial" w:hAnsi="Arial" w:cs="Arial"/>
                <w:color w:val="000000"/>
                <w:sz w:val="21"/>
                <w:szCs w:val="21"/>
                <w:shd w:val="clear" w:color="auto" w:fill="FFFFFF"/>
              </w:rPr>
              <w:t>» ОТДЕЛА ОБРАЗОВАНИЯ ГОРОДА ТУРКЕСТАН УПРАВЛЕНИЯ ОБРАЗОВАНИЯ ТУРКЕСТАНСКОЙ ОБЛАСТИ</w:t>
            </w:r>
          </w:p>
          <w:p w14:paraId="255FAB5A" w14:textId="77777777" w:rsidR="00E32E2D" w:rsidRPr="00CB309E" w:rsidRDefault="00E32E2D" w:rsidP="00052E6B">
            <w:pPr>
              <w:rPr>
                <w:rStyle w:val="x1a"/>
                <w:rFonts w:ascii="Times New Roman" w:hAnsi="Times New Roman" w:cs="Times New Roman"/>
                <w:b/>
                <w:sz w:val="18"/>
                <w:szCs w:val="18"/>
                <w:lang w:val="kk-KZ" w:eastAsia="ru-RU"/>
              </w:rPr>
            </w:pPr>
          </w:p>
          <w:p w14:paraId="4323AA41" w14:textId="22536600" w:rsidR="00720B8F" w:rsidRPr="002C57F1" w:rsidRDefault="005C074D" w:rsidP="002472FF">
            <w:pPr>
              <w:rPr>
                <w:rFonts w:ascii="Arial" w:hAnsi="Arial" w:cs="Arial"/>
                <w:color w:val="000000"/>
                <w:sz w:val="21"/>
                <w:szCs w:val="21"/>
                <w:shd w:val="clear" w:color="auto" w:fill="FFFFFF"/>
                <w:lang w:val="kk-KZ"/>
              </w:rPr>
            </w:pPr>
            <w:r w:rsidRPr="00CB309E">
              <w:rPr>
                <w:rStyle w:val="x1a"/>
                <w:rFonts w:ascii="Times New Roman" w:hAnsi="Times New Roman" w:cs="Times New Roman"/>
                <w:b/>
                <w:bCs/>
                <w:sz w:val="18"/>
                <w:szCs w:val="18"/>
                <w:lang w:val="kk-KZ" w:eastAsia="ru-RU"/>
              </w:rPr>
              <w:t xml:space="preserve">Атауы: </w:t>
            </w:r>
            <w:r w:rsidR="00E0091F">
              <w:rPr>
                <w:rStyle w:val="x1a"/>
                <w:rFonts w:ascii="Times New Roman" w:hAnsi="Times New Roman" w:cs="Times New Roman"/>
                <w:b/>
                <w:bCs/>
                <w:sz w:val="18"/>
                <w:szCs w:val="18"/>
                <w:lang w:val="kk-KZ" w:eastAsia="ru-RU"/>
              </w:rPr>
              <w:t xml:space="preserve"> </w:t>
            </w:r>
            <w:r w:rsidR="002C57F1" w:rsidRPr="002C57F1">
              <w:rPr>
                <w:rFonts w:ascii="Arial" w:hAnsi="Arial" w:cs="Arial"/>
                <w:color w:val="000000"/>
                <w:sz w:val="21"/>
                <w:szCs w:val="21"/>
                <w:shd w:val="clear" w:color="auto" w:fill="FFFFFF"/>
                <w:lang w:val="kk-KZ"/>
              </w:rPr>
              <w:t>ТҮРКІСТАН ОБЛЫСЫНЫҢ БІЛІМ БАСҚАРМАСЫНЫҢ ТҮРКІСТАН ҚАЛАСЫНЫҢ БІЛІМ БӨЛІМІНІҢ «АЙГӨЛЕК» БӨБЕКЖАЙ -БАҚШАСЫ» МЕМЛЕКЕТТІК КОММУНАЛДЫҚ ҚАЗЫНАЛЫҚ КӘСІПОРНЫ</w:t>
            </w:r>
          </w:p>
          <w:p w14:paraId="4820941E" w14:textId="77777777" w:rsidR="00DE6D71" w:rsidRPr="00DE6D71" w:rsidRDefault="00DE6D71" w:rsidP="002472FF">
            <w:pPr>
              <w:rPr>
                <w:rFonts w:ascii="Times New Roman" w:hAnsi="Times New Roman" w:cs="Times New Roman"/>
                <w:b/>
                <w:color w:val="333333"/>
                <w:sz w:val="18"/>
                <w:szCs w:val="18"/>
                <w:shd w:val="clear" w:color="auto" w:fill="FFFFFF"/>
                <w:lang w:val="kk-KZ"/>
              </w:rPr>
            </w:pPr>
          </w:p>
          <w:p w14:paraId="5D0BC150" w14:textId="68E9C3DC" w:rsidR="005B5DDE" w:rsidRPr="002B45DC" w:rsidRDefault="005B5DDE" w:rsidP="002472FF">
            <w:pPr>
              <w:rPr>
                <w:rFonts w:ascii="Times New Roman" w:hAnsi="Times New Roman" w:cs="Times New Roman"/>
                <w:sz w:val="18"/>
                <w:szCs w:val="18"/>
                <w:lang w:val="kk-KZ"/>
              </w:rPr>
            </w:pPr>
            <w:r w:rsidRPr="005C074D">
              <w:rPr>
                <w:rFonts w:ascii="Times New Roman" w:hAnsi="Times New Roman" w:cs="Times New Roman"/>
                <w:b/>
                <w:sz w:val="18"/>
                <w:szCs w:val="18"/>
                <w:lang w:val="kk-KZ"/>
              </w:rPr>
              <w:t>Место нахождение</w:t>
            </w:r>
            <w:r w:rsidR="00724F55" w:rsidRPr="005C074D">
              <w:rPr>
                <w:rFonts w:ascii="Times New Roman" w:hAnsi="Times New Roman" w:cs="Times New Roman"/>
                <w:b/>
                <w:sz w:val="18"/>
                <w:szCs w:val="18"/>
                <w:lang w:val="kk-KZ"/>
              </w:rPr>
              <w:t xml:space="preserve"> </w:t>
            </w:r>
            <w:r w:rsidR="002C57F1">
              <w:rPr>
                <w:rFonts w:ascii="Arial" w:hAnsi="Arial" w:cs="Arial"/>
                <w:color w:val="000000"/>
                <w:sz w:val="21"/>
                <w:szCs w:val="21"/>
                <w:shd w:val="clear" w:color="auto" w:fill="FFFFFF"/>
              </w:rPr>
              <w:t>ТУРКЕСТАНСКАЯ ОБЛАСТЬ, ТУРКЕСТАН Г.А., Г.ТУРКЕСТАН, улица Казбек Би, дом 1</w:t>
            </w:r>
          </w:p>
        </w:tc>
      </w:tr>
      <w:tr w:rsidR="005B5DDE" w:rsidRPr="005B5DDE" w14:paraId="43C5034F" w14:textId="77777777" w:rsidTr="00D74CDF">
        <w:tc>
          <w:tcPr>
            <w:tcW w:w="391" w:type="dxa"/>
            <w:vMerge w:val="restart"/>
          </w:tcPr>
          <w:p w14:paraId="5CF2FF20"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14:paraId="71324B75" w14:textId="77777777" w:rsidR="005B5DDE" w:rsidRPr="005B5DDE" w:rsidRDefault="005B5DDE">
            <w:pPr>
              <w:rPr>
                <w:rFonts w:ascii="Times New Roman" w:hAnsi="Times New Roman" w:cs="Times New Roman"/>
                <w:sz w:val="18"/>
                <w:szCs w:val="18"/>
              </w:rPr>
            </w:pPr>
          </w:p>
        </w:tc>
        <w:tc>
          <w:tcPr>
            <w:tcW w:w="3196" w:type="dxa"/>
            <w:vMerge w:val="restart"/>
          </w:tcPr>
          <w:p w14:paraId="3185C9BB" w14:textId="77777777"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14:paraId="7498D915"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14:paraId="26CCE5C7" w14:textId="77777777" w:rsidR="005B5DDE" w:rsidRPr="003F5A4C" w:rsidRDefault="005B5DDE" w:rsidP="005B5DDE">
            <w:pPr>
              <w:jc w:val="center"/>
              <w:rPr>
                <w:rFonts w:ascii="Times New Roman" w:hAnsi="Times New Roman" w:cs="Times New Roman"/>
                <w:sz w:val="18"/>
                <w:szCs w:val="18"/>
              </w:rPr>
            </w:pPr>
          </w:p>
        </w:tc>
        <w:tc>
          <w:tcPr>
            <w:tcW w:w="1827" w:type="dxa"/>
          </w:tcPr>
          <w:p w14:paraId="1D97D38B"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14:paraId="649B4393"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14:textId="77777777"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14:paraId="5139E1D4" w14:textId="77777777" w:rsidTr="00D74CDF">
        <w:trPr>
          <w:trHeight w:val="338"/>
        </w:trPr>
        <w:tc>
          <w:tcPr>
            <w:tcW w:w="391" w:type="dxa"/>
            <w:vMerge/>
          </w:tcPr>
          <w:p w14:paraId="781CD639" w14:textId="77777777" w:rsidR="005B5DDE" w:rsidRPr="005B5DDE" w:rsidRDefault="005B5DDE">
            <w:pPr>
              <w:rPr>
                <w:rFonts w:ascii="Times New Roman" w:hAnsi="Times New Roman" w:cs="Times New Roman"/>
                <w:sz w:val="18"/>
                <w:szCs w:val="18"/>
              </w:rPr>
            </w:pPr>
          </w:p>
        </w:tc>
        <w:tc>
          <w:tcPr>
            <w:tcW w:w="3196" w:type="dxa"/>
            <w:vMerge/>
          </w:tcPr>
          <w:p w14:paraId="05533176" w14:textId="77777777" w:rsidR="005B5DDE" w:rsidRPr="003F5A4C" w:rsidRDefault="005B5DDE" w:rsidP="005B5DDE">
            <w:pPr>
              <w:jc w:val="center"/>
              <w:rPr>
                <w:rFonts w:ascii="Times New Roman" w:hAnsi="Times New Roman" w:cs="Times New Roman"/>
                <w:sz w:val="18"/>
                <w:szCs w:val="18"/>
              </w:rPr>
            </w:pPr>
          </w:p>
        </w:tc>
        <w:tc>
          <w:tcPr>
            <w:tcW w:w="1827" w:type="dxa"/>
          </w:tcPr>
          <w:p w14:paraId="639D2CF2" w14:textId="466F28D1" w:rsidR="005B5DDE" w:rsidRPr="00B047C6" w:rsidRDefault="00D74CDF" w:rsidP="00745E75">
            <w:pPr>
              <w:jc w:val="center"/>
              <w:rPr>
                <w:rFonts w:ascii="Times New Roman" w:hAnsi="Times New Roman" w:cs="Times New Roman"/>
                <w:sz w:val="18"/>
                <w:szCs w:val="18"/>
                <w:lang w:val="kk-KZ"/>
              </w:rPr>
            </w:pPr>
            <w:r>
              <w:rPr>
                <w:rFonts w:ascii="Times New Roman" w:hAnsi="Times New Roman" w:cs="Times New Roman"/>
                <w:sz w:val="18"/>
                <w:szCs w:val="18"/>
                <w:lang w:val="kk-KZ"/>
              </w:rPr>
              <w:t>78</w:t>
            </w:r>
          </w:p>
        </w:tc>
        <w:tc>
          <w:tcPr>
            <w:tcW w:w="2082" w:type="dxa"/>
          </w:tcPr>
          <w:p w14:paraId="1FD218C8" w14:textId="4C82D180" w:rsidR="005B5DDE" w:rsidRPr="002C57F1" w:rsidRDefault="002C57F1" w:rsidP="00274954">
            <w:pPr>
              <w:jc w:val="center"/>
              <w:rPr>
                <w:rFonts w:ascii="Times New Roman" w:hAnsi="Times New Roman" w:cs="Times New Roman"/>
                <w:sz w:val="18"/>
                <w:szCs w:val="18"/>
              </w:rPr>
            </w:pPr>
            <w:r>
              <w:rPr>
                <w:rFonts w:ascii="Times New Roman" w:hAnsi="Times New Roman" w:cs="Times New Roman"/>
                <w:sz w:val="18"/>
                <w:szCs w:val="18"/>
                <w:lang w:val="en-US"/>
              </w:rPr>
              <w:t>213 946 152</w:t>
            </w:r>
          </w:p>
        </w:tc>
        <w:tc>
          <w:tcPr>
            <w:tcW w:w="1849" w:type="dxa"/>
          </w:tcPr>
          <w:p w14:paraId="5A0D7477" w14:textId="00FA5546" w:rsidR="005B5DDE" w:rsidRPr="00BF19C5" w:rsidRDefault="00BF19C5" w:rsidP="009741E3">
            <w:pPr>
              <w:jc w:val="center"/>
              <w:rPr>
                <w:rFonts w:ascii="Times New Roman" w:hAnsi="Times New Roman" w:cs="Times New Roman"/>
                <w:sz w:val="18"/>
                <w:szCs w:val="18"/>
                <w:lang w:val="en-US"/>
              </w:rPr>
            </w:pPr>
            <w:r>
              <w:rPr>
                <w:rFonts w:ascii="Times New Roman" w:hAnsi="Times New Roman" w:cs="Times New Roman"/>
                <w:sz w:val="18"/>
                <w:szCs w:val="18"/>
                <w:lang w:val="en-US"/>
              </w:rPr>
              <w:t xml:space="preserve">  (</w:t>
            </w:r>
            <w:r w:rsidR="009741E3">
              <w:rPr>
                <w:rFonts w:ascii="Arial" w:hAnsi="Arial" w:cs="Arial"/>
                <w:color w:val="000000"/>
                <w:sz w:val="18"/>
                <w:szCs w:val="18"/>
                <w:shd w:val="clear" w:color="auto" w:fill="FFFFFF"/>
              </w:rPr>
              <w:t>8510</w:t>
            </w:r>
            <w:r w:rsidR="00745E75" w:rsidRPr="00745E75">
              <w:rPr>
                <w:rFonts w:ascii="Arial" w:hAnsi="Arial" w:cs="Arial"/>
                <w:color w:val="000000"/>
                <w:sz w:val="18"/>
                <w:szCs w:val="18"/>
                <w:shd w:val="clear" w:color="auto" w:fill="FFFFFF"/>
              </w:rPr>
              <w:t>0</w:t>
            </w:r>
            <w:r w:rsidRPr="004E562D">
              <w:rPr>
                <w:rFonts w:ascii="Times New Roman" w:hAnsi="Times New Roman" w:cs="Times New Roman"/>
                <w:sz w:val="18"/>
                <w:szCs w:val="18"/>
              </w:rPr>
              <w:t xml:space="preserve"> </w:t>
            </w:r>
            <w:proofErr w:type="spellStart"/>
            <w:r w:rsidRPr="004E562D">
              <w:rPr>
                <w:rFonts w:ascii="Times New Roman" w:hAnsi="Times New Roman" w:cs="Times New Roman"/>
                <w:sz w:val="18"/>
                <w:szCs w:val="18"/>
              </w:rPr>
              <w:t>Окэд</w:t>
            </w:r>
            <w:proofErr w:type="spellEnd"/>
            <w:r w:rsidRPr="004E562D">
              <w:rPr>
                <w:rFonts w:ascii="Times New Roman" w:hAnsi="Times New Roman" w:cs="Times New Roman"/>
                <w:sz w:val="18"/>
                <w:szCs w:val="18"/>
                <w:lang w:val="en-US"/>
              </w:rPr>
              <w:t>)</w:t>
            </w:r>
          </w:p>
        </w:tc>
      </w:tr>
      <w:tr w:rsidR="005B5DDE" w:rsidRPr="005B5DDE" w14:paraId="7B73D7D3" w14:textId="77777777" w:rsidTr="005B5DDE">
        <w:tc>
          <w:tcPr>
            <w:tcW w:w="391" w:type="dxa"/>
          </w:tcPr>
          <w:p w14:paraId="349971BC"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14:paraId="7DAD0C77" w14:textId="77777777"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14:paraId="72C422E5" w14:textId="77777777"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14:paraId="697B9A28" w14:textId="745B4FE7" w:rsidR="003F5A4C" w:rsidRPr="003F5A4C" w:rsidRDefault="003F5A4C" w:rsidP="003F5A4C">
            <w:pPr>
              <w:jc w:val="both"/>
              <w:rPr>
                <w:rFonts w:ascii="Times New Roman" w:hAnsi="Times New Roman" w:cs="Times New Roman"/>
                <w:sz w:val="18"/>
                <w:szCs w:val="18"/>
                <w:lang w:val="kk-KZ"/>
              </w:rPr>
            </w:pPr>
            <w:bookmarkStart w:id="1"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r w:rsidR="00BD0013">
              <w:rPr>
                <w:rFonts w:ascii="Times New Roman" w:hAnsi="Times New Roman" w:cs="Times New Roman"/>
                <w:sz w:val="18"/>
                <w:szCs w:val="18"/>
                <w:lang w:val="kk-KZ"/>
              </w:rPr>
              <w:t xml:space="preserve"> </w:t>
            </w:r>
          </w:p>
          <w:p w14:paraId="45D5F12F" w14:textId="77777777" w:rsidR="003F5A4C" w:rsidRPr="003F5A4C" w:rsidRDefault="003F5A4C" w:rsidP="003F5A4C">
            <w:pPr>
              <w:jc w:val="both"/>
              <w:rPr>
                <w:rFonts w:ascii="Times New Roman" w:hAnsi="Times New Roman" w:cs="Times New Roman"/>
                <w:sz w:val="18"/>
                <w:szCs w:val="18"/>
                <w:lang w:val="kk-KZ"/>
              </w:rPr>
            </w:pPr>
          </w:p>
          <w:p w14:paraId="3B926D31"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1"/>
          </w:p>
        </w:tc>
      </w:tr>
      <w:tr w:rsidR="005B5DDE" w:rsidRPr="005B5DDE" w14:paraId="4E0DB01D" w14:textId="77777777" w:rsidTr="00533F64">
        <w:tc>
          <w:tcPr>
            <w:tcW w:w="391" w:type="dxa"/>
          </w:tcPr>
          <w:p w14:paraId="262BB07E"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14:paraId="751E888B"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14:paraId="2F69343C" w14:textId="77777777"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14:textId="77777777" w:rsidR="003F5A4C" w:rsidRPr="003F5A4C" w:rsidRDefault="003F5A4C" w:rsidP="003F5A4C">
            <w:pPr>
              <w:pStyle w:val="a4"/>
              <w:jc w:val="both"/>
              <w:rPr>
                <w:rFonts w:ascii="Times New Roman" w:hAnsi="Times New Roman" w:cs="Times New Roman"/>
                <w:sz w:val="18"/>
                <w:szCs w:val="18"/>
                <w:lang w:val="kk-KZ"/>
              </w:rPr>
            </w:pPr>
          </w:p>
          <w:p w14:paraId="5CC35E83"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14:paraId="23A69A77" w14:textId="77777777" w:rsidTr="00807BF2">
        <w:tc>
          <w:tcPr>
            <w:tcW w:w="391" w:type="dxa"/>
          </w:tcPr>
          <w:p w14:paraId="7E2A3148"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14:paraId="33B194D0"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14:paraId="3EA6BA91" w14:textId="77777777"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w:t>
            </w:r>
            <w:r w:rsidRPr="003F5A4C">
              <w:rPr>
                <w:rFonts w:ascii="Times New Roman" w:hAnsi="Times New Roman" w:cs="Times New Roman"/>
                <w:sz w:val="18"/>
                <w:szCs w:val="18"/>
                <w:lang w:val="kk-KZ"/>
              </w:rPr>
              <w:lastRenderedPageBreak/>
              <w:t>еңбек (қызметтік) мiндеттерiн атқарған кездегі жазатайым оқиға (жазатайым оқиға)./</w:t>
            </w:r>
          </w:p>
          <w:p w14:paraId="1D501FB3" w14:textId="77777777" w:rsidR="003F5A4C" w:rsidRPr="003F5A4C" w:rsidRDefault="003F5A4C" w:rsidP="003F5A4C">
            <w:pPr>
              <w:jc w:val="both"/>
              <w:rPr>
                <w:rFonts w:ascii="Times New Roman" w:hAnsi="Times New Roman" w:cs="Times New Roman"/>
                <w:sz w:val="18"/>
                <w:szCs w:val="18"/>
                <w:lang w:val="kk-KZ"/>
              </w:rPr>
            </w:pPr>
          </w:p>
          <w:p w14:paraId="25DCD365"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14:paraId="34D39A3C" w14:textId="77777777" w:rsidTr="008642EE">
        <w:tc>
          <w:tcPr>
            <w:tcW w:w="391" w:type="dxa"/>
          </w:tcPr>
          <w:p w14:paraId="498099BA"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14:paraId="36A931CA" w14:textId="403CB1D1"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Pr="003F5A4C">
              <w:rPr>
                <w:rFonts w:ascii="Times New Roman" w:hAnsi="Times New Roman" w:cs="Times New Roman"/>
                <w:b/>
                <w:snapToGrid w:val="0"/>
                <w:sz w:val="18"/>
                <w:szCs w:val="18"/>
              </w:rPr>
              <w:t xml:space="preserve"> </w:t>
            </w:r>
            <w:r w:rsidR="008B540A" w:rsidRPr="003F5A4C">
              <w:rPr>
                <w:rFonts w:ascii="Times New Roman" w:hAnsi="Times New Roman" w:cs="Times New Roman"/>
                <w:b/>
                <w:snapToGrid w:val="0"/>
                <w:sz w:val="18"/>
                <w:szCs w:val="18"/>
              </w:rPr>
              <w:t>/</w:t>
            </w:r>
            <w:r w:rsidR="008B540A" w:rsidRPr="003F5A4C">
              <w:rPr>
                <w:rFonts w:ascii="Times New Roman" w:eastAsia="Times New Roman" w:hAnsi="Times New Roman" w:cs="Times New Roman"/>
                <w:b/>
                <w:snapToGrid w:val="0"/>
                <w:sz w:val="18"/>
                <w:szCs w:val="18"/>
                <w:lang w:val="kk-KZ" w:eastAsia="ru-RU"/>
              </w:rPr>
              <w:t xml:space="preserve"> </w:t>
            </w:r>
          </w:p>
          <w:p w14:paraId="5236C4B9" w14:textId="395B7475"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14:paraId="1A25BD15" w14:textId="64ACA471" w:rsidR="005B5DDE" w:rsidRPr="00982D54" w:rsidRDefault="002C57F1" w:rsidP="00702B55">
            <w:pPr>
              <w:rPr>
                <w:rFonts w:ascii="Times New Roman" w:hAnsi="Times New Roman" w:cs="Times New Roman"/>
                <w:sz w:val="18"/>
                <w:szCs w:val="18"/>
              </w:rPr>
            </w:pPr>
            <w:r w:rsidRPr="002C57F1">
              <w:rPr>
                <w:rFonts w:ascii="Times New Roman" w:hAnsi="Times New Roman" w:cs="Times New Roman"/>
                <w:sz w:val="18"/>
                <w:szCs w:val="18"/>
                <w:lang w:val="kk-KZ"/>
              </w:rPr>
              <w:t>558 399,46</w:t>
            </w:r>
            <w:r>
              <w:rPr>
                <w:rFonts w:ascii="Times New Roman" w:hAnsi="Times New Roman" w:cs="Times New Roman"/>
                <w:sz w:val="18"/>
                <w:szCs w:val="18"/>
                <w:lang w:val="kk-KZ"/>
              </w:rPr>
              <w:t xml:space="preserve"> </w:t>
            </w:r>
            <w:r w:rsidR="006741AD">
              <w:rPr>
                <w:rFonts w:ascii="Times New Roman" w:hAnsi="Times New Roman" w:cs="Times New Roman"/>
                <w:sz w:val="18"/>
                <w:szCs w:val="18"/>
              </w:rPr>
              <w:t>тенге</w:t>
            </w:r>
          </w:p>
        </w:tc>
      </w:tr>
      <w:tr w:rsidR="005B5436" w:rsidRPr="005B5DDE" w14:paraId="0C893875" w14:textId="77777777" w:rsidTr="008642EE">
        <w:tc>
          <w:tcPr>
            <w:tcW w:w="391" w:type="dxa"/>
          </w:tcPr>
          <w:p w14:paraId="3EA7AFEF" w14:textId="77777777" w:rsidR="005B5436" w:rsidRPr="00ED08CD" w:rsidRDefault="005B5436">
            <w:pPr>
              <w:rPr>
                <w:rFonts w:ascii="Times New Roman" w:hAnsi="Times New Roman" w:cs="Times New Roman"/>
                <w:sz w:val="18"/>
                <w:szCs w:val="18"/>
                <w:lang w:val="kk-KZ"/>
              </w:rPr>
            </w:pPr>
          </w:p>
          <w:p w14:paraId="42154A2D" w14:textId="77777777"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14:textId="77777777" w:rsidR="005B5436" w:rsidRPr="003F5A4C" w:rsidRDefault="005B5436" w:rsidP="005B5436">
            <w:pPr>
              <w:rPr>
                <w:rFonts w:ascii="Times New Roman" w:eastAsia="Times New Roman" w:hAnsi="Times New Roman" w:cs="Times New Roman"/>
                <w:sz w:val="18"/>
                <w:szCs w:val="18"/>
                <w:lang w:eastAsia="ru-RU"/>
              </w:rPr>
            </w:pPr>
          </w:p>
          <w:p w14:paraId="2ACD8D18" w14:textId="77777777"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14:paraId="2AAA91C9" w14:textId="77777777"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14:paraId="6CA78B1B" w14:textId="1EDAEA27"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14:paraId="729088C3"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DDB87B8"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4DD7E2C" w14:textId="05A82688"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14:paraId="603E2B29"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4C0AA12E"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14:textId="77777777"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14:paraId="01FA2FA5" w14:textId="77777777" w:rsidTr="00363AB1">
        <w:tc>
          <w:tcPr>
            <w:tcW w:w="391" w:type="dxa"/>
          </w:tcPr>
          <w:p w14:paraId="0747999A"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14:paraId="032E11C0" w14:textId="77777777"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14:textId="77777777"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14:textId="77777777" w:rsidR="005B5DDE" w:rsidRPr="003F5A4C" w:rsidRDefault="005B5DDE" w:rsidP="005B5DDE">
            <w:pPr>
              <w:pStyle w:val="a4"/>
              <w:rPr>
                <w:rFonts w:ascii="Times New Roman" w:hAnsi="Times New Roman" w:cs="Times New Roman"/>
                <w:sz w:val="18"/>
                <w:szCs w:val="18"/>
              </w:rPr>
            </w:pPr>
          </w:p>
          <w:p w14:paraId="30DBF95D" w14:textId="77777777" w:rsidR="005B5DDE" w:rsidRPr="003F5A4C" w:rsidRDefault="005B5DDE">
            <w:pPr>
              <w:rPr>
                <w:rFonts w:ascii="Times New Roman" w:hAnsi="Times New Roman" w:cs="Times New Roman"/>
                <w:sz w:val="18"/>
                <w:szCs w:val="18"/>
              </w:rPr>
            </w:pPr>
          </w:p>
        </w:tc>
      </w:tr>
      <w:tr w:rsidR="005B5DDE" w:rsidRPr="00A33FCC" w14:paraId="57FAB1F9" w14:textId="77777777" w:rsidTr="00265848">
        <w:tc>
          <w:tcPr>
            <w:tcW w:w="391" w:type="dxa"/>
          </w:tcPr>
          <w:p w14:paraId="76026BA9"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14:textId="77777777" w:rsidR="005B5DDE" w:rsidRPr="003F5A4C" w:rsidRDefault="005B5DDE" w:rsidP="005B5DDE">
            <w:pPr>
              <w:jc w:val="center"/>
              <w:rPr>
                <w:rFonts w:ascii="Times New Roman" w:eastAsia="MS Mincho" w:hAnsi="Times New Roman" w:cs="Times New Roman"/>
                <w:b/>
                <w:bCs/>
                <w:sz w:val="18"/>
                <w:szCs w:val="18"/>
                <w:lang w:val="kk-KZ"/>
              </w:rPr>
            </w:pPr>
          </w:p>
          <w:p w14:paraId="6B3EE32C"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14:paraId="669E05D2" w14:textId="77777777" w:rsidR="005B5DDE" w:rsidRPr="003F5A4C" w:rsidRDefault="005B5DDE" w:rsidP="005B5DDE">
            <w:pPr>
              <w:pStyle w:val="a5"/>
              <w:rPr>
                <w:rStyle w:val="a6"/>
                <w:rFonts w:ascii="Times New Roman" w:hAnsi="Times New Roman" w:cs="Times New Roman"/>
                <w:b w:val="0"/>
                <w:sz w:val="18"/>
                <w:szCs w:val="18"/>
              </w:rPr>
            </w:pPr>
          </w:p>
          <w:p w14:paraId="5752266D" w14:textId="77777777"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14:paraId="0598F4F9" w14:textId="77777777"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14:paraId="478A7C2B" w14:textId="77777777" w:rsidR="00E72FB7" w:rsidRDefault="00E72FB7" w:rsidP="0092422C">
      <w:pPr>
        <w:rPr>
          <w:lang w:val="kk-KZ"/>
        </w:rPr>
      </w:pPr>
    </w:p>
    <w:p w14:paraId="26CA47E0" w14:textId="77777777"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B6C"/>
    <w:rsid w:val="00024765"/>
    <w:rsid w:val="00033529"/>
    <w:rsid w:val="00052695"/>
    <w:rsid w:val="00052E6B"/>
    <w:rsid w:val="00054641"/>
    <w:rsid w:val="00054A80"/>
    <w:rsid w:val="00070A77"/>
    <w:rsid w:val="00084BB9"/>
    <w:rsid w:val="000A7537"/>
    <w:rsid w:val="000C0BFB"/>
    <w:rsid w:val="000D1520"/>
    <w:rsid w:val="00101F17"/>
    <w:rsid w:val="001030FA"/>
    <w:rsid w:val="00120AE8"/>
    <w:rsid w:val="00137A91"/>
    <w:rsid w:val="001421AD"/>
    <w:rsid w:val="00157558"/>
    <w:rsid w:val="00187AD7"/>
    <w:rsid w:val="001935AF"/>
    <w:rsid w:val="001B0918"/>
    <w:rsid w:val="001B32E8"/>
    <w:rsid w:val="001D04FF"/>
    <w:rsid w:val="001E6FDD"/>
    <w:rsid w:val="0020135A"/>
    <w:rsid w:val="00204FB3"/>
    <w:rsid w:val="00222866"/>
    <w:rsid w:val="002472FF"/>
    <w:rsid w:val="002523F6"/>
    <w:rsid w:val="00274954"/>
    <w:rsid w:val="002762C9"/>
    <w:rsid w:val="002A2B6C"/>
    <w:rsid w:val="002B45DC"/>
    <w:rsid w:val="002C57F1"/>
    <w:rsid w:val="002D526F"/>
    <w:rsid w:val="002E58AE"/>
    <w:rsid w:val="003453CD"/>
    <w:rsid w:val="00347D7C"/>
    <w:rsid w:val="003500CB"/>
    <w:rsid w:val="00376D6D"/>
    <w:rsid w:val="003F5A4C"/>
    <w:rsid w:val="00406B7C"/>
    <w:rsid w:val="00424FCD"/>
    <w:rsid w:val="00460E11"/>
    <w:rsid w:val="004A20E0"/>
    <w:rsid w:val="004B72F4"/>
    <w:rsid w:val="004C2B59"/>
    <w:rsid w:val="004E29EE"/>
    <w:rsid w:val="004E562D"/>
    <w:rsid w:val="004E70F1"/>
    <w:rsid w:val="005704E8"/>
    <w:rsid w:val="00584068"/>
    <w:rsid w:val="00594E50"/>
    <w:rsid w:val="005B5436"/>
    <w:rsid w:val="005B5DDE"/>
    <w:rsid w:val="005C074D"/>
    <w:rsid w:val="005D03FE"/>
    <w:rsid w:val="005E15EB"/>
    <w:rsid w:val="006018F7"/>
    <w:rsid w:val="00623971"/>
    <w:rsid w:val="00631FF7"/>
    <w:rsid w:val="00642543"/>
    <w:rsid w:val="006560CD"/>
    <w:rsid w:val="006741AD"/>
    <w:rsid w:val="0068095D"/>
    <w:rsid w:val="006A0A1B"/>
    <w:rsid w:val="006A3A00"/>
    <w:rsid w:val="006D3CE2"/>
    <w:rsid w:val="00702B55"/>
    <w:rsid w:val="00720B8F"/>
    <w:rsid w:val="00721CCE"/>
    <w:rsid w:val="00724F55"/>
    <w:rsid w:val="00745E75"/>
    <w:rsid w:val="007E6436"/>
    <w:rsid w:val="007F1BA3"/>
    <w:rsid w:val="0080792A"/>
    <w:rsid w:val="0081290E"/>
    <w:rsid w:val="00861D78"/>
    <w:rsid w:val="008B540A"/>
    <w:rsid w:val="008C4DCF"/>
    <w:rsid w:val="008D23BA"/>
    <w:rsid w:val="008E1DA8"/>
    <w:rsid w:val="008E49E3"/>
    <w:rsid w:val="0092422C"/>
    <w:rsid w:val="00940C07"/>
    <w:rsid w:val="00967AEC"/>
    <w:rsid w:val="0097267D"/>
    <w:rsid w:val="009741E3"/>
    <w:rsid w:val="00982D54"/>
    <w:rsid w:val="009B11FD"/>
    <w:rsid w:val="009B31DD"/>
    <w:rsid w:val="00A27EAB"/>
    <w:rsid w:val="00A33FCC"/>
    <w:rsid w:val="00A379B3"/>
    <w:rsid w:val="00A44255"/>
    <w:rsid w:val="00A50ECA"/>
    <w:rsid w:val="00A55EB1"/>
    <w:rsid w:val="00A7183E"/>
    <w:rsid w:val="00A73B25"/>
    <w:rsid w:val="00A902F4"/>
    <w:rsid w:val="00AB4AE9"/>
    <w:rsid w:val="00AC3DFC"/>
    <w:rsid w:val="00AE6CEF"/>
    <w:rsid w:val="00AF3B95"/>
    <w:rsid w:val="00B047C6"/>
    <w:rsid w:val="00B34E62"/>
    <w:rsid w:val="00B92785"/>
    <w:rsid w:val="00B92E53"/>
    <w:rsid w:val="00B93914"/>
    <w:rsid w:val="00BC49C8"/>
    <w:rsid w:val="00BD0013"/>
    <w:rsid w:val="00BD096A"/>
    <w:rsid w:val="00BF19C5"/>
    <w:rsid w:val="00BF2614"/>
    <w:rsid w:val="00C5322D"/>
    <w:rsid w:val="00C62310"/>
    <w:rsid w:val="00C97FB5"/>
    <w:rsid w:val="00CB309E"/>
    <w:rsid w:val="00D04177"/>
    <w:rsid w:val="00D059D2"/>
    <w:rsid w:val="00D32CDD"/>
    <w:rsid w:val="00D659E8"/>
    <w:rsid w:val="00D74CDF"/>
    <w:rsid w:val="00D750FB"/>
    <w:rsid w:val="00D77FAE"/>
    <w:rsid w:val="00D95566"/>
    <w:rsid w:val="00DE1A43"/>
    <w:rsid w:val="00DE6D71"/>
    <w:rsid w:val="00E0091F"/>
    <w:rsid w:val="00E32E2D"/>
    <w:rsid w:val="00E35D59"/>
    <w:rsid w:val="00E3683E"/>
    <w:rsid w:val="00E60A92"/>
    <w:rsid w:val="00E72FB7"/>
    <w:rsid w:val="00EB096A"/>
    <w:rsid w:val="00ED08CD"/>
    <w:rsid w:val="00F0351B"/>
    <w:rsid w:val="00F134B2"/>
    <w:rsid w:val="00F17C13"/>
    <w:rsid w:val="00F50627"/>
    <w:rsid w:val="00F70BF5"/>
    <w:rsid w:val="00F764BA"/>
    <w:rsid w:val="00FA0DBA"/>
    <w:rsid w:val="00FD0040"/>
    <w:rsid w:val="00FD2B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F6BB"/>
  <w15:docId w15:val="{73B7A6C0-D573-4456-8A8F-1E981707D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09509">
      <w:bodyDiv w:val="1"/>
      <w:marLeft w:val="0"/>
      <w:marRight w:val="0"/>
      <w:marTop w:val="0"/>
      <w:marBottom w:val="0"/>
      <w:divBdr>
        <w:top w:val="none" w:sz="0" w:space="0" w:color="auto"/>
        <w:left w:val="none" w:sz="0" w:space="0" w:color="auto"/>
        <w:bottom w:val="none" w:sz="0" w:space="0" w:color="auto"/>
        <w:right w:val="none" w:sz="0" w:space="0" w:color="auto"/>
      </w:divBdr>
    </w:div>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1008144079">
      <w:bodyDiv w:val="1"/>
      <w:marLeft w:val="0"/>
      <w:marRight w:val="0"/>
      <w:marTop w:val="0"/>
      <w:marBottom w:val="0"/>
      <w:divBdr>
        <w:top w:val="none" w:sz="0" w:space="0" w:color="auto"/>
        <w:left w:val="none" w:sz="0" w:space="0" w:color="auto"/>
        <w:bottom w:val="none" w:sz="0" w:space="0" w:color="auto"/>
        <w:right w:val="none" w:sz="0" w:space="0" w:color="auto"/>
      </w:divBdr>
    </w:div>
    <w:div w:id="1217620948">
      <w:bodyDiv w:val="1"/>
      <w:marLeft w:val="0"/>
      <w:marRight w:val="0"/>
      <w:marTop w:val="0"/>
      <w:marBottom w:val="0"/>
      <w:divBdr>
        <w:top w:val="none" w:sz="0" w:space="0" w:color="auto"/>
        <w:left w:val="none" w:sz="0" w:space="0" w:color="auto"/>
        <w:bottom w:val="none" w:sz="0" w:space="0" w:color="auto"/>
        <w:right w:val="none" w:sz="0" w:space="0" w:color="auto"/>
      </w:divBdr>
    </w:div>
    <w:div w:id="154502506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86E2B-364C-4665-B35D-3488E782C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797</Words>
  <Characters>4543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Балауса Камалова</cp:lastModifiedBy>
  <cp:revision>2</cp:revision>
  <dcterms:created xsi:type="dcterms:W3CDTF">2026-10-07T07:39:00Z</dcterms:created>
  <dcterms:modified xsi:type="dcterms:W3CDTF">2026-10-07T07:39:00Z</dcterms:modified>
</cp:coreProperties>
</file>