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7480AA" w14:textId="1AC5E40D" w:rsidR="00B15327" w:rsidRPr="00940A20" w:rsidRDefault="00B15327" w:rsidP="00326654">
      <w:pPr>
        <w:jc w:val="center"/>
        <w:rPr>
          <w:rStyle w:val="s0"/>
          <w:rFonts w:cs="Times New Roman"/>
          <w:b/>
          <w:sz w:val="22"/>
        </w:rPr>
      </w:pPr>
      <w:r w:rsidRPr="00940A20">
        <w:rPr>
          <w:rStyle w:val="s0"/>
          <w:rFonts w:cs="Times New Roman"/>
          <w:b/>
          <w:sz w:val="22"/>
        </w:rPr>
        <w:t>Техническая спецификация</w:t>
      </w:r>
    </w:p>
    <w:p w14:paraId="1478CC8F" w14:textId="77777777" w:rsidR="00B15327" w:rsidRPr="00940A20" w:rsidRDefault="00B15327" w:rsidP="00B15327">
      <w:pPr>
        <w:tabs>
          <w:tab w:val="left" w:pos="1080"/>
        </w:tabs>
        <w:spacing w:after="0" w:line="240" w:lineRule="auto"/>
        <w:ind w:right="39" w:firstLine="540"/>
        <w:jc w:val="center"/>
        <w:rPr>
          <w:rFonts w:ascii="Times New Roman" w:hAnsi="Times New Roman" w:cs="Times New Roman"/>
          <w:b/>
          <w:color w:val="000000"/>
        </w:rPr>
      </w:pPr>
      <w:r w:rsidRPr="00940A20">
        <w:rPr>
          <w:rStyle w:val="s0"/>
          <w:rFonts w:cs="Times New Roman"/>
          <w:b/>
          <w:sz w:val="22"/>
        </w:rPr>
        <w:t xml:space="preserve">на услугу </w:t>
      </w:r>
      <w:r w:rsidRPr="00940A20">
        <w:rPr>
          <w:rFonts w:ascii="Times New Roman" w:hAnsi="Times New Roman" w:cs="Times New Roman"/>
          <w:b/>
          <w:color w:val="000000"/>
        </w:rPr>
        <w:t xml:space="preserve">по заправке картриджей </w:t>
      </w:r>
    </w:p>
    <w:p w14:paraId="794C4969" w14:textId="77777777" w:rsidR="00B15327" w:rsidRPr="00940A20" w:rsidRDefault="00B15327" w:rsidP="00B15327">
      <w:pPr>
        <w:tabs>
          <w:tab w:val="left" w:pos="1080"/>
        </w:tabs>
        <w:spacing w:after="0" w:line="240" w:lineRule="auto"/>
        <w:ind w:right="39" w:firstLine="540"/>
        <w:jc w:val="center"/>
        <w:rPr>
          <w:rFonts w:ascii="Times New Roman" w:hAnsi="Times New Roman" w:cs="Times New Roman"/>
          <w:b/>
          <w:color w:val="000000"/>
        </w:rPr>
      </w:pP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619"/>
        <w:gridCol w:w="2642"/>
        <w:gridCol w:w="7371"/>
      </w:tblGrid>
      <w:tr w:rsidR="00B15327" w:rsidRPr="00940A20" w14:paraId="717F9E60" w14:textId="77777777" w:rsidTr="00216DAE">
        <w:tc>
          <w:tcPr>
            <w:tcW w:w="619" w:type="dxa"/>
            <w:vAlign w:val="center"/>
          </w:tcPr>
          <w:p w14:paraId="7EA93B93" w14:textId="77777777" w:rsidR="00B15327" w:rsidRPr="00940A20" w:rsidRDefault="00B15327" w:rsidP="00637679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940A20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940A20">
              <w:rPr>
                <w:rFonts w:ascii="Times New Roman" w:eastAsia="Calibri" w:hAnsi="Times New Roman" w:cs="Times New Roman"/>
                <w:b/>
                <w:lang w:eastAsia="ru-RU"/>
              </w:rPr>
              <w:t>п</w:t>
            </w:r>
            <w:proofErr w:type="gramEnd"/>
            <w:r w:rsidRPr="00940A20">
              <w:rPr>
                <w:rFonts w:ascii="Times New Roman" w:eastAsia="Calibri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2642" w:type="dxa"/>
            <w:vAlign w:val="center"/>
          </w:tcPr>
          <w:p w14:paraId="3D5F6F1D" w14:textId="77777777" w:rsidR="00B15327" w:rsidRPr="00940A20" w:rsidRDefault="00B15327" w:rsidP="00637679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lang w:val="kk-KZ" w:eastAsia="ru-RU"/>
              </w:rPr>
            </w:pPr>
            <w:r w:rsidRPr="00940A20">
              <w:rPr>
                <w:rFonts w:ascii="Times New Roman" w:eastAsia="Calibri" w:hAnsi="Times New Roman" w:cs="Times New Roman"/>
                <w:b/>
                <w:lang w:val="kk-KZ" w:eastAsia="ru-RU"/>
              </w:rPr>
              <w:t>Наименование услуги</w:t>
            </w:r>
          </w:p>
        </w:tc>
        <w:tc>
          <w:tcPr>
            <w:tcW w:w="7371" w:type="dxa"/>
            <w:vAlign w:val="center"/>
          </w:tcPr>
          <w:p w14:paraId="113676FE" w14:textId="77777777" w:rsidR="00B15327" w:rsidRPr="00940A20" w:rsidRDefault="00B15327" w:rsidP="00637679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940A20">
              <w:rPr>
                <w:rFonts w:ascii="Times New Roman" w:eastAsia="Calibri" w:hAnsi="Times New Roman" w:cs="Times New Roman"/>
                <w:b/>
                <w:lang w:eastAsia="ru-RU"/>
              </w:rPr>
              <w:t>Техническая спецификация</w:t>
            </w:r>
          </w:p>
        </w:tc>
      </w:tr>
      <w:tr w:rsidR="00B15327" w:rsidRPr="003E778F" w14:paraId="70CA81ED" w14:textId="77777777" w:rsidTr="001B71DF">
        <w:trPr>
          <w:trHeight w:val="841"/>
        </w:trPr>
        <w:tc>
          <w:tcPr>
            <w:tcW w:w="619" w:type="dxa"/>
            <w:vAlign w:val="center"/>
          </w:tcPr>
          <w:p w14:paraId="47EBBA3E" w14:textId="77777777" w:rsidR="00B15327" w:rsidRPr="00940A20" w:rsidRDefault="00B15327" w:rsidP="00637679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940A2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  <w:tc>
          <w:tcPr>
            <w:tcW w:w="2642" w:type="dxa"/>
            <w:vAlign w:val="center"/>
          </w:tcPr>
          <w:p w14:paraId="3954AF9F" w14:textId="77777777" w:rsidR="00B15327" w:rsidRPr="00940A20" w:rsidRDefault="00B15327" w:rsidP="006376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940A20">
              <w:rPr>
                <w:rStyle w:val="s0"/>
                <w:rFonts w:cs="Times New Roman"/>
                <w:sz w:val="22"/>
              </w:rPr>
              <w:t xml:space="preserve">Услуга </w:t>
            </w:r>
            <w:r w:rsidRPr="00940A20">
              <w:rPr>
                <w:rFonts w:ascii="Times New Roman" w:hAnsi="Times New Roman" w:cs="Times New Roman"/>
                <w:color w:val="000000"/>
              </w:rPr>
              <w:t>по заправке картриджей</w:t>
            </w:r>
          </w:p>
        </w:tc>
        <w:tc>
          <w:tcPr>
            <w:tcW w:w="7371" w:type="dxa"/>
          </w:tcPr>
          <w:p w14:paraId="00E22B1A" w14:textId="77777777" w:rsidR="00216DAE" w:rsidRPr="00940A20" w:rsidRDefault="00B15327" w:rsidP="00216DAE">
            <w:pPr>
              <w:pStyle w:val="a6"/>
              <w:rPr>
                <w:rFonts w:eastAsia="Calibri"/>
                <w:sz w:val="22"/>
                <w:szCs w:val="22"/>
              </w:rPr>
            </w:pPr>
            <w:r w:rsidRPr="00940A20">
              <w:rPr>
                <w:rFonts w:eastAsia="Calibri"/>
                <w:b/>
                <w:sz w:val="22"/>
                <w:szCs w:val="22"/>
              </w:rPr>
              <w:t>Функциональная характеристика:</w:t>
            </w:r>
          </w:p>
          <w:p w14:paraId="7F9C2ABB" w14:textId="5B063B1D" w:rsidR="009D2A92" w:rsidRPr="009D2A92" w:rsidRDefault="0063113D" w:rsidP="009D2A92">
            <w:pPr>
              <w:pStyle w:val="a6"/>
              <w:numPr>
                <w:ilvl w:val="0"/>
                <w:numId w:val="16"/>
              </w:numPr>
              <w:spacing w:before="0" w:beforeAutospacing="0" w:after="0" w:afterAutospacing="0"/>
              <w:rPr>
                <w:rFonts w:eastAsia="Calibri"/>
                <w:sz w:val="22"/>
                <w:szCs w:val="22"/>
                <w:lang w:val="kk-KZ"/>
              </w:rPr>
            </w:pPr>
            <w:r>
              <w:rPr>
                <w:rFonts w:eastAsia="Calibri"/>
                <w:sz w:val="22"/>
                <w:szCs w:val="22"/>
              </w:rPr>
              <w:t xml:space="preserve">Место оказания услуги – </w:t>
            </w:r>
            <w:r w:rsidR="0093071E">
              <w:rPr>
                <w:rFonts w:eastAsia="Calibri"/>
                <w:sz w:val="22"/>
                <w:szCs w:val="22"/>
                <w:lang w:val="kk-KZ"/>
              </w:rPr>
              <w:t>СКО, Тимирязевский район,с</w:t>
            </w:r>
            <w:proofErr w:type="gramStart"/>
            <w:r w:rsidR="0093071E">
              <w:rPr>
                <w:rFonts w:eastAsia="Calibri"/>
                <w:sz w:val="22"/>
                <w:szCs w:val="22"/>
                <w:lang w:val="kk-KZ"/>
              </w:rPr>
              <w:t>.</w:t>
            </w:r>
            <w:r w:rsidR="006D2C85">
              <w:rPr>
                <w:rFonts w:eastAsia="Calibri"/>
                <w:sz w:val="22"/>
                <w:szCs w:val="22"/>
                <w:lang w:val="kk-KZ"/>
              </w:rPr>
              <w:t>Д</w:t>
            </w:r>
            <w:proofErr w:type="gramEnd"/>
            <w:r w:rsidR="006D2C85">
              <w:rPr>
                <w:rFonts w:eastAsia="Calibri"/>
                <w:sz w:val="22"/>
                <w:szCs w:val="22"/>
                <w:lang w:val="kk-KZ"/>
              </w:rPr>
              <w:t>зержинское ул.М.Маметовой,1</w:t>
            </w:r>
          </w:p>
          <w:p w14:paraId="2520412C" w14:textId="77777777" w:rsidR="00B15327" w:rsidRPr="00940A20" w:rsidRDefault="00B15327" w:rsidP="00216DAE">
            <w:pPr>
              <w:pStyle w:val="a6"/>
              <w:ind w:left="34"/>
              <w:jc w:val="both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940A20">
              <w:rPr>
                <w:rFonts w:eastAsia="Calibri"/>
                <w:b/>
                <w:sz w:val="22"/>
                <w:szCs w:val="22"/>
              </w:rPr>
              <w:t xml:space="preserve">Техническая </w:t>
            </w:r>
            <w:r w:rsidR="00216DAE" w:rsidRPr="00940A20">
              <w:rPr>
                <w:rFonts w:eastAsia="Calibri"/>
                <w:b/>
                <w:sz w:val="22"/>
                <w:szCs w:val="22"/>
              </w:rPr>
              <w:t>характеристика:</w:t>
            </w:r>
          </w:p>
          <w:p w14:paraId="6170EFF4" w14:textId="77777777" w:rsidR="00FA239B" w:rsidRPr="00940A20" w:rsidRDefault="00940A20" w:rsidP="00FA239B">
            <w:pPr>
              <w:pStyle w:val="a6"/>
              <w:ind w:left="34"/>
              <w:jc w:val="both"/>
              <w:rPr>
                <w:sz w:val="22"/>
                <w:szCs w:val="22"/>
              </w:rPr>
            </w:pPr>
            <w:r w:rsidRPr="00940A20">
              <w:rPr>
                <w:sz w:val="22"/>
                <w:szCs w:val="22"/>
              </w:rPr>
              <w:t>1.</w:t>
            </w:r>
            <w:r w:rsidR="000A00BB" w:rsidRPr="00940A20">
              <w:rPr>
                <w:bCs/>
                <w:sz w:val="22"/>
                <w:szCs w:val="22"/>
              </w:rPr>
              <w:t>З</w:t>
            </w:r>
            <w:r w:rsidR="000A00BB" w:rsidRPr="00FA239B">
              <w:rPr>
                <w:bCs/>
                <w:sz w:val="22"/>
                <w:szCs w:val="22"/>
              </w:rPr>
              <w:t xml:space="preserve">аправка картриджа включает в </w:t>
            </w:r>
            <w:proofErr w:type="spellStart"/>
            <w:r w:rsidR="000A00BB" w:rsidRPr="00FA239B">
              <w:rPr>
                <w:bCs/>
                <w:sz w:val="22"/>
                <w:szCs w:val="22"/>
              </w:rPr>
              <w:t>себя</w:t>
            </w:r>
            <w:proofErr w:type="gramStart"/>
            <w:r w:rsidR="000A00BB" w:rsidRPr="00FA239B">
              <w:rPr>
                <w:bCs/>
                <w:sz w:val="22"/>
                <w:szCs w:val="22"/>
              </w:rPr>
              <w:t>:</w:t>
            </w:r>
            <w:r w:rsidR="000A00BB" w:rsidRPr="00FA239B">
              <w:rPr>
                <w:sz w:val="22"/>
                <w:szCs w:val="22"/>
              </w:rPr>
              <w:t>д</w:t>
            </w:r>
            <w:proofErr w:type="gramEnd"/>
            <w:r w:rsidR="000A00BB" w:rsidRPr="00FA239B">
              <w:rPr>
                <w:sz w:val="22"/>
                <w:szCs w:val="22"/>
              </w:rPr>
              <w:t>иагностику</w:t>
            </w:r>
            <w:proofErr w:type="spellEnd"/>
            <w:r w:rsidR="000A00BB" w:rsidRPr="00FA239B">
              <w:rPr>
                <w:sz w:val="22"/>
                <w:szCs w:val="22"/>
              </w:rPr>
              <w:t xml:space="preserve"> картриджа</w:t>
            </w:r>
            <w:r w:rsidR="000A00BB" w:rsidRPr="00940A20">
              <w:rPr>
                <w:sz w:val="22"/>
                <w:szCs w:val="22"/>
              </w:rPr>
              <w:t>,</w:t>
            </w:r>
            <w:r w:rsidR="000A00BB" w:rsidRPr="00FA239B">
              <w:rPr>
                <w:sz w:val="22"/>
                <w:szCs w:val="22"/>
              </w:rPr>
              <w:br/>
            </w:r>
            <w:proofErr w:type="spellStart"/>
            <w:r w:rsidR="000A00BB" w:rsidRPr="00FA239B">
              <w:rPr>
                <w:sz w:val="22"/>
                <w:szCs w:val="22"/>
              </w:rPr>
              <w:t>полнуюразборку</w:t>
            </w:r>
            <w:proofErr w:type="spellEnd"/>
            <w:r w:rsidR="000A00BB" w:rsidRPr="00FA239B">
              <w:rPr>
                <w:sz w:val="22"/>
                <w:szCs w:val="22"/>
              </w:rPr>
              <w:t xml:space="preserve"> картриджа</w:t>
            </w:r>
            <w:r w:rsidR="000A00BB" w:rsidRPr="00940A20">
              <w:rPr>
                <w:sz w:val="22"/>
                <w:szCs w:val="22"/>
              </w:rPr>
              <w:t xml:space="preserve">, </w:t>
            </w:r>
            <w:r w:rsidR="000A00BB" w:rsidRPr="00FA239B">
              <w:rPr>
                <w:sz w:val="22"/>
                <w:szCs w:val="22"/>
              </w:rPr>
              <w:t>тщательную очистку всех деталей и бункеров, узлов от остатков тонера (в том числе внеш</w:t>
            </w:r>
            <w:r w:rsidR="000A00BB" w:rsidRPr="00940A20">
              <w:rPr>
                <w:sz w:val="22"/>
                <w:szCs w:val="22"/>
              </w:rPr>
              <w:t>них деталей и корпуса картриджа,</w:t>
            </w:r>
            <w:r w:rsidR="000A00BB" w:rsidRPr="00FA239B">
              <w:rPr>
                <w:sz w:val="22"/>
                <w:szCs w:val="22"/>
              </w:rPr>
              <w:t xml:space="preserve"> заправку картриджа тонером</w:t>
            </w:r>
            <w:r w:rsidR="000A00BB" w:rsidRPr="00940A20">
              <w:rPr>
                <w:sz w:val="22"/>
                <w:szCs w:val="22"/>
              </w:rPr>
              <w:t xml:space="preserve">, </w:t>
            </w:r>
            <w:r w:rsidR="000A00BB" w:rsidRPr="00FA239B">
              <w:rPr>
                <w:sz w:val="22"/>
                <w:szCs w:val="22"/>
              </w:rPr>
              <w:t xml:space="preserve">сборку </w:t>
            </w:r>
            <w:proofErr w:type="spellStart"/>
            <w:r w:rsidR="000A00BB" w:rsidRPr="00FA239B">
              <w:rPr>
                <w:sz w:val="22"/>
                <w:szCs w:val="22"/>
              </w:rPr>
              <w:t>картриджа</w:t>
            </w:r>
            <w:r w:rsidR="000A00BB">
              <w:rPr>
                <w:sz w:val="22"/>
                <w:szCs w:val="22"/>
              </w:rPr>
              <w:t>,</w:t>
            </w:r>
            <w:r w:rsidR="000A00BB" w:rsidRPr="00FA239B">
              <w:rPr>
                <w:sz w:val="22"/>
                <w:szCs w:val="22"/>
              </w:rPr>
              <w:t>контрольное</w:t>
            </w:r>
            <w:proofErr w:type="spellEnd"/>
            <w:r w:rsidR="000A00BB" w:rsidRPr="00FA239B">
              <w:rPr>
                <w:sz w:val="22"/>
                <w:szCs w:val="22"/>
              </w:rPr>
              <w:t xml:space="preserve"> тестирование каждого картриджа после сборки. (Печать контрольного экземпляра на оборудовании </w:t>
            </w:r>
            <w:r w:rsidR="000A00BB">
              <w:rPr>
                <w:sz w:val="22"/>
                <w:szCs w:val="22"/>
              </w:rPr>
              <w:t>Поставщика</w:t>
            </w:r>
            <w:r w:rsidR="000A00BB" w:rsidRPr="00FA239B">
              <w:rPr>
                <w:sz w:val="22"/>
                <w:szCs w:val="22"/>
              </w:rPr>
              <w:t>).</w:t>
            </w:r>
          </w:p>
          <w:p w14:paraId="44B23B9B" w14:textId="77777777" w:rsidR="00FA239B" w:rsidRPr="00FA239B" w:rsidRDefault="00940A20" w:rsidP="00940A20">
            <w:pPr>
              <w:pStyle w:val="a6"/>
              <w:ind w:left="34"/>
              <w:jc w:val="both"/>
              <w:rPr>
                <w:sz w:val="22"/>
                <w:szCs w:val="22"/>
              </w:rPr>
            </w:pPr>
            <w:r w:rsidRPr="00940A20">
              <w:rPr>
                <w:bCs/>
                <w:sz w:val="22"/>
                <w:szCs w:val="22"/>
              </w:rPr>
              <w:t>2.</w:t>
            </w:r>
            <w:r w:rsidR="000A00BB" w:rsidRPr="00940A20">
              <w:rPr>
                <w:sz w:val="22"/>
                <w:szCs w:val="22"/>
              </w:rPr>
              <w:t>Перед заправкой картриджа обязательно должна быть проведена диагностика картриджа. Диагностика производится на специальном оборудовании, после чего должно быть выдано заключение о техническо</w:t>
            </w:r>
            <w:r w:rsidR="000A00BB">
              <w:rPr>
                <w:sz w:val="22"/>
                <w:szCs w:val="22"/>
              </w:rPr>
              <w:t>м состоянии изнашиваемых частей</w:t>
            </w:r>
            <w:r w:rsidR="000A00BB" w:rsidRPr="00940A20">
              <w:rPr>
                <w:sz w:val="22"/>
                <w:szCs w:val="22"/>
              </w:rPr>
              <w:t xml:space="preserve"> с указанием требуемого вида работ – заправка или восстановление.</w:t>
            </w:r>
          </w:p>
          <w:p w14:paraId="04A58C98" w14:textId="77777777" w:rsidR="00B15327" w:rsidRPr="00940A20" w:rsidRDefault="00B15327" w:rsidP="00637679">
            <w:pPr>
              <w:widowControl w:val="0"/>
              <w:autoSpaceDE w:val="0"/>
              <w:autoSpaceDN w:val="0"/>
              <w:adjustRightInd w:val="0"/>
              <w:ind w:firstLine="178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5E0F4A2E" w14:textId="77777777" w:rsidR="00FA239B" w:rsidRPr="00940A20" w:rsidRDefault="00B15327" w:rsidP="00FA239B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940A20">
              <w:rPr>
                <w:rFonts w:ascii="Times New Roman" w:eastAsia="Calibri" w:hAnsi="Times New Roman" w:cs="Times New Roman"/>
                <w:b/>
                <w:lang w:eastAsia="ru-RU"/>
              </w:rPr>
              <w:t>Качественная характеристика:</w:t>
            </w:r>
          </w:p>
          <w:p w14:paraId="0B9DB1F0" w14:textId="77777777" w:rsidR="00940A20" w:rsidRPr="00940A20" w:rsidRDefault="00940A20" w:rsidP="00FA239B">
            <w:pPr>
              <w:pStyle w:val="a5"/>
              <w:numPr>
                <w:ilvl w:val="0"/>
                <w:numId w:val="11"/>
              </w:numPr>
              <w:tabs>
                <w:tab w:val="clear" w:pos="720"/>
              </w:tabs>
              <w:spacing w:before="100" w:beforeAutospacing="1" w:after="100" w:afterAutospacing="1"/>
              <w:ind w:left="34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 xml:space="preserve">Заправленные картриджи должны обеспечивать качественную работу в течение всего гарантийного срока. </w:t>
            </w:r>
            <w:r w:rsidR="000A00BB" w:rsidRPr="000A00BB">
              <w:rPr>
                <w:rFonts w:ascii="Times New Roman" w:eastAsia="Times New Roman" w:hAnsi="Times New Roman" w:cs="Times New Roman"/>
                <w:lang w:eastAsia="ru-RU"/>
              </w:rPr>
              <w:t xml:space="preserve">Гарантия на выполненные работы по заправке картриджей – не менее </w:t>
            </w:r>
            <w:r w:rsidR="000A00B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0A00BB" w:rsidRPr="000A00BB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="000A00BB">
              <w:rPr>
                <w:rFonts w:ascii="Times New Roman" w:eastAsia="Times New Roman" w:hAnsi="Times New Roman" w:cs="Times New Roman"/>
                <w:lang w:eastAsia="ru-RU"/>
              </w:rPr>
              <w:t>одного)</w:t>
            </w:r>
            <w:r w:rsidR="000A00BB" w:rsidRPr="000A00BB">
              <w:rPr>
                <w:rFonts w:ascii="Times New Roman" w:eastAsia="Times New Roman" w:hAnsi="Times New Roman" w:cs="Times New Roman"/>
                <w:lang w:eastAsia="ru-RU"/>
              </w:rPr>
              <w:t xml:space="preserve"> месяц</w:t>
            </w:r>
            <w:r w:rsidR="000A00BB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0A00BB" w:rsidRPr="000A00BB">
              <w:rPr>
                <w:rFonts w:ascii="Times New Roman" w:eastAsia="Times New Roman" w:hAnsi="Times New Roman" w:cs="Times New Roman"/>
                <w:lang w:eastAsia="ru-RU"/>
              </w:rPr>
              <w:t xml:space="preserve"> со дня подписания Акта выполненных работ;</w:t>
            </w:r>
          </w:p>
          <w:p w14:paraId="3BBFF4E4" w14:textId="77777777" w:rsidR="00940A20" w:rsidRPr="00940A20" w:rsidRDefault="00940A20" w:rsidP="00FA239B">
            <w:pPr>
              <w:pStyle w:val="a5"/>
              <w:numPr>
                <w:ilvl w:val="0"/>
                <w:numId w:val="11"/>
              </w:numPr>
              <w:tabs>
                <w:tab w:val="clear" w:pos="720"/>
              </w:tabs>
              <w:spacing w:before="100" w:beforeAutospacing="1" w:after="100" w:afterAutospacing="1"/>
              <w:ind w:left="34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>Не допускается замена картриджей, отданных на заправку, без разрешения Заказчика.</w:t>
            </w:r>
          </w:p>
          <w:p w14:paraId="4E22AB37" w14:textId="77777777" w:rsidR="00940A20" w:rsidRPr="00940A20" w:rsidRDefault="00940A20" w:rsidP="00FA239B">
            <w:pPr>
              <w:pStyle w:val="a5"/>
              <w:numPr>
                <w:ilvl w:val="0"/>
                <w:numId w:val="11"/>
              </w:numPr>
              <w:tabs>
                <w:tab w:val="clear" w:pos="720"/>
              </w:tabs>
              <w:spacing w:before="100" w:beforeAutospacing="1" w:after="100" w:afterAutospacing="1"/>
              <w:ind w:left="34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>Качество заправки картриджа определяется по прилагаемому к нему контрольному отпечатку, распечатанному на данном картридже с использованием принтера Поставщика.</w:t>
            </w:r>
          </w:p>
          <w:p w14:paraId="230F3566" w14:textId="77777777" w:rsidR="00940A20" w:rsidRPr="00940A20" w:rsidRDefault="00940A20" w:rsidP="00FA239B">
            <w:pPr>
              <w:pStyle w:val="a5"/>
              <w:numPr>
                <w:ilvl w:val="0"/>
                <w:numId w:val="11"/>
              </w:numPr>
              <w:tabs>
                <w:tab w:val="clear" w:pos="720"/>
              </w:tabs>
              <w:spacing w:before="100" w:beforeAutospacing="1" w:after="100" w:afterAutospacing="1"/>
              <w:ind w:left="34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>Дефекты картриджа, выявленные при приеме работ или после установки картриджа в принтер, подлежат устранению в течени</w:t>
            </w:r>
            <w:proofErr w:type="gramStart"/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gramEnd"/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 xml:space="preserve"> 24 часов.</w:t>
            </w:r>
          </w:p>
          <w:p w14:paraId="19804A6C" w14:textId="77777777" w:rsidR="000A00BB" w:rsidRPr="000A00BB" w:rsidRDefault="000A00BB" w:rsidP="000A00BB">
            <w:pPr>
              <w:pStyle w:val="a5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B3C5D5" w14:textId="77777777" w:rsidR="000A00BB" w:rsidRDefault="00B15327" w:rsidP="000A00BB">
            <w:pPr>
              <w:pStyle w:val="a5"/>
              <w:spacing w:before="100" w:beforeAutospacing="1" w:after="100" w:afterAutospacing="1"/>
              <w:ind w:left="34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940A20">
              <w:rPr>
                <w:rFonts w:ascii="Times New Roman" w:eastAsia="Calibri" w:hAnsi="Times New Roman" w:cs="Times New Roman"/>
                <w:b/>
                <w:lang w:eastAsia="ru-RU"/>
              </w:rPr>
              <w:t>Эксплуатационная характеристика:</w:t>
            </w:r>
          </w:p>
          <w:p w14:paraId="30B969DA" w14:textId="77777777" w:rsidR="000A00BB" w:rsidRDefault="000A00BB" w:rsidP="000A00BB">
            <w:pPr>
              <w:pStyle w:val="a5"/>
              <w:spacing w:before="100" w:beforeAutospacing="1" w:after="100" w:afterAutospacing="1"/>
              <w:ind w:left="34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541E9222" w14:textId="77777777" w:rsidR="000A00BB" w:rsidRDefault="000A00BB" w:rsidP="000A00BB">
            <w:pPr>
              <w:pStyle w:val="a5"/>
              <w:numPr>
                <w:ilvl w:val="0"/>
                <w:numId w:val="15"/>
              </w:numPr>
              <w:spacing w:before="100" w:beforeAutospacing="1" w:after="100" w:afterAutospacing="1"/>
              <w:ind w:left="34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 xml:space="preserve">Выезд Поставщика услуги за </w:t>
            </w:r>
            <w:proofErr w:type="gramStart"/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>картриджами, подлежащими заправке ос</w:t>
            </w:r>
            <w:r w:rsidR="0093071E">
              <w:rPr>
                <w:rFonts w:ascii="Times New Roman" w:eastAsia="Times New Roman" w:hAnsi="Times New Roman" w:cs="Times New Roman"/>
                <w:lang w:eastAsia="ru-RU"/>
              </w:rPr>
              <w:t>уществляется</w:t>
            </w:r>
            <w:proofErr w:type="gramEnd"/>
            <w:r w:rsidR="0093071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3071E" w:rsidRPr="00B13BBA">
              <w:rPr>
                <w:rFonts w:ascii="Times New Roman" w:eastAsia="Times New Roman" w:hAnsi="Times New Roman" w:cs="Times New Roman"/>
                <w:color w:val="202124"/>
                <w:lang w:eastAsia="ru-RU"/>
              </w:rPr>
              <w:t xml:space="preserve">по </w:t>
            </w:r>
            <w:r w:rsidR="007E1D8C">
              <w:rPr>
                <w:rFonts w:ascii="Times New Roman" w:eastAsia="Times New Roman" w:hAnsi="Times New Roman" w:cs="Times New Roman"/>
                <w:color w:val="202124"/>
                <w:lang w:eastAsia="ru-RU"/>
              </w:rPr>
              <w:t>заявке</w:t>
            </w:r>
            <w:r w:rsidR="0093071E" w:rsidRPr="00B13BBA">
              <w:rPr>
                <w:rFonts w:ascii="Times New Roman" w:eastAsia="Times New Roman" w:hAnsi="Times New Roman" w:cs="Times New Roman"/>
                <w:color w:val="202124"/>
                <w:lang w:eastAsia="ru-RU"/>
              </w:rPr>
              <w:t xml:space="preserve"> заказчика</w:t>
            </w:r>
            <w:r w:rsidR="007E1D8C">
              <w:rPr>
                <w:rFonts w:ascii="Times New Roman" w:eastAsia="Times New Roman" w:hAnsi="Times New Roman" w:cs="Times New Roman"/>
                <w:color w:val="202124"/>
                <w:lang w:eastAsia="ru-RU"/>
              </w:rPr>
              <w:t xml:space="preserve"> по мере необходимости</w:t>
            </w:r>
            <w:r w:rsidR="0093071E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>Точное время выезда Поставщик согласовывает с Заказчиком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33D8F633" w14:textId="77777777" w:rsidR="000A00BB" w:rsidRDefault="000A00BB" w:rsidP="003E778F">
            <w:pPr>
              <w:pStyle w:val="a5"/>
              <w:numPr>
                <w:ilvl w:val="0"/>
                <w:numId w:val="15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8130D">
              <w:rPr>
                <w:rFonts w:ascii="Times New Roman" w:eastAsia="Times New Roman" w:hAnsi="Times New Roman" w:cs="Times New Roman"/>
                <w:lang w:eastAsia="ru-RU"/>
              </w:rPr>
              <w:t xml:space="preserve">Работы по заправке каждой партии картриджей должны быть произведены в кратчайший технически возможный срок, но не более 2 </w:t>
            </w:r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C8130D">
              <w:rPr>
                <w:rFonts w:ascii="Times New Roman" w:eastAsia="Times New Roman" w:hAnsi="Times New Roman" w:cs="Times New Roman"/>
                <w:lang w:eastAsia="ru-RU"/>
              </w:rPr>
              <w:t>двух</w:t>
            </w:r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Pr="00C8130D">
              <w:rPr>
                <w:rFonts w:ascii="Times New Roman" w:eastAsia="Times New Roman" w:hAnsi="Times New Roman" w:cs="Times New Roman"/>
                <w:lang w:eastAsia="ru-RU"/>
              </w:rPr>
              <w:t xml:space="preserve"> календарных дней </w:t>
            </w:r>
            <w:proofErr w:type="gramStart"/>
            <w:r w:rsidRPr="00C8130D">
              <w:rPr>
                <w:rFonts w:ascii="Times New Roman" w:eastAsia="Times New Roman" w:hAnsi="Times New Roman" w:cs="Times New Roman"/>
                <w:lang w:eastAsia="ru-RU"/>
              </w:rPr>
              <w:t>с даты получения</w:t>
            </w:r>
            <w:proofErr w:type="gramEnd"/>
            <w:r w:rsidRPr="00C8130D">
              <w:rPr>
                <w:rFonts w:ascii="Times New Roman" w:eastAsia="Times New Roman" w:hAnsi="Times New Roman" w:cs="Times New Roman"/>
                <w:lang w:eastAsia="ru-RU"/>
              </w:rPr>
              <w:t xml:space="preserve"> картриджей </w:t>
            </w:r>
            <w:r w:rsidRPr="00940A20">
              <w:rPr>
                <w:rFonts w:ascii="Times New Roman" w:eastAsia="Times New Roman" w:hAnsi="Times New Roman" w:cs="Times New Roman"/>
                <w:lang w:eastAsia="ru-RU"/>
              </w:rPr>
              <w:t>Поставщиком</w:t>
            </w:r>
            <w:r w:rsidRPr="00C8130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2569BFD2" w14:textId="15BDC017" w:rsidR="006A1FFC" w:rsidRPr="00B13BBA" w:rsidRDefault="00B13BBA" w:rsidP="001B71DF">
            <w:pPr>
              <w:pStyle w:val="a5"/>
              <w:numPr>
                <w:ilvl w:val="0"/>
                <w:numId w:val="15"/>
              </w:num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lang w:val="kk-KZ"/>
              </w:rPr>
              <w:t>Общее к</w:t>
            </w:r>
            <w:proofErr w:type="spellStart"/>
            <w:r w:rsidR="00C4701D" w:rsidRPr="00E334F5">
              <w:t>оличество</w:t>
            </w:r>
            <w:proofErr w:type="spellEnd"/>
            <w:r w:rsidRPr="00E334F5">
              <w:t xml:space="preserve"> заправок –не менее  </w:t>
            </w:r>
            <w:r w:rsidR="006D2C85">
              <w:rPr>
                <w:color w:val="0070C0"/>
                <w:lang w:val="kk-KZ"/>
              </w:rPr>
              <w:t>1</w:t>
            </w:r>
            <w:r w:rsidR="005A110B">
              <w:rPr>
                <w:color w:val="0070C0"/>
                <w:lang w:val="kk-KZ"/>
              </w:rPr>
              <w:t>0</w:t>
            </w:r>
            <w:r w:rsidR="00300CDF">
              <w:rPr>
                <w:color w:val="0070C0"/>
                <w:lang w:val="kk-KZ"/>
              </w:rPr>
              <w:t xml:space="preserve"> </w:t>
            </w:r>
            <w:r w:rsidRPr="00621BE8">
              <w:rPr>
                <w:color w:val="0070C0"/>
              </w:rPr>
              <w:t>штук</w:t>
            </w:r>
          </w:p>
          <w:p w14:paraId="64F0A517" w14:textId="5E539D4B" w:rsidR="00BB01BE" w:rsidRPr="00326654" w:rsidRDefault="00BB01BE" w:rsidP="00BB01BE">
            <w:pPr>
              <w:pStyle w:val="a4"/>
              <w:rPr>
                <w:rFonts w:ascii="Times New Roman" w:hAnsi="Times New Roman"/>
                <w:lang w:val="kk-KZ"/>
              </w:rPr>
            </w:pPr>
            <w:r w:rsidRPr="00BB01BE">
              <w:rPr>
                <w:rFonts w:ascii="Times New Roman" w:hAnsi="Times New Roman"/>
                <w:b/>
              </w:rPr>
              <w:t>Поставщик должен обеспечить прием и доставку  картридж</w:t>
            </w:r>
            <w:r>
              <w:rPr>
                <w:rFonts w:ascii="Times New Roman" w:hAnsi="Times New Roman"/>
                <w:b/>
              </w:rPr>
              <w:t>ей</w:t>
            </w:r>
            <w:r w:rsidRPr="00BB01BE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Заказчику</w:t>
            </w:r>
            <w:r w:rsidRPr="00BB01BE">
              <w:rPr>
                <w:rFonts w:ascii="Times New Roman" w:hAnsi="Times New Roman"/>
                <w:b/>
              </w:rPr>
              <w:t xml:space="preserve">  за свой счет</w:t>
            </w:r>
            <w:r w:rsidRPr="002A7EA3">
              <w:rPr>
                <w:b/>
              </w:rPr>
              <w:t xml:space="preserve"> </w:t>
            </w:r>
            <w:r w:rsidRPr="00E334F5">
              <w:t>по адресу</w:t>
            </w:r>
            <w:r w:rsidRPr="00BB01BE">
              <w:rPr>
                <w:rFonts w:ascii="Times New Roman" w:hAnsi="Times New Roman"/>
              </w:rPr>
              <w:t xml:space="preserve">: Северо-Казахстанская область, Тимирязевский район, </w:t>
            </w:r>
            <w:proofErr w:type="spellStart"/>
            <w:r w:rsidRPr="00BB01BE">
              <w:rPr>
                <w:rFonts w:ascii="Times New Roman" w:hAnsi="Times New Roman"/>
              </w:rPr>
              <w:t>с</w:t>
            </w:r>
            <w:proofErr w:type="gramStart"/>
            <w:r w:rsidRPr="00BB01BE">
              <w:rPr>
                <w:rFonts w:ascii="Times New Roman" w:hAnsi="Times New Roman"/>
              </w:rPr>
              <w:t>.</w:t>
            </w:r>
            <w:r w:rsidR="006D2C85">
              <w:rPr>
                <w:rFonts w:ascii="Times New Roman" w:hAnsi="Times New Roman"/>
              </w:rPr>
              <w:t>Д</w:t>
            </w:r>
            <w:proofErr w:type="gramEnd"/>
            <w:r w:rsidR="006D2C85">
              <w:rPr>
                <w:rFonts w:ascii="Times New Roman" w:hAnsi="Times New Roman"/>
              </w:rPr>
              <w:t>зержинское</w:t>
            </w:r>
            <w:proofErr w:type="spellEnd"/>
            <w:r w:rsidRPr="00BB01BE">
              <w:rPr>
                <w:rFonts w:ascii="Times New Roman" w:hAnsi="Times New Roman"/>
              </w:rPr>
              <w:t xml:space="preserve"> </w:t>
            </w:r>
            <w:proofErr w:type="spellStart"/>
            <w:r w:rsidRPr="00BB01BE">
              <w:rPr>
                <w:rFonts w:ascii="Times New Roman" w:hAnsi="Times New Roman"/>
              </w:rPr>
              <w:t>ул.</w:t>
            </w:r>
            <w:r w:rsidR="006D2C85">
              <w:rPr>
                <w:rFonts w:ascii="Times New Roman" w:hAnsi="Times New Roman"/>
              </w:rPr>
              <w:t>М.Маметовой</w:t>
            </w:r>
            <w:proofErr w:type="spellEnd"/>
            <w:r w:rsidR="00326654">
              <w:rPr>
                <w:rFonts w:ascii="Times New Roman" w:hAnsi="Times New Roman"/>
                <w:lang w:val="kk-KZ"/>
              </w:rPr>
              <w:t xml:space="preserve"> 1</w:t>
            </w:r>
          </w:p>
          <w:p w14:paraId="7EFA6055" w14:textId="77777777" w:rsidR="00B13BBA" w:rsidRPr="00BB01BE" w:rsidRDefault="00B13BBA" w:rsidP="00B13BBA">
            <w:pPr>
              <w:pStyle w:val="a4"/>
              <w:rPr>
                <w:b/>
              </w:rPr>
            </w:pPr>
          </w:p>
          <w:p w14:paraId="664E9C2E" w14:textId="77777777" w:rsidR="00B13BBA" w:rsidRPr="001B71DF" w:rsidRDefault="00B13BBA" w:rsidP="00B13BBA">
            <w:pPr>
              <w:pStyle w:val="a5"/>
              <w:spacing w:before="100" w:beforeAutospacing="1" w:after="100" w:afterAutospacing="1"/>
              <w:ind w:left="394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14:paraId="23E74C8C" w14:textId="77777777" w:rsidR="00B15327" w:rsidRDefault="00B15327" w:rsidP="00B15327">
      <w:pPr>
        <w:rPr>
          <w:rFonts w:ascii="Times New Roman" w:hAnsi="Times New Roman" w:cs="Times New Roman"/>
        </w:rPr>
      </w:pPr>
    </w:p>
    <w:p w14:paraId="4883B2BA" w14:textId="77777777" w:rsidR="003F2B9F" w:rsidRDefault="003F2B9F" w:rsidP="003F2B9F">
      <w:pPr>
        <w:tabs>
          <w:tab w:val="left" w:pos="1080"/>
        </w:tabs>
        <w:spacing w:after="0" w:line="240" w:lineRule="auto"/>
        <w:ind w:right="39" w:firstLine="540"/>
        <w:jc w:val="center"/>
        <w:rPr>
          <w:rStyle w:val="s0"/>
          <w:rFonts w:cs="Times New Roman"/>
          <w:b/>
          <w:lang w:val="kk-KZ"/>
        </w:rPr>
      </w:pPr>
    </w:p>
    <w:p w14:paraId="34CA7DDF" w14:textId="77777777" w:rsidR="00326654" w:rsidRPr="005E5D52" w:rsidRDefault="00326654" w:rsidP="003F2B9F">
      <w:pPr>
        <w:tabs>
          <w:tab w:val="left" w:pos="1080"/>
        </w:tabs>
        <w:spacing w:after="0" w:line="240" w:lineRule="auto"/>
        <w:ind w:right="39" w:firstLine="540"/>
        <w:jc w:val="center"/>
        <w:rPr>
          <w:rStyle w:val="s0"/>
          <w:rFonts w:cs="Times New Roman"/>
          <w:b/>
          <w:lang w:val="kk-KZ"/>
        </w:rPr>
      </w:pPr>
    </w:p>
    <w:p w14:paraId="7F6C5445" w14:textId="77777777" w:rsidR="003F2B9F" w:rsidRPr="005E5D52" w:rsidRDefault="003F2B9F" w:rsidP="003F2B9F">
      <w:pPr>
        <w:tabs>
          <w:tab w:val="left" w:pos="1080"/>
        </w:tabs>
        <w:spacing w:after="0" w:line="240" w:lineRule="auto"/>
        <w:ind w:right="39" w:firstLine="540"/>
        <w:jc w:val="center"/>
        <w:rPr>
          <w:rStyle w:val="s0"/>
          <w:rFonts w:cs="Times New Roman"/>
          <w:b/>
          <w:sz w:val="22"/>
          <w:lang w:val="kk-KZ"/>
        </w:rPr>
      </w:pPr>
      <w:r w:rsidRPr="005E5D52">
        <w:rPr>
          <w:rStyle w:val="s0"/>
          <w:rFonts w:cs="Times New Roman"/>
          <w:b/>
          <w:sz w:val="22"/>
          <w:lang w:val="kk-KZ"/>
        </w:rPr>
        <w:lastRenderedPageBreak/>
        <w:t>Техникалық ерекшелігі</w:t>
      </w:r>
    </w:p>
    <w:p w14:paraId="79E9DEF0" w14:textId="77777777" w:rsidR="003F2B9F" w:rsidRPr="005E5D52" w:rsidRDefault="003F2B9F" w:rsidP="003F2B9F">
      <w:pPr>
        <w:tabs>
          <w:tab w:val="left" w:pos="1080"/>
        </w:tabs>
        <w:spacing w:after="0" w:line="240" w:lineRule="auto"/>
        <w:ind w:right="39" w:firstLine="540"/>
        <w:jc w:val="center"/>
        <w:rPr>
          <w:rStyle w:val="s0"/>
          <w:rFonts w:cs="Times New Roman"/>
          <w:b/>
          <w:sz w:val="22"/>
          <w:lang w:val="kk-KZ"/>
        </w:rPr>
      </w:pPr>
      <w:r w:rsidRPr="005E5D52">
        <w:rPr>
          <w:rStyle w:val="s0"/>
          <w:rFonts w:cs="Times New Roman"/>
          <w:b/>
          <w:sz w:val="22"/>
          <w:lang w:val="kk-KZ"/>
        </w:rPr>
        <w:t>картридждерді толтыру бойынша қызметке</w:t>
      </w:r>
    </w:p>
    <w:p w14:paraId="1C1A9167" w14:textId="77777777" w:rsidR="003F2B9F" w:rsidRPr="005E5D52" w:rsidRDefault="003F2B9F" w:rsidP="003F2B9F">
      <w:pPr>
        <w:tabs>
          <w:tab w:val="left" w:pos="1080"/>
        </w:tabs>
        <w:spacing w:after="0" w:line="240" w:lineRule="auto"/>
        <w:ind w:right="39" w:firstLine="540"/>
        <w:jc w:val="center"/>
        <w:rPr>
          <w:rFonts w:ascii="Times New Roman" w:hAnsi="Times New Roman" w:cs="Times New Roman"/>
          <w:b/>
          <w:color w:val="000000"/>
          <w:lang w:val="kk-KZ"/>
        </w:rPr>
      </w:pPr>
    </w:p>
    <w:tbl>
      <w:tblPr>
        <w:tblStyle w:val="a3"/>
        <w:tblW w:w="1046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603"/>
        <w:gridCol w:w="2913"/>
        <w:gridCol w:w="6946"/>
      </w:tblGrid>
      <w:tr w:rsidR="003F2B9F" w:rsidRPr="00940A20" w14:paraId="64A7BE81" w14:textId="77777777" w:rsidTr="00326654">
        <w:tc>
          <w:tcPr>
            <w:tcW w:w="603" w:type="dxa"/>
            <w:vAlign w:val="center"/>
          </w:tcPr>
          <w:p w14:paraId="4248EBC4" w14:textId="77777777" w:rsidR="003F2B9F" w:rsidRPr="00940A20" w:rsidRDefault="003F2B9F" w:rsidP="00A75029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940A20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940A20">
              <w:rPr>
                <w:rFonts w:ascii="Times New Roman" w:eastAsia="Calibri" w:hAnsi="Times New Roman" w:cs="Times New Roman"/>
                <w:b/>
                <w:lang w:eastAsia="ru-RU"/>
              </w:rPr>
              <w:t>п</w:t>
            </w:r>
            <w:proofErr w:type="gramEnd"/>
            <w:r w:rsidRPr="00940A20">
              <w:rPr>
                <w:rFonts w:ascii="Times New Roman" w:eastAsia="Calibri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2913" w:type="dxa"/>
            <w:vAlign w:val="center"/>
          </w:tcPr>
          <w:p w14:paraId="0289A5C2" w14:textId="77777777" w:rsidR="003F2B9F" w:rsidRPr="00940A20" w:rsidRDefault="003F2B9F" w:rsidP="00A75029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lang w:val="kk-KZ" w:eastAsia="ru-RU"/>
              </w:rPr>
            </w:pPr>
            <w:r w:rsidRPr="003F2B9F">
              <w:rPr>
                <w:rFonts w:ascii="Times New Roman" w:eastAsia="Calibri" w:hAnsi="Times New Roman" w:cs="Times New Roman"/>
                <w:b/>
                <w:lang w:val="kk-KZ" w:eastAsia="ru-RU"/>
              </w:rPr>
              <w:t>Қызмет атауы</w:t>
            </w:r>
          </w:p>
        </w:tc>
        <w:tc>
          <w:tcPr>
            <w:tcW w:w="6946" w:type="dxa"/>
            <w:vAlign w:val="center"/>
          </w:tcPr>
          <w:p w14:paraId="75A8B800" w14:textId="77777777" w:rsidR="003F2B9F" w:rsidRPr="00940A20" w:rsidRDefault="003F2B9F" w:rsidP="00A75029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proofErr w:type="spellStart"/>
            <w:r w:rsidRPr="003F2B9F">
              <w:rPr>
                <w:rFonts w:ascii="Times New Roman" w:eastAsia="Calibri" w:hAnsi="Times New Roman" w:cs="Times New Roman"/>
                <w:b/>
                <w:lang w:eastAsia="ru-RU"/>
              </w:rPr>
              <w:t>Техникалықерекшелігі</w:t>
            </w:r>
            <w:proofErr w:type="spellEnd"/>
          </w:p>
        </w:tc>
      </w:tr>
      <w:tr w:rsidR="003F2B9F" w:rsidRPr="006D2C85" w14:paraId="5E366B3B" w14:textId="77777777" w:rsidTr="00326654">
        <w:trPr>
          <w:trHeight w:val="409"/>
        </w:trPr>
        <w:tc>
          <w:tcPr>
            <w:tcW w:w="603" w:type="dxa"/>
            <w:vAlign w:val="center"/>
          </w:tcPr>
          <w:p w14:paraId="12443801" w14:textId="77777777" w:rsidR="003F2B9F" w:rsidRPr="00940A20" w:rsidRDefault="003F2B9F" w:rsidP="00A75029">
            <w:pPr>
              <w:tabs>
                <w:tab w:val="left" w:pos="1080"/>
              </w:tabs>
              <w:ind w:right="39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940A2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  <w:tc>
          <w:tcPr>
            <w:tcW w:w="2913" w:type="dxa"/>
            <w:vAlign w:val="center"/>
          </w:tcPr>
          <w:p w14:paraId="5E25295F" w14:textId="0E4A70DD" w:rsidR="003F2B9F" w:rsidRPr="00983929" w:rsidRDefault="003F2B9F" w:rsidP="00983929">
            <w:pPr>
              <w:tabs>
                <w:tab w:val="left" w:pos="1080"/>
              </w:tabs>
              <w:ind w:right="39"/>
              <w:jc w:val="center"/>
              <w:rPr>
                <w:rStyle w:val="s0"/>
                <w:rFonts w:cs="Times New Roman"/>
                <w:sz w:val="22"/>
              </w:rPr>
            </w:pPr>
            <w:r w:rsidRPr="00983929">
              <w:rPr>
                <w:rStyle w:val="s0"/>
                <w:rFonts w:cs="Times New Roman"/>
                <w:sz w:val="22"/>
                <w:lang w:val="kk-KZ"/>
              </w:rPr>
              <w:t>Қ</w:t>
            </w:r>
            <w:proofErr w:type="spellStart"/>
            <w:r w:rsidRPr="00983929">
              <w:rPr>
                <w:rStyle w:val="s0"/>
                <w:rFonts w:cs="Times New Roman"/>
                <w:sz w:val="22"/>
              </w:rPr>
              <w:t>артри</w:t>
            </w:r>
            <w:r w:rsidR="00983929">
              <w:rPr>
                <w:rStyle w:val="s0"/>
                <w:rFonts w:cs="Times New Roman"/>
                <w:sz w:val="22"/>
              </w:rPr>
              <w:t>дждерді</w:t>
            </w:r>
            <w:proofErr w:type="spellEnd"/>
            <w:r w:rsidR="00326654">
              <w:rPr>
                <w:rStyle w:val="s0"/>
                <w:rFonts w:cs="Times New Roman"/>
                <w:sz w:val="22"/>
                <w:lang w:val="kk-KZ"/>
              </w:rPr>
              <w:t xml:space="preserve"> </w:t>
            </w:r>
            <w:proofErr w:type="spellStart"/>
            <w:r w:rsidR="00983929">
              <w:rPr>
                <w:rStyle w:val="s0"/>
                <w:rFonts w:cs="Times New Roman"/>
                <w:sz w:val="22"/>
              </w:rPr>
              <w:t>толтыру</w:t>
            </w:r>
            <w:proofErr w:type="spellEnd"/>
            <w:r w:rsidR="00326654">
              <w:rPr>
                <w:rStyle w:val="s0"/>
                <w:rFonts w:cs="Times New Roman"/>
                <w:sz w:val="22"/>
                <w:lang w:val="kk-KZ"/>
              </w:rPr>
              <w:t xml:space="preserve"> </w:t>
            </w:r>
            <w:proofErr w:type="spellStart"/>
            <w:r w:rsidR="00983929">
              <w:rPr>
                <w:rStyle w:val="s0"/>
                <w:rFonts w:cs="Times New Roman"/>
                <w:sz w:val="22"/>
              </w:rPr>
              <w:t>бойынша</w:t>
            </w:r>
            <w:proofErr w:type="spellEnd"/>
            <w:r w:rsidR="00326654">
              <w:rPr>
                <w:rStyle w:val="s0"/>
                <w:rFonts w:cs="Times New Roman"/>
                <w:sz w:val="22"/>
                <w:lang w:val="kk-KZ"/>
              </w:rPr>
              <w:t xml:space="preserve"> </w:t>
            </w:r>
            <w:proofErr w:type="spellStart"/>
            <w:r w:rsidR="00983929">
              <w:rPr>
                <w:rStyle w:val="s0"/>
                <w:rFonts w:cs="Times New Roman"/>
                <w:sz w:val="22"/>
              </w:rPr>
              <w:t>қызмет</w:t>
            </w:r>
            <w:proofErr w:type="spellEnd"/>
          </w:p>
          <w:p w14:paraId="52B10564" w14:textId="77777777" w:rsidR="003F2B9F" w:rsidRPr="00940A20" w:rsidRDefault="003F2B9F" w:rsidP="00A750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6946" w:type="dxa"/>
          </w:tcPr>
          <w:p w14:paraId="6C28AC09" w14:textId="77777777" w:rsidR="003F2B9F" w:rsidRPr="00300CDF" w:rsidRDefault="003F2B9F" w:rsidP="003F2B9F">
            <w:pPr>
              <w:pStyle w:val="a6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300CDF">
              <w:rPr>
                <w:rFonts w:eastAsia="Calibri"/>
                <w:b/>
                <w:sz w:val="22"/>
                <w:szCs w:val="22"/>
              </w:rPr>
              <w:t>Функционалдықсипаттамасы</w:t>
            </w:r>
            <w:proofErr w:type="spellEnd"/>
            <w:r w:rsidRPr="00300CDF">
              <w:rPr>
                <w:rFonts w:eastAsia="Calibri"/>
                <w:b/>
                <w:sz w:val="22"/>
                <w:szCs w:val="22"/>
              </w:rPr>
              <w:t xml:space="preserve">: </w:t>
            </w:r>
          </w:p>
          <w:p w14:paraId="6F5CC5E2" w14:textId="410FADD9" w:rsidR="00300CDF" w:rsidRPr="00326654" w:rsidRDefault="00300CDF" w:rsidP="003F2B9F">
            <w:pPr>
              <w:pStyle w:val="a6"/>
              <w:rPr>
                <w:sz w:val="22"/>
                <w:szCs w:val="22"/>
                <w:lang w:val="kk-KZ"/>
              </w:rPr>
            </w:pPr>
            <w:r w:rsidRPr="00300CDF">
              <w:rPr>
                <w:sz w:val="22"/>
                <w:szCs w:val="22"/>
              </w:rPr>
              <w:t xml:space="preserve">1. </w:t>
            </w:r>
            <w:proofErr w:type="spellStart"/>
            <w:r w:rsidRPr="00300CDF">
              <w:rPr>
                <w:sz w:val="22"/>
                <w:szCs w:val="22"/>
              </w:rPr>
              <w:t>Қызмет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көрсету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орны</w:t>
            </w:r>
            <w:proofErr w:type="spellEnd"/>
            <w:r w:rsidRPr="00300CDF">
              <w:rPr>
                <w:sz w:val="22"/>
                <w:szCs w:val="22"/>
              </w:rPr>
              <w:t xml:space="preserve">-СҚО, Тимирязев </w:t>
            </w:r>
            <w:proofErr w:type="spellStart"/>
            <w:r w:rsidRPr="00300CDF">
              <w:rPr>
                <w:sz w:val="22"/>
                <w:szCs w:val="22"/>
              </w:rPr>
              <w:t>ауданы</w:t>
            </w:r>
            <w:proofErr w:type="spellEnd"/>
            <w:r w:rsidRPr="00300CDF">
              <w:rPr>
                <w:sz w:val="22"/>
                <w:szCs w:val="22"/>
              </w:rPr>
              <w:t xml:space="preserve">, </w:t>
            </w:r>
            <w:r w:rsidR="006D2C85">
              <w:rPr>
                <w:sz w:val="22"/>
                <w:szCs w:val="22"/>
                <w:lang w:val="kk-KZ"/>
              </w:rPr>
              <w:t>Дзержинский М.Маметово,1</w:t>
            </w:r>
          </w:p>
          <w:p w14:paraId="55206F9A" w14:textId="77777777" w:rsidR="00300CDF" w:rsidRPr="00300CDF" w:rsidRDefault="00300CDF" w:rsidP="003F2B9F">
            <w:pPr>
              <w:pStyle w:val="a6"/>
              <w:rPr>
                <w:sz w:val="22"/>
                <w:szCs w:val="22"/>
              </w:rPr>
            </w:pPr>
            <w:proofErr w:type="spellStart"/>
            <w:r w:rsidRPr="00300CDF">
              <w:rPr>
                <w:sz w:val="22"/>
                <w:szCs w:val="22"/>
              </w:rPr>
              <w:t>Техникалық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сипаттамасы</w:t>
            </w:r>
            <w:proofErr w:type="spellEnd"/>
            <w:r w:rsidRPr="00300CDF">
              <w:rPr>
                <w:sz w:val="22"/>
                <w:szCs w:val="22"/>
              </w:rPr>
              <w:t>:</w:t>
            </w:r>
          </w:p>
          <w:p w14:paraId="58665490" w14:textId="77777777" w:rsidR="00300CDF" w:rsidRPr="00300CDF" w:rsidRDefault="00300CDF" w:rsidP="003F2B9F">
            <w:pPr>
              <w:pStyle w:val="a6"/>
              <w:rPr>
                <w:sz w:val="22"/>
                <w:szCs w:val="22"/>
              </w:rPr>
            </w:pPr>
            <w:r w:rsidRPr="00300CDF">
              <w:rPr>
                <w:sz w:val="22"/>
                <w:szCs w:val="22"/>
              </w:rPr>
              <w:t xml:space="preserve">1.Картриджді </w:t>
            </w:r>
            <w:proofErr w:type="spellStart"/>
            <w:r w:rsidRPr="00300CDF">
              <w:rPr>
                <w:sz w:val="22"/>
                <w:szCs w:val="22"/>
              </w:rPr>
              <w:t>толтыру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мыналарды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қамтиды</w:t>
            </w:r>
            <w:proofErr w:type="gramStart"/>
            <w:r w:rsidRPr="00300CDF">
              <w:rPr>
                <w:sz w:val="22"/>
                <w:szCs w:val="22"/>
              </w:rPr>
              <w:t>:к</w:t>
            </w:r>
            <w:proofErr w:type="gramEnd"/>
            <w:r w:rsidRPr="00300CDF">
              <w:rPr>
                <w:sz w:val="22"/>
                <w:szCs w:val="22"/>
              </w:rPr>
              <w:t>артриджді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диагностикалау</w:t>
            </w:r>
            <w:proofErr w:type="spellEnd"/>
            <w:r w:rsidRPr="00300CDF">
              <w:rPr>
                <w:sz w:val="22"/>
                <w:szCs w:val="22"/>
              </w:rPr>
              <w:t xml:space="preserve">, </w:t>
            </w:r>
            <w:proofErr w:type="spellStart"/>
            <w:r w:rsidRPr="00300CDF">
              <w:rPr>
                <w:sz w:val="22"/>
                <w:szCs w:val="22"/>
              </w:rPr>
              <w:t>картриджді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толық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құрастыру</w:t>
            </w:r>
            <w:proofErr w:type="spellEnd"/>
            <w:r w:rsidRPr="00300CDF">
              <w:rPr>
                <w:sz w:val="22"/>
                <w:szCs w:val="22"/>
              </w:rPr>
              <w:t xml:space="preserve">, </w:t>
            </w:r>
            <w:proofErr w:type="spellStart"/>
            <w:r w:rsidRPr="00300CDF">
              <w:rPr>
                <w:sz w:val="22"/>
                <w:szCs w:val="22"/>
              </w:rPr>
              <w:t>барлық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бөлшектер</w:t>
            </w:r>
            <w:proofErr w:type="spellEnd"/>
            <w:r w:rsidRPr="00300CDF">
              <w:rPr>
                <w:sz w:val="22"/>
                <w:szCs w:val="22"/>
              </w:rPr>
              <w:t xml:space="preserve"> мен </w:t>
            </w:r>
            <w:proofErr w:type="spellStart"/>
            <w:r w:rsidRPr="00300CDF">
              <w:rPr>
                <w:sz w:val="22"/>
                <w:szCs w:val="22"/>
              </w:rPr>
              <w:t>бункерлерді</w:t>
            </w:r>
            <w:proofErr w:type="spellEnd"/>
            <w:r w:rsidRPr="00300CDF">
              <w:rPr>
                <w:sz w:val="22"/>
                <w:szCs w:val="22"/>
              </w:rPr>
              <w:t xml:space="preserve">, </w:t>
            </w:r>
            <w:proofErr w:type="spellStart"/>
            <w:r w:rsidRPr="00300CDF">
              <w:rPr>
                <w:sz w:val="22"/>
                <w:szCs w:val="22"/>
              </w:rPr>
              <w:t>тораптарды</w:t>
            </w:r>
            <w:proofErr w:type="spellEnd"/>
            <w:r w:rsidRPr="00300CDF">
              <w:rPr>
                <w:sz w:val="22"/>
                <w:szCs w:val="22"/>
              </w:rPr>
              <w:t xml:space="preserve"> тонер </w:t>
            </w:r>
            <w:proofErr w:type="spellStart"/>
            <w:r w:rsidRPr="00300CDF">
              <w:rPr>
                <w:sz w:val="22"/>
                <w:szCs w:val="22"/>
              </w:rPr>
              <w:t>қалдықтарынан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мұқият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тазалау</w:t>
            </w:r>
            <w:proofErr w:type="spellEnd"/>
            <w:r w:rsidRPr="00300CDF">
              <w:rPr>
                <w:sz w:val="22"/>
                <w:szCs w:val="22"/>
              </w:rPr>
              <w:t xml:space="preserve"> (</w:t>
            </w:r>
            <w:proofErr w:type="spellStart"/>
            <w:r w:rsidRPr="00300CDF">
              <w:rPr>
                <w:sz w:val="22"/>
                <w:szCs w:val="22"/>
              </w:rPr>
              <w:t>оның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ішінде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картридждің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сыртқы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бөлшектері</w:t>
            </w:r>
            <w:proofErr w:type="spellEnd"/>
            <w:r w:rsidRPr="00300CDF">
              <w:rPr>
                <w:sz w:val="22"/>
                <w:szCs w:val="22"/>
              </w:rPr>
              <w:t xml:space="preserve"> мен корпусы, </w:t>
            </w:r>
            <w:proofErr w:type="spellStart"/>
            <w:r w:rsidRPr="00300CDF">
              <w:rPr>
                <w:sz w:val="22"/>
                <w:szCs w:val="22"/>
              </w:rPr>
              <w:t>картриджді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тонермен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толтыру,картриджді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құрастыру</w:t>
            </w:r>
            <w:proofErr w:type="spellEnd"/>
            <w:r w:rsidRPr="00300CDF">
              <w:rPr>
                <w:sz w:val="22"/>
                <w:szCs w:val="22"/>
              </w:rPr>
              <w:t xml:space="preserve">, </w:t>
            </w:r>
            <w:proofErr w:type="spellStart"/>
            <w:r w:rsidRPr="00300CDF">
              <w:rPr>
                <w:sz w:val="22"/>
                <w:szCs w:val="22"/>
              </w:rPr>
              <w:t>әрбір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картриджді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құрастырғаннан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кейін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бақылау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тестілеуі</w:t>
            </w:r>
            <w:proofErr w:type="spellEnd"/>
            <w:r w:rsidRPr="00300CDF">
              <w:rPr>
                <w:sz w:val="22"/>
                <w:szCs w:val="22"/>
              </w:rPr>
              <w:t>. (</w:t>
            </w:r>
            <w:proofErr w:type="spellStart"/>
            <w:r w:rsidRPr="00300CDF">
              <w:rPr>
                <w:sz w:val="22"/>
                <w:szCs w:val="22"/>
              </w:rPr>
              <w:t>Бақылау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данасын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жеткізушінің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жабдығында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басып</w:t>
            </w:r>
            <w:proofErr w:type="spellEnd"/>
            <w:r w:rsidRPr="00300CDF">
              <w:rPr>
                <w:sz w:val="22"/>
                <w:szCs w:val="22"/>
              </w:rPr>
              <w:t xml:space="preserve"> </w:t>
            </w:r>
            <w:proofErr w:type="spellStart"/>
            <w:r w:rsidRPr="00300CDF">
              <w:rPr>
                <w:sz w:val="22"/>
                <w:szCs w:val="22"/>
              </w:rPr>
              <w:t>шығару</w:t>
            </w:r>
            <w:proofErr w:type="spellEnd"/>
            <w:r w:rsidRPr="00300CDF">
              <w:rPr>
                <w:sz w:val="22"/>
                <w:szCs w:val="22"/>
              </w:rPr>
              <w:t>).</w:t>
            </w:r>
          </w:p>
          <w:p w14:paraId="68C70E8C" w14:textId="77777777" w:rsidR="00300CDF" w:rsidRPr="00300CDF" w:rsidRDefault="003F2B9F" w:rsidP="003F2B9F">
            <w:pPr>
              <w:rPr>
                <w:rFonts w:ascii="Times New Roman" w:hAnsi="Times New Roman" w:cs="Times New Roman"/>
              </w:rPr>
            </w:pPr>
            <w:r w:rsidRPr="00300CDF">
              <w:rPr>
                <w:rFonts w:ascii="Times New Roman" w:eastAsia="Calibri" w:hAnsi="Times New Roman" w:cs="Times New Roman"/>
                <w:lang w:val="kk-KZ"/>
              </w:rPr>
              <w:t xml:space="preserve"> </w:t>
            </w:r>
            <w:r w:rsidR="00300CDF" w:rsidRPr="00300CDF">
              <w:rPr>
                <w:rFonts w:ascii="Times New Roman" w:hAnsi="Times New Roman" w:cs="Times New Roman"/>
              </w:rPr>
              <w:t xml:space="preserve">2.Картриджді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толтырмас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бұрын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картриджді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диагностикалау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керек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. Диагностика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арнайы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жабдықта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жүргізіледі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содан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кейін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жұмыстың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талап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етілетін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тү</w:t>
            </w:r>
            <w:proofErr w:type="gramStart"/>
            <w:r w:rsidR="00300CDF" w:rsidRPr="00300CDF">
              <w:rPr>
                <w:rFonts w:ascii="Times New Roman" w:hAnsi="Times New Roman" w:cs="Times New Roman"/>
              </w:rPr>
              <w:t>р</w:t>
            </w:r>
            <w:proofErr w:type="gramEnd"/>
            <w:r w:rsidR="00300CDF" w:rsidRPr="00300CDF">
              <w:rPr>
                <w:rFonts w:ascii="Times New Roman" w:hAnsi="Times New Roman" w:cs="Times New Roman"/>
              </w:rPr>
              <w:t>ін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– май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құю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немесе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қалпына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келтіруді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көрсете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отырып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тозатын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бөліктердің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жай-күйі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туралы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қорытынды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берілуі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00CDF" w:rsidRPr="00300CDF">
              <w:rPr>
                <w:rFonts w:ascii="Times New Roman" w:hAnsi="Times New Roman" w:cs="Times New Roman"/>
              </w:rPr>
              <w:t>тиіс</w:t>
            </w:r>
            <w:proofErr w:type="spellEnd"/>
            <w:r w:rsidR="00300CDF" w:rsidRPr="00300CDF">
              <w:rPr>
                <w:rFonts w:ascii="Times New Roman" w:hAnsi="Times New Roman" w:cs="Times New Roman"/>
              </w:rPr>
              <w:t>.</w:t>
            </w:r>
          </w:p>
          <w:p w14:paraId="378602D3" w14:textId="77777777" w:rsidR="003F2B9F" w:rsidRPr="00300CDF" w:rsidRDefault="003F2B9F" w:rsidP="003F2B9F">
            <w:pPr>
              <w:rPr>
                <w:rFonts w:ascii="Times New Roman" w:eastAsia="Calibri" w:hAnsi="Times New Roman" w:cs="Times New Roman"/>
                <w:b/>
                <w:lang w:val="kk-KZ" w:eastAsia="ru-RU"/>
              </w:rPr>
            </w:pPr>
            <w:r w:rsidRPr="00300CDF">
              <w:rPr>
                <w:rFonts w:ascii="Times New Roman" w:eastAsia="Calibri" w:hAnsi="Times New Roman" w:cs="Times New Roman"/>
                <w:b/>
                <w:lang w:val="kk-KZ" w:eastAsia="ru-RU"/>
              </w:rPr>
              <w:t xml:space="preserve">Сапалы сипаттамасы: </w:t>
            </w:r>
          </w:p>
          <w:p w14:paraId="2B273D0F" w14:textId="77777777" w:rsidR="003F2B9F" w:rsidRPr="00300CDF" w:rsidRDefault="003F2B9F" w:rsidP="003F2B9F">
            <w:pPr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300CDF">
              <w:rPr>
                <w:rFonts w:ascii="Times New Roman" w:eastAsia="Calibri" w:hAnsi="Times New Roman" w:cs="Times New Roman"/>
                <w:lang w:val="kk-KZ" w:eastAsia="ru-RU"/>
              </w:rPr>
              <w:t>1.</w:t>
            </w:r>
            <w:r w:rsidRPr="00300CDF">
              <w:rPr>
                <w:rFonts w:ascii="Times New Roman" w:eastAsia="Calibri" w:hAnsi="Times New Roman" w:cs="Times New Roman"/>
                <w:lang w:val="kk-KZ" w:eastAsia="ru-RU"/>
              </w:rPr>
              <w:tab/>
              <w:t>Толтырылған картридждер барлық кепілдік мерзімі ішінде сапалы жұмысты қамтамасыз етуі тиіс. Картридждерді толтыру бойынша орындалған жұмыстарға кепілдік-орындалған жұмыстар актісіне қол қойылған күннен бастап 1 (бір) айдан кем емес;</w:t>
            </w:r>
          </w:p>
          <w:p w14:paraId="1B5E2B37" w14:textId="77777777" w:rsidR="003F2B9F" w:rsidRPr="00300CDF" w:rsidRDefault="003F2B9F" w:rsidP="003F2B9F">
            <w:pPr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300CDF">
              <w:rPr>
                <w:rFonts w:ascii="Times New Roman" w:eastAsia="Calibri" w:hAnsi="Times New Roman" w:cs="Times New Roman"/>
                <w:lang w:val="kk-KZ" w:eastAsia="ru-RU"/>
              </w:rPr>
              <w:t>2.</w:t>
            </w:r>
            <w:r w:rsidRPr="00300CDF">
              <w:rPr>
                <w:rFonts w:ascii="Times New Roman" w:eastAsia="Calibri" w:hAnsi="Times New Roman" w:cs="Times New Roman"/>
                <w:lang w:val="kk-KZ" w:eastAsia="ru-RU"/>
              </w:rPr>
              <w:tab/>
              <w:t xml:space="preserve">Тапсырыс берушінің рұқсатынсыз құюға берілген картридждерді ауыстыруға жол берілмейді. </w:t>
            </w:r>
          </w:p>
          <w:p w14:paraId="06AC8A64" w14:textId="77777777" w:rsidR="003F2B9F" w:rsidRPr="00300CDF" w:rsidRDefault="003F2B9F" w:rsidP="003F2B9F">
            <w:pPr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300CDF">
              <w:rPr>
                <w:rFonts w:ascii="Times New Roman" w:eastAsia="Calibri" w:hAnsi="Times New Roman" w:cs="Times New Roman"/>
                <w:lang w:val="kk-KZ" w:eastAsia="ru-RU"/>
              </w:rPr>
              <w:t>3.</w:t>
            </w:r>
            <w:r w:rsidRPr="00300CDF">
              <w:rPr>
                <w:rFonts w:ascii="Times New Roman" w:eastAsia="Calibri" w:hAnsi="Times New Roman" w:cs="Times New Roman"/>
                <w:lang w:val="kk-KZ" w:eastAsia="ru-RU"/>
              </w:rPr>
              <w:tab/>
              <w:t>Картриджді толтыру сапасы Өнім берушінің принтерін пайдалана отырып, осы картриджде басып шығарылған оған қоса берілетін бақылау таңбасы бойынша анықталады.</w:t>
            </w:r>
          </w:p>
          <w:p w14:paraId="2445D4A7" w14:textId="77777777" w:rsidR="003F2B9F" w:rsidRPr="00300CDF" w:rsidRDefault="003F2B9F" w:rsidP="003F2B9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300CDF">
              <w:rPr>
                <w:rFonts w:ascii="Times New Roman" w:eastAsia="Calibri" w:hAnsi="Times New Roman" w:cs="Times New Roman"/>
                <w:lang w:val="kk-KZ" w:eastAsia="ru-RU"/>
              </w:rPr>
              <w:t>4.</w:t>
            </w:r>
            <w:r w:rsidRPr="00300CDF">
              <w:rPr>
                <w:rFonts w:ascii="Times New Roman" w:eastAsia="Calibri" w:hAnsi="Times New Roman" w:cs="Times New Roman"/>
                <w:lang w:val="kk-KZ" w:eastAsia="ru-RU"/>
              </w:rPr>
              <w:tab/>
              <w:t>Жұмыстарды қабылдау кезінде немесе картриджді принтерге орнатқаннан кейін анықталған картридж ақаулары 24 сағат ішінде жойылуға тиіс.</w:t>
            </w:r>
          </w:p>
          <w:p w14:paraId="25FBD898" w14:textId="77777777" w:rsidR="003F2B9F" w:rsidRPr="00300CDF" w:rsidRDefault="003F2B9F" w:rsidP="003F2B9F">
            <w:pPr>
              <w:spacing w:before="100" w:beforeAutospacing="1" w:after="100" w:afterAutospacing="1"/>
              <w:ind w:left="34"/>
              <w:jc w:val="both"/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300CDF">
              <w:rPr>
                <w:rFonts w:ascii="Times New Roman" w:eastAsia="Calibri" w:hAnsi="Times New Roman" w:cs="Times New Roman"/>
                <w:lang w:val="kk-KZ" w:eastAsia="ru-RU"/>
              </w:rPr>
              <w:t xml:space="preserve">Пайдалану сипаттамасы: </w:t>
            </w:r>
          </w:p>
          <w:p w14:paraId="49B11576" w14:textId="77777777" w:rsidR="007E1D8C" w:rsidRPr="005A110B" w:rsidRDefault="00300CDF" w:rsidP="003F2B9F">
            <w:pPr>
              <w:spacing w:before="100" w:beforeAutospacing="1" w:after="100" w:afterAutospacing="1"/>
              <w:ind w:left="34"/>
              <w:jc w:val="both"/>
              <w:rPr>
                <w:lang w:val="kk-KZ"/>
              </w:rPr>
            </w:pPr>
            <w:r w:rsidRPr="00300CDF">
              <w:rPr>
                <w:rFonts w:ascii="Times New Roman" w:hAnsi="Times New Roman" w:cs="Times New Roman"/>
                <w:lang w:val="kk-KZ"/>
              </w:rPr>
              <w:t xml:space="preserve">1. </w:t>
            </w:r>
            <w:r w:rsidR="007E1D8C" w:rsidRPr="007E1D8C">
              <w:rPr>
                <w:rFonts w:ascii="Times New Roman" w:hAnsi="Times New Roman" w:cs="Times New Roman"/>
                <w:lang w:val="kk-KZ"/>
              </w:rPr>
              <w:t xml:space="preserve">Қызмет көрсетушінің жанармай құюға жататын картридждерге шығуы Тапсырыс берушінің өтінімі бойынша қажеттілігіне қарай жүзеге асырылады. </w:t>
            </w:r>
            <w:r w:rsidR="007E1D8C" w:rsidRPr="005A110B">
              <w:rPr>
                <w:rFonts w:ascii="Times New Roman" w:hAnsi="Times New Roman" w:cs="Times New Roman"/>
                <w:lang w:val="kk-KZ"/>
              </w:rPr>
              <w:t>Жеткізуші нақты шығу уақытын Тапсырыс берушімен келіседі</w:t>
            </w:r>
            <w:r w:rsidR="007E1D8C" w:rsidRPr="005A110B">
              <w:rPr>
                <w:lang w:val="kk-KZ"/>
              </w:rPr>
              <w:t>.</w:t>
            </w:r>
          </w:p>
          <w:p w14:paraId="29912C55" w14:textId="77777777" w:rsidR="003F2B9F" w:rsidRPr="00300CDF" w:rsidRDefault="003F2B9F" w:rsidP="003F2B9F">
            <w:pPr>
              <w:spacing w:before="100" w:beforeAutospacing="1" w:after="100" w:afterAutospacing="1"/>
              <w:ind w:left="34"/>
              <w:jc w:val="both"/>
              <w:rPr>
                <w:rFonts w:ascii="Times New Roman" w:eastAsia="Calibri" w:hAnsi="Times New Roman" w:cs="Times New Roman"/>
                <w:lang w:val="kk-KZ" w:eastAsia="ru-RU"/>
              </w:rPr>
            </w:pPr>
            <w:r w:rsidRPr="00300CDF">
              <w:rPr>
                <w:rFonts w:ascii="Times New Roman" w:eastAsia="Calibri" w:hAnsi="Times New Roman" w:cs="Times New Roman"/>
                <w:lang w:val="kk-KZ" w:eastAsia="ru-RU"/>
              </w:rPr>
              <w:t>2. Картридждердің әрбір партиясын толтыру бойынша жұмыстар техникалық мүмкін болатын қысқа мерзімде, бірақ өнім беруші картридждерді алған күннен бастап 2 (екі) күнтізбелік күннен аспауы тиіс.</w:t>
            </w:r>
          </w:p>
          <w:p w14:paraId="415E71E6" w14:textId="72FF233F" w:rsidR="00B13BBA" w:rsidRPr="00300CDF" w:rsidRDefault="003F2B9F" w:rsidP="00B13BBA">
            <w:pPr>
              <w:pStyle w:val="a4"/>
              <w:rPr>
                <w:rFonts w:ascii="Times New Roman" w:hAnsi="Times New Roman"/>
                <w:lang w:val="kk-KZ"/>
              </w:rPr>
            </w:pPr>
            <w:r w:rsidRPr="00300CDF">
              <w:rPr>
                <w:rFonts w:ascii="Times New Roman" w:eastAsia="Calibri" w:hAnsi="Times New Roman"/>
              </w:rPr>
              <w:t xml:space="preserve">3. </w:t>
            </w:r>
            <w:r w:rsidR="00B13BBA" w:rsidRPr="00300CDF">
              <w:rPr>
                <w:rFonts w:ascii="Times New Roman" w:hAnsi="Times New Roman"/>
                <w:lang w:val="kk-KZ"/>
              </w:rPr>
              <w:t xml:space="preserve">Картридждерді толтыру жалпы саны - </w:t>
            </w:r>
            <w:r w:rsidR="006D2C85">
              <w:rPr>
                <w:rFonts w:ascii="Times New Roman" w:hAnsi="Times New Roman"/>
                <w:lang w:val="kk-KZ"/>
              </w:rPr>
              <w:t>1</w:t>
            </w:r>
            <w:r w:rsidR="005A110B">
              <w:rPr>
                <w:rFonts w:ascii="Times New Roman" w:hAnsi="Times New Roman"/>
                <w:lang w:val="kk-KZ"/>
              </w:rPr>
              <w:t>0</w:t>
            </w:r>
            <w:r w:rsidR="00B13BBA" w:rsidRPr="00300CDF">
              <w:rPr>
                <w:rFonts w:ascii="Times New Roman" w:hAnsi="Times New Roman"/>
                <w:lang w:val="kk-KZ"/>
              </w:rPr>
              <w:t xml:space="preserve"> данадан кем емес,</w:t>
            </w:r>
          </w:p>
          <w:p w14:paraId="5F446729" w14:textId="2B6E66D0" w:rsidR="00B13BBA" w:rsidRPr="00BB01BE" w:rsidRDefault="00BB01BE" w:rsidP="00326654">
            <w:pPr>
              <w:spacing w:before="100" w:beforeAutospacing="1" w:after="100" w:afterAutospacing="1"/>
              <w:ind w:left="34"/>
              <w:jc w:val="both"/>
              <w:rPr>
                <w:rFonts w:ascii="Times New Roman" w:eastAsia="Calibri" w:hAnsi="Times New Roman" w:cs="Times New Roman"/>
                <w:b/>
                <w:lang w:val="kk-KZ" w:eastAsia="ru-RU"/>
              </w:rPr>
            </w:pPr>
            <w:r w:rsidRPr="00BB01BE">
              <w:rPr>
                <w:rFonts w:ascii="Times New Roman" w:hAnsi="Times New Roman" w:cs="Times New Roman"/>
                <w:b/>
                <w:lang w:val="kk-KZ"/>
              </w:rPr>
              <w:t xml:space="preserve">Жеткізуші Тапсырыс берушіге картридждерді қабылдауды және жеткізуді Солтүстік Қазақстан облысы, Тимирязев ауданы, </w:t>
            </w:r>
            <w:r w:rsidR="006D2C85">
              <w:rPr>
                <w:rFonts w:ascii="Times New Roman" w:hAnsi="Times New Roman" w:cs="Times New Roman"/>
                <w:b/>
                <w:lang w:val="kk-KZ"/>
              </w:rPr>
              <w:t>Дзержинский</w:t>
            </w:r>
            <w:r w:rsidRPr="00BB01BE">
              <w:rPr>
                <w:rFonts w:ascii="Times New Roman" w:hAnsi="Times New Roman" w:cs="Times New Roman"/>
                <w:b/>
                <w:lang w:val="kk-KZ"/>
              </w:rPr>
              <w:t xml:space="preserve"> ауылы, </w:t>
            </w:r>
            <w:r w:rsidR="006D2C85">
              <w:rPr>
                <w:rFonts w:ascii="Times New Roman" w:hAnsi="Times New Roman" w:cs="Times New Roman"/>
                <w:b/>
                <w:lang w:val="kk-KZ"/>
              </w:rPr>
              <w:t>М.Маметовой</w:t>
            </w:r>
            <w:bookmarkStart w:id="0" w:name="_GoBack"/>
            <w:bookmarkEnd w:id="0"/>
            <w:r w:rsidRPr="00BB01BE">
              <w:rPr>
                <w:rFonts w:ascii="Times New Roman" w:hAnsi="Times New Roman" w:cs="Times New Roman"/>
                <w:b/>
                <w:lang w:val="kk-KZ"/>
              </w:rPr>
              <w:t xml:space="preserve"> көшесі,1 мекенжайы бойынша өз есебінен қамтамасыз етуі тиіс</w:t>
            </w:r>
          </w:p>
        </w:tc>
      </w:tr>
    </w:tbl>
    <w:p w14:paraId="68BCA061" w14:textId="77777777" w:rsidR="003F2B9F" w:rsidRPr="00BB01BE" w:rsidRDefault="003F2B9F" w:rsidP="003F2B9F">
      <w:pPr>
        <w:rPr>
          <w:rFonts w:ascii="Times New Roman" w:hAnsi="Times New Roman" w:cs="Times New Roman"/>
          <w:lang w:val="kk-KZ"/>
        </w:rPr>
      </w:pPr>
    </w:p>
    <w:sectPr w:rsidR="003F2B9F" w:rsidRPr="00BB01BE" w:rsidSect="00326654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E5239"/>
    <w:multiLevelType w:val="multilevel"/>
    <w:tmpl w:val="1C4CD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446E38"/>
    <w:multiLevelType w:val="hybridMultilevel"/>
    <w:tmpl w:val="6F16FC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91AC2"/>
    <w:multiLevelType w:val="hybridMultilevel"/>
    <w:tmpl w:val="81DA0AF4"/>
    <w:lvl w:ilvl="0" w:tplc="2DC8C3C8">
      <w:start w:val="1"/>
      <w:numFmt w:val="decimal"/>
      <w:lvlText w:val="%1."/>
      <w:lvlJc w:val="left"/>
      <w:pPr>
        <w:ind w:left="394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77258B3"/>
    <w:multiLevelType w:val="hybridMultilevel"/>
    <w:tmpl w:val="F030ED42"/>
    <w:lvl w:ilvl="0" w:tplc="B0985A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D22745"/>
    <w:multiLevelType w:val="hybridMultilevel"/>
    <w:tmpl w:val="FB5C9E66"/>
    <w:lvl w:ilvl="0" w:tplc="28FE125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3A31204F"/>
    <w:multiLevelType w:val="hybridMultilevel"/>
    <w:tmpl w:val="03ECDE2A"/>
    <w:lvl w:ilvl="0" w:tplc="834C61E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4F802A69"/>
    <w:multiLevelType w:val="multilevel"/>
    <w:tmpl w:val="F98CF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970FDA"/>
    <w:multiLevelType w:val="hybridMultilevel"/>
    <w:tmpl w:val="94609A3A"/>
    <w:lvl w:ilvl="0" w:tplc="0419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56216FC7"/>
    <w:multiLevelType w:val="multilevel"/>
    <w:tmpl w:val="D3F4F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F323BB"/>
    <w:multiLevelType w:val="hybridMultilevel"/>
    <w:tmpl w:val="4D88B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C22650"/>
    <w:multiLevelType w:val="hybridMultilevel"/>
    <w:tmpl w:val="FB5C9E66"/>
    <w:lvl w:ilvl="0" w:tplc="28FE125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6A063321"/>
    <w:multiLevelType w:val="hybridMultilevel"/>
    <w:tmpl w:val="127C81EA"/>
    <w:lvl w:ilvl="0" w:tplc="89EA5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593D55"/>
    <w:multiLevelType w:val="hybridMultilevel"/>
    <w:tmpl w:val="DF428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187C80"/>
    <w:multiLevelType w:val="multilevel"/>
    <w:tmpl w:val="F98CF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FB3AE3"/>
    <w:multiLevelType w:val="hybridMultilevel"/>
    <w:tmpl w:val="CC22C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763D88"/>
    <w:multiLevelType w:val="hybridMultilevel"/>
    <w:tmpl w:val="810A0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9"/>
  </w:num>
  <w:num w:numId="5">
    <w:abstractNumId w:val="12"/>
  </w:num>
  <w:num w:numId="6">
    <w:abstractNumId w:val="15"/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13"/>
  </w:num>
  <w:num w:numId="12">
    <w:abstractNumId w:val="0"/>
  </w:num>
  <w:num w:numId="13">
    <w:abstractNumId w:val="8"/>
  </w:num>
  <w:num w:numId="14">
    <w:abstractNumId w:val="6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4E05E6"/>
    <w:rsid w:val="000523F6"/>
    <w:rsid w:val="000547A3"/>
    <w:rsid w:val="00057AE8"/>
    <w:rsid w:val="000659CC"/>
    <w:rsid w:val="00074EEC"/>
    <w:rsid w:val="000A00BB"/>
    <w:rsid w:val="000C59C5"/>
    <w:rsid w:val="000F4989"/>
    <w:rsid w:val="001A5F40"/>
    <w:rsid w:val="001B6B91"/>
    <w:rsid w:val="001B71DF"/>
    <w:rsid w:val="001D717D"/>
    <w:rsid w:val="001E723D"/>
    <w:rsid w:val="00216DAE"/>
    <w:rsid w:val="002F7F2D"/>
    <w:rsid w:val="00300CDF"/>
    <w:rsid w:val="00307E0F"/>
    <w:rsid w:val="00326654"/>
    <w:rsid w:val="003A26EA"/>
    <w:rsid w:val="003E2447"/>
    <w:rsid w:val="003E778F"/>
    <w:rsid w:val="003F2B9F"/>
    <w:rsid w:val="004A6733"/>
    <w:rsid w:val="004B243C"/>
    <w:rsid w:val="004E05E6"/>
    <w:rsid w:val="00577733"/>
    <w:rsid w:val="005912EA"/>
    <w:rsid w:val="005A110B"/>
    <w:rsid w:val="005E5D52"/>
    <w:rsid w:val="006003FE"/>
    <w:rsid w:val="0063113D"/>
    <w:rsid w:val="00654003"/>
    <w:rsid w:val="0069691B"/>
    <w:rsid w:val="006A1FFC"/>
    <w:rsid w:val="006D2C85"/>
    <w:rsid w:val="007720FF"/>
    <w:rsid w:val="007E1D8C"/>
    <w:rsid w:val="008B383A"/>
    <w:rsid w:val="0093071E"/>
    <w:rsid w:val="0094072C"/>
    <w:rsid w:val="00940A20"/>
    <w:rsid w:val="00960906"/>
    <w:rsid w:val="00983929"/>
    <w:rsid w:val="00994565"/>
    <w:rsid w:val="009B1E05"/>
    <w:rsid w:val="009D2A92"/>
    <w:rsid w:val="00A7346B"/>
    <w:rsid w:val="00A90797"/>
    <w:rsid w:val="00AF25E3"/>
    <w:rsid w:val="00B13BBA"/>
    <w:rsid w:val="00B145BA"/>
    <w:rsid w:val="00B15327"/>
    <w:rsid w:val="00B77AA6"/>
    <w:rsid w:val="00B87D17"/>
    <w:rsid w:val="00BB01BE"/>
    <w:rsid w:val="00C4701D"/>
    <w:rsid w:val="00C8130D"/>
    <w:rsid w:val="00D032B4"/>
    <w:rsid w:val="00D554D2"/>
    <w:rsid w:val="00D71165"/>
    <w:rsid w:val="00D84F50"/>
    <w:rsid w:val="00E24D43"/>
    <w:rsid w:val="00E765F8"/>
    <w:rsid w:val="00EC7153"/>
    <w:rsid w:val="00F530BA"/>
    <w:rsid w:val="00F53CFB"/>
    <w:rsid w:val="00FA2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270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5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05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E05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4E05E6"/>
    <w:pPr>
      <w:ind w:left="720"/>
      <w:contextualSpacing/>
    </w:pPr>
  </w:style>
  <w:style w:type="paragraph" w:customStyle="1" w:styleId="ParaAttribute16">
    <w:name w:val="ParaAttribute16"/>
    <w:rsid w:val="004E05E6"/>
    <w:pPr>
      <w:spacing w:after="0" w:line="240" w:lineRule="auto"/>
      <w:ind w:firstLine="708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33">
    <w:name w:val="CharAttribute33"/>
    <w:rsid w:val="004E05E6"/>
    <w:rPr>
      <w:rFonts w:ascii="Times New Roman" w:eastAsia="Times New Roman" w:hAnsi="Times New Roman" w:cs="Times New Roman" w:hint="default"/>
      <w:sz w:val="24"/>
    </w:rPr>
  </w:style>
  <w:style w:type="character" w:customStyle="1" w:styleId="CharAttribute44">
    <w:name w:val="CharAttribute44"/>
    <w:rsid w:val="001B6B91"/>
    <w:rPr>
      <w:rFonts w:ascii="Times New Roman" w:eastAsia="Times New Roman" w:hAnsi="Times New Roman" w:cs="Times New Roman" w:hint="default"/>
      <w:sz w:val="24"/>
    </w:rPr>
  </w:style>
  <w:style w:type="character" w:customStyle="1" w:styleId="CharAttribute43">
    <w:name w:val="CharAttribute43"/>
    <w:rsid w:val="007720FF"/>
    <w:rPr>
      <w:rFonts w:ascii="Times New Roman" w:eastAsia="Times New Roman" w:hAnsi="Times New Roman" w:cs="Times New Roman" w:hint="default"/>
      <w:sz w:val="24"/>
    </w:rPr>
  </w:style>
  <w:style w:type="character" w:customStyle="1" w:styleId="s0">
    <w:name w:val="s0"/>
    <w:rsid w:val="00B15327"/>
    <w:rPr>
      <w:rFonts w:ascii="Times New Roman" w:hAnsi="Times New Roman"/>
      <w:color w:val="000000"/>
      <w:sz w:val="24"/>
      <w:u w:val="none"/>
      <w:effect w:val="none"/>
    </w:rPr>
  </w:style>
  <w:style w:type="paragraph" w:styleId="a6">
    <w:name w:val="Normal (Web)"/>
    <w:basedOn w:val="a"/>
    <w:uiPriority w:val="99"/>
    <w:unhideWhenUsed/>
    <w:rsid w:val="00074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6003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003FE"/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03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032B4"/>
    <w:rPr>
      <w:rFonts w:ascii="Segoe UI" w:hAnsi="Segoe UI" w:cs="Segoe UI"/>
      <w:sz w:val="18"/>
      <w:szCs w:val="18"/>
    </w:rPr>
  </w:style>
  <w:style w:type="character" w:customStyle="1" w:styleId="y2iqfc">
    <w:name w:val="y2iqfc"/>
    <w:basedOn w:val="a0"/>
    <w:rsid w:val="00A73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Даур Куандыков</dc:creator>
  <cp:lastModifiedBy>пк</cp:lastModifiedBy>
  <cp:revision>12</cp:revision>
  <cp:lastPrinted>2020-09-18T10:28:00Z</cp:lastPrinted>
  <dcterms:created xsi:type="dcterms:W3CDTF">2022-07-01T12:04:00Z</dcterms:created>
  <dcterms:modified xsi:type="dcterms:W3CDTF">2026-10-20T20:49:00Z</dcterms:modified>
</cp:coreProperties>
</file>