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1FA60" w14:textId="77777777" w:rsidR="006D6B3D" w:rsidRDefault="003F1C03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сип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ттама</w:t>
      </w:r>
      <w:proofErr w:type="spellEnd"/>
    </w:p>
    <w:p w14:paraId="71AEFA7B" w14:textId="77777777" w:rsidR="006D6B3D" w:rsidRDefault="006D6B3D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CC3712" w14:textId="77777777" w:rsidR="006D6B3D" w:rsidRDefault="003F1C03">
      <w:pPr>
        <w:pStyle w:val="a6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proofErr w:type="gramStart"/>
      <w:r>
        <w:rPr>
          <w:rFonts w:ascii="SimSun" w:eastAsia="SimSun" w:hAnsi="SimSun" w:cs="SimSun"/>
          <w:sz w:val="24"/>
          <w:szCs w:val="24"/>
        </w:rPr>
        <w:t>aktmektep2.edu.kz</w:t>
      </w:r>
      <w:r>
        <w:rPr>
          <w:lang w:val="kk-KZ"/>
        </w:rPr>
        <w:t xml:space="preserve"> 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домендік</w:t>
      </w:r>
      <w:proofErr w:type="gramEnd"/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 xml:space="preserve"> атауларды тіркеу/ұзарту қызметтері</w:t>
      </w:r>
    </w:p>
    <w:p w14:paraId="15698715" w14:textId="77777777" w:rsidR="006D6B3D" w:rsidRDefault="006D6B3D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0C6FE66E" w14:textId="77777777" w:rsidR="006D6B3D" w:rsidRDefault="006D6B3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14:paraId="3BE7CD79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imSun" w:eastAsia="SimSun" w:hAnsi="SimSun" w:cs="SimSun"/>
          <w:sz w:val="24"/>
          <w:szCs w:val="24"/>
        </w:rPr>
        <w:t>aktmektep2.edu.kz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д</w:t>
      </w:r>
      <w:proofErr w:type="spellStart"/>
      <w:r>
        <w:rPr>
          <w:rFonts w:ascii="Times New Roman" w:hAnsi="Times New Roman" w:cs="Times New Roman"/>
          <w:sz w:val="26"/>
          <w:szCs w:val="26"/>
        </w:rPr>
        <w:t>омендік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атауларды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тіркеу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жаңарту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қызметтері</w:t>
      </w:r>
      <w:proofErr w:type="spellEnd"/>
      <w:r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hyperlink r:id="rId7" w:history="1">
        <w:r>
          <w:rPr>
            <w:rStyle w:val="a4"/>
            <w:rFonts w:ascii="Times New Roman" w:hAnsi="Times New Roman" w:cs="Times New Roman"/>
            <w:sz w:val="26"/>
            <w:szCs w:val="26"/>
            <w:lang w:val="kk-KZ"/>
          </w:rPr>
          <w:t>https://id.edu.kz/domain/</w:t>
        </w:r>
      </w:hyperlink>
      <w:r>
        <w:rPr>
          <w:rFonts w:ascii="Times New Roman" w:hAnsi="Times New Roman" w:cs="Times New Roman"/>
          <w:sz w:val="26"/>
          <w:szCs w:val="26"/>
          <w:lang w:val="kk-KZ"/>
        </w:rPr>
        <w:t xml:space="preserve"> мекенжайы бойынша дұрыс толтырылған өтінішті ескере отырып, шарт күшіне енген күннен бастап 5 жұмыс күні ішінде жүзеге асырылады.</w:t>
      </w:r>
    </w:p>
    <w:p w14:paraId="46C267AF" w14:textId="77777777" w:rsidR="006D6B3D" w:rsidRDefault="006D6B3D">
      <w:pPr>
        <w:pStyle w:val="a6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2B107E6A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Әлеуетті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жеткізуші үшінші деңгейлі домендік атауды (атауды Тапсырыс беруші береді) </w:t>
      </w:r>
      <w:r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домендік аймағында тіркеуі қажет.</w:t>
      </w:r>
    </w:p>
    <w:p w14:paraId="32CE7A2E" w14:textId="77777777" w:rsidR="006D6B3D" w:rsidRDefault="006D6B3D">
      <w:pPr>
        <w:rPr>
          <w:rFonts w:ascii="Times New Roman" w:hAnsi="Times New Roman" w:cs="Times New Roman"/>
          <w:sz w:val="26"/>
          <w:szCs w:val="26"/>
        </w:rPr>
      </w:pPr>
    </w:p>
    <w:p w14:paraId="3632101A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Домендік атауды пайдалануды тіркеуші «Ақпараттандыру туралы» Қазақстан Республикасының Заңына және Қазақ торап ақпарат орталығының домендерін тіркеу қағидаларына сәйкес жүзеге асырады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9A083AC" w14:textId="77777777" w:rsidR="006D6B3D" w:rsidRDefault="006D6B3D">
      <w:pPr>
        <w:pStyle w:val="a5"/>
        <w:rPr>
          <w:rFonts w:ascii="Times New Roman" w:hAnsi="Times New Roman" w:cs="Times New Roman"/>
          <w:sz w:val="26"/>
          <w:szCs w:val="26"/>
        </w:rPr>
      </w:pPr>
    </w:p>
    <w:p w14:paraId="5DE8293C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Әлеуетті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жеткізуші домендік атау тіркелген күннен бастап 12 (он екі)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күнтізбелік ай ішінде көрсетілетін Қызметтердің сапасына кепілдік береді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2E82D524" w14:textId="77777777" w:rsidR="006D6B3D" w:rsidRDefault="006D6B3D">
      <w:pPr>
        <w:pStyle w:val="a6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6C378098" w14:textId="77777777" w:rsidR="006D6B3D" w:rsidRDefault="006D6B3D">
      <w:pPr>
        <w:pStyle w:val="a6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284D421A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Қызмет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көрсету мерзімі: жасалған күннен бастап 1 жыл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14:paraId="36EDB517" w14:textId="77777777" w:rsidR="006D6B3D" w:rsidRDefault="006D6B3D">
      <w:pPr>
        <w:pStyle w:val="a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5848FE6F" w14:textId="77777777" w:rsidR="006D6B3D" w:rsidRDefault="006D6B3D">
      <w:pPr>
        <w:pStyle w:val="a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0355C251" w14:textId="77777777" w:rsidR="006D6B3D" w:rsidRDefault="006D6B3D">
      <w:pPr>
        <w:pStyle w:val="a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0C0C56AD" w14:textId="77777777" w:rsidR="006D6B3D" w:rsidRDefault="006D6B3D">
      <w:pPr>
        <w:pStyle w:val="a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5065D5A2" w14:textId="77777777" w:rsidR="006D6B3D" w:rsidRDefault="003F1C03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DC176D3" w14:textId="77777777" w:rsidR="006D6B3D" w:rsidRDefault="006D6B3D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F867BA" w14:textId="77777777" w:rsidR="006D6B3D" w:rsidRDefault="003F1C03">
      <w:pPr>
        <w:pStyle w:val="a6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Услуги по регистрации/ продление доменного имени </w:t>
      </w:r>
      <w:r>
        <w:rPr>
          <w:rFonts w:ascii="SimSun" w:eastAsia="SimSun" w:hAnsi="SimSun" w:cs="SimSun"/>
          <w:sz w:val="24"/>
          <w:szCs w:val="24"/>
        </w:rPr>
        <w:t>aktmektep2.edu.kz</w:t>
      </w:r>
    </w:p>
    <w:p w14:paraId="21B013C7" w14:textId="77777777" w:rsidR="006D6B3D" w:rsidRDefault="006D6B3D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7AF37E86" w14:textId="77777777" w:rsidR="006D6B3D" w:rsidRDefault="006D6B3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14:paraId="6A49D496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Регистрация/продление доме</w:t>
      </w:r>
      <w:r>
        <w:rPr>
          <w:rFonts w:ascii="Times New Roman" w:hAnsi="Times New Roman" w:cs="Times New Roman"/>
          <w:sz w:val="26"/>
          <w:szCs w:val="26"/>
        </w:rPr>
        <w:t xml:space="preserve">нного имени </w:t>
      </w:r>
      <w:r>
        <w:rPr>
          <w:rFonts w:ascii="SimSun" w:eastAsia="SimSun" w:hAnsi="SimSun" w:cs="SimSun"/>
          <w:sz w:val="24"/>
          <w:szCs w:val="24"/>
        </w:rPr>
        <w:t>aktmektep2.edu.kz</w:t>
      </w:r>
      <w:r w:rsidRPr="000E6706">
        <w:rPr>
          <w:rFonts w:ascii="SimSun" w:eastAsia="SimSun" w:hAnsi="SimSun" w:cs="SimSu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осуществляется в течение 5 рабочих дней с момента вступления в силу договора, при условии корректно заполненной заявки на </w:t>
      </w:r>
      <w:hyperlink r:id="rId8" w:history="1">
        <w:r>
          <w:rPr>
            <w:rStyle w:val="a4"/>
            <w:rFonts w:ascii="Times New Roman" w:hAnsi="Times New Roman" w:cs="Times New Roman"/>
            <w:sz w:val="26"/>
            <w:szCs w:val="26"/>
          </w:rPr>
          <w:t>https://id.edu.kz/domain/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.</w:t>
      </w:r>
    </w:p>
    <w:p w14:paraId="2D6D6CB7" w14:textId="77777777" w:rsidR="006D6B3D" w:rsidRDefault="006D6B3D">
      <w:pPr>
        <w:pStyle w:val="a6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59F0635F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провести регистрацию доменного имени третьего уровня (имя предоставит Заказчик) в доменной зоне 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76212ADF" w14:textId="77777777" w:rsidR="006D6B3D" w:rsidRDefault="006D6B3D">
      <w:pPr>
        <w:rPr>
          <w:rFonts w:ascii="Times New Roman" w:hAnsi="Times New Roman" w:cs="Times New Roman"/>
          <w:sz w:val="26"/>
          <w:szCs w:val="26"/>
        </w:rPr>
      </w:pPr>
    </w:p>
    <w:p w14:paraId="71769469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Пользование доменным именем осуществляется </w:t>
      </w:r>
      <w:proofErr w:type="spellStart"/>
      <w:r>
        <w:rPr>
          <w:rFonts w:ascii="Times New Roman" w:hAnsi="Times New Roman" w:cs="Times New Roman"/>
          <w:sz w:val="26"/>
          <w:szCs w:val="26"/>
        </w:rPr>
        <w:t>регистрантом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 соответствии с Законом Республики Казахстан "Об информатизации</w:t>
      </w:r>
      <w:r>
        <w:rPr>
          <w:rFonts w:ascii="Times New Roman" w:hAnsi="Times New Roman" w:cs="Times New Roman"/>
          <w:sz w:val="26"/>
          <w:szCs w:val="26"/>
        </w:rPr>
        <w:t>" и Правилами Регистрации доменов Казахского Центра Сетевой информации.</w:t>
      </w:r>
    </w:p>
    <w:p w14:paraId="6D287375" w14:textId="77777777" w:rsidR="006D6B3D" w:rsidRDefault="006D6B3D">
      <w:pPr>
        <w:pStyle w:val="a5"/>
        <w:rPr>
          <w:rFonts w:ascii="Times New Roman" w:hAnsi="Times New Roman" w:cs="Times New Roman"/>
          <w:sz w:val="26"/>
          <w:szCs w:val="26"/>
        </w:rPr>
      </w:pPr>
    </w:p>
    <w:p w14:paraId="43E23E53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Потенциальный поставщик гарантирует качество оказываемых Услуг в течение 12 (двенадцати) календарных месяцев с момента регистрации доменного имени.</w:t>
      </w:r>
    </w:p>
    <w:p w14:paraId="597DC281" w14:textId="77777777" w:rsidR="006D6B3D" w:rsidRDefault="006D6B3D">
      <w:pPr>
        <w:pStyle w:val="a6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489BAC39" w14:textId="77777777" w:rsidR="006D6B3D" w:rsidRDefault="006D6B3D">
      <w:pPr>
        <w:pStyle w:val="a6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172AECFD" w14:textId="77777777" w:rsidR="006D6B3D" w:rsidRDefault="003F1C0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Срок оказания услуг: с даты заклю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чения на 1 год.</w:t>
      </w:r>
    </w:p>
    <w:p w14:paraId="64D25710" w14:textId="77777777" w:rsidR="006D6B3D" w:rsidRDefault="006D6B3D">
      <w:pPr>
        <w:pStyle w:val="a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sectPr w:rsidR="006D6B3D">
      <w:pgSz w:w="11907" w:h="16840"/>
      <w:pgMar w:top="851" w:right="1134" w:bottom="58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5DEC8" w14:textId="77777777" w:rsidR="003F1C03" w:rsidRDefault="003F1C03">
      <w:pPr>
        <w:spacing w:line="240" w:lineRule="auto"/>
      </w:pPr>
      <w:r>
        <w:separator/>
      </w:r>
    </w:p>
  </w:endnote>
  <w:endnote w:type="continuationSeparator" w:id="0">
    <w:p w14:paraId="09B4116D" w14:textId="77777777" w:rsidR="003F1C03" w:rsidRDefault="003F1C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170D4" w14:textId="77777777" w:rsidR="003F1C03" w:rsidRDefault="003F1C03">
      <w:pPr>
        <w:spacing w:after="0"/>
      </w:pPr>
      <w:r>
        <w:separator/>
      </w:r>
    </w:p>
  </w:footnote>
  <w:footnote w:type="continuationSeparator" w:id="0">
    <w:p w14:paraId="6822E5A1" w14:textId="77777777" w:rsidR="003F1C03" w:rsidRDefault="003F1C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C27D6"/>
    <w:multiLevelType w:val="multilevel"/>
    <w:tmpl w:val="164C27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9F3"/>
    <w:rsid w:val="000042D4"/>
    <w:rsid w:val="00086596"/>
    <w:rsid w:val="0009021E"/>
    <w:rsid w:val="000E6706"/>
    <w:rsid w:val="000F0D45"/>
    <w:rsid w:val="00100018"/>
    <w:rsid w:val="0013135C"/>
    <w:rsid w:val="001518B5"/>
    <w:rsid w:val="00154804"/>
    <w:rsid w:val="0016059F"/>
    <w:rsid w:val="0023402B"/>
    <w:rsid w:val="0026309D"/>
    <w:rsid w:val="003067DF"/>
    <w:rsid w:val="003432E7"/>
    <w:rsid w:val="003557E7"/>
    <w:rsid w:val="003656B1"/>
    <w:rsid w:val="00374C24"/>
    <w:rsid w:val="003B208F"/>
    <w:rsid w:val="003E1684"/>
    <w:rsid w:val="003F1C03"/>
    <w:rsid w:val="00445DE1"/>
    <w:rsid w:val="004B0A16"/>
    <w:rsid w:val="004B56DF"/>
    <w:rsid w:val="004C33CD"/>
    <w:rsid w:val="004D02A3"/>
    <w:rsid w:val="004E5688"/>
    <w:rsid w:val="004F121A"/>
    <w:rsid w:val="004F6751"/>
    <w:rsid w:val="00517BF5"/>
    <w:rsid w:val="00563621"/>
    <w:rsid w:val="005653AF"/>
    <w:rsid w:val="005A1758"/>
    <w:rsid w:val="0063277F"/>
    <w:rsid w:val="006B3BA3"/>
    <w:rsid w:val="006D6B3D"/>
    <w:rsid w:val="007005D3"/>
    <w:rsid w:val="00716C55"/>
    <w:rsid w:val="007842BA"/>
    <w:rsid w:val="007B3945"/>
    <w:rsid w:val="007B55EB"/>
    <w:rsid w:val="007F3CDC"/>
    <w:rsid w:val="00857CB8"/>
    <w:rsid w:val="008B0A50"/>
    <w:rsid w:val="008F0938"/>
    <w:rsid w:val="009678E7"/>
    <w:rsid w:val="009E62AC"/>
    <w:rsid w:val="00A059F3"/>
    <w:rsid w:val="00A509D3"/>
    <w:rsid w:val="00A64664"/>
    <w:rsid w:val="00AB3E71"/>
    <w:rsid w:val="00AB593A"/>
    <w:rsid w:val="00AF20A9"/>
    <w:rsid w:val="00B56F13"/>
    <w:rsid w:val="00BD7100"/>
    <w:rsid w:val="00C532FC"/>
    <w:rsid w:val="00C677AA"/>
    <w:rsid w:val="00CB3D9B"/>
    <w:rsid w:val="00D12337"/>
    <w:rsid w:val="00D37EAF"/>
    <w:rsid w:val="00DB4211"/>
    <w:rsid w:val="00DF7680"/>
    <w:rsid w:val="00EF437B"/>
    <w:rsid w:val="00EF44AE"/>
    <w:rsid w:val="00F51A0A"/>
    <w:rsid w:val="00F767F9"/>
    <w:rsid w:val="00FA7BF9"/>
    <w:rsid w:val="00FD2B2C"/>
    <w:rsid w:val="00FD3FD7"/>
    <w:rsid w:val="00FE7AAA"/>
    <w:rsid w:val="099C110D"/>
    <w:rsid w:val="4DC2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BFA4B"/>
  <w15:docId w15:val="{16B4BF2D-46CA-464E-8179-CB7FF4B8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a0"/>
    <w:qFormat/>
  </w:style>
  <w:style w:type="paragraph" w:styleId="a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d.edu.kz/domai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d.edu.kz/dom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Company>SCH16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HostComp-46</dc:creator>
  <cp:lastModifiedBy>user</cp:lastModifiedBy>
  <cp:revision>2</cp:revision>
  <dcterms:created xsi:type="dcterms:W3CDTF">2026-10-22T04:59:00Z</dcterms:created>
  <dcterms:modified xsi:type="dcterms:W3CDTF">2026-10-22T04:59:00Z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6B423335813646BB9F8A172D91EF41AC_13</vt:lpwstr>
  </property>
</Properties>
</file>