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r w:rsidRPr="005A270A">
        <w:rPr>
          <w:rFonts w:ascii="Times New Roman" w:hAnsi="Times New Roman" w:cs="Times New Roman"/>
        </w:rPr>
        <w:t>МЕКТЕПТІҢ ЗАМАНАУИ АҚПАРАТТЫҚ СТЕНДІ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Жалпыөлшемі:</w:t>
      </w:r>
      <w:r>
        <w:rPr>
          <w:rFonts w:ascii="Times New Roman" w:hAnsi="Times New Roman" w:cs="Times New Roman"/>
        </w:rPr>
        <w:t>Ені</w:t>
      </w:r>
      <w:proofErr w:type="spellEnd"/>
      <w:r>
        <w:rPr>
          <w:rFonts w:ascii="Times New Roman" w:hAnsi="Times New Roman" w:cs="Times New Roman"/>
        </w:rPr>
        <w:t>: 3</w:t>
      </w:r>
      <w:r>
        <w:rPr>
          <w:rFonts w:ascii="Times New Roman" w:hAnsi="Times New Roman" w:cs="Times New Roman"/>
          <w:lang w:val="kk-KZ"/>
        </w:rPr>
        <w:t>2</w:t>
      </w:r>
      <w:r w:rsidRPr="005A270A">
        <w:rPr>
          <w:rFonts w:ascii="Times New Roman" w:hAnsi="Times New Roman" w:cs="Times New Roman"/>
        </w:rPr>
        <w:t xml:space="preserve">00 </w:t>
      </w:r>
      <w:proofErr w:type="spellStart"/>
      <w:r w:rsidRPr="005A270A">
        <w:rPr>
          <w:rFonts w:ascii="Times New Roman" w:hAnsi="Times New Roman" w:cs="Times New Roman"/>
        </w:rPr>
        <w:t>мм</w:t>
      </w:r>
      <w:proofErr w:type="gramStart"/>
      <w:r w:rsidR="003425FF" w:rsidRPr="003425FF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Б</w:t>
      </w:r>
      <w:proofErr w:type="gramEnd"/>
      <w:r>
        <w:rPr>
          <w:rFonts w:ascii="Times New Roman" w:hAnsi="Times New Roman" w:cs="Times New Roman"/>
        </w:rPr>
        <w:t>иіктігі</w:t>
      </w:r>
      <w:proofErr w:type="spellEnd"/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lang w:val="kk-KZ"/>
        </w:rPr>
        <w:t>1</w:t>
      </w:r>
      <w:r w:rsidRPr="005A270A">
        <w:rPr>
          <w:rFonts w:ascii="Times New Roman" w:hAnsi="Times New Roman" w:cs="Times New Roman"/>
        </w:rPr>
        <w:t>200 мм</w:t>
      </w:r>
      <w:r w:rsidR="003425FF" w:rsidRPr="003425FF">
        <w:rPr>
          <w:rFonts w:ascii="Times New Roman" w:hAnsi="Times New Roman" w:cs="Times New Roman"/>
        </w:rPr>
        <w:t xml:space="preserve">. </w:t>
      </w:r>
      <w:proofErr w:type="spellStart"/>
      <w:r w:rsidRPr="005A270A">
        <w:rPr>
          <w:rFonts w:ascii="Times New Roman" w:hAnsi="Times New Roman" w:cs="Times New Roman"/>
        </w:rPr>
        <w:t>Қалыңдығы</w:t>
      </w:r>
      <w:proofErr w:type="spellEnd"/>
      <w:r w:rsidRPr="005A270A">
        <w:rPr>
          <w:rFonts w:ascii="Times New Roman" w:hAnsi="Times New Roman" w:cs="Times New Roman"/>
        </w:rPr>
        <w:t>: 16–18 мм ЛДСП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Негізгітүсі</w:t>
      </w:r>
      <w:proofErr w:type="spellEnd"/>
      <w:r w:rsidRPr="005A270A">
        <w:rPr>
          <w:rFonts w:ascii="Times New Roman" w:hAnsi="Times New Roman" w:cs="Times New Roman"/>
        </w:rPr>
        <w:t xml:space="preserve">: </w:t>
      </w:r>
      <w:proofErr w:type="spellStart"/>
      <w:r w:rsidRPr="005A270A">
        <w:rPr>
          <w:rFonts w:ascii="Times New Roman" w:hAnsi="Times New Roman" w:cs="Times New Roman"/>
        </w:rPr>
        <w:t>ақнемесеашықсұр</w:t>
      </w:r>
      <w:proofErr w:type="spellEnd"/>
      <w:r w:rsidR="003425FF" w:rsidRPr="003425FF">
        <w:rPr>
          <w:rFonts w:ascii="Times New Roman" w:hAnsi="Times New Roman" w:cs="Times New Roman"/>
        </w:rPr>
        <w:t xml:space="preserve">. </w:t>
      </w:r>
      <w:r w:rsidRPr="005A270A">
        <w:rPr>
          <w:rFonts w:ascii="Times New Roman" w:hAnsi="Times New Roman" w:cs="Times New Roman"/>
        </w:rPr>
        <w:t xml:space="preserve">Декор: алтын </w:t>
      </w:r>
      <w:proofErr w:type="spellStart"/>
      <w:r w:rsidRPr="005A270A">
        <w:rPr>
          <w:rFonts w:ascii="Times New Roman" w:hAnsi="Times New Roman" w:cs="Times New Roman"/>
        </w:rPr>
        <w:t>түсті</w:t>
      </w:r>
      <w:proofErr w:type="spellEnd"/>
      <w:r w:rsidR="003425FF" w:rsidRPr="003425FF">
        <w:rPr>
          <w:rFonts w:ascii="Times New Roman" w:hAnsi="Times New Roman" w:cs="Times New Roman"/>
        </w:rPr>
        <w:t xml:space="preserve">. </w:t>
      </w:r>
      <w:proofErr w:type="spellStart"/>
      <w:r w:rsidRPr="005A270A">
        <w:rPr>
          <w:rFonts w:ascii="Times New Roman" w:hAnsi="Times New Roman" w:cs="Times New Roman"/>
        </w:rPr>
        <w:t>Жиегі</w:t>
      </w:r>
      <w:proofErr w:type="spellEnd"/>
      <w:r w:rsidRPr="005A270A">
        <w:rPr>
          <w:rFonts w:ascii="Times New Roman" w:hAnsi="Times New Roman" w:cs="Times New Roman"/>
        </w:rPr>
        <w:t>: ПВХ 2 мм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Қ</w:t>
      </w:r>
      <w:proofErr w:type="gramStart"/>
      <w:r w:rsidRPr="005A270A">
        <w:rPr>
          <w:rFonts w:ascii="Times New Roman" w:hAnsi="Times New Roman" w:cs="Times New Roman"/>
        </w:rPr>
        <w:t>абыр</w:t>
      </w:r>
      <w:proofErr w:type="gramEnd"/>
      <w:r w:rsidRPr="005A270A">
        <w:rPr>
          <w:rFonts w:ascii="Times New Roman" w:hAnsi="Times New Roman" w:cs="Times New Roman"/>
        </w:rPr>
        <w:t>ғағабекіту</w:t>
      </w:r>
      <w:proofErr w:type="spellEnd"/>
      <w:r w:rsidRPr="005A270A">
        <w:rPr>
          <w:rFonts w:ascii="Times New Roman" w:hAnsi="Times New Roman" w:cs="Times New Roman"/>
        </w:rPr>
        <w:t xml:space="preserve">: </w:t>
      </w:r>
      <w:proofErr w:type="spellStart"/>
      <w:r w:rsidRPr="005A270A">
        <w:rPr>
          <w:rFonts w:ascii="Times New Roman" w:hAnsi="Times New Roman" w:cs="Times New Roman"/>
        </w:rPr>
        <w:t>жасырын</w:t>
      </w:r>
      <w:proofErr w:type="spellEnd"/>
      <w:r w:rsidRPr="005A270A">
        <w:rPr>
          <w:rFonts w:ascii="Times New Roman" w:hAnsi="Times New Roman" w:cs="Times New Roman"/>
        </w:rPr>
        <w:t xml:space="preserve"> крепеж/дюбель </w:t>
      </w:r>
      <w:proofErr w:type="spellStart"/>
      <w:r w:rsidRPr="005A270A">
        <w:rPr>
          <w:rFonts w:ascii="Times New Roman" w:hAnsi="Times New Roman" w:cs="Times New Roman"/>
        </w:rPr>
        <w:t>арқылы</w:t>
      </w:r>
      <w:proofErr w:type="spellEnd"/>
      <w:r w:rsidRPr="005A270A">
        <w:rPr>
          <w:rFonts w:ascii="Times New Roman" w:hAnsi="Times New Roman" w:cs="Times New Roman"/>
        </w:rPr>
        <w:t>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r w:rsidRPr="005A270A">
        <w:rPr>
          <w:rFonts w:ascii="Times New Roman" w:hAnsi="Times New Roman" w:cs="Times New Roman"/>
        </w:rPr>
        <w:t xml:space="preserve">1. </w:t>
      </w:r>
      <w:proofErr w:type="spellStart"/>
      <w:r w:rsidRPr="005A270A">
        <w:rPr>
          <w:rFonts w:ascii="Times New Roman" w:hAnsi="Times New Roman" w:cs="Times New Roman"/>
        </w:rPr>
        <w:t>Солжақбө</w:t>
      </w:r>
      <w:proofErr w:type="gramStart"/>
      <w:r w:rsidRPr="005A270A">
        <w:rPr>
          <w:rFonts w:ascii="Times New Roman" w:hAnsi="Times New Roman" w:cs="Times New Roman"/>
        </w:rPr>
        <w:t>л</w:t>
      </w:r>
      <w:proofErr w:type="gramEnd"/>
      <w:r w:rsidRPr="005A270A">
        <w:rPr>
          <w:rFonts w:ascii="Times New Roman" w:hAnsi="Times New Roman" w:cs="Times New Roman"/>
        </w:rPr>
        <w:t>ім</w:t>
      </w:r>
      <w:proofErr w:type="spellEnd"/>
      <w:r w:rsidRPr="005A270A">
        <w:rPr>
          <w:rFonts w:ascii="Times New Roman" w:hAnsi="Times New Roman" w:cs="Times New Roman"/>
        </w:rPr>
        <w:t xml:space="preserve"> — «МЕКТЕП ТАРИХЫ»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Өлшемі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шамамен</w:t>
      </w:r>
      <w:proofErr w:type="spellEnd"/>
      <w:r>
        <w:rPr>
          <w:rFonts w:ascii="Times New Roman" w:hAnsi="Times New Roman" w:cs="Times New Roman"/>
          <w:lang w:val="kk-KZ"/>
        </w:rPr>
        <w:t>950</w:t>
      </w:r>
      <w:r>
        <w:rPr>
          <w:rFonts w:ascii="Times New Roman" w:hAnsi="Times New Roman" w:cs="Times New Roman"/>
        </w:rPr>
        <w:t xml:space="preserve"> × 1</w:t>
      </w:r>
      <w:r>
        <w:rPr>
          <w:rFonts w:ascii="Times New Roman" w:hAnsi="Times New Roman" w:cs="Times New Roman"/>
          <w:lang w:val="kk-KZ"/>
        </w:rPr>
        <w:t>2</w:t>
      </w:r>
      <w:r w:rsidRPr="005A270A">
        <w:rPr>
          <w:rFonts w:ascii="Times New Roman" w:hAnsi="Times New Roman" w:cs="Times New Roman"/>
        </w:rPr>
        <w:t>00 мм.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Жоғарғыбөлігінде</w:t>
      </w:r>
      <w:proofErr w:type="spellEnd"/>
      <w:r w:rsidRPr="005A270A">
        <w:rPr>
          <w:rFonts w:ascii="Times New Roman" w:hAnsi="Times New Roman" w:cs="Times New Roman"/>
        </w:rPr>
        <w:t xml:space="preserve">: МЕКТЕП ТАРИХЫ — алтын </w:t>
      </w:r>
      <w:proofErr w:type="spellStart"/>
      <w:r w:rsidRPr="005A270A">
        <w:rPr>
          <w:rFonts w:ascii="Times New Roman" w:hAnsi="Times New Roman" w:cs="Times New Roman"/>
        </w:rPr>
        <w:t>тү</w:t>
      </w:r>
      <w:proofErr w:type="gramStart"/>
      <w:r w:rsidRPr="005A270A">
        <w:rPr>
          <w:rFonts w:ascii="Times New Roman" w:hAnsi="Times New Roman" w:cs="Times New Roman"/>
        </w:rPr>
        <w:t>ст</w:t>
      </w:r>
      <w:proofErr w:type="gramEnd"/>
      <w:r w:rsidRPr="005A270A">
        <w:rPr>
          <w:rFonts w:ascii="Times New Roman" w:hAnsi="Times New Roman" w:cs="Times New Roman"/>
        </w:rPr>
        <w:t>і</w:t>
      </w:r>
      <w:proofErr w:type="spellEnd"/>
      <w:r w:rsidRPr="005A270A">
        <w:rPr>
          <w:rFonts w:ascii="Times New Roman" w:hAnsi="Times New Roman" w:cs="Times New Roman"/>
        </w:rPr>
        <w:t xml:space="preserve"> 3D </w:t>
      </w:r>
      <w:proofErr w:type="spellStart"/>
      <w:r w:rsidRPr="005A270A">
        <w:rPr>
          <w:rFonts w:ascii="Times New Roman" w:hAnsi="Times New Roman" w:cs="Times New Roman"/>
        </w:rPr>
        <w:t>әріппен</w:t>
      </w:r>
      <w:proofErr w:type="spellEnd"/>
      <w:r w:rsidRPr="005A270A">
        <w:rPr>
          <w:rFonts w:ascii="Times New Roman" w:hAnsi="Times New Roman" w:cs="Times New Roman"/>
        </w:rPr>
        <w:t>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Төменгібөлігінде</w:t>
      </w:r>
      <w:proofErr w:type="gramStart"/>
      <w:r w:rsidRPr="005A270A">
        <w:rPr>
          <w:rFonts w:ascii="Times New Roman" w:hAnsi="Times New Roman" w:cs="Times New Roman"/>
        </w:rPr>
        <w:t>:м</w:t>
      </w:r>
      <w:proofErr w:type="gramEnd"/>
      <w:r w:rsidRPr="005A270A">
        <w:rPr>
          <w:rFonts w:ascii="Times New Roman" w:hAnsi="Times New Roman" w:cs="Times New Roman"/>
        </w:rPr>
        <w:t>ектептарихыныңқысқашамәтіні</w:t>
      </w:r>
      <w:proofErr w:type="spellEnd"/>
      <w:r w:rsidRPr="005A270A">
        <w:rPr>
          <w:rFonts w:ascii="Times New Roman" w:hAnsi="Times New Roman" w:cs="Times New Roman"/>
        </w:rPr>
        <w:t>;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ескіфотосуреттер</w:t>
      </w:r>
      <w:proofErr w:type="gramStart"/>
      <w:r w:rsidRPr="005A270A">
        <w:rPr>
          <w:rFonts w:ascii="Times New Roman" w:hAnsi="Times New Roman" w:cs="Times New Roman"/>
        </w:rPr>
        <w:t>;м</w:t>
      </w:r>
      <w:proofErr w:type="gramEnd"/>
      <w:r w:rsidRPr="005A270A">
        <w:rPr>
          <w:rFonts w:ascii="Times New Roman" w:hAnsi="Times New Roman" w:cs="Times New Roman"/>
        </w:rPr>
        <w:t>аңыздыдаталар;мектепжетістіктері</w:t>
      </w:r>
      <w:proofErr w:type="spellEnd"/>
      <w:r w:rsidRPr="005A270A">
        <w:rPr>
          <w:rFonts w:ascii="Times New Roman" w:hAnsi="Times New Roman" w:cs="Times New Roman"/>
        </w:rPr>
        <w:t>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Фотосуреттерүшін</w:t>
      </w:r>
      <w:proofErr w:type="spellEnd"/>
      <w:r w:rsidRPr="005A270A">
        <w:rPr>
          <w:rFonts w:ascii="Times New Roman" w:hAnsi="Times New Roman" w:cs="Times New Roman"/>
        </w:rPr>
        <w:t xml:space="preserve"> 5–6 дана </w:t>
      </w:r>
      <w:proofErr w:type="spellStart"/>
      <w:r w:rsidRPr="005A270A">
        <w:rPr>
          <w:rFonts w:ascii="Times New Roman" w:hAnsi="Times New Roman" w:cs="Times New Roman"/>
        </w:rPr>
        <w:t>ауыстырмалы</w:t>
      </w:r>
      <w:proofErr w:type="spellEnd"/>
      <w:r w:rsidRPr="005A270A">
        <w:rPr>
          <w:rFonts w:ascii="Times New Roman" w:hAnsi="Times New Roman" w:cs="Times New Roman"/>
        </w:rPr>
        <w:t xml:space="preserve"> рамка </w:t>
      </w:r>
      <w:proofErr w:type="spellStart"/>
      <w:r w:rsidRPr="005A270A">
        <w:rPr>
          <w:rFonts w:ascii="Times New Roman" w:hAnsi="Times New Roman" w:cs="Times New Roman"/>
        </w:rPr>
        <w:t>қарастырылады</w:t>
      </w:r>
      <w:proofErr w:type="spellEnd"/>
      <w:r w:rsidRPr="005A270A">
        <w:rPr>
          <w:rFonts w:ascii="Times New Roman" w:hAnsi="Times New Roman" w:cs="Times New Roman"/>
        </w:rPr>
        <w:t>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r w:rsidRPr="005A270A">
        <w:rPr>
          <w:rFonts w:ascii="Times New Roman" w:hAnsi="Times New Roman" w:cs="Times New Roman"/>
        </w:rPr>
        <w:t xml:space="preserve">2. </w:t>
      </w:r>
      <w:proofErr w:type="spellStart"/>
      <w:r w:rsidRPr="005A270A">
        <w:rPr>
          <w:rFonts w:ascii="Times New Roman" w:hAnsi="Times New Roman" w:cs="Times New Roman"/>
        </w:rPr>
        <w:t>Ортаңғыбөлім</w:t>
      </w:r>
      <w:proofErr w:type="spellEnd"/>
      <w:r w:rsidRPr="005A270A">
        <w:rPr>
          <w:rFonts w:ascii="Times New Roman" w:hAnsi="Times New Roman" w:cs="Times New Roman"/>
        </w:rPr>
        <w:t xml:space="preserve"> — «МЕКТЕП ТӨЛҚҰ</w:t>
      </w:r>
      <w:proofErr w:type="gramStart"/>
      <w:r w:rsidRPr="005A270A">
        <w:rPr>
          <w:rFonts w:ascii="Times New Roman" w:hAnsi="Times New Roman" w:cs="Times New Roman"/>
        </w:rPr>
        <w:t>ЖАТЫ</w:t>
      </w:r>
      <w:proofErr w:type="gramEnd"/>
      <w:r w:rsidRPr="005A270A">
        <w:rPr>
          <w:rFonts w:ascii="Times New Roman" w:hAnsi="Times New Roman" w:cs="Times New Roman"/>
        </w:rPr>
        <w:t>»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Өлшемі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шамамен</w:t>
      </w:r>
      <w:proofErr w:type="spellEnd"/>
      <w:r w:rsidR="00D138E9">
        <w:rPr>
          <w:rFonts w:ascii="Times New Roman" w:hAnsi="Times New Roman" w:cs="Times New Roman"/>
          <w:lang w:val="kk-KZ"/>
        </w:rPr>
        <w:t>1200</w:t>
      </w:r>
      <w:r w:rsidR="00D138E9">
        <w:rPr>
          <w:rFonts w:ascii="Times New Roman" w:hAnsi="Times New Roman" w:cs="Times New Roman"/>
        </w:rPr>
        <w:t xml:space="preserve">× </w:t>
      </w:r>
      <w:r w:rsidR="00D138E9">
        <w:rPr>
          <w:rFonts w:ascii="Times New Roman" w:hAnsi="Times New Roman" w:cs="Times New Roman"/>
          <w:lang w:val="kk-KZ"/>
        </w:rPr>
        <w:t>800</w:t>
      </w:r>
      <w:r w:rsidRPr="005A270A">
        <w:rPr>
          <w:rFonts w:ascii="Times New Roman" w:hAnsi="Times New Roman" w:cs="Times New Roman"/>
        </w:rPr>
        <w:t xml:space="preserve"> мм.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Жоғарғыжағындамектеплоготипі</w:t>
      </w:r>
      <w:proofErr w:type="spellEnd"/>
      <w:r w:rsidRPr="005A270A">
        <w:rPr>
          <w:rFonts w:ascii="Times New Roman" w:hAnsi="Times New Roman" w:cs="Times New Roman"/>
        </w:rPr>
        <w:t>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Төменде</w:t>
      </w:r>
      <w:proofErr w:type="gramStart"/>
      <w:r w:rsidRPr="005A270A">
        <w:rPr>
          <w:rFonts w:ascii="Times New Roman" w:hAnsi="Times New Roman" w:cs="Times New Roman"/>
        </w:rPr>
        <w:t>:м</w:t>
      </w:r>
      <w:proofErr w:type="gramEnd"/>
      <w:r w:rsidRPr="005A270A">
        <w:rPr>
          <w:rFonts w:ascii="Times New Roman" w:hAnsi="Times New Roman" w:cs="Times New Roman"/>
        </w:rPr>
        <w:t>ектептіңатауы;құрылғанжылы;оқушы</w:t>
      </w:r>
      <w:proofErr w:type="spellEnd"/>
      <w:r w:rsidRPr="005A270A">
        <w:rPr>
          <w:rFonts w:ascii="Times New Roman" w:hAnsi="Times New Roman" w:cs="Times New Roman"/>
        </w:rPr>
        <w:t xml:space="preserve"> </w:t>
      </w:r>
      <w:proofErr w:type="spellStart"/>
      <w:r w:rsidRPr="005A270A">
        <w:rPr>
          <w:rFonts w:ascii="Times New Roman" w:hAnsi="Times New Roman" w:cs="Times New Roman"/>
        </w:rPr>
        <w:t>саны;мұғалімдер</w:t>
      </w:r>
      <w:proofErr w:type="spellEnd"/>
      <w:r w:rsidRPr="005A270A">
        <w:rPr>
          <w:rFonts w:ascii="Times New Roman" w:hAnsi="Times New Roman" w:cs="Times New Roman"/>
        </w:rPr>
        <w:t xml:space="preserve"> </w:t>
      </w:r>
      <w:proofErr w:type="spellStart"/>
      <w:r w:rsidRPr="005A270A">
        <w:rPr>
          <w:rFonts w:ascii="Times New Roman" w:hAnsi="Times New Roman" w:cs="Times New Roman"/>
        </w:rPr>
        <w:t>саны;педагог-зерттеушілер;педагог-сарапшылар;сыныптар</w:t>
      </w:r>
      <w:proofErr w:type="spellEnd"/>
      <w:r w:rsidRPr="005A270A">
        <w:rPr>
          <w:rFonts w:ascii="Times New Roman" w:hAnsi="Times New Roman" w:cs="Times New Roman"/>
        </w:rPr>
        <w:t xml:space="preserve"> </w:t>
      </w:r>
      <w:proofErr w:type="spellStart"/>
      <w:r w:rsidRPr="005A270A">
        <w:rPr>
          <w:rFonts w:ascii="Times New Roman" w:hAnsi="Times New Roman" w:cs="Times New Roman"/>
        </w:rPr>
        <w:t>саны;кабинеттер</w:t>
      </w:r>
      <w:proofErr w:type="spellEnd"/>
      <w:r w:rsidRPr="005A270A">
        <w:rPr>
          <w:rFonts w:ascii="Times New Roman" w:hAnsi="Times New Roman" w:cs="Times New Roman"/>
        </w:rPr>
        <w:t xml:space="preserve"> </w:t>
      </w:r>
      <w:proofErr w:type="spellStart"/>
      <w:r w:rsidRPr="005A270A">
        <w:rPr>
          <w:rFonts w:ascii="Times New Roman" w:hAnsi="Times New Roman" w:cs="Times New Roman"/>
        </w:rPr>
        <w:t>саны;байланысақпараты</w:t>
      </w:r>
      <w:proofErr w:type="spellEnd"/>
      <w:r w:rsidRPr="005A270A">
        <w:rPr>
          <w:rFonts w:ascii="Times New Roman" w:hAnsi="Times New Roman" w:cs="Times New Roman"/>
        </w:rPr>
        <w:t>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Мәліметтердікейінөзгертугеыңғайлы</w:t>
      </w:r>
      <w:proofErr w:type="spellEnd"/>
      <w:r w:rsidRPr="005A270A">
        <w:rPr>
          <w:rFonts w:ascii="Times New Roman" w:hAnsi="Times New Roman" w:cs="Times New Roman"/>
        </w:rPr>
        <w:t xml:space="preserve"> болу </w:t>
      </w:r>
      <w:proofErr w:type="spellStart"/>
      <w:r w:rsidRPr="005A270A">
        <w:rPr>
          <w:rFonts w:ascii="Times New Roman" w:hAnsi="Times New Roman" w:cs="Times New Roman"/>
        </w:rPr>
        <w:t>үшін</w:t>
      </w:r>
      <w:proofErr w:type="spellEnd"/>
      <w:r w:rsidRPr="005A270A">
        <w:rPr>
          <w:rFonts w:ascii="Times New Roman" w:hAnsi="Times New Roman" w:cs="Times New Roman"/>
        </w:rPr>
        <w:t xml:space="preserve"> акрил </w:t>
      </w:r>
      <w:proofErr w:type="spellStart"/>
      <w:r w:rsidRPr="005A270A">
        <w:rPr>
          <w:rFonts w:ascii="Times New Roman" w:hAnsi="Times New Roman" w:cs="Times New Roman"/>
        </w:rPr>
        <w:t>әйнектіқ</w:t>
      </w:r>
      <w:proofErr w:type="gramStart"/>
      <w:r w:rsidRPr="005A270A">
        <w:rPr>
          <w:rFonts w:ascii="Times New Roman" w:hAnsi="Times New Roman" w:cs="Times New Roman"/>
        </w:rPr>
        <w:t>алташаларнемесемагнитт</w:t>
      </w:r>
      <w:proofErr w:type="gramEnd"/>
      <w:r w:rsidRPr="005A270A">
        <w:rPr>
          <w:rFonts w:ascii="Times New Roman" w:hAnsi="Times New Roman" w:cs="Times New Roman"/>
        </w:rPr>
        <w:t>іақпараттық</w:t>
      </w:r>
      <w:proofErr w:type="spellEnd"/>
      <w:r w:rsidRPr="005A270A">
        <w:rPr>
          <w:rFonts w:ascii="Times New Roman" w:hAnsi="Times New Roman" w:cs="Times New Roman"/>
        </w:rPr>
        <w:t xml:space="preserve"> панель </w:t>
      </w:r>
      <w:proofErr w:type="spellStart"/>
      <w:r w:rsidRPr="005A270A">
        <w:rPr>
          <w:rFonts w:ascii="Times New Roman" w:hAnsi="Times New Roman" w:cs="Times New Roman"/>
        </w:rPr>
        <w:t>қолданғандұрыс</w:t>
      </w:r>
      <w:proofErr w:type="spellEnd"/>
      <w:r w:rsidRPr="005A270A">
        <w:rPr>
          <w:rFonts w:ascii="Times New Roman" w:hAnsi="Times New Roman" w:cs="Times New Roman"/>
        </w:rPr>
        <w:t>.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r w:rsidRPr="005A270A">
        <w:rPr>
          <w:rFonts w:ascii="Times New Roman" w:hAnsi="Times New Roman" w:cs="Times New Roman"/>
        </w:rPr>
        <w:t xml:space="preserve">3. </w:t>
      </w:r>
      <w:proofErr w:type="spellStart"/>
      <w:r w:rsidRPr="005A270A">
        <w:rPr>
          <w:rFonts w:ascii="Times New Roman" w:hAnsi="Times New Roman" w:cs="Times New Roman"/>
        </w:rPr>
        <w:t>Оң</w:t>
      </w:r>
      <w:proofErr w:type="gramStart"/>
      <w:r w:rsidR="009E509D">
        <w:rPr>
          <w:rFonts w:ascii="Times New Roman" w:hAnsi="Times New Roman" w:cs="Times New Roman"/>
        </w:rPr>
        <w:t>жақб</w:t>
      </w:r>
      <w:proofErr w:type="gramEnd"/>
      <w:r w:rsidR="009E509D">
        <w:rPr>
          <w:rFonts w:ascii="Times New Roman" w:hAnsi="Times New Roman" w:cs="Times New Roman"/>
        </w:rPr>
        <w:t>өлім</w:t>
      </w:r>
      <w:proofErr w:type="spellEnd"/>
      <w:r w:rsidR="009E509D">
        <w:rPr>
          <w:rFonts w:ascii="Times New Roman" w:hAnsi="Times New Roman" w:cs="Times New Roman"/>
        </w:rPr>
        <w:t xml:space="preserve"> — «МЕКТЕП </w:t>
      </w:r>
      <w:r w:rsidR="009E509D">
        <w:rPr>
          <w:rFonts w:ascii="Times New Roman" w:hAnsi="Times New Roman" w:cs="Times New Roman"/>
          <w:lang w:val="kk-KZ"/>
        </w:rPr>
        <w:t>ДИРЕКТОРЛАРЫ</w:t>
      </w:r>
      <w:r w:rsidRPr="005A270A">
        <w:rPr>
          <w:rFonts w:ascii="Times New Roman" w:hAnsi="Times New Roman" w:cs="Times New Roman"/>
        </w:rPr>
        <w:t>»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Өлшемі</w:t>
      </w:r>
      <w:proofErr w:type="spellEnd"/>
      <w:r w:rsidR="009E509D">
        <w:rPr>
          <w:rFonts w:ascii="Times New Roman" w:hAnsi="Times New Roman" w:cs="Times New Roman"/>
        </w:rPr>
        <w:t xml:space="preserve">: </w:t>
      </w:r>
      <w:proofErr w:type="spellStart"/>
      <w:r w:rsidR="009E509D">
        <w:rPr>
          <w:rFonts w:ascii="Times New Roman" w:hAnsi="Times New Roman" w:cs="Times New Roman"/>
        </w:rPr>
        <w:t>шамамен</w:t>
      </w:r>
      <w:proofErr w:type="spellEnd"/>
      <w:r w:rsidR="00D138E9">
        <w:rPr>
          <w:rFonts w:ascii="Times New Roman" w:hAnsi="Times New Roman" w:cs="Times New Roman"/>
          <w:lang w:val="kk-KZ"/>
        </w:rPr>
        <w:t>950</w:t>
      </w:r>
      <w:r w:rsidR="009E509D">
        <w:rPr>
          <w:rFonts w:ascii="Times New Roman" w:hAnsi="Times New Roman" w:cs="Times New Roman"/>
        </w:rPr>
        <w:t>× 1</w:t>
      </w:r>
      <w:r w:rsidR="009E509D">
        <w:rPr>
          <w:rFonts w:ascii="Times New Roman" w:hAnsi="Times New Roman" w:cs="Times New Roman"/>
          <w:lang w:val="kk-KZ"/>
        </w:rPr>
        <w:t>2</w:t>
      </w:r>
      <w:r w:rsidRPr="005A270A">
        <w:rPr>
          <w:rFonts w:ascii="Times New Roman" w:hAnsi="Times New Roman" w:cs="Times New Roman"/>
        </w:rPr>
        <w:t>00 мм.</w:t>
      </w:r>
    </w:p>
    <w:p w:rsidR="005A270A" w:rsidRPr="003425FF" w:rsidRDefault="005A270A" w:rsidP="005A270A">
      <w:pPr>
        <w:spacing w:after="0"/>
        <w:rPr>
          <w:rFonts w:ascii="Times New Roman" w:hAnsi="Times New Roman" w:cs="Times New Roman"/>
        </w:rPr>
      </w:pPr>
      <w:proofErr w:type="spellStart"/>
      <w:r w:rsidRPr="005A270A">
        <w:rPr>
          <w:rFonts w:ascii="Times New Roman" w:hAnsi="Times New Roman" w:cs="Times New Roman"/>
        </w:rPr>
        <w:t>Бөлімдер</w:t>
      </w:r>
      <w:proofErr w:type="gramStart"/>
      <w:r w:rsidRPr="005A270A">
        <w:rPr>
          <w:rFonts w:ascii="Times New Roman" w:hAnsi="Times New Roman" w:cs="Times New Roman"/>
        </w:rPr>
        <w:t>:</w:t>
      </w:r>
      <w:r w:rsidR="009E509D">
        <w:rPr>
          <w:rFonts w:ascii="Times New Roman" w:hAnsi="Times New Roman" w:cs="Times New Roman"/>
        </w:rPr>
        <w:t>М</w:t>
      </w:r>
      <w:proofErr w:type="gramEnd"/>
      <w:r w:rsidR="009E509D">
        <w:rPr>
          <w:rFonts w:ascii="Times New Roman" w:hAnsi="Times New Roman" w:cs="Times New Roman"/>
        </w:rPr>
        <w:t>ектепдиректорлары</w:t>
      </w:r>
      <w:proofErr w:type="spellEnd"/>
    </w:p>
    <w:p w:rsidR="005A270A" w:rsidRPr="009E509D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9E509D">
        <w:rPr>
          <w:rFonts w:ascii="Times New Roman" w:hAnsi="Times New Roman" w:cs="Times New Roman"/>
          <w:lang w:val="kk-KZ"/>
        </w:rPr>
        <w:t>Фотосуреттерді ауыстыруға арналған жеке рамкалар жасалады.</w:t>
      </w:r>
    </w:p>
    <w:p w:rsidR="005A270A" w:rsidRPr="003425F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3425FF">
        <w:rPr>
          <w:rFonts w:ascii="Times New Roman" w:hAnsi="Times New Roman" w:cs="Times New Roman"/>
          <w:lang w:val="kk-KZ"/>
        </w:rPr>
        <w:t>🎨 ДИЗАЙН ЕРЕКШЕЛІГІ</w:t>
      </w:r>
    </w:p>
    <w:p w:rsidR="005A270A" w:rsidRPr="003425F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3425FF">
        <w:rPr>
          <w:rFonts w:ascii="Times New Roman" w:hAnsi="Times New Roman" w:cs="Times New Roman"/>
          <w:lang w:val="kk-KZ"/>
        </w:rPr>
        <w:t>Ақ ЛДСП + алтын түсті ұлттық ою + алтын 3D әріптер + жұмсақ жарықтандыру.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Бүйіржақтарынақазақыоюды алтын акрилденнемесе алтын түсті ПВХ-дан кесіпорналастыруғаболады.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Жоғарғыбөлігінде: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«БІЛІМ – ҰЛТ БОЛАШАҒЫНЫҢ НЕГІЗІ»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дегенжазуды 3D әріппенорналастырсақ, өтеәдемікөрінеді.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💡 ЖАРЫҚТАНДЫРУ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Жасырын LED лента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Жылыақжарық, 3000–3500K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Жарықтікелейкөзгетүспейтіндейетіппрофильдіңішінеорналастырылады.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Әрбөлімніңтақырыбыныңастынанемесеконтурынажарықберугеболады.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🪵 Материалдартізімі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Негізгі корпус</w:t>
      </w:r>
      <w:r w:rsidR="003425FF" w:rsidRPr="005029DF">
        <w:rPr>
          <w:rFonts w:ascii="Times New Roman" w:hAnsi="Times New Roman" w:cs="Times New Roman"/>
          <w:lang w:val="kk-KZ"/>
        </w:rPr>
        <w:t>-</w:t>
      </w:r>
      <w:r w:rsidRPr="005029DF">
        <w:rPr>
          <w:rFonts w:ascii="Times New Roman" w:hAnsi="Times New Roman" w:cs="Times New Roman"/>
          <w:lang w:val="kk-KZ"/>
        </w:rPr>
        <w:t>Ақ ЛДСП 16–18 мм</w:t>
      </w:r>
    </w:p>
    <w:p w:rsidR="005A270A" w:rsidRPr="005029D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5029DF">
        <w:rPr>
          <w:rFonts w:ascii="Times New Roman" w:hAnsi="Times New Roman" w:cs="Times New Roman"/>
          <w:lang w:val="kk-KZ"/>
        </w:rPr>
        <w:t>Алтын декор</w:t>
      </w:r>
      <w:r w:rsidR="003425FF" w:rsidRPr="005029DF">
        <w:rPr>
          <w:rFonts w:ascii="Times New Roman" w:hAnsi="Times New Roman" w:cs="Times New Roman"/>
          <w:lang w:val="kk-KZ"/>
        </w:rPr>
        <w:t>-</w:t>
      </w:r>
      <w:r w:rsidR="009E509D" w:rsidRPr="005029DF">
        <w:rPr>
          <w:rFonts w:ascii="Times New Roman" w:hAnsi="Times New Roman" w:cs="Times New Roman"/>
          <w:lang w:val="kk-KZ"/>
        </w:rPr>
        <w:t>Алтын акрил</w:t>
      </w:r>
      <w:r w:rsidR="003425FF" w:rsidRPr="005029DF">
        <w:rPr>
          <w:rFonts w:ascii="Times New Roman" w:hAnsi="Times New Roman" w:cs="Times New Roman"/>
          <w:lang w:val="kk-KZ"/>
        </w:rPr>
        <w:t xml:space="preserve">. </w:t>
      </w:r>
      <w:r w:rsidRPr="003425FF">
        <w:rPr>
          <w:rFonts w:ascii="Times New Roman" w:hAnsi="Times New Roman" w:cs="Times New Roman"/>
          <w:lang w:val="kk-KZ"/>
        </w:rPr>
        <w:t>Жазулар</w:t>
      </w:r>
      <w:r w:rsidR="003425FF" w:rsidRPr="005029DF">
        <w:rPr>
          <w:rFonts w:ascii="Times New Roman" w:hAnsi="Times New Roman" w:cs="Times New Roman"/>
          <w:lang w:val="kk-KZ"/>
        </w:rPr>
        <w:t>-</w:t>
      </w:r>
      <w:r w:rsidR="009E509D" w:rsidRPr="003425FF">
        <w:rPr>
          <w:rFonts w:ascii="Times New Roman" w:hAnsi="Times New Roman" w:cs="Times New Roman"/>
          <w:lang w:val="kk-KZ"/>
        </w:rPr>
        <w:t xml:space="preserve">3D акрил </w:t>
      </w:r>
      <w:r w:rsidR="003425FF" w:rsidRPr="005029DF">
        <w:rPr>
          <w:rFonts w:ascii="Times New Roman" w:hAnsi="Times New Roman" w:cs="Times New Roman"/>
          <w:lang w:val="kk-KZ"/>
        </w:rPr>
        <w:t xml:space="preserve">. </w:t>
      </w:r>
      <w:r w:rsidRPr="003425FF">
        <w:rPr>
          <w:rFonts w:ascii="Times New Roman" w:hAnsi="Times New Roman" w:cs="Times New Roman"/>
          <w:lang w:val="kk-KZ"/>
        </w:rPr>
        <w:t>Оюлар</w:t>
      </w:r>
      <w:r w:rsidR="003425FF" w:rsidRPr="005029DF">
        <w:rPr>
          <w:rFonts w:ascii="Times New Roman" w:hAnsi="Times New Roman" w:cs="Times New Roman"/>
          <w:lang w:val="kk-KZ"/>
        </w:rPr>
        <w:t>-</w:t>
      </w:r>
      <w:r w:rsidRPr="003425FF">
        <w:rPr>
          <w:rFonts w:ascii="Times New Roman" w:hAnsi="Times New Roman" w:cs="Times New Roman"/>
          <w:lang w:val="kk-KZ"/>
        </w:rPr>
        <w:t>CNC арқылы кесілген алтын декор</w:t>
      </w:r>
    </w:p>
    <w:p w:rsidR="005A270A" w:rsidRPr="003425F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3425FF">
        <w:rPr>
          <w:rFonts w:ascii="Times New Roman" w:hAnsi="Times New Roman" w:cs="Times New Roman"/>
          <w:lang w:val="kk-KZ"/>
        </w:rPr>
        <w:t>Фото рамкалар</w:t>
      </w:r>
      <w:r w:rsidR="003425FF" w:rsidRPr="005029DF">
        <w:rPr>
          <w:rFonts w:ascii="Times New Roman" w:hAnsi="Times New Roman" w:cs="Times New Roman"/>
          <w:lang w:val="kk-KZ"/>
        </w:rPr>
        <w:t>-</w:t>
      </w:r>
      <w:r w:rsidRPr="003425FF">
        <w:rPr>
          <w:rFonts w:ascii="Times New Roman" w:hAnsi="Times New Roman" w:cs="Times New Roman"/>
          <w:lang w:val="kk-KZ"/>
        </w:rPr>
        <w:t>Ақ/алтын түсті</w:t>
      </w:r>
    </w:p>
    <w:p w:rsidR="005A270A" w:rsidRPr="003425FF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3425FF">
        <w:rPr>
          <w:rFonts w:ascii="Times New Roman" w:hAnsi="Times New Roman" w:cs="Times New Roman"/>
          <w:lang w:val="kk-KZ"/>
        </w:rPr>
        <w:t>Ақпарат қалталары</w:t>
      </w:r>
      <w:r w:rsidR="003425FF" w:rsidRPr="005029DF">
        <w:rPr>
          <w:rFonts w:ascii="Times New Roman" w:hAnsi="Times New Roman" w:cs="Times New Roman"/>
          <w:lang w:val="kk-KZ"/>
        </w:rPr>
        <w:t>-</w:t>
      </w:r>
      <w:r w:rsidRPr="003425FF">
        <w:rPr>
          <w:rFonts w:ascii="Times New Roman" w:hAnsi="Times New Roman" w:cs="Times New Roman"/>
          <w:lang w:val="kk-KZ"/>
        </w:rPr>
        <w:t>2–3 мм мөлдір акрил</w:t>
      </w:r>
    </w:p>
    <w:p w:rsidR="00D138E9" w:rsidRPr="00D138E9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3425FF">
        <w:rPr>
          <w:rFonts w:ascii="Times New Roman" w:hAnsi="Times New Roman" w:cs="Times New Roman"/>
          <w:lang w:val="kk-KZ"/>
        </w:rPr>
        <w:t>Жарық</w:t>
      </w:r>
      <w:r w:rsidR="00D138E9" w:rsidRPr="00D138E9">
        <w:rPr>
          <w:rFonts w:ascii="Times New Roman" w:hAnsi="Times New Roman" w:cs="Times New Roman"/>
          <w:lang w:val="kk-KZ"/>
        </w:rPr>
        <w:t>-</w:t>
      </w:r>
      <w:r w:rsidRPr="003425FF">
        <w:rPr>
          <w:rFonts w:ascii="Times New Roman" w:hAnsi="Times New Roman" w:cs="Times New Roman"/>
          <w:lang w:val="kk-KZ"/>
        </w:rPr>
        <w:t>LED лента</w:t>
      </w:r>
      <w:r w:rsidR="00D138E9" w:rsidRPr="00D138E9">
        <w:rPr>
          <w:rFonts w:ascii="Times New Roman" w:hAnsi="Times New Roman" w:cs="Times New Roman"/>
          <w:lang w:val="kk-KZ"/>
        </w:rPr>
        <w:t>.</w:t>
      </w:r>
      <w:r w:rsidR="009E509D" w:rsidRPr="00D138E9">
        <w:rPr>
          <w:rFonts w:ascii="Times New Roman" w:hAnsi="Times New Roman" w:cs="Times New Roman"/>
          <w:lang w:val="kk-KZ"/>
        </w:rPr>
        <w:t>Жиек</w:t>
      </w:r>
    </w:p>
    <w:p w:rsidR="005A270A" w:rsidRPr="00D138E9" w:rsidRDefault="005A270A" w:rsidP="005A270A">
      <w:pPr>
        <w:spacing w:after="0"/>
        <w:rPr>
          <w:rFonts w:ascii="Times New Roman" w:hAnsi="Times New Roman" w:cs="Times New Roman"/>
          <w:lang w:val="kk-KZ"/>
        </w:rPr>
      </w:pPr>
      <w:r w:rsidRPr="00D138E9">
        <w:rPr>
          <w:rFonts w:ascii="Times New Roman" w:hAnsi="Times New Roman" w:cs="Times New Roman"/>
          <w:lang w:val="kk-KZ"/>
        </w:rPr>
        <w:t>Бекіту</w:t>
      </w:r>
      <w:r w:rsidR="00D138E9" w:rsidRPr="00D138E9">
        <w:rPr>
          <w:rFonts w:ascii="Times New Roman" w:hAnsi="Times New Roman" w:cs="Times New Roman"/>
          <w:lang w:val="kk-KZ"/>
        </w:rPr>
        <w:t>-</w:t>
      </w:r>
      <w:r w:rsidRPr="00D138E9">
        <w:rPr>
          <w:rFonts w:ascii="Times New Roman" w:hAnsi="Times New Roman" w:cs="Times New Roman"/>
          <w:lang w:val="kk-KZ"/>
        </w:rPr>
        <w:t>Жасырын крепеж</w:t>
      </w:r>
    </w:p>
    <w:p w:rsidR="005A270A" w:rsidRPr="005A270A" w:rsidRDefault="005A270A" w:rsidP="005A270A">
      <w:pPr>
        <w:spacing w:after="0"/>
        <w:rPr>
          <w:rFonts w:ascii="Times New Roman" w:hAnsi="Times New Roman" w:cs="Times New Roman"/>
        </w:rPr>
      </w:pPr>
      <w:r w:rsidRPr="00D138E9">
        <w:rPr>
          <w:rFonts w:ascii="Times New Roman" w:hAnsi="Times New Roman" w:cs="Times New Roman"/>
          <w:lang w:val="kk-KZ"/>
        </w:rPr>
        <w:t>ақпарат салынатын бөліктерді тұрақты етіп ж</w:t>
      </w:r>
      <w:r w:rsidR="00D138E9">
        <w:rPr>
          <w:rFonts w:ascii="Times New Roman" w:hAnsi="Times New Roman" w:cs="Times New Roman"/>
          <w:lang w:val="kk-KZ"/>
        </w:rPr>
        <w:t>апсырмай, ауыстырмалы қылу</w:t>
      </w:r>
      <w:r w:rsidRPr="00D138E9">
        <w:rPr>
          <w:rFonts w:ascii="Times New Roman" w:hAnsi="Times New Roman" w:cs="Times New Roman"/>
          <w:lang w:val="kk-KZ"/>
        </w:rPr>
        <w:t xml:space="preserve">. </w:t>
      </w:r>
      <w:r w:rsidRPr="005A270A">
        <w:rPr>
          <w:rFonts w:ascii="Times New Roman" w:hAnsi="Times New Roman" w:cs="Times New Roman"/>
        </w:rPr>
        <w:t xml:space="preserve">Сонда </w:t>
      </w:r>
      <w:proofErr w:type="spellStart"/>
      <w:r w:rsidRPr="005A270A">
        <w:rPr>
          <w:rFonts w:ascii="Times New Roman" w:hAnsi="Times New Roman" w:cs="Times New Roman"/>
        </w:rPr>
        <w:t>мектеп</w:t>
      </w:r>
      <w:proofErr w:type="spellEnd"/>
      <w:r w:rsidRPr="005A270A">
        <w:rPr>
          <w:rFonts w:ascii="Times New Roman" w:hAnsi="Times New Roman" w:cs="Times New Roman"/>
        </w:rPr>
        <w:t xml:space="preserve"> директоры, </w:t>
      </w:r>
      <w:proofErr w:type="spellStart"/>
      <w:r w:rsidRPr="005A270A">
        <w:rPr>
          <w:rFonts w:ascii="Times New Roman" w:hAnsi="Times New Roman" w:cs="Times New Roman"/>
        </w:rPr>
        <w:t>оқушы</w:t>
      </w:r>
      <w:proofErr w:type="spellEnd"/>
      <w:r w:rsidRPr="005A270A">
        <w:rPr>
          <w:rFonts w:ascii="Times New Roman" w:hAnsi="Times New Roman" w:cs="Times New Roman"/>
        </w:rPr>
        <w:t xml:space="preserve"> саны, </w:t>
      </w:r>
      <w:proofErr w:type="spellStart"/>
      <w:r w:rsidRPr="005A270A">
        <w:rPr>
          <w:rFonts w:ascii="Times New Roman" w:hAnsi="Times New Roman" w:cs="Times New Roman"/>
        </w:rPr>
        <w:t>жеті</w:t>
      </w:r>
      <w:proofErr w:type="gramStart"/>
      <w:r w:rsidRPr="005A270A">
        <w:rPr>
          <w:rFonts w:ascii="Times New Roman" w:hAnsi="Times New Roman" w:cs="Times New Roman"/>
        </w:rPr>
        <w:t>ст</w:t>
      </w:r>
      <w:proofErr w:type="gramEnd"/>
      <w:r w:rsidRPr="005A270A">
        <w:rPr>
          <w:rFonts w:ascii="Times New Roman" w:hAnsi="Times New Roman" w:cs="Times New Roman"/>
        </w:rPr>
        <w:t>іктер</w:t>
      </w:r>
      <w:proofErr w:type="spellEnd"/>
      <w:r w:rsidRPr="005A270A">
        <w:rPr>
          <w:rFonts w:ascii="Times New Roman" w:hAnsi="Times New Roman" w:cs="Times New Roman"/>
        </w:rPr>
        <w:t>, хабарландыруларөзгергенсайынбүкілстендтіқайтажасатудыңқажетіболмайды.</w:t>
      </w:r>
    </w:p>
    <w:p w:rsidR="005A270A" w:rsidRDefault="005A270A" w:rsidP="005A270A">
      <w:pPr>
        <w:spacing w:after="0"/>
        <w:rPr>
          <w:rFonts w:ascii="Times New Roman" w:hAnsi="Times New Roman" w:cs="Times New Roman"/>
          <w:lang w:val="kk-KZ"/>
        </w:rPr>
      </w:pPr>
    </w:p>
    <w:p w:rsidR="002D3F83" w:rsidRDefault="002D3F83" w:rsidP="005A270A">
      <w:pPr>
        <w:spacing w:after="0"/>
        <w:rPr>
          <w:rFonts w:ascii="Times New Roman" w:hAnsi="Times New Roman" w:cs="Times New Roman"/>
          <w:lang w:val="kk-KZ"/>
        </w:rPr>
      </w:pPr>
    </w:p>
    <w:p w:rsidR="002D3F83" w:rsidRDefault="002D3F83" w:rsidP="005A270A">
      <w:pPr>
        <w:spacing w:after="0"/>
        <w:rPr>
          <w:rFonts w:ascii="Times New Roman" w:hAnsi="Times New Roman" w:cs="Times New Roman"/>
          <w:lang w:val="kk-KZ"/>
        </w:rPr>
      </w:pPr>
    </w:p>
    <w:p w:rsidR="002D3F83" w:rsidRDefault="002D3F83" w:rsidP="005A270A">
      <w:pPr>
        <w:spacing w:after="0"/>
        <w:rPr>
          <w:rFonts w:ascii="Times New Roman" w:hAnsi="Times New Roman" w:cs="Times New Roman"/>
          <w:lang w:val="kk-KZ"/>
        </w:rPr>
      </w:pPr>
    </w:p>
    <w:p w:rsidR="002D3F83" w:rsidRDefault="002D3F83" w:rsidP="005A270A">
      <w:pPr>
        <w:spacing w:after="0"/>
        <w:rPr>
          <w:rFonts w:ascii="Times New Roman" w:hAnsi="Times New Roman" w:cs="Times New Roman"/>
          <w:lang w:val="kk-KZ"/>
        </w:rPr>
      </w:pPr>
    </w:p>
    <w:p w:rsidR="002D3F83" w:rsidRDefault="002D3F83" w:rsidP="005A270A">
      <w:pPr>
        <w:spacing w:after="0"/>
        <w:rPr>
          <w:rFonts w:ascii="Times New Roman" w:hAnsi="Times New Roman" w:cs="Times New Roman"/>
          <w:lang w:val="kk-KZ"/>
        </w:rPr>
      </w:pPr>
    </w:p>
    <w:p w:rsidR="002D3F83" w:rsidRDefault="004F6946" w:rsidP="005A270A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3</w:t>
      </w:r>
      <w:r w:rsidR="00307EA0">
        <w:rPr>
          <w:rFonts w:ascii="Times New Roman" w:hAnsi="Times New Roman" w:cs="Times New Roman"/>
          <w:lang w:val="kk-KZ"/>
        </w:rPr>
        <w:t>30</w:t>
      </w:r>
      <w:r>
        <w:rPr>
          <w:rFonts w:ascii="Times New Roman" w:hAnsi="Times New Roman" w:cs="Times New Roman"/>
          <w:lang w:val="kk-KZ"/>
        </w:rPr>
        <w:t>000</w:t>
      </w:r>
    </w:p>
    <w:p w:rsidR="002D3F83" w:rsidRDefault="002D3F83" w:rsidP="002D3F83">
      <w:pPr>
        <w:spacing w:after="0"/>
        <w:jc w:val="center"/>
        <w:rPr>
          <w:rFonts w:ascii="Times New Roman" w:hAnsi="Times New Roman" w:cs="Times New Roman"/>
          <w:b/>
          <w:i/>
          <w:sz w:val="40"/>
          <w:lang w:val="kk-KZ"/>
        </w:rPr>
      </w:pPr>
      <w:r w:rsidRPr="002D3F83">
        <w:rPr>
          <w:rFonts w:ascii="Times New Roman" w:hAnsi="Times New Roman" w:cs="Times New Roman"/>
          <w:b/>
          <w:i/>
          <w:sz w:val="40"/>
          <w:lang w:val="kk-KZ"/>
        </w:rPr>
        <w:lastRenderedPageBreak/>
        <w:t>ҮЛГІ</w:t>
      </w:r>
    </w:p>
    <w:p w:rsidR="002D3F83" w:rsidRPr="002D3F83" w:rsidRDefault="002D3F83" w:rsidP="002D3F83">
      <w:pPr>
        <w:spacing w:after="0"/>
        <w:jc w:val="center"/>
        <w:rPr>
          <w:rFonts w:ascii="Times New Roman" w:hAnsi="Times New Roman" w:cs="Times New Roman"/>
          <w:b/>
          <w:i/>
          <w:sz w:val="40"/>
          <w:lang w:val="kk-KZ"/>
        </w:rPr>
      </w:pPr>
    </w:p>
    <w:p w:rsidR="002D3F83" w:rsidRDefault="002D3F83" w:rsidP="005A270A">
      <w:pPr>
        <w:spacing w:after="0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9303" cy="2762250"/>
            <wp:effectExtent l="0" t="0" r="4445" b="0"/>
            <wp:docPr id="1" name="Рисунок 1" descr="C:\Users\LENOVO\Downloads\WhatsApp Image 2026-10-08 at 10.23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6-10-08 at 10.23.1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62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F83" w:rsidRDefault="002D3F83" w:rsidP="005A270A">
      <w:pPr>
        <w:spacing w:after="0"/>
        <w:rPr>
          <w:rFonts w:ascii="Times New Roman" w:hAnsi="Times New Roman" w:cs="Times New Roman"/>
          <w:lang w:val="kk-KZ"/>
        </w:rPr>
      </w:pPr>
    </w:p>
    <w:p w:rsidR="005029DF" w:rsidRDefault="002D3F83" w:rsidP="005A270A">
      <w:pPr>
        <w:spacing w:after="0"/>
        <w:rPr>
          <w:rFonts w:ascii="Times New Roman" w:hAnsi="Times New Roman" w:cs="Times New Roman"/>
          <w:lang w:val="kk-KZ"/>
        </w:rPr>
      </w:pPr>
      <w:r w:rsidRPr="002D3F83">
        <w:rPr>
          <w:rFonts w:ascii="Times New Roman" w:hAnsi="Times New Roman" w:cs="Times New Roman"/>
          <w:i/>
          <w:lang w:val="kk-KZ"/>
        </w:rPr>
        <w:t>ЕСКЕРТУ: ӨЛШЕМДЕР МЕН ТҮСТЕР ТАПСЫРЫС БЕРУШІНІҢ ҰСЫНЫСЫ БОЙЫНША ӨЗГЕРУІ  МҮМКІН</w:t>
      </w:r>
      <w:r>
        <w:rPr>
          <w:rFonts w:ascii="Times New Roman" w:hAnsi="Times New Roman" w:cs="Times New Roman"/>
          <w:lang w:val="kk-KZ"/>
        </w:rPr>
        <w:t>.</w:t>
      </w:r>
      <w:bookmarkStart w:id="0" w:name="_GoBack"/>
      <w:bookmarkEnd w:id="0"/>
    </w:p>
    <w:p w:rsidR="005029DF" w:rsidRPr="005029DF" w:rsidRDefault="005029DF" w:rsidP="005029DF">
      <w:pPr>
        <w:rPr>
          <w:rFonts w:ascii="Times New Roman" w:hAnsi="Times New Roman" w:cs="Times New Roman"/>
          <w:lang w:val="kk-KZ"/>
        </w:rPr>
      </w:pPr>
    </w:p>
    <w:p w:rsidR="005029DF" w:rsidRPr="005029DF" w:rsidRDefault="005029DF" w:rsidP="005029DF">
      <w:pPr>
        <w:rPr>
          <w:rFonts w:ascii="Times New Roman" w:hAnsi="Times New Roman" w:cs="Times New Roman"/>
          <w:lang w:val="kk-KZ"/>
        </w:rPr>
      </w:pPr>
    </w:p>
    <w:p w:rsidR="005029DF" w:rsidRPr="005029DF" w:rsidRDefault="005029DF" w:rsidP="005029DF">
      <w:pPr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rPr>
          <w:rFonts w:ascii="Times New Roman" w:hAnsi="Times New Roman" w:cs="Times New Roman"/>
          <w:lang w:val="kk-KZ"/>
        </w:rPr>
      </w:pPr>
    </w:p>
    <w:p w:rsidR="002D3F83" w:rsidRDefault="002D3F83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ind w:left="0"/>
        <w:outlineLvl w:val="0"/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  <w:t>СОВРЕМЕННЫЙ ИНФОРМАЦИОННЫЙ СТЕНД ШКОЛЫ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Общие размеры: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Ширина: 3200 мм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Высота: 1200 мм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Толщина: 16–18 мм ЛДСП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Основной цвет: белый или светло-серый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Декор: золотого цвета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Кромка: ПВХ 2 мм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Крепление к стене: скрытый крепёж / дюбели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1. Левая часть — «ИСТОРИЯ ШКОЛЫ»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Размер: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примерно 950 × 1200 мм.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В верхней части размещается надпись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«ИСТОРИЯ ШКОЛЫ»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</w:t>
      </w:r>
      <w:proofErr w:type="gramStart"/>
      <w:r w:rsidRPr="007C01AF">
        <w:rPr>
          <w:rFonts w:ascii="Segoe UI" w:eastAsia="Times New Roman" w:hAnsi="Segoe UI" w:cs="Segoe UI"/>
          <w:color w:val="0D0D0D"/>
          <w:lang w:eastAsia="ru-RU"/>
        </w:rPr>
        <w:t>объёмными</w:t>
      </w:r>
      <w:proofErr w:type="gramEnd"/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3D-буквами золотого цвета.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В нижней части: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краткая история школы;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архивные фотографии;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важные даты;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достижения школы.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Для фотографий предусмотреть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5–6 сменных рамок</w:t>
      </w:r>
      <w:r w:rsidRPr="007C01AF">
        <w:rPr>
          <w:rFonts w:ascii="Segoe UI" w:eastAsia="Times New Roman" w:hAnsi="Segoe UI" w:cs="Segoe UI"/>
          <w:color w:val="0D0D0D"/>
          <w:lang w:eastAsia="ru-RU"/>
        </w:rPr>
        <w:t>, чтобы фотографии можно было легко заменять.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2. Центральная часть — «ПАСПОРТ ШКОЛЫ»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Размер: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примерно 1200 × 800 мм.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В верхней части размещается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логотип школы</w:t>
      </w:r>
      <w:r w:rsidRPr="007C01AF">
        <w:rPr>
          <w:rFonts w:ascii="Segoe UI" w:eastAsia="Times New Roman" w:hAnsi="Segoe UI" w:cs="Segoe UI"/>
          <w:color w:val="0D0D0D"/>
          <w:lang w:eastAsia="ru-RU"/>
        </w:rPr>
        <w:t>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Ниже размещается следующая информация: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название школы;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год основания;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количество учащихся;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количество учителей;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педагоги-исследователи;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педагоги-эксперты;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количество классов;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количество кабинетов;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контактная информация.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lastRenderedPageBreak/>
        <w:t xml:space="preserve">Для удобного последующего обновления информации рекомендуется использовать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карманы из прозрачного акрила или магнитные информационные панели</w:t>
      </w:r>
      <w:r w:rsidRPr="007C01AF">
        <w:rPr>
          <w:rFonts w:ascii="Segoe UI" w:eastAsia="Times New Roman" w:hAnsi="Segoe UI" w:cs="Segoe UI"/>
          <w:color w:val="0D0D0D"/>
          <w:lang w:eastAsia="ru-RU"/>
        </w:rPr>
        <w:t>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3. Правая часть — «ДИРЕКТОРА ШКОЛЫ»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Размер: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примерно 950 × 1200 мм.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Раздел включает информацию о директорах школы.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Для фотографий директоров предусмотреть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отдельные сменные рамки</w:t>
      </w:r>
      <w:r w:rsidRPr="007C01AF">
        <w:rPr>
          <w:rFonts w:ascii="Segoe UI" w:eastAsia="Times New Roman" w:hAnsi="Segoe UI" w:cs="Segoe UI"/>
          <w:color w:val="0D0D0D"/>
          <w:lang w:eastAsia="ru-RU"/>
        </w:rPr>
        <w:t>, позволяющие при необходимости легко заменять фотографии и информацию.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  <w:t>🎨 ОСОБЕННОСТИ ДИЗАЙНА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Белое ЛДСП;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золотистый национальный орнамент;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золотые 3D-буквы;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мягкая декоративная подсветка.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На боковых сторонах можно </w:t>
      </w:r>
      <w:proofErr w:type="gramStart"/>
      <w:r w:rsidRPr="007C01AF">
        <w:rPr>
          <w:rFonts w:ascii="Segoe UI" w:eastAsia="Times New Roman" w:hAnsi="Segoe UI" w:cs="Segoe UI"/>
          <w:color w:val="0D0D0D"/>
          <w:lang w:eastAsia="ru-RU"/>
        </w:rPr>
        <w:t>разместить</w:t>
      </w:r>
      <w:proofErr w:type="gramEnd"/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казахский национальный орнамент</w:t>
      </w:r>
      <w:r w:rsidRPr="007C01AF">
        <w:rPr>
          <w:rFonts w:ascii="Segoe UI" w:eastAsia="Times New Roman" w:hAnsi="Segoe UI" w:cs="Segoe UI"/>
          <w:color w:val="0D0D0D"/>
          <w:lang w:eastAsia="ru-RU"/>
        </w:rPr>
        <w:t>, выполненный из золотого акрила или золотистого ПВХ.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В верхней части стенда рекомендуется </w:t>
      </w:r>
      <w:proofErr w:type="gramStart"/>
      <w:r w:rsidRPr="007C01AF">
        <w:rPr>
          <w:rFonts w:ascii="Segoe UI" w:eastAsia="Times New Roman" w:hAnsi="Segoe UI" w:cs="Segoe UI"/>
          <w:color w:val="0D0D0D"/>
          <w:lang w:eastAsia="ru-RU"/>
        </w:rPr>
        <w:t>разместить надпись</w:t>
      </w:r>
      <w:proofErr w:type="gramEnd"/>
      <w:r w:rsidRPr="007C01AF">
        <w:rPr>
          <w:rFonts w:ascii="Segoe UI" w:eastAsia="Times New Roman" w:hAnsi="Segoe UI" w:cs="Segoe UI"/>
          <w:color w:val="0D0D0D"/>
          <w:lang w:eastAsia="ru-RU"/>
        </w:rPr>
        <w:t>: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«БІЛІМ – ҰЛТ БОЛАШАҒЫНЫҢ НЕГІ</w:t>
      </w:r>
      <w:proofErr w:type="gramStart"/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З</w:t>
      </w:r>
      <w:proofErr w:type="gramEnd"/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І»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объёмными 3D-буквами. Это придаст стенду завершённый и современный вид.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  <w:t>💡 ОСВЕЩЕНИЕ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Предусмотреть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скрытую LED-ленту</w:t>
      </w:r>
      <w:r w:rsidRPr="007C01AF">
        <w:rPr>
          <w:rFonts w:ascii="Segoe UI" w:eastAsia="Times New Roman" w:hAnsi="Segoe UI" w:cs="Segoe UI"/>
          <w:color w:val="0D0D0D"/>
          <w:lang w:eastAsia="ru-RU"/>
        </w:rPr>
        <w:t>.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Цветовая температура: тёплый белый свет, 3000–3500K;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LED-лента размещается внутри профиля таким образом, чтобы свет не бил непосредственно в глаза;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подсветку можно выполнить под заголовками каждого раздела либо по их контуру.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kern w:val="36"/>
          <w:lang w:eastAsia="ru-RU"/>
        </w:rPr>
        <w:t>🪵 МАТЕРИАЛЫ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Основной корпус: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белое ЛДСП 16–18 мм;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Золотой декор: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золотой акрил;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Надписи: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3D-акрил;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Орнамент: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золотой декор, вырезанный на ЧПУ/CNC-станке;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proofErr w:type="spellStart"/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Фоторамки</w:t>
      </w:r>
      <w:proofErr w:type="spellEnd"/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белого или золотого цвета;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Информационные карманы: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прозрачный акрил толщиной 2–3 мм;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Подсветка: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LED-лента;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Кромка: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ПВХ 2 мм;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Крепление: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 скрытый крепёж.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outlineLvl w:val="1"/>
        <w:rPr>
          <w:rFonts w:ascii="Segoe UI" w:eastAsia="Times New Roman" w:hAnsi="Segoe UI" w:cs="Segoe UI"/>
          <w:b/>
          <w:bCs/>
          <w:color w:val="0D0D0D"/>
          <w:lang w:eastAsia="ru-RU"/>
        </w:rPr>
      </w:pP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ВАЖНОЕ ТРЕБОВАНИЕ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lastRenderedPageBreak/>
        <w:t xml:space="preserve">Информационные элементы стенда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не следует приклеивать или закреплять стационарно</w:t>
      </w:r>
      <w:r w:rsidRPr="007C01AF">
        <w:rPr>
          <w:rFonts w:ascii="Segoe UI" w:eastAsia="Times New Roman" w:hAnsi="Segoe UI" w:cs="Segoe UI"/>
          <w:color w:val="0D0D0D"/>
          <w:lang w:eastAsia="ru-RU"/>
        </w:rPr>
        <w:t xml:space="preserve">. Все части, содержащие изменяемую информацию, необходимо сделать </w:t>
      </w:r>
      <w:r w:rsidRPr="007C01AF">
        <w:rPr>
          <w:rFonts w:ascii="Segoe UI" w:eastAsia="Times New Roman" w:hAnsi="Segoe UI" w:cs="Segoe UI"/>
          <w:b/>
          <w:bCs/>
          <w:color w:val="0D0D0D"/>
          <w:lang w:eastAsia="ru-RU"/>
        </w:rPr>
        <w:t>сменными и легко заменяемыми</w:t>
      </w:r>
      <w:r w:rsidRPr="007C01AF">
        <w:rPr>
          <w:rFonts w:ascii="Segoe UI" w:eastAsia="Times New Roman" w:hAnsi="Segoe UI" w:cs="Segoe UI"/>
          <w:color w:val="0D0D0D"/>
          <w:lang w:eastAsia="ru-RU"/>
        </w:rPr>
        <w:t>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Это позволит без изготовления нового стенда обновлять: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информацию о директоре школы;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количество учащихся;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достижения школы;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фотографии;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статистические данные;</w:t>
      </w:r>
    </w:p>
    <w:p w:rsidR="005029DF" w:rsidRPr="007C01AF" w:rsidRDefault="005029DF" w:rsidP="005029DF">
      <w:pPr>
        <w:numPr>
          <w:ilvl w:val="1"/>
          <w:numId w:val="1"/>
        </w:numPr>
        <w:shd w:val="clear" w:color="auto" w:fill="FCFCFC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объявления и другую актуальную информацию.</w:t>
      </w:r>
    </w:p>
    <w:p w:rsidR="005029DF" w:rsidRPr="007C01AF" w:rsidRDefault="005029DF" w:rsidP="005029DF">
      <w:pPr>
        <w:shd w:val="clear" w:color="auto" w:fill="FCFCFC"/>
        <w:spacing w:before="100" w:beforeAutospacing="1" w:after="100" w:afterAutospacing="1" w:line="240" w:lineRule="auto"/>
        <w:rPr>
          <w:rFonts w:ascii="Segoe UI" w:eastAsia="Times New Roman" w:hAnsi="Segoe UI" w:cs="Segoe UI"/>
          <w:color w:val="0D0D0D"/>
          <w:lang w:eastAsia="ru-RU"/>
        </w:rPr>
      </w:pPr>
      <w:r w:rsidRPr="007C01AF">
        <w:rPr>
          <w:rFonts w:ascii="Segoe UI" w:eastAsia="Times New Roman" w:hAnsi="Segoe UI" w:cs="Segoe UI"/>
          <w:color w:val="0D0D0D"/>
          <w:lang w:eastAsia="ru-RU"/>
        </w:rPr>
        <w:t>Таким образом, при изменении информации не потребуется изготавливать весь стенд заново — достаточно заменить соответствующие информационные материалы.</w:t>
      </w:r>
    </w:p>
    <w:p w:rsidR="005029DF" w:rsidRPr="007C01AF" w:rsidRDefault="005029DF" w:rsidP="005029DF">
      <w:pPr>
        <w:ind w:firstLine="708"/>
        <w:rPr>
          <w:rFonts w:ascii="Times New Roman" w:hAnsi="Times New Roman" w:cs="Times New Roman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  <w:r w:rsidRPr="007C01AF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939303" cy="2762250"/>
            <wp:effectExtent l="0" t="0" r="4445" b="0"/>
            <wp:docPr id="2" name="Рисунок 1" descr="C:\Users\LENOVO\Downloads\WhatsApp Image 2026-10-08 at 10.23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ownloads\WhatsApp Image 2026-10-08 at 10.23.1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62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84513A" w:rsidRPr="007C01AF" w:rsidRDefault="0084513A" w:rsidP="0084513A">
      <w:pPr>
        <w:spacing w:after="0"/>
        <w:rPr>
          <w:rFonts w:ascii="Times New Roman" w:hAnsi="Times New Roman" w:cs="Times New Roman"/>
          <w:lang w:val="kk-KZ"/>
        </w:rPr>
      </w:pPr>
      <w:r w:rsidRPr="007C01AF">
        <w:rPr>
          <w:rStyle w:val="a5"/>
          <w:rFonts w:ascii="Segoe UI" w:hAnsi="Segoe UI" w:cs="Segoe UI"/>
          <w:color w:val="0D0D0D"/>
          <w:shd w:val="clear" w:color="auto" w:fill="FCFCFC"/>
        </w:rPr>
        <w:t>ПРИМЕЧАНИЕ: РАЗМЕРЫ И ЦВЕТОВЫЕ РЕШЕНИЯ МОГУТ БЫТЬ ИЗМЕНЕНЫ ПО ПРЕДЛОЖЕНИЮ ЗАКАЗЧИКА.</w:t>
      </w:r>
    </w:p>
    <w:p w:rsidR="0084513A" w:rsidRPr="007C01AF" w:rsidRDefault="0084513A" w:rsidP="0084513A">
      <w:pPr>
        <w:spacing w:after="0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7C01A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p w:rsidR="005029DF" w:rsidRPr="005029DF" w:rsidRDefault="005029DF" w:rsidP="005029DF">
      <w:pPr>
        <w:ind w:firstLine="708"/>
        <w:rPr>
          <w:rFonts w:ascii="Times New Roman" w:hAnsi="Times New Roman" w:cs="Times New Roman"/>
          <w:lang w:val="kk-KZ"/>
        </w:rPr>
      </w:pPr>
    </w:p>
    <w:sectPr w:rsidR="005029DF" w:rsidRPr="005029DF" w:rsidSect="00E02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7F51BC"/>
    <w:multiLevelType w:val="multilevel"/>
    <w:tmpl w:val="6A56CC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kk-KZ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00F2"/>
    <w:rsid w:val="000E47B7"/>
    <w:rsid w:val="002A76EC"/>
    <w:rsid w:val="002D3F83"/>
    <w:rsid w:val="002D6030"/>
    <w:rsid w:val="002E10D7"/>
    <w:rsid w:val="00307EA0"/>
    <w:rsid w:val="003425FF"/>
    <w:rsid w:val="004F6946"/>
    <w:rsid w:val="005029DF"/>
    <w:rsid w:val="005A270A"/>
    <w:rsid w:val="007C01AF"/>
    <w:rsid w:val="0084513A"/>
    <w:rsid w:val="009E509D"/>
    <w:rsid w:val="009F280F"/>
    <w:rsid w:val="00B800F2"/>
    <w:rsid w:val="00D138E9"/>
    <w:rsid w:val="00DB1F50"/>
    <w:rsid w:val="00E0279B"/>
    <w:rsid w:val="00E22E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79B"/>
  </w:style>
  <w:style w:type="paragraph" w:styleId="1">
    <w:name w:val="heading 1"/>
    <w:basedOn w:val="a"/>
    <w:link w:val="10"/>
    <w:uiPriority w:val="9"/>
    <w:qFormat/>
    <w:rsid w:val="005029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029D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3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3F8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029D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029D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2ofw9d">
    <w:name w:val="x12ofw9d"/>
    <w:basedOn w:val="a"/>
    <w:rsid w:val="005029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029D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3F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3F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2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21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26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0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86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03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4781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869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2024яяяяяяяяяяяяяяяя</cp:lastModifiedBy>
  <cp:revision>17</cp:revision>
  <dcterms:created xsi:type="dcterms:W3CDTF">2026-10-08T06:21:00Z</dcterms:created>
  <dcterms:modified xsi:type="dcterms:W3CDTF">2026-08-30T22:18:00Z</dcterms:modified>
</cp:coreProperties>
</file>