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38B" w:rsidRPr="0018338B" w:rsidRDefault="0018338B" w:rsidP="0018338B">
      <w:pPr>
        <w:pStyle w:val="a3"/>
        <w:spacing w:before="0" w:beforeAutospacing="0" w:after="0" w:afterAutospacing="0"/>
        <w:jc w:val="center"/>
        <w:rPr>
          <w:rStyle w:val="a4"/>
          <w:sz w:val="28"/>
          <w:lang w:val="kk-KZ"/>
        </w:rPr>
      </w:pPr>
      <w:r w:rsidRPr="0018338B">
        <w:rPr>
          <w:rStyle w:val="a4"/>
          <w:sz w:val="28"/>
          <w:lang w:val="kk-KZ"/>
        </w:rPr>
        <w:t>ТЕХНИЧЕСКАЯ СПЕЦИФИКАЦИЯ</w:t>
      </w:r>
    </w:p>
    <w:p w:rsidR="0018338B" w:rsidRPr="0018338B" w:rsidRDefault="0018338B" w:rsidP="0018338B">
      <w:pPr>
        <w:pStyle w:val="a3"/>
        <w:spacing w:before="0" w:beforeAutospacing="0" w:after="0" w:afterAutospacing="0"/>
        <w:jc w:val="center"/>
        <w:rPr>
          <w:rStyle w:val="a4"/>
          <w:sz w:val="28"/>
          <w:lang w:val="kk-KZ"/>
        </w:rPr>
      </w:pP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sz w:val="28"/>
          <w:lang w:val="kk-KZ"/>
        </w:rPr>
      </w:pPr>
      <w:r w:rsidRPr="0018338B">
        <w:rPr>
          <w:rStyle w:val="a4"/>
          <w:sz w:val="28"/>
          <w:lang w:val="kk-KZ"/>
        </w:rPr>
        <w:t>Место поставки: КГКП «Ясли-сад № 139» Управления образования города Алматы, г. Алматы, ул. Макатаева, 99.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sz w:val="28"/>
          <w:lang w:val="kk-KZ"/>
        </w:rPr>
      </w:pP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sz w:val="28"/>
          <w:lang w:val="kk-KZ"/>
        </w:rPr>
      </w:pPr>
      <w:r w:rsidRPr="0018338B">
        <w:rPr>
          <w:rStyle w:val="a4"/>
          <w:sz w:val="28"/>
          <w:lang w:val="kk-KZ"/>
        </w:rPr>
        <w:t>Предмет закупки: Москитная сетка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sz w:val="28"/>
          <w:lang w:val="kk-KZ"/>
        </w:rPr>
      </w:pP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1. Наименование товара: Москитная сетка на окно.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2. Технические характеристики: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Размер: 51 × 131 см.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Количество: 36 штук.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Материал: Прочная москитная сетка из стекловолокна или полиэстера.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Цвет: Белый или серый.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Назначение: Для защиты помещений от проникновения комаров, мух, мошек и других насекомых.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Конструкция: Сетка должна быть равномерно натянута, без разрывов, повреждений и дефектов.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Размер ячеек: Обеспечивающий свободную циркуляцию воздуха и защиту от насекомых.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Качество: Товар должен быть новым, не бывшим в употреблении, соответствовать заявленным техническим характеристикам.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Комплектация: Москитная сетка в количестве 1 штуки на каждое изделие.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Требования к поставке: Поставка товара осуществляется в упаковке, обеспечивающей сохранность товара при транспортировке.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sz w:val="28"/>
        </w:rPr>
      </w:pPr>
      <w:r w:rsidRPr="0018338B">
        <w:rPr>
          <w:rStyle w:val="a4"/>
          <w:b w:val="0"/>
          <w:sz w:val="28"/>
        </w:rPr>
        <w:t>3. Дополнительные характеристики: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sz w:val="28"/>
        </w:rPr>
      </w:pPr>
      <w:r w:rsidRPr="0018338B">
        <w:rPr>
          <w:sz w:val="28"/>
        </w:rPr>
        <w:t>Размер москитной сетки должен составлять 51 × 131 см. До изготовления и поставки товара поставщик обязан предварительно выехать на объект заказчика для проведения замеров оконных проёмов и уточнения необходимых размеров. Окончательные размеры, конструкция и характеристики москитных сеток должны быть согласованы с заказчиком. Изготовление товара осуществляется в соответствии с фактическими замерами и требованиями заказчика. Поставщик обязан изготовить москитные сетки в соответствии с согласованными размерами и обеспечить их соответствие оконным проёмам.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4. Количество товара: 36 штук.</w:t>
      </w: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</w:p>
    <w:p w:rsidR="0018338B" w:rsidRPr="0018338B" w:rsidRDefault="0018338B" w:rsidP="0018338B">
      <w:pPr>
        <w:pStyle w:val="a3"/>
        <w:spacing w:before="0" w:beforeAutospacing="0" w:after="0" w:afterAutospacing="0"/>
        <w:rPr>
          <w:rStyle w:val="a4"/>
          <w:b w:val="0"/>
          <w:sz w:val="28"/>
          <w:lang w:val="kk-KZ"/>
        </w:rPr>
      </w:pPr>
      <w:r w:rsidRPr="0018338B">
        <w:rPr>
          <w:rStyle w:val="a4"/>
          <w:b w:val="0"/>
          <w:sz w:val="28"/>
          <w:lang w:val="kk-KZ"/>
        </w:rPr>
        <w:t>5 Срок поставки: Согласно условиям договора о государственных закупках.</w:t>
      </w:r>
    </w:p>
    <w:p w:rsidR="0018338B" w:rsidRPr="0018338B" w:rsidRDefault="0018338B" w:rsidP="0018338B">
      <w:pPr>
        <w:pStyle w:val="a3"/>
        <w:rPr>
          <w:rStyle w:val="a4"/>
          <w:b w:val="0"/>
          <w:sz w:val="28"/>
          <w:lang w:val="kk-KZ"/>
        </w:rPr>
      </w:pPr>
    </w:p>
    <w:p w:rsidR="0018338B" w:rsidRPr="0018338B" w:rsidRDefault="0018338B" w:rsidP="001833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1833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  <w:t>ТЕХНИКАЛЫҚ СИПАТТАМА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Жеткізу орны:</w:t>
      </w:r>
      <w:r w:rsidRPr="0018338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Алматы қаласы Білім басқармасының «№ 139 бөбекжай-балабақшасы» КМҚК, Қазақстан Республикасы, Алматы қаласы, Мақатаев көшесі, 99.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Сатып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нысанасы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Москит торы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Тауардың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Терезеге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москит торы.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Өлшемі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 × 131 см.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 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Материалы: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Шыныталшықтан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полиэстерден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жасалған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москит торы.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Түсі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сұр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масалардан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шыбындардан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шіркейлерден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</w:t>
      </w:r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жәндіктерден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қорғауға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Құрылымы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керілген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жыртылмаған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зақымданбаған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ақаусыз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Ұяшықтарының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өлшемі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Ауаның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айналымын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жәндіктердің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өтуіне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бермейтін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Сапасына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мәлімделген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сипаттамаларға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Жиынтықтылығы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бұйымға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дана москит торы.</w:t>
      </w:r>
    </w:p>
    <w:p w:rsidR="0018338B" w:rsidRPr="0018338B" w:rsidRDefault="0018338B" w:rsidP="001833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қаптамада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Қосымша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Москит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торының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 × 131 см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нысанына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өлшеуге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өлшемдерді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нақтылауға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Москит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торларының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келісілі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Тауарды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москит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торларын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келуін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саны: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 </w:t>
      </w:r>
      <w:proofErr w:type="gram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338B" w:rsidRPr="0018338B" w:rsidRDefault="0018338B" w:rsidP="001833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</w:t>
      </w:r>
      <w:proofErr w:type="gramStart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1833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шарттың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1833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76AB" w:rsidRPr="0018338B" w:rsidRDefault="004876AB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4876AB" w:rsidRPr="00183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C6405"/>
    <w:multiLevelType w:val="multilevel"/>
    <w:tmpl w:val="DFC05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C2"/>
    <w:rsid w:val="0018338B"/>
    <w:rsid w:val="004876AB"/>
    <w:rsid w:val="005E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33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338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833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33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338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833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496</Words>
  <Characters>2832</Characters>
  <Application>Microsoft Office Word</Application>
  <DocSecurity>0</DocSecurity>
  <Lines>23</Lines>
  <Paragraphs>6</Paragraphs>
  <ScaleCrop>false</ScaleCrop>
  <Company>HP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Алмас</dc:creator>
  <cp:keywords/>
  <dc:description/>
  <cp:lastModifiedBy>Алмас</cp:lastModifiedBy>
  <cp:revision>2</cp:revision>
  <dcterms:created xsi:type="dcterms:W3CDTF">2026-10-14T19:28:00Z</dcterms:created>
  <dcterms:modified xsi:type="dcterms:W3CDTF">2026-10-14T19:32:00Z</dcterms:modified>
</cp:coreProperties>
</file>