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2B61C0" w14:textId="77777777" w:rsidR="003C3602" w:rsidRPr="00F112E6" w:rsidRDefault="00F112E6" w:rsidP="00F112E6">
      <w:pPr>
        <w:jc w:val="right"/>
        <w:rPr>
          <w:rFonts w:ascii="Times New Roman" w:hAnsi="Times New Roman" w:cs="Times New Roman"/>
          <w:lang w:val="kk-KZ"/>
        </w:rPr>
      </w:pPr>
      <w:r w:rsidRPr="00F112E6">
        <w:rPr>
          <w:rFonts w:ascii="Times New Roman" w:hAnsi="Times New Roman" w:cs="Times New Roman"/>
          <w:lang w:val="kk-KZ"/>
        </w:rPr>
        <w:t>Қосымша 2</w:t>
      </w:r>
    </w:p>
    <w:p w14:paraId="1F51E9BE" w14:textId="77777777" w:rsidR="00F112E6" w:rsidRDefault="00F112E6" w:rsidP="00F112E6">
      <w:pPr>
        <w:jc w:val="right"/>
        <w:rPr>
          <w:rFonts w:ascii="Times New Roman" w:hAnsi="Times New Roman" w:cs="Times New Roman"/>
          <w:lang w:val="kk-KZ"/>
        </w:rPr>
      </w:pPr>
      <w:r w:rsidRPr="00F112E6">
        <w:rPr>
          <w:rFonts w:ascii="Times New Roman" w:hAnsi="Times New Roman" w:cs="Times New Roman"/>
          <w:lang w:val="kk-KZ"/>
        </w:rPr>
        <w:t xml:space="preserve">Приложение2 </w:t>
      </w:r>
    </w:p>
    <w:p w14:paraId="2480D7DF" w14:textId="77777777" w:rsidR="00F112E6" w:rsidRDefault="00F112E6" w:rsidP="00F112E6">
      <w:pPr>
        <w:jc w:val="right"/>
        <w:rPr>
          <w:rFonts w:ascii="Times New Roman" w:hAnsi="Times New Roman" w:cs="Times New Roman"/>
          <w:lang w:val="kk-KZ"/>
        </w:rPr>
      </w:pPr>
    </w:p>
    <w:p w14:paraId="7DE6422D" w14:textId="77777777" w:rsidR="00F112E6" w:rsidRDefault="00F112E6" w:rsidP="00F112E6">
      <w:pPr>
        <w:spacing w:after="0"/>
        <w:jc w:val="center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Техникалық сипаттама</w:t>
      </w:r>
    </w:p>
    <w:p w14:paraId="0585B316" w14:textId="77777777" w:rsidR="00F112E6" w:rsidRDefault="00F112E6" w:rsidP="00F112E6">
      <w:pPr>
        <w:spacing w:after="0"/>
        <w:jc w:val="center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Техническая спецификация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2656"/>
        <w:gridCol w:w="2794"/>
        <w:gridCol w:w="1581"/>
        <w:gridCol w:w="1720"/>
      </w:tblGrid>
      <w:tr w:rsidR="00F112E6" w14:paraId="1D946505" w14:textId="77777777" w:rsidTr="00F112E6">
        <w:tc>
          <w:tcPr>
            <w:tcW w:w="675" w:type="dxa"/>
          </w:tcPr>
          <w:p w14:paraId="7533F47B" w14:textId="77777777" w:rsidR="00F112E6" w:rsidRPr="00F112E6" w:rsidRDefault="00F112E6" w:rsidP="00F112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153" w:type="dxa"/>
          </w:tcPr>
          <w:p w14:paraId="65371A4D" w14:textId="77777777" w:rsidR="00F112E6" w:rsidRDefault="00F112E6" w:rsidP="00F112E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Наименование услуги </w:t>
            </w:r>
          </w:p>
          <w:p w14:paraId="0DF8F37D" w14:textId="77777777" w:rsidR="00211AA0" w:rsidRDefault="00211AA0" w:rsidP="00F112E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Қызмет атауы </w:t>
            </w:r>
          </w:p>
        </w:tc>
        <w:tc>
          <w:tcPr>
            <w:tcW w:w="1914" w:type="dxa"/>
          </w:tcPr>
          <w:p w14:paraId="22A1AB06" w14:textId="77777777" w:rsidR="00F112E6" w:rsidRDefault="00F112E6" w:rsidP="00F112E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Краткая характеристика </w:t>
            </w:r>
          </w:p>
          <w:p w14:paraId="2F2AC9E4" w14:textId="77777777" w:rsidR="00211AA0" w:rsidRDefault="00211AA0" w:rsidP="00F112E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Қысқаша сипаттама</w:t>
            </w:r>
          </w:p>
        </w:tc>
        <w:tc>
          <w:tcPr>
            <w:tcW w:w="1914" w:type="dxa"/>
          </w:tcPr>
          <w:p w14:paraId="178FF8F6" w14:textId="77777777" w:rsidR="00F112E6" w:rsidRDefault="00F112E6" w:rsidP="00F112E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Ед.из</w:t>
            </w:r>
          </w:p>
          <w:p w14:paraId="094EB3A3" w14:textId="77777777" w:rsidR="00211AA0" w:rsidRDefault="00211AA0" w:rsidP="00F112E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Өлшем бірлігі</w:t>
            </w:r>
          </w:p>
        </w:tc>
        <w:tc>
          <w:tcPr>
            <w:tcW w:w="1915" w:type="dxa"/>
          </w:tcPr>
          <w:p w14:paraId="2B4E2585" w14:textId="77777777" w:rsidR="00F112E6" w:rsidRDefault="00211AA0" w:rsidP="00F112E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</w:t>
            </w:r>
            <w:r w:rsidR="00F112E6">
              <w:rPr>
                <w:rFonts w:ascii="Times New Roman" w:hAnsi="Times New Roman" w:cs="Times New Roman"/>
                <w:lang w:val="kk-KZ"/>
              </w:rPr>
              <w:t>оличество</w:t>
            </w:r>
          </w:p>
          <w:p w14:paraId="700226B8" w14:textId="77777777" w:rsidR="00211AA0" w:rsidRDefault="00211AA0" w:rsidP="00F112E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саны</w:t>
            </w:r>
          </w:p>
        </w:tc>
      </w:tr>
      <w:tr w:rsidR="00F112E6" w14:paraId="46362CBB" w14:textId="77777777" w:rsidTr="00F112E6">
        <w:tc>
          <w:tcPr>
            <w:tcW w:w="675" w:type="dxa"/>
          </w:tcPr>
          <w:p w14:paraId="60F4342D" w14:textId="77777777" w:rsidR="00F112E6" w:rsidRPr="003A4CD7" w:rsidRDefault="00F112E6" w:rsidP="00F112E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A4CD7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153" w:type="dxa"/>
          </w:tcPr>
          <w:p w14:paraId="13828781" w14:textId="77777777" w:rsidR="00F112E6" w:rsidRDefault="00F112E6" w:rsidP="00F112E6">
            <w:pPr>
              <w:jc w:val="center"/>
              <w:rPr>
                <w:rFonts w:ascii="Times New Roman" w:hAnsi="Times New Roman" w:cs="Times New Roman"/>
              </w:rPr>
            </w:pPr>
            <w:r w:rsidRPr="00211AA0">
              <w:rPr>
                <w:rFonts w:ascii="Times New Roman" w:hAnsi="Times New Roman" w:cs="Times New Roman"/>
              </w:rPr>
              <w:t>Услуги по обслуживанию компьютерной техники.</w:t>
            </w:r>
          </w:p>
          <w:p w14:paraId="11951B96" w14:textId="77777777" w:rsidR="00211AA0" w:rsidRPr="00211AA0" w:rsidRDefault="00211AA0" w:rsidP="00F112E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proofErr w:type="spellStart"/>
            <w:r w:rsidRPr="00211AA0">
              <w:rPr>
                <w:rFonts w:ascii="Times New Roman" w:hAnsi="Times New Roman" w:cs="Times New Roman"/>
              </w:rPr>
              <w:t>Компьютерлік</w:t>
            </w:r>
            <w:proofErr w:type="spellEnd"/>
            <w:r w:rsidRPr="00211AA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AA0">
              <w:rPr>
                <w:rFonts w:ascii="Times New Roman" w:hAnsi="Times New Roman" w:cs="Times New Roman"/>
              </w:rPr>
              <w:t>техникаға</w:t>
            </w:r>
            <w:proofErr w:type="spellEnd"/>
            <w:r w:rsidRPr="00211AA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AA0">
              <w:rPr>
                <w:rFonts w:ascii="Times New Roman" w:hAnsi="Times New Roman" w:cs="Times New Roman"/>
              </w:rPr>
              <w:t>қызмет</w:t>
            </w:r>
            <w:proofErr w:type="spellEnd"/>
            <w:r w:rsidRPr="00211AA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AA0">
              <w:rPr>
                <w:rFonts w:ascii="Times New Roman" w:hAnsi="Times New Roman" w:cs="Times New Roman"/>
              </w:rPr>
              <w:t>көрсету</w:t>
            </w:r>
            <w:proofErr w:type="spellEnd"/>
            <w:r w:rsidRPr="00211AA0">
              <w:rPr>
                <w:rFonts w:ascii="Times New Roman" w:hAnsi="Times New Roman" w:cs="Times New Roman"/>
              </w:rPr>
              <w:t xml:space="preserve"> бойынша қызметтер</w:t>
            </w:r>
          </w:p>
        </w:tc>
        <w:tc>
          <w:tcPr>
            <w:tcW w:w="1914" w:type="dxa"/>
          </w:tcPr>
          <w:p w14:paraId="204FF40E" w14:textId="77777777" w:rsidR="00211AA0" w:rsidRPr="00C711A9" w:rsidRDefault="003A4CD7" w:rsidP="00F112E6">
            <w:pPr>
              <w:rPr>
                <w:rFonts w:ascii="Times New Roman" w:hAnsi="Times New Roman" w:cs="Times New Roman"/>
                <w:lang w:val="kk-KZ"/>
              </w:rPr>
            </w:pPr>
            <w:r w:rsidRPr="00C711A9">
              <w:rPr>
                <w:rFonts w:ascii="Times New Roman" w:hAnsi="Times New Roman" w:cs="Times New Roman"/>
                <w:color w:val="000000"/>
                <w:lang w:val="kk-KZ"/>
              </w:rPr>
              <w:t>Компьютерлік техникаға қызмет көрсету бойынша қызметтер.Жүйелік блоктың диагностикасы.Картриджді ауыстыру және толтыру.Принтердің термоблогын жөндеу.Компьютерді жөндеу (жедел жадты ауыстыру,қуат көзін ауыстыру, бағдарламалық қамтамасыз ету,процессордың салқындатқышын ауыстыру және т.б.)</w:t>
            </w:r>
          </w:p>
          <w:p w14:paraId="36527728" w14:textId="77777777" w:rsidR="00211AA0" w:rsidRPr="006E5DD3" w:rsidRDefault="00211AA0" w:rsidP="00F112E6">
            <w:pPr>
              <w:rPr>
                <w:rFonts w:ascii="Times New Roman" w:hAnsi="Times New Roman" w:cs="Times New Roman"/>
                <w:lang w:val="kk-KZ"/>
              </w:rPr>
            </w:pPr>
          </w:p>
          <w:p w14:paraId="14B20A9B" w14:textId="77777777" w:rsidR="00F112E6" w:rsidRPr="006E5DD3" w:rsidRDefault="00211AA0" w:rsidP="00F112E6">
            <w:pPr>
              <w:rPr>
                <w:rFonts w:ascii="Times New Roman" w:hAnsi="Times New Roman" w:cs="Times New Roman"/>
              </w:rPr>
            </w:pPr>
            <w:r w:rsidRPr="00211AA0">
              <w:rPr>
                <w:rFonts w:ascii="Times New Roman" w:hAnsi="Times New Roman" w:cs="Times New Roman"/>
              </w:rPr>
              <w:t>Услуги по обслуживанию компьютерной техники.</w:t>
            </w:r>
            <w:r w:rsidR="00C711A9" w:rsidRPr="00C711A9">
              <w:rPr>
                <w:rFonts w:ascii="Times New Roman" w:hAnsi="Times New Roman" w:cs="Times New Roman"/>
              </w:rPr>
              <w:t xml:space="preserve"> </w:t>
            </w:r>
            <w:r w:rsidRPr="00211AA0">
              <w:rPr>
                <w:rFonts w:ascii="Times New Roman" w:hAnsi="Times New Roman" w:cs="Times New Roman"/>
              </w:rPr>
              <w:t>Диагностика системного блока</w:t>
            </w:r>
            <w:r w:rsidR="006E5DD3" w:rsidRPr="006E5DD3">
              <w:rPr>
                <w:rFonts w:ascii="Times New Roman" w:hAnsi="Times New Roman" w:cs="Times New Roman"/>
              </w:rPr>
              <w:t>.</w:t>
            </w:r>
            <w:r w:rsidR="00C711A9" w:rsidRPr="00C711A9">
              <w:rPr>
                <w:rFonts w:ascii="Times New Roman" w:hAnsi="Times New Roman" w:cs="Times New Roman"/>
              </w:rPr>
              <w:t xml:space="preserve"> </w:t>
            </w:r>
            <w:r w:rsidR="006E5DD3">
              <w:rPr>
                <w:rFonts w:ascii="Times New Roman" w:hAnsi="Times New Roman" w:cs="Times New Roman"/>
              </w:rPr>
              <w:t>Замена и заправка картриджа</w:t>
            </w:r>
            <w:r w:rsidR="003A4CD7">
              <w:rPr>
                <w:rFonts w:ascii="Times New Roman" w:hAnsi="Times New Roman" w:cs="Times New Roman"/>
              </w:rPr>
              <w:t>.</w:t>
            </w:r>
            <w:r w:rsidR="00C711A9" w:rsidRPr="00C711A9">
              <w:rPr>
                <w:rFonts w:ascii="Times New Roman" w:hAnsi="Times New Roman" w:cs="Times New Roman"/>
              </w:rPr>
              <w:t xml:space="preserve"> </w:t>
            </w:r>
            <w:r w:rsidR="006E5DD3">
              <w:rPr>
                <w:rFonts w:ascii="Times New Roman" w:hAnsi="Times New Roman" w:cs="Times New Roman"/>
              </w:rPr>
              <w:t>Ремонт термоблока принтера</w:t>
            </w:r>
            <w:r w:rsidR="003A4CD7">
              <w:rPr>
                <w:rFonts w:ascii="Times New Roman" w:hAnsi="Times New Roman" w:cs="Times New Roman"/>
              </w:rPr>
              <w:t>.</w:t>
            </w:r>
            <w:r w:rsidR="00C711A9" w:rsidRPr="00C711A9">
              <w:rPr>
                <w:rFonts w:ascii="Times New Roman" w:hAnsi="Times New Roman" w:cs="Times New Roman"/>
              </w:rPr>
              <w:t xml:space="preserve"> </w:t>
            </w:r>
            <w:r w:rsidR="006E5DD3">
              <w:rPr>
                <w:rFonts w:ascii="Times New Roman" w:hAnsi="Times New Roman" w:cs="Times New Roman"/>
              </w:rPr>
              <w:t xml:space="preserve">Ремонт </w:t>
            </w:r>
            <w:proofErr w:type="gramStart"/>
            <w:r w:rsidR="006E5DD3">
              <w:rPr>
                <w:rFonts w:ascii="Times New Roman" w:hAnsi="Times New Roman" w:cs="Times New Roman"/>
              </w:rPr>
              <w:t>компьютера(</w:t>
            </w:r>
            <w:proofErr w:type="gramEnd"/>
            <w:r w:rsidR="006E5DD3">
              <w:rPr>
                <w:rFonts w:ascii="Times New Roman" w:hAnsi="Times New Roman" w:cs="Times New Roman"/>
              </w:rPr>
              <w:t>замена ОЗУ,</w:t>
            </w:r>
            <w:r w:rsidR="00C711A9" w:rsidRPr="00C711A9">
              <w:rPr>
                <w:rFonts w:ascii="Times New Roman" w:hAnsi="Times New Roman" w:cs="Times New Roman"/>
              </w:rPr>
              <w:t xml:space="preserve"> </w:t>
            </w:r>
            <w:r w:rsidR="006E5DD3">
              <w:rPr>
                <w:rFonts w:ascii="Times New Roman" w:hAnsi="Times New Roman" w:cs="Times New Roman"/>
              </w:rPr>
              <w:t>замена блока питания,</w:t>
            </w:r>
            <w:r w:rsidR="003A4CD7">
              <w:rPr>
                <w:rFonts w:ascii="Times New Roman" w:hAnsi="Times New Roman" w:cs="Times New Roman"/>
              </w:rPr>
              <w:t xml:space="preserve"> </w:t>
            </w:r>
            <w:r w:rsidR="006E5DD3">
              <w:rPr>
                <w:rFonts w:ascii="Times New Roman" w:hAnsi="Times New Roman" w:cs="Times New Roman"/>
              </w:rPr>
              <w:t>программное обеспечения,</w:t>
            </w:r>
            <w:r w:rsidR="00C711A9" w:rsidRPr="00C711A9">
              <w:rPr>
                <w:rFonts w:ascii="Times New Roman" w:hAnsi="Times New Roman" w:cs="Times New Roman"/>
              </w:rPr>
              <w:t xml:space="preserve"> </w:t>
            </w:r>
            <w:r w:rsidR="006E5DD3">
              <w:rPr>
                <w:rFonts w:ascii="Times New Roman" w:hAnsi="Times New Roman" w:cs="Times New Roman"/>
              </w:rPr>
              <w:t xml:space="preserve">замена кулера процессора и </w:t>
            </w:r>
            <w:proofErr w:type="spellStart"/>
            <w:r w:rsidR="006E5DD3">
              <w:rPr>
                <w:rFonts w:ascii="Times New Roman" w:hAnsi="Times New Roman" w:cs="Times New Roman"/>
              </w:rPr>
              <w:t>тд</w:t>
            </w:r>
            <w:proofErr w:type="spellEnd"/>
            <w:r w:rsidR="006E5DD3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914" w:type="dxa"/>
          </w:tcPr>
          <w:p w14:paraId="0D4DA451" w14:textId="77777777" w:rsidR="00F112E6" w:rsidRPr="00F112E6" w:rsidRDefault="00F112E6" w:rsidP="00F112E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F112E6">
              <w:rPr>
                <w:rFonts w:ascii="Times New Roman" w:hAnsi="Times New Roman" w:cs="Times New Roman"/>
                <w:lang w:val="kk-KZ"/>
              </w:rPr>
              <w:t>услуга</w:t>
            </w:r>
          </w:p>
        </w:tc>
        <w:tc>
          <w:tcPr>
            <w:tcW w:w="1915" w:type="dxa"/>
          </w:tcPr>
          <w:p w14:paraId="76A58041" w14:textId="77777777" w:rsidR="00F112E6" w:rsidRPr="00F112E6" w:rsidRDefault="00F112E6" w:rsidP="00F112E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F112E6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F112E6" w14:paraId="5B1F6B3C" w14:textId="77777777" w:rsidTr="00F112E6">
        <w:tc>
          <w:tcPr>
            <w:tcW w:w="675" w:type="dxa"/>
          </w:tcPr>
          <w:p w14:paraId="275EEA29" w14:textId="77777777" w:rsidR="00F112E6" w:rsidRDefault="00F112E6" w:rsidP="00F112E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53" w:type="dxa"/>
          </w:tcPr>
          <w:p w14:paraId="7F49F3C4" w14:textId="77777777" w:rsidR="00F112E6" w:rsidRDefault="00F112E6" w:rsidP="00F112E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14" w:type="dxa"/>
          </w:tcPr>
          <w:p w14:paraId="5319B457" w14:textId="77777777" w:rsidR="00F112E6" w:rsidRDefault="00F112E6" w:rsidP="00F112E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14" w:type="dxa"/>
          </w:tcPr>
          <w:p w14:paraId="1C285D7A" w14:textId="77777777" w:rsidR="00F112E6" w:rsidRDefault="00F112E6" w:rsidP="00F112E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15" w:type="dxa"/>
          </w:tcPr>
          <w:p w14:paraId="5396CC10" w14:textId="77777777" w:rsidR="00F112E6" w:rsidRDefault="00F112E6" w:rsidP="00F112E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14:paraId="5F61CC70" w14:textId="77777777" w:rsidR="00F112E6" w:rsidRPr="00F112E6" w:rsidRDefault="00F112E6" w:rsidP="00F112E6">
      <w:pPr>
        <w:spacing w:after="0"/>
        <w:jc w:val="center"/>
        <w:rPr>
          <w:rFonts w:ascii="Times New Roman" w:hAnsi="Times New Roman" w:cs="Times New Roman"/>
          <w:lang w:val="kk-KZ"/>
        </w:rPr>
      </w:pPr>
    </w:p>
    <w:sectPr w:rsidR="00F112E6" w:rsidRPr="00F112E6" w:rsidSect="003C3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2E6"/>
    <w:rsid w:val="000938B5"/>
    <w:rsid w:val="001E6962"/>
    <w:rsid w:val="00211AA0"/>
    <w:rsid w:val="002B43AD"/>
    <w:rsid w:val="002F2D65"/>
    <w:rsid w:val="003A4CD7"/>
    <w:rsid w:val="003C3602"/>
    <w:rsid w:val="00636CBB"/>
    <w:rsid w:val="006E5DD3"/>
    <w:rsid w:val="00705B54"/>
    <w:rsid w:val="00984514"/>
    <w:rsid w:val="00C711A9"/>
    <w:rsid w:val="00DE4EC0"/>
    <w:rsid w:val="00F112E6"/>
    <w:rsid w:val="00FC3631"/>
    <w:rsid w:val="00FE6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D4FC9"/>
  <w15:docId w15:val="{52914F77-93EC-4E29-963E-91F176CA4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36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12E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2026-10-22T07:39:00Z</dcterms:created>
  <dcterms:modified xsi:type="dcterms:W3CDTF">2026-10-22T07:39:00Z</dcterms:modified>
</cp:coreProperties>
</file>