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50F7A" w14:textId="77777777" w:rsidR="00393E6B" w:rsidRPr="00375962" w:rsidRDefault="00261BD2" w:rsidP="00F713DC">
      <w:pPr>
        <w:spacing w:after="0" w:line="240" w:lineRule="auto"/>
        <w:ind w:left="0" w:right="5" w:firstLine="0"/>
        <w:jc w:val="center"/>
        <w:rPr>
          <w:sz w:val="32"/>
          <w:szCs w:val="32"/>
          <w:lang w:val="kk-KZ"/>
        </w:rPr>
      </w:pPr>
      <w:r w:rsidRPr="00375962">
        <w:rPr>
          <w:b/>
          <w:sz w:val="32"/>
          <w:szCs w:val="32"/>
          <w:lang w:val="kk-KZ"/>
        </w:rPr>
        <w:t>Тех</w:t>
      </w:r>
      <w:r w:rsidR="00E4014F" w:rsidRPr="00375962">
        <w:rPr>
          <w:b/>
          <w:sz w:val="32"/>
          <w:szCs w:val="32"/>
          <w:lang w:val="kk-KZ"/>
        </w:rPr>
        <w:t xml:space="preserve">ническая </w:t>
      </w:r>
      <w:r w:rsidRPr="00375962">
        <w:rPr>
          <w:b/>
          <w:sz w:val="32"/>
          <w:szCs w:val="32"/>
          <w:lang w:val="kk-KZ"/>
        </w:rPr>
        <w:t>спецификация</w:t>
      </w:r>
    </w:p>
    <w:p w14:paraId="204F9D8E" w14:textId="77777777" w:rsidR="00715AC8" w:rsidRPr="00375962" w:rsidRDefault="00DE01CA" w:rsidP="00F713DC">
      <w:pPr>
        <w:spacing w:after="0" w:line="240" w:lineRule="auto"/>
        <w:jc w:val="center"/>
        <w:rPr>
          <w:b/>
          <w:szCs w:val="24"/>
        </w:rPr>
      </w:pPr>
      <w:r w:rsidRPr="00375962">
        <w:rPr>
          <w:b/>
          <w:szCs w:val="24"/>
        </w:rPr>
        <w:t>Обязательно</w:t>
      </w:r>
      <w:r w:rsidR="00E4014F" w:rsidRPr="00375962">
        <w:rPr>
          <w:b/>
          <w:szCs w:val="24"/>
        </w:rPr>
        <w:t>е</w:t>
      </w:r>
      <w:r w:rsidRPr="00375962">
        <w:rPr>
          <w:b/>
          <w:szCs w:val="24"/>
        </w:rPr>
        <w:t xml:space="preserve"> страховани</w:t>
      </w:r>
      <w:r w:rsidR="00E4014F" w:rsidRPr="00375962">
        <w:rPr>
          <w:b/>
          <w:szCs w:val="24"/>
        </w:rPr>
        <w:t>е</w:t>
      </w:r>
      <w:r w:rsidRPr="00375962">
        <w:rPr>
          <w:b/>
          <w:szCs w:val="24"/>
        </w:rPr>
        <w:t xml:space="preserve"> работников от несчастных случаев при исполнении </w:t>
      </w:r>
    </w:p>
    <w:p w14:paraId="295C0915" w14:textId="39FDCD2A" w:rsidR="00393E6B" w:rsidRPr="00375962" w:rsidRDefault="00DE01CA" w:rsidP="00F713DC">
      <w:pPr>
        <w:spacing w:after="0" w:line="240" w:lineRule="auto"/>
        <w:jc w:val="center"/>
        <w:rPr>
          <w:b/>
          <w:szCs w:val="24"/>
        </w:rPr>
      </w:pPr>
      <w:r w:rsidRPr="00375962">
        <w:rPr>
          <w:b/>
          <w:szCs w:val="24"/>
        </w:rPr>
        <w:t>им трудовых (сл</w:t>
      </w:r>
      <w:r w:rsidR="00AC5959">
        <w:rPr>
          <w:b/>
          <w:szCs w:val="24"/>
        </w:rPr>
        <w:t xml:space="preserve">ужебных) обязанностей на </w:t>
      </w:r>
      <w:r w:rsidRPr="00375962">
        <w:rPr>
          <w:b/>
          <w:szCs w:val="24"/>
        </w:rPr>
        <w:t>202</w:t>
      </w:r>
      <w:r w:rsidR="00AC021A" w:rsidRPr="00AC021A">
        <w:rPr>
          <w:b/>
          <w:szCs w:val="24"/>
        </w:rPr>
        <w:t>6</w:t>
      </w:r>
      <w:r w:rsidRPr="00375962">
        <w:rPr>
          <w:b/>
          <w:szCs w:val="24"/>
        </w:rPr>
        <w:t xml:space="preserve"> г.</w:t>
      </w:r>
    </w:p>
    <w:p w14:paraId="4AD542D2" w14:textId="77777777" w:rsidR="009C2BB9" w:rsidRPr="00375962" w:rsidRDefault="009C2BB9" w:rsidP="00F713DC">
      <w:pPr>
        <w:spacing w:after="0" w:line="240" w:lineRule="auto"/>
        <w:jc w:val="center"/>
        <w:rPr>
          <w:b/>
          <w:szCs w:val="24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375962" w14:paraId="302E6D8F" w14:textId="77777777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441C" w14:textId="77777777" w:rsidR="00E4014F" w:rsidRPr="00375962" w:rsidRDefault="00E4014F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53550" w14:textId="77777777" w:rsidR="00DA4835" w:rsidRPr="00DA4835" w:rsidRDefault="00DA4835" w:rsidP="00DA4835">
            <w:pPr>
              <w:spacing w:after="0"/>
              <w:rPr>
                <w:color w:val="auto"/>
                <w:szCs w:val="24"/>
                <w:lang w:val="kk-KZ"/>
              </w:rPr>
            </w:pPr>
            <w:r w:rsidRPr="00DA4835">
              <w:rPr>
                <w:szCs w:val="24"/>
                <w:lang w:val="kk-KZ"/>
              </w:rPr>
              <w:t>Коммунальное государственное казенное предприятие</w:t>
            </w:r>
          </w:p>
          <w:p w14:paraId="0BEAFC42" w14:textId="77777777" w:rsidR="00DA4835" w:rsidRPr="00DA4835" w:rsidRDefault="00DA4835" w:rsidP="00DA4835">
            <w:pPr>
              <w:spacing w:after="0"/>
              <w:rPr>
                <w:szCs w:val="24"/>
                <w:lang w:val="kk-KZ"/>
              </w:rPr>
            </w:pPr>
            <w:r w:rsidRPr="00DA4835">
              <w:rPr>
                <w:szCs w:val="24"/>
                <w:lang w:val="kk-KZ"/>
              </w:rPr>
              <w:t>«Кызылординский областной историко-краеведческий</w:t>
            </w:r>
          </w:p>
          <w:p w14:paraId="7E4ECD7F" w14:textId="26EA3A98" w:rsidR="00E4014F" w:rsidRPr="00DA4835" w:rsidRDefault="00DA4835" w:rsidP="00DA4835">
            <w:pPr>
              <w:spacing w:after="0"/>
              <w:rPr>
                <w:sz w:val="28"/>
                <w:szCs w:val="28"/>
                <w:lang w:val="kk-KZ"/>
              </w:rPr>
            </w:pPr>
            <w:r w:rsidRPr="00DA4835">
              <w:rPr>
                <w:szCs w:val="24"/>
                <w:lang w:val="kk-KZ"/>
              </w:rPr>
              <w:t>музей</w:t>
            </w:r>
            <w:r w:rsidRPr="00DA4835">
              <w:rPr>
                <w:szCs w:val="24"/>
              </w:rPr>
              <w:t>"</w:t>
            </w:r>
            <w:r w:rsidRPr="00DA4835">
              <w:rPr>
                <w:szCs w:val="24"/>
                <w:lang w:val="kk-KZ"/>
              </w:rPr>
              <w:t xml:space="preserve"> управления культуры, архивов и документации Кызылординской области</w:t>
            </w:r>
          </w:p>
        </w:tc>
      </w:tr>
      <w:tr w:rsidR="00393E6B" w:rsidRPr="00375962" w14:paraId="526A6EA9" w14:textId="77777777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DDA80" w14:textId="77777777" w:rsidR="00393E6B" w:rsidRPr="00375962" w:rsidRDefault="00925B92" w:rsidP="000C7251">
            <w:pPr>
              <w:spacing w:after="0" w:line="240" w:lineRule="auto"/>
              <w:ind w:left="142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>ЮРИДИЧЕСКИЙ АДРЕС</w:t>
            </w:r>
            <w:r w:rsidR="00DE01CA" w:rsidRPr="00375962">
              <w:rPr>
                <w:b/>
                <w:szCs w:val="24"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401EA" w14:textId="07EB2C92" w:rsidR="000D378F" w:rsidRPr="00DA4835" w:rsidRDefault="00DA4835" w:rsidP="00DA4835">
            <w:pPr>
              <w:spacing w:after="0"/>
              <w:rPr>
                <w:color w:val="auto"/>
                <w:szCs w:val="24"/>
                <w:lang w:val="kk-KZ"/>
              </w:rPr>
            </w:pPr>
            <w:r w:rsidRPr="00DA4835">
              <w:rPr>
                <w:szCs w:val="24"/>
                <w:lang w:val="kk-KZ"/>
              </w:rPr>
              <w:t xml:space="preserve">г.Кызылорда , микрорайон ЛЕВЫЙ БЕРЕГ, строение 119 А    </w:t>
            </w:r>
          </w:p>
        </w:tc>
      </w:tr>
      <w:tr w:rsidR="00393E6B" w:rsidRPr="00375962" w14:paraId="2DBD48C5" w14:textId="77777777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42CF9" w14:textId="77777777"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E35A7" w14:textId="77777777" w:rsidR="00393E6B" w:rsidRPr="00375962" w:rsidRDefault="00F713DC" w:rsidP="00F713DC">
            <w:pPr>
              <w:spacing w:after="0" w:line="240" w:lineRule="auto"/>
              <w:ind w:left="110" w:right="108" w:firstLine="0"/>
              <w:rPr>
                <w:szCs w:val="24"/>
              </w:rPr>
            </w:pPr>
            <w:r w:rsidRPr="00375962">
              <w:rPr>
                <w:szCs w:val="24"/>
              </w:rPr>
              <w:t>О</w:t>
            </w:r>
            <w:r w:rsidR="00DE01CA" w:rsidRPr="00375962">
              <w:rPr>
                <w:szCs w:val="24"/>
              </w:rPr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375962" w14:paraId="23327486" w14:textId="77777777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D8635" w14:textId="77777777"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>НАИМЕНОВАНИЕ, ОПИСАНИЕ, КОЛИЧЕСТВО ОКАЗЫВАЕМЫХ УСЛУГ:</w:t>
            </w:r>
          </w:p>
        </w:tc>
      </w:tr>
      <w:tr w:rsidR="00393E6B" w:rsidRPr="00375962" w14:paraId="1A5D3CB4" w14:textId="77777777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D0747" w14:textId="77777777"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D1D63" w14:textId="77777777" w:rsidR="00393E6B" w:rsidRPr="00375962" w:rsidRDefault="00F713DC" w:rsidP="00F713DC">
            <w:pPr>
              <w:spacing w:after="0" w:line="240" w:lineRule="auto"/>
              <w:ind w:left="110" w:right="109" w:firstLine="0"/>
              <w:rPr>
                <w:szCs w:val="24"/>
              </w:rPr>
            </w:pPr>
            <w:r w:rsidRPr="00375962">
              <w:rPr>
                <w:color w:val="auto"/>
                <w:szCs w:val="24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375962">
              <w:rPr>
                <w:color w:val="auto"/>
                <w:szCs w:val="24"/>
                <w:shd w:val="clear" w:color="auto" w:fill="FFFFFF"/>
              </w:rPr>
              <w:t>.</w:t>
            </w:r>
          </w:p>
        </w:tc>
      </w:tr>
      <w:tr w:rsidR="00393E6B" w:rsidRPr="00375962" w14:paraId="5A2A6AD9" w14:textId="77777777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E81C9" w14:textId="77777777" w:rsidR="00393E6B" w:rsidRPr="00375962" w:rsidRDefault="00DE01CA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СТРАХОВЫЕ СЛУЧАИ: </w:t>
            </w:r>
          </w:p>
          <w:p w14:paraId="29F5BEEF" w14:textId="77777777" w:rsidR="00393E6B" w:rsidRPr="00375962" w:rsidRDefault="00393E6B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</w:p>
          <w:p w14:paraId="53AA922B" w14:textId="77777777" w:rsidR="00393E6B" w:rsidRPr="00375962" w:rsidRDefault="00393E6B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65011" w14:textId="77777777" w:rsidR="00393E6B" w:rsidRPr="00375962" w:rsidRDefault="00DF2681" w:rsidP="00F713DC">
            <w:pPr>
              <w:spacing w:after="0" w:line="240" w:lineRule="auto"/>
              <w:ind w:left="122" w:right="108" w:firstLine="0"/>
              <w:rPr>
                <w:szCs w:val="24"/>
              </w:rPr>
            </w:pPr>
            <w:r w:rsidRPr="00375962">
              <w:rPr>
                <w:szCs w:val="24"/>
              </w:rPr>
              <w:t>Н</w:t>
            </w:r>
            <w:r w:rsidR="00DE01CA" w:rsidRPr="00375962">
              <w:rPr>
                <w:szCs w:val="24"/>
              </w:rPr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375962">
              <w:rPr>
                <w:b/>
                <w:szCs w:val="24"/>
                <w:u w:val="single" w:color="000000"/>
              </w:rPr>
              <w:t>статьей 16-1</w:t>
            </w:r>
            <w:r w:rsidR="00DE01CA" w:rsidRPr="00375962">
              <w:rPr>
                <w:szCs w:val="24"/>
              </w:rPr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375962" w14:paraId="4F15FB77" w14:textId="77777777" w:rsidTr="00715AC8">
        <w:trPr>
          <w:trHeight w:val="4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1FC65" w14:textId="77777777"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СТРАХОВЫЕ  ВЫПЛАТЫ: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C884E" w14:textId="77777777" w:rsidR="00393E6B" w:rsidRPr="00375962" w:rsidRDefault="00DF2681" w:rsidP="00DF2681">
            <w:pPr>
              <w:spacing w:after="0" w:line="240" w:lineRule="auto"/>
              <w:ind w:left="141" w:right="58" w:firstLine="0"/>
              <w:rPr>
                <w:szCs w:val="24"/>
              </w:rPr>
            </w:pPr>
            <w:r w:rsidRPr="00375962">
              <w:rPr>
                <w:szCs w:val="24"/>
              </w:rPr>
              <w:t>С</w:t>
            </w:r>
            <w:r w:rsidR="00DE01CA" w:rsidRPr="00375962">
              <w:rPr>
                <w:szCs w:val="24"/>
              </w:rPr>
              <w:t xml:space="preserve">умма денег, выплачиваемая страховщиком выгодоприобретателю в пределах страховой суммы при наступлении страхового случая </w:t>
            </w:r>
          </w:p>
        </w:tc>
      </w:tr>
      <w:tr w:rsidR="00393E6B" w:rsidRPr="00375962" w14:paraId="45226183" w14:textId="77777777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CEA10" w14:textId="77777777"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C1585" w14:textId="77777777" w:rsidR="00393E6B" w:rsidRPr="00375962" w:rsidRDefault="00DF2681" w:rsidP="00DF2681">
            <w:pPr>
              <w:spacing w:after="0" w:line="240" w:lineRule="auto"/>
              <w:ind w:left="141" w:right="86" w:firstLine="0"/>
              <w:rPr>
                <w:szCs w:val="24"/>
              </w:rPr>
            </w:pPr>
            <w:r w:rsidRPr="00375962">
              <w:rPr>
                <w:szCs w:val="24"/>
              </w:rPr>
              <w:t>М</w:t>
            </w:r>
            <w:r w:rsidR="00DE01CA" w:rsidRPr="00375962">
              <w:rPr>
                <w:szCs w:val="24"/>
              </w:rPr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375962">
              <w:rPr>
                <w:szCs w:val="24"/>
              </w:rPr>
              <w:t>трудовых (</w:t>
            </w:r>
            <w:r w:rsidR="00DE01CA" w:rsidRPr="00375962">
              <w:rPr>
                <w:szCs w:val="24"/>
              </w:rPr>
              <w:t xml:space="preserve">служебных) обязанностей, один год. </w:t>
            </w:r>
          </w:p>
        </w:tc>
      </w:tr>
      <w:tr w:rsidR="00393E6B" w:rsidRPr="00375962" w14:paraId="4D9094B3" w14:textId="77777777" w:rsidTr="008E22D7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C265" w14:textId="77777777"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МЕСТО И СРОКИ ОКАЗАНИЯ УСЛУГ: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5746F" w14:textId="77777777" w:rsidR="00393E6B" w:rsidRPr="00375962" w:rsidRDefault="00F713DC" w:rsidP="00DF2681">
            <w:pPr>
              <w:spacing w:after="0" w:line="240" w:lineRule="auto"/>
              <w:ind w:left="141" w:right="63" w:firstLine="0"/>
              <w:rPr>
                <w:szCs w:val="24"/>
              </w:rPr>
            </w:pPr>
            <w:r w:rsidRPr="00375962">
              <w:rPr>
                <w:szCs w:val="24"/>
                <w:lang w:val="kk-KZ"/>
              </w:rPr>
              <w:t xml:space="preserve">С момента заключения договора и </w:t>
            </w:r>
            <w:r w:rsidR="00BD2919" w:rsidRPr="00375962">
              <w:rPr>
                <w:szCs w:val="24"/>
              </w:rPr>
              <w:t>в течение 12 месяцев</w:t>
            </w:r>
            <w:r w:rsidR="00DE01CA" w:rsidRPr="00375962">
              <w:rPr>
                <w:szCs w:val="24"/>
              </w:rPr>
              <w:t xml:space="preserve">. </w:t>
            </w:r>
          </w:p>
        </w:tc>
      </w:tr>
      <w:tr w:rsidR="00393E6B" w:rsidRPr="00375962" w14:paraId="59233D65" w14:textId="77777777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570B8" w14:textId="77777777" w:rsidR="00393E6B" w:rsidRPr="00375962" w:rsidRDefault="00DE01CA" w:rsidP="00F713DC">
            <w:pPr>
              <w:spacing w:after="0" w:line="240" w:lineRule="auto"/>
              <w:ind w:left="0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20694" w14:textId="77777777" w:rsidR="00393E6B" w:rsidRPr="00375962" w:rsidRDefault="00F713DC" w:rsidP="00DF2681">
            <w:pPr>
              <w:spacing w:after="0" w:line="240" w:lineRule="auto"/>
              <w:ind w:left="141" w:right="59" w:firstLine="0"/>
              <w:rPr>
                <w:b/>
                <w:szCs w:val="24"/>
              </w:rPr>
            </w:pPr>
            <w:r w:rsidRPr="00375962">
              <w:rPr>
                <w:szCs w:val="24"/>
                <w:lang w:val="kk-KZ"/>
              </w:rPr>
              <w:t xml:space="preserve">С момента заключения договора и </w:t>
            </w:r>
            <w:r w:rsidRPr="00375962">
              <w:rPr>
                <w:szCs w:val="24"/>
              </w:rPr>
              <w:t>в течение 12 месяцев.</w:t>
            </w:r>
          </w:p>
        </w:tc>
      </w:tr>
      <w:tr w:rsidR="005E32B9" w:rsidRPr="00375962" w14:paraId="4DC65E9B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73F9B" w14:textId="77777777" w:rsidR="005E32B9" w:rsidRPr="00375962" w:rsidRDefault="005E32B9" w:rsidP="00F713DC">
            <w:pPr>
              <w:spacing w:after="0" w:line="240" w:lineRule="auto"/>
              <w:jc w:val="left"/>
              <w:rPr>
                <w:b/>
                <w:szCs w:val="24"/>
                <w:lang w:val="kk-KZ"/>
              </w:rPr>
            </w:pPr>
            <w:r w:rsidRPr="00375962">
              <w:rPr>
                <w:b/>
                <w:szCs w:val="24"/>
                <w:lang w:val="kk-KZ"/>
              </w:rPr>
              <w:t>К</w:t>
            </w:r>
            <w:r w:rsidR="00715AC8" w:rsidRPr="00375962">
              <w:rPr>
                <w:b/>
                <w:szCs w:val="24"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FF713" w14:textId="21B478BF" w:rsidR="005E32B9" w:rsidRPr="00375962" w:rsidRDefault="00DA4835" w:rsidP="00F713DC">
            <w:pPr>
              <w:spacing w:after="0" w:line="240" w:lineRule="auto"/>
              <w:jc w:val="left"/>
              <w:rPr>
                <w:szCs w:val="24"/>
                <w:lang w:val="kk-KZ"/>
              </w:rPr>
            </w:pPr>
            <w:r>
              <w:rPr>
                <w:color w:val="auto"/>
                <w:szCs w:val="24"/>
              </w:rPr>
              <w:t>187</w:t>
            </w:r>
            <w:r w:rsidR="00C465AA" w:rsidRPr="00E06DAB">
              <w:rPr>
                <w:color w:val="auto"/>
                <w:szCs w:val="24"/>
                <w:lang w:val="en-US"/>
              </w:rPr>
              <w:t xml:space="preserve"> </w:t>
            </w:r>
            <w:r w:rsidR="00C82DB4" w:rsidRPr="00E06DAB">
              <w:rPr>
                <w:color w:val="auto"/>
                <w:szCs w:val="24"/>
                <w:lang w:val="kk-KZ"/>
              </w:rPr>
              <w:t>сотрудник</w:t>
            </w:r>
            <w:r w:rsidR="00F7229F" w:rsidRPr="00E06DAB">
              <w:rPr>
                <w:color w:val="auto"/>
                <w:szCs w:val="24"/>
                <w:lang w:val="kk-KZ"/>
              </w:rPr>
              <w:t>ов</w:t>
            </w:r>
          </w:p>
        </w:tc>
      </w:tr>
    </w:tbl>
    <w:p w14:paraId="4E283DD2" w14:textId="77777777" w:rsidR="00393E6B" w:rsidRPr="00375962" w:rsidRDefault="00393E6B" w:rsidP="00F713DC">
      <w:pPr>
        <w:spacing w:after="0" w:line="240" w:lineRule="auto"/>
        <w:ind w:left="708" w:firstLine="0"/>
        <w:jc w:val="left"/>
        <w:rPr>
          <w:szCs w:val="24"/>
        </w:rPr>
      </w:pPr>
    </w:p>
    <w:p w14:paraId="78D86F23" w14:textId="77777777" w:rsidR="00393E6B" w:rsidRPr="00375962" w:rsidRDefault="00DE01CA" w:rsidP="00F713DC">
      <w:pPr>
        <w:spacing w:after="0" w:line="240" w:lineRule="auto"/>
        <w:jc w:val="left"/>
        <w:rPr>
          <w:szCs w:val="24"/>
        </w:rPr>
      </w:pPr>
      <w:r w:rsidRPr="00375962">
        <w:rPr>
          <w:b/>
          <w:szCs w:val="24"/>
          <w:u w:val="single" w:color="000000"/>
          <w:lang w:val="kk-KZ"/>
        </w:rPr>
        <w:t>Требования к поставщику</w:t>
      </w:r>
      <w:r w:rsidRPr="00375962">
        <w:rPr>
          <w:b/>
          <w:szCs w:val="24"/>
          <w:u w:val="single" w:color="000000"/>
        </w:rPr>
        <w:t>:</w:t>
      </w:r>
    </w:p>
    <w:p w14:paraId="222C875B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14:paraId="2151686E" w14:textId="77777777" w:rsidR="00375962" w:rsidRPr="00375962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>
        <w:rPr>
          <w:szCs w:val="24"/>
        </w:rPr>
        <w:t>Н</w:t>
      </w:r>
      <w:r w:rsidRPr="00375962">
        <w:rPr>
          <w:szCs w:val="24"/>
        </w:rPr>
        <w:t>аличие лицензии на право осуществления страховой деятельности в отрасли «страхование жизни» по классу аннуитетное страхование и обязательное страхование работника от несчастных случаев при исполнении им трудовых (служебных) обязанностей;</w:t>
      </w:r>
    </w:p>
    <w:p w14:paraId="4B200A8B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Индивидуальный подход и минимальные страховые тарифы. </w:t>
      </w:r>
    </w:p>
    <w:p w14:paraId="27415462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Своевременность выплат в полном объеме.  </w:t>
      </w:r>
    </w:p>
    <w:p w14:paraId="104EFDEF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Качественное перестрахование рисков. </w:t>
      </w:r>
    </w:p>
    <w:p w14:paraId="4170747E" w14:textId="77777777" w:rsidR="00393E6B" w:rsidRPr="00375962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 w:rsidRPr="00375962">
        <w:rPr>
          <w:szCs w:val="24"/>
        </w:rPr>
        <w:t xml:space="preserve">Высокие нормативы платежеспособности.  </w:t>
      </w:r>
    </w:p>
    <w:p w14:paraId="1231E83B" w14:textId="77777777" w:rsidR="00375962" w:rsidRPr="00375962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Cs w:val="24"/>
        </w:rPr>
      </w:pPr>
      <w:r>
        <w:rPr>
          <w:szCs w:val="24"/>
        </w:rPr>
        <w:t>У</w:t>
      </w:r>
      <w:r w:rsidRPr="00375962">
        <w:rPr>
          <w:szCs w:val="24"/>
        </w:rPr>
        <w:t>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14:paraId="1FA6ECD6" w14:textId="77777777" w:rsidR="008E22D7" w:rsidRPr="00375962" w:rsidRDefault="008E22D7" w:rsidP="00F713DC">
      <w:pPr>
        <w:spacing w:after="0" w:line="240" w:lineRule="auto"/>
        <w:jc w:val="center"/>
        <w:rPr>
          <w:b/>
          <w:szCs w:val="24"/>
        </w:rPr>
      </w:pPr>
    </w:p>
    <w:p w14:paraId="61D89991" w14:textId="77777777" w:rsidR="00375962" w:rsidRDefault="00375962" w:rsidP="00F713DC">
      <w:pPr>
        <w:spacing w:after="0" w:line="240" w:lineRule="auto"/>
        <w:jc w:val="center"/>
        <w:rPr>
          <w:b/>
          <w:szCs w:val="24"/>
        </w:rPr>
      </w:pPr>
    </w:p>
    <w:p w14:paraId="6FA2CA5F" w14:textId="51D32C3C" w:rsidR="00383E27" w:rsidRDefault="00383E27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2D54CC72" w14:textId="2933F24E" w:rsidR="00C465AA" w:rsidRDefault="00C465AA" w:rsidP="00726836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0A27ED47" w14:textId="77777777" w:rsidR="00C465AA" w:rsidRDefault="00C465AA" w:rsidP="00C465AA">
      <w:pPr>
        <w:spacing w:after="0" w:line="240" w:lineRule="auto"/>
        <w:ind w:left="0" w:firstLine="0"/>
        <w:rPr>
          <w:b/>
          <w:szCs w:val="24"/>
          <w:lang w:val="kk-KZ"/>
        </w:rPr>
      </w:pPr>
    </w:p>
    <w:p w14:paraId="0B12C25E" w14:textId="7D1E3017" w:rsidR="00C74EB3" w:rsidRPr="00383E27" w:rsidRDefault="00C74EB3" w:rsidP="00C465AA">
      <w:pPr>
        <w:spacing w:after="0" w:line="240" w:lineRule="auto"/>
        <w:ind w:left="0" w:firstLine="0"/>
        <w:jc w:val="center"/>
        <w:rPr>
          <w:b/>
          <w:szCs w:val="24"/>
          <w:lang w:val="kk-KZ"/>
        </w:rPr>
      </w:pPr>
      <w:r w:rsidRPr="00383E27">
        <w:rPr>
          <w:b/>
          <w:szCs w:val="24"/>
          <w:lang w:val="kk-KZ"/>
        </w:rPr>
        <w:t>Техникалық</w:t>
      </w:r>
      <w:r w:rsidR="00383E27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ерекшелігі</w:t>
      </w:r>
    </w:p>
    <w:p w14:paraId="352BD400" w14:textId="77777777" w:rsidR="00C74EB3" w:rsidRPr="00383E27" w:rsidRDefault="00C74EB3" w:rsidP="00C465AA">
      <w:pPr>
        <w:spacing w:after="0" w:line="240" w:lineRule="auto"/>
        <w:ind w:left="0" w:firstLine="0"/>
        <w:jc w:val="center"/>
        <w:rPr>
          <w:b/>
          <w:szCs w:val="24"/>
          <w:lang w:val="kk-KZ"/>
        </w:rPr>
      </w:pPr>
      <w:r w:rsidRPr="00383E27">
        <w:rPr>
          <w:b/>
          <w:szCs w:val="24"/>
          <w:lang w:val="kk-KZ"/>
        </w:rPr>
        <w:t>Қызметкерлерді</w:t>
      </w:r>
      <w:r w:rsidR="00383E27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орындау</w:t>
      </w:r>
      <w:r w:rsidR="00383E27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кезінде</w:t>
      </w:r>
      <w:r w:rsidR="00383E27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жазатайым</w:t>
      </w:r>
      <w:r w:rsidR="00383E27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оқиғалардан</w:t>
      </w:r>
      <w:r w:rsidR="00383E27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міндетті</w:t>
      </w:r>
      <w:r w:rsidR="00383E27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сақтандыру</w:t>
      </w:r>
    </w:p>
    <w:p w14:paraId="6D70C20A" w14:textId="1182D9B6" w:rsidR="00C74EB3" w:rsidRPr="00383E27" w:rsidRDefault="00C74EB3" w:rsidP="00C465AA">
      <w:pPr>
        <w:spacing w:after="0" w:line="240" w:lineRule="auto"/>
        <w:jc w:val="center"/>
        <w:rPr>
          <w:b/>
          <w:szCs w:val="24"/>
          <w:lang w:val="kk-KZ"/>
        </w:rPr>
      </w:pPr>
      <w:r w:rsidRPr="00383E27">
        <w:rPr>
          <w:b/>
          <w:szCs w:val="24"/>
          <w:lang w:val="kk-KZ"/>
        </w:rPr>
        <w:t>202</w:t>
      </w:r>
      <w:r w:rsidR="00AC021A">
        <w:rPr>
          <w:b/>
          <w:szCs w:val="24"/>
          <w:lang w:val="en-US"/>
        </w:rPr>
        <w:t>6</w:t>
      </w:r>
      <w:r w:rsidR="00383E27">
        <w:rPr>
          <w:b/>
          <w:szCs w:val="24"/>
          <w:lang w:val="kk-KZ"/>
        </w:rPr>
        <w:t xml:space="preserve"> </w:t>
      </w:r>
      <w:r w:rsidR="00AC5959" w:rsidRPr="00383E27">
        <w:rPr>
          <w:b/>
          <w:szCs w:val="24"/>
          <w:lang w:val="kk-KZ"/>
        </w:rPr>
        <w:t>жыл</w:t>
      </w:r>
      <w:r w:rsidR="00383E27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кезеңіне</w:t>
      </w:r>
      <w:r w:rsidR="00383E27">
        <w:rPr>
          <w:b/>
          <w:szCs w:val="24"/>
          <w:lang w:val="kk-KZ"/>
        </w:rPr>
        <w:t xml:space="preserve"> </w:t>
      </w:r>
      <w:r w:rsidRPr="00383E27">
        <w:rPr>
          <w:b/>
          <w:szCs w:val="24"/>
          <w:lang w:val="kk-KZ"/>
        </w:rPr>
        <w:t>еңбек (қызметтік) міндеттерін</w:t>
      </w:r>
    </w:p>
    <w:p w14:paraId="19D0E2C3" w14:textId="77777777" w:rsidR="00C74EB3" w:rsidRPr="00383E27" w:rsidRDefault="00C74EB3" w:rsidP="00F713DC">
      <w:pPr>
        <w:spacing w:after="0" w:line="240" w:lineRule="auto"/>
        <w:jc w:val="center"/>
        <w:rPr>
          <w:b/>
          <w:szCs w:val="24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4751B3" w:rsidRPr="00375962" w14:paraId="0449385F" w14:textId="77777777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0051" w14:textId="77777777" w:rsidR="004751B3" w:rsidRPr="00375962" w:rsidRDefault="004751B3" w:rsidP="003A7A70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12D71" w14:textId="75B0E0C9" w:rsidR="004751B3" w:rsidRPr="00EA1AFD" w:rsidRDefault="00EA1AFD" w:rsidP="00EA1AFD">
            <w:pPr>
              <w:spacing w:after="0"/>
              <w:rPr>
                <w:color w:val="auto"/>
                <w:szCs w:val="24"/>
                <w:lang w:val="kk-KZ"/>
              </w:rPr>
            </w:pPr>
            <w:r w:rsidRPr="00EA1AFD">
              <w:rPr>
                <w:szCs w:val="24"/>
                <w:lang w:val="kk-KZ"/>
              </w:rPr>
              <w:t>"Қызылорда облысының мәдениет, архивтер және құжаттама басқармасының "Қызылорда облыстық тарихи-өлкетану музейі" коммуналдық мемлекеттік қазыналық кәсіпорны</w:t>
            </w:r>
          </w:p>
        </w:tc>
      </w:tr>
      <w:tr w:rsidR="004751B3" w:rsidRPr="00375962" w14:paraId="0A6F01E3" w14:textId="77777777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452B5" w14:textId="77777777" w:rsidR="004751B3" w:rsidRPr="00375962" w:rsidRDefault="004751B3" w:rsidP="003A7A70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59417" w14:textId="0FD0BE1A" w:rsidR="004751B3" w:rsidRPr="00EA1AFD" w:rsidRDefault="00EA1AFD" w:rsidP="00EA1AFD">
            <w:pPr>
              <w:spacing w:after="0"/>
              <w:rPr>
                <w:color w:val="auto"/>
                <w:szCs w:val="24"/>
                <w:lang w:val="kk-KZ"/>
              </w:rPr>
            </w:pPr>
            <w:r w:rsidRPr="00EA1AFD">
              <w:rPr>
                <w:szCs w:val="24"/>
                <w:lang w:val="kk-KZ"/>
              </w:rPr>
              <w:t>Қызылорда қаласы , СОЛ ЖАҒАЛАУ шағын ауданы, құрылыс 119 А</w:t>
            </w:r>
          </w:p>
        </w:tc>
      </w:tr>
      <w:tr w:rsidR="004751B3" w:rsidRPr="00375962" w14:paraId="0A45C5DA" w14:textId="77777777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81889" w14:textId="77777777" w:rsidR="004751B3" w:rsidRPr="00375962" w:rsidRDefault="004751B3" w:rsidP="003A7A70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22D04" w14:textId="77777777" w:rsidR="004751B3" w:rsidRPr="00375962" w:rsidRDefault="004751B3" w:rsidP="00BA3081">
            <w:pPr>
              <w:rPr>
                <w:szCs w:val="24"/>
              </w:rPr>
            </w:pPr>
            <w:r w:rsidRPr="00375962">
              <w:rPr>
                <w:szCs w:val="24"/>
              </w:rPr>
              <w:t>Қызметкерлерді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еңбек (қызметтік) міндеттерін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атқару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кезінде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жазатайым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оқиғалардан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міндетті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сақтандыру.</w:t>
            </w:r>
          </w:p>
        </w:tc>
      </w:tr>
      <w:tr w:rsidR="00C74EB3" w:rsidRPr="00375962" w14:paraId="45C2C02A" w14:textId="77777777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3F60B" w14:textId="77777777" w:rsidR="00C74EB3" w:rsidRPr="00375962" w:rsidRDefault="00BB22EE" w:rsidP="00F713DC">
            <w:pPr>
              <w:spacing w:after="0" w:line="240" w:lineRule="auto"/>
              <w:ind w:left="108" w:firstLine="0"/>
              <w:jc w:val="left"/>
              <w:rPr>
                <w:szCs w:val="24"/>
              </w:rPr>
            </w:pPr>
            <w:r w:rsidRPr="00375962">
              <w:rPr>
                <w:b/>
                <w:szCs w:val="24"/>
              </w:rPr>
              <w:t>КӨРСЕТІЛЕТІН ҚЫЗМЕТТЕРДІҢ АТАУЫ, СИПАТТАМАСЫ, САНЫ:</w:t>
            </w:r>
          </w:p>
        </w:tc>
      </w:tr>
      <w:tr w:rsidR="004751B3" w:rsidRPr="00375962" w14:paraId="35A0B07C" w14:textId="77777777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2DFA0" w14:textId="77777777" w:rsidR="004751B3" w:rsidRPr="00375962" w:rsidRDefault="004751B3" w:rsidP="00046809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9EB33" w14:textId="77777777" w:rsidR="004751B3" w:rsidRPr="00375962" w:rsidRDefault="004751B3" w:rsidP="00710728">
            <w:pPr>
              <w:rPr>
                <w:szCs w:val="24"/>
              </w:rPr>
            </w:pPr>
            <w:r w:rsidRPr="00375962">
              <w:rPr>
                <w:szCs w:val="24"/>
              </w:rPr>
              <w:t>Қызметкер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еңбек (қызметтік) міндеттерін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атқарған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кезде оны жазатайым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оқиғалардан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міндетті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сақтандыру.</w:t>
            </w:r>
          </w:p>
        </w:tc>
      </w:tr>
      <w:tr w:rsidR="004751B3" w:rsidRPr="00375962" w14:paraId="342D5521" w14:textId="77777777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F5E49" w14:textId="77777777" w:rsidR="004751B3" w:rsidRPr="00375962" w:rsidRDefault="004751B3" w:rsidP="00046809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0FD2C" w14:textId="77777777" w:rsidR="004751B3" w:rsidRPr="00375962" w:rsidRDefault="004751B3" w:rsidP="00710728">
            <w:pPr>
              <w:rPr>
                <w:szCs w:val="24"/>
              </w:rPr>
            </w:pPr>
            <w:r w:rsidRPr="00375962">
              <w:rPr>
                <w:szCs w:val="24"/>
              </w:rPr>
              <w:t>Еңбек (қызметтік) міндеттерін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атқару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кезіндегі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жазатайым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оқиға (жазатайым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оқиға) қызметкермен (қызметкерлермен) еңбек (қызметтік) міндеттерін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атқару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кезінде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зиянды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және (немесе) қауіпті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өндірістік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фактордың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әсерінен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орын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алған, соның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салдарынан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өндірістік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жарақат, денсаулығының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кенеттен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нашарлауы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немесе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қызметкердің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улануы, оны белгілеуге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алып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келген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оған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кәсіптік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еңбекке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қабілеттілігінен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айырылу, кәсіптік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ауруға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шалдығу не қайтыс болу дәрежесі, "Қызметкерлерді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еңбек (қызметтік) міндеттерін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атқару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кезінде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оларды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жазатайым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оқиғалардан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міндетті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сақтандыру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туралы"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Заңның 16-1-бабында көзделген</w:t>
            </w:r>
          </w:p>
        </w:tc>
      </w:tr>
      <w:tr w:rsidR="004751B3" w:rsidRPr="00375962" w14:paraId="0F460A50" w14:textId="77777777" w:rsidTr="008B295C">
        <w:trPr>
          <w:trHeight w:val="4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7AC27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ТӨЛЕМДЕРІ: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433D9" w14:textId="77777777" w:rsidR="004751B3" w:rsidRPr="00375962" w:rsidRDefault="004751B3" w:rsidP="0055312B">
            <w:pPr>
              <w:rPr>
                <w:szCs w:val="24"/>
              </w:rPr>
            </w:pPr>
            <w:r w:rsidRPr="00375962">
              <w:rPr>
                <w:szCs w:val="24"/>
              </w:rPr>
              <w:t>Сақтандыру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жағдайы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басталған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кезде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сақтандыру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сомасы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шегінде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сақтандырушы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пайдаалушыға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төлейтін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ақша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сомасы</w:t>
            </w:r>
          </w:p>
        </w:tc>
      </w:tr>
      <w:tr w:rsidR="004751B3" w:rsidRPr="00375962" w14:paraId="67824B1C" w14:textId="77777777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669EB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A2174" w14:textId="77777777" w:rsidR="004751B3" w:rsidRPr="00375962" w:rsidRDefault="004751B3" w:rsidP="0055312B">
            <w:pPr>
              <w:rPr>
                <w:szCs w:val="24"/>
              </w:rPr>
            </w:pPr>
            <w:r w:rsidRPr="00375962">
              <w:rPr>
                <w:szCs w:val="24"/>
              </w:rPr>
              <w:t>Сақтандырылушының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жұмыс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орны не сақтандырылушының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басқа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орналасқан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жері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оның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еңбек (қызметтік) міндеттерін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орындауына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байланысты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болды, бір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 xml:space="preserve">жыл. </w:t>
            </w:r>
          </w:p>
        </w:tc>
      </w:tr>
      <w:tr w:rsidR="004751B3" w:rsidRPr="00375962" w14:paraId="71414192" w14:textId="77777777" w:rsidTr="008B295C">
        <w:trPr>
          <w:trHeight w:val="77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86790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ҚЫЗМЕТ КӨРСЕТУ ОРНЫ МЕН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9B27D" w14:textId="77777777" w:rsidR="004751B3" w:rsidRPr="00375962" w:rsidRDefault="004751B3" w:rsidP="0055312B">
            <w:pPr>
              <w:rPr>
                <w:szCs w:val="24"/>
              </w:rPr>
            </w:pPr>
            <w:r w:rsidRPr="00375962">
              <w:rPr>
                <w:szCs w:val="24"/>
              </w:rPr>
              <w:t>Шарт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жасалған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сәттен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бастап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 xml:space="preserve">және 12 ай ішінде. </w:t>
            </w:r>
          </w:p>
        </w:tc>
      </w:tr>
      <w:tr w:rsidR="004751B3" w:rsidRPr="00375962" w14:paraId="0DDE0E16" w14:textId="77777777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D67E9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848CF" w14:textId="77777777" w:rsidR="004751B3" w:rsidRPr="00375962" w:rsidRDefault="004751B3" w:rsidP="0055312B">
            <w:pPr>
              <w:rPr>
                <w:szCs w:val="24"/>
              </w:rPr>
            </w:pPr>
            <w:r w:rsidRPr="00375962">
              <w:rPr>
                <w:szCs w:val="24"/>
              </w:rPr>
              <w:t>Шарт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жасалған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сәттен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бастап</w:t>
            </w:r>
            <w:r w:rsidR="00383E27">
              <w:rPr>
                <w:szCs w:val="24"/>
                <w:lang w:val="kk-KZ"/>
              </w:rPr>
              <w:t xml:space="preserve"> </w:t>
            </w:r>
            <w:r w:rsidRPr="00375962">
              <w:rPr>
                <w:szCs w:val="24"/>
              </w:rPr>
              <w:t>және 12 ай ішінде.</w:t>
            </w:r>
          </w:p>
        </w:tc>
      </w:tr>
      <w:tr w:rsidR="004751B3" w:rsidRPr="00375962" w14:paraId="0C46A1DC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F1027" w14:textId="77777777" w:rsidR="004751B3" w:rsidRPr="00375962" w:rsidRDefault="004751B3" w:rsidP="00871B1E">
            <w:pPr>
              <w:rPr>
                <w:b/>
                <w:szCs w:val="24"/>
              </w:rPr>
            </w:pPr>
            <w:r w:rsidRPr="00375962">
              <w:rPr>
                <w:b/>
                <w:szCs w:val="24"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B5773" w14:textId="037B0EB9" w:rsidR="004751B3" w:rsidRPr="00E06DAB" w:rsidRDefault="00EA1AFD" w:rsidP="0055312B">
            <w:pPr>
              <w:rPr>
                <w:color w:val="auto"/>
                <w:szCs w:val="24"/>
              </w:rPr>
            </w:pPr>
            <w:r>
              <w:rPr>
                <w:color w:val="auto"/>
                <w:szCs w:val="24"/>
                <w:lang w:val="kk-KZ"/>
              </w:rPr>
              <w:t>187</w:t>
            </w:r>
            <w:r w:rsidR="00E06DAB" w:rsidRPr="00E06DAB">
              <w:rPr>
                <w:color w:val="auto"/>
                <w:szCs w:val="24"/>
                <w:lang w:val="kk-KZ"/>
              </w:rPr>
              <w:t xml:space="preserve"> </w:t>
            </w:r>
            <w:r w:rsidR="004751B3" w:rsidRPr="00E06DAB">
              <w:rPr>
                <w:color w:val="auto"/>
                <w:szCs w:val="24"/>
              </w:rPr>
              <w:t xml:space="preserve">қызметкер. </w:t>
            </w:r>
          </w:p>
        </w:tc>
      </w:tr>
    </w:tbl>
    <w:p w14:paraId="0CBC288D" w14:textId="77777777" w:rsidR="00C74EB3" w:rsidRPr="00375962" w:rsidRDefault="00C74EB3" w:rsidP="00F713DC">
      <w:pPr>
        <w:spacing w:after="0" w:line="240" w:lineRule="auto"/>
        <w:jc w:val="left"/>
        <w:rPr>
          <w:szCs w:val="24"/>
        </w:rPr>
      </w:pPr>
    </w:p>
    <w:p w14:paraId="296C6278" w14:textId="77777777" w:rsidR="00C74EB3" w:rsidRPr="00375962" w:rsidRDefault="00C74EB3" w:rsidP="00F713DC">
      <w:pPr>
        <w:spacing w:after="0" w:line="240" w:lineRule="auto"/>
        <w:jc w:val="left"/>
        <w:rPr>
          <w:b/>
          <w:szCs w:val="24"/>
          <w:u w:val="single"/>
        </w:rPr>
      </w:pPr>
      <w:r w:rsidRPr="00375962">
        <w:rPr>
          <w:b/>
          <w:szCs w:val="24"/>
          <w:u w:val="single"/>
        </w:rPr>
        <w:t>Жеткізушіге</w:t>
      </w:r>
      <w:r w:rsidR="00383E27">
        <w:rPr>
          <w:b/>
          <w:szCs w:val="24"/>
          <w:u w:val="single"/>
          <w:lang w:val="kk-KZ"/>
        </w:rPr>
        <w:t xml:space="preserve"> </w:t>
      </w:r>
      <w:r w:rsidRPr="00375962">
        <w:rPr>
          <w:b/>
          <w:szCs w:val="24"/>
          <w:u w:val="single"/>
        </w:rPr>
        <w:t>қойылатын</w:t>
      </w:r>
      <w:r w:rsidR="00383E27">
        <w:rPr>
          <w:b/>
          <w:szCs w:val="24"/>
          <w:u w:val="single"/>
          <w:lang w:val="kk-KZ"/>
        </w:rPr>
        <w:t xml:space="preserve"> </w:t>
      </w:r>
      <w:r w:rsidRPr="00375962">
        <w:rPr>
          <w:b/>
          <w:szCs w:val="24"/>
          <w:u w:val="single"/>
        </w:rPr>
        <w:t>талаптар:</w:t>
      </w:r>
    </w:p>
    <w:p w14:paraId="3E0A66BE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>* Заңнаманың</w:t>
      </w:r>
      <w:r w:rsidR="00383E27">
        <w:rPr>
          <w:szCs w:val="24"/>
          <w:lang w:val="kk-KZ"/>
        </w:rPr>
        <w:t xml:space="preserve"> </w:t>
      </w:r>
      <w:r w:rsidRPr="007A7E2A">
        <w:rPr>
          <w:szCs w:val="24"/>
        </w:rPr>
        <w:t>талаптарына</w:t>
      </w:r>
      <w:r w:rsidR="00383E27">
        <w:rPr>
          <w:szCs w:val="24"/>
          <w:lang w:val="kk-KZ"/>
        </w:rPr>
        <w:t xml:space="preserve"> </w:t>
      </w:r>
      <w:r w:rsidRPr="007A7E2A">
        <w:rPr>
          <w:szCs w:val="24"/>
        </w:rPr>
        <w:t>сәйкес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сақтандыру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шарттарын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жасасуға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байланысты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барлық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мәселелерді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шешудің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 xml:space="preserve">жеделдігі.  </w:t>
      </w:r>
    </w:p>
    <w:p w14:paraId="30145600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>* Аннуитеттік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сақтандыру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сыныбы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бойынша "өмірді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сақтандыру" саласында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сақтандыру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қызметін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жүзеге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асыру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құқығына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лицензияның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болуы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және</w:t>
      </w:r>
      <w:r w:rsidR="00802A75">
        <w:rPr>
          <w:szCs w:val="24"/>
          <w:lang w:val="kk-KZ"/>
        </w:rPr>
        <w:t xml:space="preserve"> </w:t>
      </w:r>
      <w:r w:rsidRPr="007A7E2A">
        <w:rPr>
          <w:szCs w:val="24"/>
        </w:rPr>
        <w:t>қызметкер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еңбек (қызметтік) міндеттерін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атқарған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кезде оны жазатайым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оқиғалардан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міндетті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сақтандыру;</w:t>
      </w:r>
    </w:p>
    <w:p w14:paraId="173402B6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>* Жеке тәсіл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және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ең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төменгі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сақтандыру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 xml:space="preserve">тарифтері. </w:t>
      </w:r>
    </w:p>
    <w:p w14:paraId="4158C93F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>* Төлемдердің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толық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көлемде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 xml:space="preserve">уақтылығы.  </w:t>
      </w:r>
    </w:p>
    <w:p w14:paraId="062D5A85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>* Тәуекелдерді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сапалық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айта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 xml:space="preserve">сақтандыру. </w:t>
      </w:r>
    </w:p>
    <w:p w14:paraId="14F6519F" w14:textId="77777777" w:rsidR="007A7E2A" w:rsidRPr="007A7E2A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>* Төлем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қабілеттілігінің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жоғары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 xml:space="preserve">стандарттары.  </w:t>
      </w:r>
    </w:p>
    <w:p w14:paraId="48A6082B" w14:textId="77777777" w:rsidR="00C74EB3" w:rsidRPr="00DA4835" w:rsidRDefault="007A7E2A" w:rsidP="007A7E2A">
      <w:pPr>
        <w:spacing w:after="0" w:line="240" w:lineRule="auto"/>
        <w:jc w:val="left"/>
        <w:rPr>
          <w:szCs w:val="24"/>
        </w:rPr>
      </w:pPr>
      <w:r w:rsidRPr="007A7E2A">
        <w:rPr>
          <w:szCs w:val="24"/>
        </w:rPr>
        <w:t>* Қызметтер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Қазақстан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Республикасының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қызметкерді</w:t>
      </w:r>
      <w:r w:rsidR="00FD4EDF">
        <w:rPr>
          <w:szCs w:val="24"/>
          <w:lang w:val="kk-KZ"/>
        </w:rPr>
        <w:t xml:space="preserve"> </w:t>
      </w:r>
      <w:r w:rsidRPr="007A7E2A">
        <w:rPr>
          <w:szCs w:val="24"/>
        </w:rPr>
        <w:t>жазатайымоқиғаларданміндеттісақтандырутуралықолданыстағызаңнамасынасәйкескөрсетілуітиіс.</w:t>
      </w:r>
    </w:p>
    <w:sectPr w:rsidR="00C74EB3" w:rsidRPr="00DA4835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E6B"/>
    <w:rsid w:val="00012DBF"/>
    <w:rsid w:val="00015D4D"/>
    <w:rsid w:val="000411F7"/>
    <w:rsid w:val="000804D9"/>
    <w:rsid w:val="000C4F3F"/>
    <w:rsid w:val="000C7251"/>
    <w:rsid w:val="000D378F"/>
    <w:rsid w:val="000F0A7E"/>
    <w:rsid w:val="00151413"/>
    <w:rsid w:val="001A2F90"/>
    <w:rsid w:val="001C2B37"/>
    <w:rsid w:val="00201068"/>
    <w:rsid w:val="00261BD2"/>
    <w:rsid w:val="00285092"/>
    <w:rsid w:val="002E332B"/>
    <w:rsid w:val="002E5013"/>
    <w:rsid w:val="002E6B69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E325D"/>
    <w:rsid w:val="004751B3"/>
    <w:rsid w:val="004B0356"/>
    <w:rsid w:val="004E58E0"/>
    <w:rsid w:val="0052437B"/>
    <w:rsid w:val="00536EE5"/>
    <w:rsid w:val="00543D6A"/>
    <w:rsid w:val="005A4D19"/>
    <w:rsid w:val="005D4C01"/>
    <w:rsid w:val="005D7667"/>
    <w:rsid w:val="005E32B9"/>
    <w:rsid w:val="005F7536"/>
    <w:rsid w:val="006117D2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81CFC"/>
    <w:rsid w:val="007A7E2A"/>
    <w:rsid w:val="007E04C3"/>
    <w:rsid w:val="007F2608"/>
    <w:rsid w:val="007F6181"/>
    <w:rsid w:val="00802A75"/>
    <w:rsid w:val="00833182"/>
    <w:rsid w:val="00841629"/>
    <w:rsid w:val="0086205C"/>
    <w:rsid w:val="008921FB"/>
    <w:rsid w:val="008C0440"/>
    <w:rsid w:val="008E22D7"/>
    <w:rsid w:val="008E25F2"/>
    <w:rsid w:val="008E70BF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76F49"/>
    <w:rsid w:val="00AC021A"/>
    <w:rsid w:val="00AC0903"/>
    <w:rsid w:val="00AC5959"/>
    <w:rsid w:val="00AD56C8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C465AA"/>
    <w:rsid w:val="00C743A3"/>
    <w:rsid w:val="00C74EB3"/>
    <w:rsid w:val="00C75060"/>
    <w:rsid w:val="00C82DB4"/>
    <w:rsid w:val="00CC28F1"/>
    <w:rsid w:val="00CC6071"/>
    <w:rsid w:val="00D72B7D"/>
    <w:rsid w:val="00DA0C40"/>
    <w:rsid w:val="00DA4835"/>
    <w:rsid w:val="00DD00B8"/>
    <w:rsid w:val="00DE01CA"/>
    <w:rsid w:val="00DE03D4"/>
    <w:rsid w:val="00DF2681"/>
    <w:rsid w:val="00E06DAB"/>
    <w:rsid w:val="00E12E9C"/>
    <w:rsid w:val="00E4014F"/>
    <w:rsid w:val="00E56B4D"/>
    <w:rsid w:val="00EA1AFD"/>
    <w:rsid w:val="00EE69FF"/>
    <w:rsid w:val="00F01864"/>
    <w:rsid w:val="00F1680C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F60AF"/>
  <w15:docId w15:val="{B11BCC3F-F76F-4A04-A407-65640FCFD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Тлеубаева Ляззат</cp:lastModifiedBy>
  <cp:revision>14</cp:revision>
  <cp:lastPrinted>2022-02-18T10:39:00Z</cp:lastPrinted>
  <dcterms:created xsi:type="dcterms:W3CDTF">2025-07-08T05:45:00Z</dcterms:created>
  <dcterms:modified xsi:type="dcterms:W3CDTF">2026-10-07T12:21:00Z</dcterms:modified>
</cp:coreProperties>
</file>