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8DAE1B" w14:textId="1E5D3F77" w:rsidR="00446873" w:rsidRDefault="00446873" w:rsidP="00F54586">
      <w:pPr>
        <w:spacing w:after="0" w:line="240" w:lineRule="auto"/>
        <w:rPr>
          <w:rFonts w:ascii="Times New Roman" w:hAnsi="Times New Roman" w:cs="Times New Roman"/>
          <w:b/>
          <w:color w:val="000000"/>
          <w:sz w:val="24"/>
          <w:szCs w:val="20"/>
        </w:rPr>
      </w:pPr>
    </w:p>
    <w:p w14:paraId="439211C8" w14:textId="77777777" w:rsidR="00446873" w:rsidRPr="00EC348C" w:rsidRDefault="00446873" w:rsidP="00446873">
      <w:pPr>
        <w:spacing w:after="0" w:line="240" w:lineRule="auto"/>
        <w:contextualSpacing/>
        <w:mirrorIndents/>
        <w:jc w:val="center"/>
        <w:rPr>
          <w:rFonts w:ascii="Times New Roman" w:hAnsi="Times New Roman" w:cs="Times New Roman"/>
          <w:b/>
          <w:color w:val="000000"/>
          <w:sz w:val="24"/>
          <w:szCs w:val="20"/>
        </w:rPr>
      </w:pPr>
      <w:r w:rsidRPr="006258E3">
        <w:rPr>
          <w:rFonts w:ascii="Times New Roman" w:hAnsi="Times New Roman" w:cs="Times New Roman"/>
          <w:b/>
          <w:color w:val="000000"/>
          <w:sz w:val="24"/>
          <w:szCs w:val="20"/>
        </w:rPr>
        <w:t xml:space="preserve">Лот № </w:t>
      </w:r>
      <w:r w:rsidRPr="00EC348C">
        <w:rPr>
          <w:rFonts w:ascii="Times New Roman" w:hAnsi="Times New Roman" w:cs="Times New Roman"/>
          <w:b/>
          <w:color w:val="000000"/>
          <w:sz w:val="24"/>
          <w:szCs w:val="20"/>
        </w:rPr>
        <w:t>__</w:t>
      </w:r>
      <w:proofErr w:type="spellStart"/>
      <w:r w:rsidRPr="006258E3">
        <w:rPr>
          <w:rFonts w:ascii="Times New Roman" w:hAnsi="Times New Roman" w:cs="Times New Roman"/>
          <w:b/>
          <w:color w:val="000000"/>
          <w:sz w:val="24"/>
          <w:szCs w:val="20"/>
        </w:rPr>
        <w:t>субсидиялаудың</w:t>
      </w:r>
      <w:proofErr w:type="spellEnd"/>
      <w:r w:rsidRPr="006258E3">
        <w:rPr>
          <w:rFonts w:ascii="Times New Roman" w:hAnsi="Times New Roman" w:cs="Times New Roman"/>
          <w:b/>
          <w:color w:val="000000"/>
          <w:sz w:val="24"/>
          <w:szCs w:val="20"/>
        </w:rPr>
        <w:t xml:space="preserve"> </w:t>
      </w:r>
      <w:proofErr w:type="spellStart"/>
      <w:r w:rsidRPr="006258E3">
        <w:rPr>
          <w:rFonts w:ascii="Times New Roman" w:hAnsi="Times New Roman" w:cs="Times New Roman"/>
          <w:b/>
          <w:color w:val="000000"/>
          <w:sz w:val="24"/>
          <w:szCs w:val="20"/>
        </w:rPr>
        <w:t>ақпараттық</w:t>
      </w:r>
      <w:proofErr w:type="spellEnd"/>
      <w:r w:rsidRPr="006258E3">
        <w:rPr>
          <w:rFonts w:ascii="Times New Roman" w:hAnsi="Times New Roman" w:cs="Times New Roman"/>
          <w:b/>
          <w:color w:val="000000"/>
          <w:sz w:val="24"/>
          <w:szCs w:val="20"/>
        </w:rPr>
        <w:t xml:space="preserve"> </w:t>
      </w:r>
      <w:proofErr w:type="spellStart"/>
      <w:r w:rsidRPr="006258E3">
        <w:rPr>
          <w:rFonts w:ascii="Times New Roman" w:hAnsi="Times New Roman" w:cs="Times New Roman"/>
          <w:b/>
          <w:color w:val="000000"/>
          <w:sz w:val="24"/>
          <w:szCs w:val="20"/>
        </w:rPr>
        <w:t>жүйесіне</w:t>
      </w:r>
      <w:proofErr w:type="spellEnd"/>
      <w:r w:rsidRPr="006258E3">
        <w:rPr>
          <w:rFonts w:ascii="Times New Roman" w:hAnsi="Times New Roman" w:cs="Times New Roman"/>
          <w:b/>
          <w:color w:val="000000"/>
          <w:sz w:val="24"/>
          <w:szCs w:val="20"/>
        </w:rPr>
        <w:t xml:space="preserve"> </w:t>
      </w:r>
      <w:proofErr w:type="spellStart"/>
      <w:r w:rsidRPr="006258E3">
        <w:rPr>
          <w:rFonts w:ascii="Times New Roman" w:hAnsi="Times New Roman" w:cs="Times New Roman"/>
          <w:b/>
          <w:color w:val="000000"/>
          <w:sz w:val="24"/>
          <w:szCs w:val="20"/>
        </w:rPr>
        <w:t>қол</w:t>
      </w:r>
      <w:proofErr w:type="spellEnd"/>
      <w:r w:rsidRPr="006258E3">
        <w:rPr>
          <w:rFonts w:ascii="Times New Roman" w:hAnsi="Times New Roman" w:cs="Times New Roman"/>
          <w:b/>
          <w:color w:val="000000"/>
          <w:sz w:val="24"/>
          <w:szCs w:val="20"/>
        </w:rPr>
        <w:t xml:space="preserve"> </w:t>
      </w:r>
      <w:proofErr w:type="spellStart"/>
      <w:r w:rsidRPr="006258E3">
        <w:rPr>
          <w:rFonts w:ascii="Times New Roman" w:hAnsi="Times New Roman" w:cs="Times New Roman"/>
          <w:b/>
          <w:color w:val="000000"/>
          <w:sz w:val="24"/>
          <w:szCs w:val="20"/>
        </w:rPr>
        <w:t>жеткізу</w:t>
      </w:r>
      <w:proofErr w:type="spellEnd"/>
      <w:r w:rsidRPr="006258E3">
        <w:rPr>
          <w:rFonts w:ascii="Times New Roman" w:hAnsi="Times New Roman" w:cs="Times New Roman"/>
          <w:b/>
          <w:color w:val="000000"/>
          <w:sz w:val="24"/>
          <w:szCs w:val="20"/>
        </w:rPr>
        <w:t xml:space="preserve"> </w:t>
      </w:r>
      <w:proofErr w:type="spellStart"/>
      <w:r w:rsidRPr="006258E3">
        <w:rPr>
          <w:rFonts w:ascii="Times New Roman" w:hAnsi="Times New Roman" w:cs="Times New Roman"/>
          <w:b/>
          <w:color w:val="000000"/>
          <w:sz w:val="24"/>
          <w:szCs w:val="20"/>
        </w:rPr>
        <w:t>қызметі</w:t>
      </w:r>
      <w:proofErr w:type="spellEnd"/>
    </w:p>
    <w:p w14:paraId="55C0FFCB" w14:textId="77777777" w:rsidR="00446873" w:rsidRDefault="00446873" w:rsidP="00446873">
      <w:pPr>
        <w:spacing w:after="0" w:line="240" w:lineRule="auto"/>
        <w:contextualSpacing/>
        <w:mirrorIndents/>
        <w:jc w:val="center"/>
        <w:rPr>
          <w:rFonts w:ascii="Times New Roman" w:hAnsi="Times New Roman" w:cs="Times New Roman"/>
          <w:b/>
          <w:color w:val="000000"/>
          <w:sz w:val="24"/>
          <w:szCs w:val="20"/>
          <w:lang w:val="kk-KZ"/>
        </w:rPr>
      </w:pPr>
      <w:proofErr w:type="spellStart"/>
      <w:r w:rsidRPr="006258E3">
        <w:rPr>
          <w:rFonts w:ascii="Times New Roman" w:hAnsi="Times New Roman" w:cs="Times New Roman"/>
          <w:b/>
          <w:color w:val="000000"/>
          <w:sz w:val="24"/>
          <w:szCs w:val="20"/>
        </w:rPr>
        <w:t>Техникалық</w:t>
      </w:r>
      <w:proofErr w:type="spellEnd"/>
      <w:r w:rsidRPr="006258E3">
        <w:rPr>
          <w:rFonts w:ascii="Times New Roman" w:hAnsi="Times New Roman" w:cs="Times New Roman"/>
          <w:b/>
          <w:color w:val="000000"/>
          <w:sz w:val="24"/>
          <w:szCs w:val="20"/>
        </w:rPr>
        <w:t xml:space="preserve"> </w:t>
      </w:r>
      <w:proofErr w:type="spellStart"/>
      <w:r w:rsidRPr="006258E3">
        <w:rPr>
          <w:rFonts w:ascii="Times New Roman" w:hAnsi="Times New Roman" w:cs="Times New Roman"/>
          <w:b/>
          <w:color w:val="000000"/>
          <w:sz w:val="24"/>
          <w:szCs w:val="20"/>
        </w:rPr>
        <w:t>ерекшелік</w:t>
      </w:r>
      <w:proofErr w:type="spellEnd"/>
    </w:p>
    <w:p w14:paraId="6821FC4A" w14:textId="77777777" w:rsidR="00446873" w:rsidRPr="006258E3" w:rsidRDefault="00446873" w:rsidP="00446873">
      <w:pPr>
        <w:spacing w:after="0" w:line="240" w:lineRule="auto"/>
        <w:contextualSpacing/>
        <w:mirrorIndents/>
        <w:jc w:val="center"/>
        <w:rPr>
          <w:rFonts w:ascii="Times New Roman" w:hAnsi="Times New Roman" w:cs="Times New Roman"/>
          <w:color w:val="000000"/>
          <w:sz w:val="24"/>
          <w:szCs w:val="20"/>
          <w:lang w:val="kk-KZ"/>
        </w:rPr>
      </w:pPr>
    </w:p>
    <w:tbl>
      <w:tblPr>
        <w:tblW w:w="1020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9"/>
        <w:gridCol w:w="7938"/>
      </w:tblGrid>
      <w:tr w:rsidR="00446873" w:rsidRPr="00EC348C" w14:paraId="7B945BDB" w14:textId="77777777" w:rsidTr="00754CC5">
        <w:trPr>
          <w:cantSplit/>
          <w:trHeight w:val="451"/>
        </w:trPr>
        <w:tc>
          <w:tcPr>
            <w:tcW w:w="2269" w:type="dxa"/>
          </w:tcPr>
          <w:p w14:paraId="7AD89226" w14:textId="77777777" w:rsidR="00446873" w:rsidRPr="00EC348C" w:rsidRDefault="00446873" w:rsidP="00754CC5">
            <w:pPr>
              <w:spacing w:after="0" w:line="240" w:lineRule="auto"/>
              <w:contextualSpacing/>
              <w:mirrorIndents/>
              <w:jc w:val="center"/>
              <w:rPr>
                <w:rFonts w:ascii="Times New Roman" w:hAnsi="Times New Roman" w:cs="Times New Roman"/>
                <w:b/>
                <w:color w:val="000000"/>
                <w:sz w:val="24"/>
                <w:szCs w:val="20"/>
              </w:rPr>
            </w:pPr>
            <w:proofErr w:type="spellStart"/>
            <w:r w:rsidRPr="006258E3">
              <w:rPr>
                <w:rFonts w:ascii="Times New Roman" w:hAnsi="Times New Roman" w:cs="Times New Roman"/>
                <w:b/>
                <w:color w:val="000000"/>
                <w:sz w:val="24"/>
                <w:szCs w:val="20"/>
              </w:rPr>
              <w:t>Талап</w:t>
            </w:r>
            <w:proofErr w:type="spellEnd"/>
          </w:p>
        </w:tc>
        <w:tc>
          <w:tcPr>
            <w:tcW w:w="7938" w:type="dxa"/>
          </w:tcPr>
          <w:p w14:paraId="616BB1E4" w14:textId="77777777" w:rsidR="00446873" w:rsidRPr="00EC348C" w:rsidRDefault="00446873" w:rsidP="00754CC5">
            <w:pPr>
              <w:spacing w:after="0" w:line="240" w:lineRule="auto"/>
              <w:contextualSpacing/>
              <w:mirrorIndents/>
              <w:jc w:val="center"/>
              <w:rPr>
                <w:rFonts w:ascii="Times New Roman" w:hAnsi="Times New Roman" w:cs="Times New Roman"/>
                <w:b/>
                <w:color w:val="000000"/>
                <w:sz w:val="24"/>
                <w:szCs w:val="20"/>
              </w:rPr>
            </w:pPr>
            <w:proofErr w:type="spellStart"/>
            <w:r w:rsidRPr="006258E3">
              <w:rPr>
                <w:rFonts w:ascii="Times New Roman" w:hAnsi="Times New Roman" w:cs="Times New Roman"/>
                <w:b/>
                <w:color w:val="000000"/>
                <w:sz w:val="24"/>
                <w:szCs w:val="20"/>
              </w:rPr>
              <w:t>Сипаттамасы</w:t>
            </w:r>
            <w:proofErr w:type="spellEnd"/>
          </w:p>
        </w:tc>
      </w:tr>
      <w:tr w:rsidR="00446873" w:rsidRPr="000B7013" w14:paraId="3461C742" w14:textId="77777777" w:rsidTr="00754CC5">
        <w:tc>
          <w:tcPr>
            <w:tcW w:w="2269" w:type="dxa"/>
            <w:vAlign w:val="center"/>
          </w:tcPr>
          <w:p w14:paraId="0594CD35" w14:textId="77777777" w:rsidR="00446873" w:rsidRPr="00EC348C" w:rsidRDefault="00446873" w:rsidP="00754CC5">
            <w:pPr>
              <w:spacing w:after="0" w:line="240" w:lineRule="auto"/>
              <w:contextualSpacing/>
              <w:mirrorIndents/>
              <w:rPr>
                <w:rFonts w:ascii="Times New Roman" w:hAnsi="Times New Roman" w:cs="Times New Roman"/>
                <w:color w:val="000000"/>
                <w:sz w:val="24"/>
                <w:szCs w:val="20"/>
                <w:lang w:val="kk-KZ"/>
              </w:rPr>
            </w:pPr>
            <w:r w:rsidRPr="00EC348C">
              <w:rPr>
                <w:rFonts w:ascii="Times New Roman" w:hAnsi="Times New Roman" w:cs="Times New Roman"/>
                <w:color w:val="000000"/>
                <w:sz w:val="24"/>
                <w:szCs w:val="20"/>
              </w:rPr>
              <w:t xml:space="preserve">1. </w:t>
            </w:r>
            <w:proofErr w:type="spellStart"/>
            <w:r w:rsidRPr="006258E3">
              <w:rPr>
                <w:rFonts w:ascii="Times New Roman" w:hAnsi="Times New Roman" w:cs="Times New Roman"/>
                <w:color w:val="000000"/>
                <w:sz w:val="24"/>
                <w:szCs w:val="20"/>
              </w:rPr>
              <w:t>Қызметтің</w:t>
            </w:r>
            <w:proofErr w:type="spellEnd"/>
            <w:r w:rsidRPr="006258E3">
              <w:rPr>
                <w:rFonts w:ascii="Times New Roman" w:hAnsi="Times New Roman" w:cs="Times New Roman"/>
                <w:color w:val="000000"/>
                <w:sz w:val="24"/>
                <w:szCs w:val="20"/>
              </w:rPr>
              <w:t xml:space="preserve"> </w:t>
            </w:r>
            <w:proofErr w:type="spellStart"/>
            <w:r w:rsidRPr="006258E3">
              <w:rPr>
                <w:rFonts w:ascii="Times New Roman" w:hAnsi="Times New Roman" w:cs="Times New Roman"/>
                <w:color w:val="000000"/>
                <w:sz w:val="24"/>
                <w:szCs w:val="20"/>
              </w:rPr>
              <w:t>толық</w:t>
            </w:r>
            <w:proofErr w:type="spellEnd"/>
            <w:r w:rsidRPr="006258E3">
              <w:rPr>
                <w:rFonts w:ascii="Times New Roman" w:hAnsi="Times New Roman" w:cs="Times New Roman"/>
                <w:color w:val="000000"/>
                <w:sz w:val="24"/>
                <w:szCs w:val="20"/>
              </w:rPr>
              <w:t xml:space="preserve"> </w:t>
            </w:r>
            <w:proofErr w:type="spellStart"/>
            <w:r w:rsidRPr="006258E3">
              <w:rPr>
                <w:rFonts w:ascii="Times New Roman" w:hAnsi="Times New Roman" w:cs="Times New Roman"/>
                <w:color w:val="000000"/>
                <w:sz w:val="24"/>
                <w:szCs w:val="20"/>
              </w:rPr>
              <w:t>атауы</w:t>
            </w:r>
            <w:proofErr w:type="spellEnd"/>
          </w:p>
        </w:tc>
        <w:tc>
          <w:tcPr>
            <w:tcW w:w="7938" w:type="dxa"/>
            <w:vAlign w:val="center"/>
          </w:tcPr>
          <w:p w14:paraId="38912C6B" w14:textId="77777777" w:rsidR="00446873" w:rsidRPr="006258E3" w:rsidRDefault="00446873" w:rsidP="00754CC5">
            <w:pPr>
              <w:spacing w:after="0" w:line="240" w:lineRule="auto"/>
              <w:contextualSpacing/>
              <w:mirrorIndents/>
              <w:jc w:val="both"/>
              <w:rPr>
                <w:rFonts w:ascii="Times New Roman" w:hAnsi="Times New Roman" w:cs="Times New Roman"/>
                <w:color w:val="000000"/>
                <w:sz w:val="24"/>
                <w:szCs w:val="20"/>
                <w:lang w:val="kk-KZ"/>
              </w:rPr>
            </w:pPr>
            <w:r w:rsidRPr="006258E3">
              <w:rPr>
                <w:rFonts w:ascii="Times New Roman" w:hAnsi="Times New Roman" w:cs="Times New Roman"/>
                <w:color w:val="000000"/>
                <w:sz w:val="24"/>
                <w:szCs w:val="20"/>
                <w:lang w:val="kk-KZ"/>
              </w:rPr>
              <w:t xml:space="preserve">Субсидиялаудың ақпараттық жүйесіне (бұдан әрі – </w:t>
            </w:r>
            <w:r>
              <w:rPr>
                <w:rFonts w:ascii="Times New Roman" w:hAnsi="Times New Roman" w:cs="Times New Roman"/>
                <w:color w:val="000000"/>
                <w:sz w:val="24"/>
                <w:szCs w:val="20"/>
                <w:lang w:val="kk-KZ"/>
              </w:rPr>
              <w:t>САЖ</w:t>
            </w:r>
            <w:r w:rsidRPr="006258E3">
              <w:rPr>
                <w:rFonts w:ascii="Times New Roman" w:hAnsi="Times New Roman" w:cs="Times New Roman"/>
                <w:color w:val="000000"/>
                <w:sz w:val="24"/>
                <w:szCs w:val="20"/>
                <w:lang w:val="kk-KZ"/>
              </w:rPr>
              <w:t>) қол жеткізу бойынша қызмет</w:t>
            </w:r>
          </w:p>
        </w:tc>
      </w:tr>
      <w:tr w:rsidR="001E04F6" w:rsidRPr="000B7013" w14:paraId="03659CA0" w14:textId="77777777" w:rsidTr="00754CC5">
        <w:tc>
          <w:tcPr>
            <w:tcW w:w="2269" w:type="dxa"/>
            <w:vAlign w:val="center"/>
          </w:tcPr>
          <w:p w14:paraId="2732DAA5" w14:textId="7071E7B4" w:rsidR="001E04F6" w:rsidRPr="001E04F6" w:rsidRDefault="001E04F6" w:rsidP="00754CC5">
            <w:pPr>
              <w:spacing w:after="0" w:line="240" w:lineRule="auto"/>
              <w:contextualSpacing/>
              <w:mirrorIndents/>
              <w:rPr>
                <w:rFonts w:ascii="Times New Roman" w:hAnsi="Times New Roman" w:cs="Times New Roman"/>
                <w:color w:val="000000"/>
                <w:sz w:val="24"/>
                <w:szCs w:val="20"/>
                <w:lang w:val="kk-KZ"/>
              </w:rPr>
            </w:pPr>
            <w:r w:rsidRPr="001E04F6">
              <w:rPr>
                <w:rFonts w:ascii="Times New Roman" w:hAnsi="Times New Roman" w:cs="Times New Roman"/>
                <w:color w:val="000000"/>
                <w:sz w:val="24"/>
                <w:szCs w:val="20"/>
                <w:lang w:val="kk-KZ"/>
              </w:rPr>
              <w:t>2. Тауарларды, жұмыстарды, көрсетілетін қызметтерді бірыңғай номенклатуралық бөлу кодының атауы</w:t>
            </w:r>
          </w:p>
        </w:tc>
        <w:tc>
          <w:tcPr>
            <w:tcW w:w="7938" w:type="dxa"/>
            <w:vAlign w:val="center"/>
          </w:tcPr>
          <w:p w14:paraId="070A47F0" w14:textId="77777777" w:rsidR="0015366F" w:rsidRPr="00DD5912" w:rsidRDefault="0015366F" w:rsidP="0015366F">
            <w:pPr>
              <w:spacing w:after="0" w:line="240" w:lineRule="auto"/>
              <w:jc w:val="both"/>
              <w:rPr>
                <w:rFonts w:ascii="Times New Roman" w:hAnsi="Times New Roman" w:cs="Times New Roman"/>
                <w:color w:val="000000"/>
                <w:sz w:val="24"/>
                <w:szCs w:val="24"/>
                <w:lang w:val="kk-KZ"/>
              </w:rPr>
            </w:pPr>
            <w:r w:rsidRPr="00DD5912">
              <w:rPr>
                <w:rFonts w:ascii="Times New Roman" w:hAnsi="Times New Roman" w:cs="Times New Roman"/>
                <w:color w:val="000000"/>
                <w:sz w:val="24"/>
                <w:szCs w:val="24"/>
                <w:lang w:val="kk-KZ"/>
              </w:rPr>
              <w:t xml:space="preserve">620230.000.000001 </w:t>
            </w:r>
          </w:p>
          <w:p w14:paraId="64FAC507" w14:textId="495965C7" w:rsidR="001E04F6" w:rsidRPr="006258E3" w:rsidRDefault="0015366F" w:rsidP="0015366F">
            <w:pPr>
              <w:spacing w:after="0" w:line="240" w:lineRule="auto"/>
              <w:contextualSpacing/>
              <w:mirrorIndents/>
              <w:jc w:val="both"/>
              <w:rPr>
                <w:rFonts w:ascii="Times New Roman" w:hAnsi="Times New Roman" w:cs="Times New Roman"/>
                <w:color w:val="000000"/>
                <w:sz w:val="24"/>
                <w:szCs w:val="20"/>
                <w:lang w:val="kk-KZ"/>
              </w:rPr>
            </w:pPr>
            <w:r w:rsidRPr="00DD5912">
              <w:rPr>
                <w:rFonts w:ascii="Times New Roman" w:hAnsi="Times New Roman" w:cs="Times New Roman"/>
                <w:color w:val="000000"/>
                <w:sz w:val="24"/>
                <w:szCs w:val="24"/>
                <w:lang w:val="kk-KZ"/>
              </w:rPr>
              <w:t>Ақпараттық жүйеге қызмет көрсету және техникалық қолдау қызметтері</w:t>
            </w:r>
          </w:p>
        </w:tc>
      </w:tr>
      <w:tr w:rsidR="00446873" w:rsidRPr="00446873" w14:paraId="505DFE4F" w14:textId="77777777" w:rsidTr="00481523">
        <w:tc>
          <w:tcPr>
            <w:tcW w:w="2269" w:type="dxa"/>
          </w:tcPr>
          <w:p w14:paraId="696ABFC3" w14:textId="73E91B26" w:rsidR="00446873" w:rsidRPr="00EC348C" w:rsidRDefault="001E04F6" w:rsidP="00446873">
            <w:pPr>
              <w:spacing w:after="0" w:line="240" w:lineRule="auto"/>
              <w:contextualSpacing/>
              <w:mirrorIndents/>
              <w:rPr>
                <w:rFonts w:ascii="Times New Roman" w:hAnsi="Times New Roman" w:cs="Times New Roman"/>
                <w:color w:val="000000"/>
                <w:sz w:val="24"/>
                <w:szCs w:val="20"/>
              </w:rPr>
            </w:pPr>
            <w:r>
              <w:rPr>
                <w:rFonts w:ascii="Times New Roman" w:hAnsi="Times New Roman" w:cs="Times New Roman"/>
                <w:sz w:val="24"/>
                <w:szCs w:val="24"/>
              </w:rPr>
              <w:t>3</w:t>
            </w:r>
            <w:r w:rsidR="00446873">
              <w:rPr>
                <w:rFonts w:ascii="Times New Roman" w:hAnsi="Times New Roman" w:cs="Times New Roman"/>
                <w:sz w:val="24"/>
                <w:szCs w:val="24"/>
              </w:rPr>
              <w:t xml:space="preserve">. </w:t>
            </w:r>
            <w:proofErr w:type="spellStart"/>
            <w:r w:rsidR="00446873" w:rsidRPr="00446873">
              <w:rPr>
                <w:rFonts w:ascii="Times New Roman" w:hAnsi="Times New Roman" w:cs="Times New Roman"/>
                <w:sz w:val="24"/>
                <w:szCs w:val="24"/>
              </w:rPr>
              <w:t>Өлшем</w:t>
            </w:r>
            <w:proofErr w:type="spellEnd"/>
            <w:r w:rsidR="00446873" w:rsidRPr="00446873">
              <w:rPr>
                <w:rFonts w:ascii="Times New Roman" w:hAnsi="Times New Roman" w:cs="Times New Roman"/>
                <w:sz w:val="24"/>
                <w:szCs w:val="24"/>
              </w:rPr>
              <w:t xml:space="preserve"> </w:t>
            </w:r>
            <w:proofErr w:type="spellStart"/>
            <w:r w:rsidR="00446873" w:rsidRPr="00446873">
              <w:rPr>
                <w:rFonts w:ascii="Times New Roman" w:hAnsi="Times New Roman" w:cs="Times New Roman"/>
                <w:sz w:val="24"/>
                <w:szCs w:val="24"/>
              </w:rPr>
              <w:t>бірлігі</w:t>
            </w:r>
            <w:proofErr w:type="spellEnd"/>
          </w:p>
        </w:tc>
        <w:tc>
          <w:tcPr>
            <w:tcW w:w="7938" w:type="dxa"/>
          </w:tcPr>
          <w:p w14:paraId="3F4B8C9B" w14:textId="28A91C7A" w:rsidR="00446873" w:rsidRPr="006258E3" w:rsidRDefault="00446873" w:rsidP="00446873">
            <w:pPr>
              <w:spacing w:after="0" w:line="240" w:lineRule="auto"/>
              <w:contextualSpacing/>
              <w:mirrorIndents/>
              <w:jc w:val="both"/>
              <w:rPr>
                <w:rFonts w:ascii="Times New Roman" w:hAnsi="Times New Roman" w:cs="Times New Roman"/>
                <w:color w:val="000000"/>
                <w:sz w:val="24"/>
                <w:szCs w:val="20"/>
                <w:lang w:val="kk-KZ"/>
              </w:rPr>
            </w:pPr>
            <w:proofErr w:type="spellStart"/>
            <w:r w:rsidRPr="00446873">
              <w:rPr>
                <w:rFonts w:ascii="Times New Roman" w:hAnsi="Times New Roman" w:cs="Times New Roman"/>
                <w:sz w:val="24"/>
                <w:szCs w:val="24"/>
              </w:rPr>
              <w:t>Бір</w:t>
            </w:r>
            <w:proofErr w:type="spellEnd"/>
            <w:r w:rsidRPr="00446873">
              <w:rPr>
                <w:rFonts w:ascii="Times New Roman" w:hAnsi="Times New Roman" w:cs="Times New Roman"/>
                <w:sz w:val="24"/>
                <w:szCs w:val="24"/>
              </w:rPr>
              <w:t xml:space="preserve"> </w:t>
            </w:r>
            <w:proofErr w:type="spellStart"/>
            <w:r w:rsidRPr="00446873">
              <w:rPr>
                <w:rFonts w:ascii="Times New Roman" w:hAnsi="Times New Roman" w:cs="Times New Roman"/>
                <w:sz w:val="24"/>
                <w:szCs w:val="24"/>
              </w:rPr>
              <w:t>қызмет</w:t>
            </w:r>
            <w:proofErr w:type="spellEnd"/>
          </w:p>
        </w:tc>
      </w:tr>
      <w:tr w:rsidR="00446873" w:rsidRPr="00446873" w14:paraId="26D1DBA5" w14:textId="77777777" w:rsidTr="00754CC5">
        <w:trPr>
          <w:trHeight w:val="375"/>
        </w:trPr>
        <w:tc>
          <w:tcPr>
            <w:tcW w:w="2269" w:type="dxa"/>
            <w:tcBorders>
              <w:bottom w:val="nil"/>
            </w:tcBorders>
          </w:tcPr>
          <w:p w14:paraId="1BCB4FFF" w14:textId="782BB280" w:rsidR="00446873" w:rsidRPr="00EC348C" w:rsidRDefault="001E04F6" w:rsidP="00446873">
            <w:pPr>
              <w:spacing w:after="0" w:line="240" w:lineRule="auto"/>
              <w:contextualSpacing/>
              <w:mirrorIndents/>
              <w:rPr>
                <w:rFonts w:ascii="Times New Roman" w:hAnsi="Times New Roman" w:cs="Times New Roman"/>
                <w:color w:val="000000"/>
                <w:sz w:val="24"/>
                <w:szCs w:val="20"/>
                <w:lang w:val="kk-KZ"/>
              </w:rPr>
            </w:pPr>
            <w:r>
              <w:rPr>
                <w:rFonts w:ascii="Times New Roman" w:hAnsi="Times New Roman" w:cs="Times New Roman"/>
                <w:sz w:val="24"/>
                <w:szCs w:val="24"/>
              </w:rPr>
              <w:t>4</w:t>
            </w:r>
            <w:r w:rsidR="00446873">
              <w:rPr>
                <w:rFonts w:ascii="Times New Roman" w:hAnsi="Times New Roman" w:cs="Times New Roman"/>
                <w:sz w:val="24"/>
                <w:szCs w:val="24"/>
              </w:rPr>
              <w:t>. Саны</w:t>
            </w:r>
          </w:p>
        </w:tc>
        <w:tc>
          <w:tcPr>
            <w:tcW w:w="7938" w:type="dxa"/>
            <w:tcBorders>
              <w:bottom w:val="nil"/>
            </w:tcBorders>
          </w:tcPr>
          <w:p w14:paraId="756E62D1" w14:textId="0FFB1D17" w:rsidR="00446873" w:rsidRPr="00EC348C" w:rsidRDefault="00446873" w:rsidP="00E52F6A">
            <w:pPr>
              <w:spacing w:after="0" w:line="240" w:lineRule="auto"/>
              <w:contextualSpacing/>
              <w:mirrorIndents/>
              <w:jc w:val="both"/>
              <w:rPr>
                <w:rFonts w:ascii="Times New Roman" w:hAnsi="Times New Roman" w:cs="Times New Roman"/>
                <w:color w:val="000000"/>
                <w:sz w:val="24"/>
                <w:szCs w:val="20"/>
                <w:lang w:val="kk-KZ"/>
              </w:rPr>
            </w:pPr>
            <w:r w:rsidRPr="00801C34">
              <w:rPr>
                <w:rFonts w:ascii="Times New Roman" w:hAnsi="Times New Roman" w:cs="Times New Roman"/>
                <w:sz w:val="24"/>
                <w:szCs w:val="24"/>
              </w:rPr>
              <w:t>1</w:t>
            </w:r>
          </w:p>
        </w:tc>
      </w:tr>
      <w:tr w:rsidR="00446873" w:rsidRPr="000B7013" w14:paraId="1D7D8E58" w14:textId="77777777" w:rsidTr="00754CC5">
        <w:trPr>
          <w:trHeight w:val="375"/>
        </w:trPr>
        <w:tc>
          <w:tcPr>
            <w:tcW w:w="2269" w:type="dxa"/>
            <w:tcBorders>
              <w:bottom w:val="nil"/>
            </w:tcBorders>
          </w:tcPr>
          <w:p w14:paraId="5BE41C2F" w14:textId="24600601" w:rsidR="00446873" w:rsidRPr="00CB429D" w:rsidRDefault="001E04F6" w:rsidP="00446873">
            <w:pPr>
              <w:spacing w:after="0" w:line="240" w:lineRule="auto"/>
              <w:contextualSpacing/>
              <w:mirrorIndents/>
              <w:rPr>
                <w:rFonts w:ascii="Times New Roman" w:hAnsi="Times New Roman" w:cs="Times New Roman"/>
                <w:b/>
                <w:color w:val="000000"/>
                <w:sz w:val="24"/>
                <w:szCs w:val="20"/>
                <w:lang w:val="kk-KZ"/>
              </w:rPr>
            </w:pPr>
            <w:r>
              <w:rPr>
                <w:rFonts w:ascii="Times New Roman" w:hAnsi="Times New Roman" w:cs="Times New Roman"/>
                <w:sz w:val="24"/>
                <w:szCs w:val="24"/>
              </w:rPr>
              <w:t>5</w:t>
            </w:r>
            <w:r w:rsidR="00446873">
              <w:rPr>
                <w:rFonts w:ascii="Times New Roman" w:hAnsi="Times New Roman" w:cs="Times New Roman"/>
                <w:sz w:val="24"/>
                <w:szCs w:val="24"/>
              </w:rPr>
              <w:t xml:space="preserve">. </w:t>
            </w:r>
            <w:proofErr w:type="spellStart"/>
            <w:r w:rsidR="00446873" w:rsidRPr="00446873">
              <w:rPr>
                <w:rFonts w:ascii="Times New Roman" w:hAnsi="Times New Roman" w:cs="Times New Roman"/>
                <w:sz w:val="24"/>
                <w:szCs w:val="24"/>
              </w:rPr>
              <w:t>Қызмет</w:t>
            </w:r>
            <w:proofErr w:type="spellEnd"/>
            <w:r w:rsidR="00446873" w:rsidRPr="00446873">
              <w:rPr>
                <w:rFonts w:ascii="Times New Roman" w:hAnsi="Times New Roman" w:cs="Times New Roman"/>
                <w:sz w:val="24"/>
                <w:szCs w:val="24"/>
              </w:rPr>
              <w:t xml:space="preserve"> </w:t>
            </w:r>
            <w:proofErr w:type="spellStart"/>
            <w:r w:rsidR="00446873" w:rsidRPr="00446873">
              <w:rPr>
                <w:rFonts w:ascii="Times New Roman" w:hAnsi="Times New Roman" w:cs="Times New Roman"/>
                <w:sz w:val="24"/>
                <w:szCs w:val="24"/>
              </w:rPr>
              <w:t>көрсету</w:t>
            </w:r>
            <w:proofErr w:type="spellEnd"/>
            <w:r w:rsidR="00446873" w:rsidRPr="00446873">
              <w:rPr>
                <w:rFonts w:ascii="Times New Roman" w:hAnsi="Times New Roman" w:cs="Times New Roman"/>
                <w:sz w:val="24"/>
                <w:szCs w:val="24"/>
              </w:rPr>
              <w:t xml:space="preserve"> </w:t>
            </w:r>
            <w:proofErr w:type="spellStart"/>
            <w:r w:rsidR="00446873" w:rsidRPr="00446873">
              <w:rPr>
                <w:rFonts w:ascii="Times New Roman" w:hAnsi="Times New Roman" w:cs="Times New Roman"/>
                <w:sz w:val="24"/>
                <w:szCs w:val="24"/>
              </w:rPr>
              <w:t>орны</w:t>
            </w:r>
            <w:proofErr w:type="spellEnd"/>
          </w:p>
        </w:tc>
        <w:tc>
          <w:tcPr>
            <w:tcW w:w="7938" w:type="dxa"/>
            <w:tcBorders>
              <w:bottom w:val="nil"/>
            </w:tcBorders>
          </w:tcPr>
          <w:p w14:paraId="64D3695A" w14:textId="1742CADD" w:rsidR="00446873" w:rsidRPr="00446873" w:rsidRDefault="00446873" w:rsidP="00446873">
            <w:pPr>
              <w:spacing w:after="0" w:line="240" w:lineRule="auto"/>
              <w:contextualSpacing/>
              <w:mirrorIndents/>
              <w:jc w:val="both"/>
              <w:rPr>
                <w:rFonts w:ascii="Times New Roman" w:hAnsi="Times New Roman" w:cs="Times New Roman"/>
                <w:color w:val="000000"/>
                <w:sz w:val="24"/>
                <w:szCs w:val="20"/>
                <w:lang w:val="kk-KZ"/>
              </w:rPr>
            </w:pPr>
            <w:r w:rsidRPr="00446873">
              <w:rPr>
                <w:rFonts w:ascii="Times New Roman" w:hAnsi="Times New Roman" w:cs="Times New Roman"/>
                <w:sz w:val="24"/>
                <w:szCs w:val="24"/>
                <w:lang w:val="kk-KZ"/>
              </w:rPr>
              <w:t>Көрсетілетін қызметті берушінің орналасқан жері бойынша (облыстың, республикалық маңызы бар қаланың жергілікті атқарушы органының құрылымдық бөлімшесі)</w:t>
            </w:r>
          </w:p>
        </w:tc>
      </w:tr>
      <w:tr w:rsidR="00446873" w:rsidRPr="000B7013" w14:paraId="25CB4232" w14:textId="77777777" w:rsidTr="00754CC5">
        <w:trPr>
          <w:trHeight w:val="375"/>
        </w:trPr>
        <w:tc>
          <w:tcPr>
            <w:tcW w:w="2269" w:type="dxa"/>
            <w:tcBorders>
              <w:bottom w:val="single" w:sz="4" w:space="0" w:color="auto"/>
            </w:tcBorders>
          </w:tcPr>
          <w:p w14:paraId="74CA87FA" w14:textId="464DA45A" w:rsidR="00446873" w:rsidRPr="006F3C87" w:rsidRDefault="001E04F6" w:rsidP="00446873">
            <w:pPr>
              <w:spacing w:after="0" w:line="240" w:lineRule="auto"/>
              <w:contextualSpacing/>
              <w:rPr>
                <w:rFonts w:ascii="Times New Roman" w:hAnsi="Times New Roman" w:cs="Times New Roman"/>
                <w:color w:val="000000"/>
                <w:sz w:val="24"/>
                <w:szCs w:val="20"/>
                <w:lang w:val="kk-KZ"/>
              </w:rPr>
            </w:pPr>
            <w:r>
              <w:rPr>
                <w:rFonts w:ascii="Times New Roman" w:hAnsi="Times New Roman" w:cs="Times New Roman"/>
                <w:sz w:val="24"/>
                <w:szCs w:val="24"/>
              </w:rPr>
              <w:t>6</w:t>
            </w:r>
            <w:r w:rsidR="00446873">
              <w:rPr>
                <w:rFonts w:ascii="Times New Roman" w:hAnsi="Times New Roman" w:cs="Times New Roman"/>
                <w:sz w:val="24"/>
                <w:szCs w:val="24"/>
              </w:rPr>
              <w:t xml:space="preserve">. </w:t>
            </w:r>
            <w:proofErr w:type="spellStart"/>
            <w:r w:rsidR="00446873" w:rsidRPr="00446873">
              <w:rPr>
                <w:rFonts w:ascii="Times New Roman" w:hAnsi="Times New Roman" w:cs="Times New Roman"/>
                <w:sz w:val="24"/>
                <w:szCs w:val="24"/>
              </w:rPr>
              <w:t>Қызмет</w:t>
            </w:r>
            <w:proofErr w:type="spellEnd"/>
            <w:r w:rsidR="00446873" w:rsidRPr="00446873">
              <w:rPr>
                <w:rFonts w:ascii="Times New Roman" w:hAnsi="Times New Roman" w:cs="Times New Roman"/>
                <w:sz w:val="24"/>
                <w:szCs w:val="24"/>
              </w:rPr>
              <w:t xml:space="preserve"> </w:t>
            </w:r>
            <w:proofErr w:type="spellStart"/>
            <w:r w:rsidR="00446873" w:rsidRPr="00446873">
              <w:rPr>
                <w:rFonts w:ascii="Times New Roman" w:hAnsi="Times New Roman" w:cs="Times New Roman"/>
                <w:sz w:val="24"/>
                <w:szCs w:val="24"/>
              </w:rPr>
              <w:t>сипаттамасы</w:t>
            </w:r>
            <w:proofErr w:type="spellEnd"/>
          </w:p>
        </w:tc>
        <w:tc>
          <w:tcPr>
            <w:tcW w:w="7938" w:type="dxa"/>
            <w:tcBorders>
              <w:bottom w:val="single" w:sz="4" w:space="0" w:color="auto"/>
            </w:tcBorders>
          </w:tcPr>
          <w:p w14:paraId="43DE0C38" w14:textId="77777777" w:rsidR="00446873" w:rsidRPr="00446873" w:rsidRDefault="00446873" w:rsidP="00446873">
            <w:pPr>
              <w:spacing w:after="0" w:line="240" w:lineRule="auto"/>
              <w:mirrorIndents/>
              <w:jc w:val="both"/>
              <w:rPr>
                <w:rFonts w:ascii="Times New Roman" w:hAnsi="Times New Roman" w:cs="Times New Roman"/>
                <w:sz w:val="24"/>
                <w:szCs w:val="24"/>
                <w:lang w:val="kk-KZ"/>
              </w:rPr>
            </w:pPr>
            <w:r w:rsidRPr="00446873">
              <w:rPr>
                <w:rFonts w:ascii="Times New Roman" w:hAnsi="Times New Roman" w:cs="Times New Roman"/>
                <w:sz w:val="24"/>
                <w:szCs w:val="24"/>
                <w:lang w:val="kk-KZ"/>
              </w:rPr>
              <w:t>Сатып алынатын қызметтердің техникалық ерекшелігі қызметтерді мемлекеттік сатып алу туралы шарттың ажырамас бөлігі болып табылады.</w:t>
            </w:r>
          </w:p>
          <w:p w14:paraId="3887AA4B" w14:textId="0B8F85FA" w:rsidR="00446873" w:rsidRPr="00446873" w:rsidRDefault="000E14F4" w:rsidP="00446873">
            <w:pPr>
              <w:spacing w:after="0" w:line="240" w:lineRule="auto"/>
              <w:mirrorIndents/>
              <w:jc w:val="both"/>
              <w:rPr>
                <w:rFonts w:ascii="Times New Roman" w:hAnsi="Times New Roman" w:cs="Times New Roman"/>
                <w:sz w:val="24"/>
                <w:szCs w:val="24"/>
                <w:lang w:val="kk-KZ"/>
              </w:rPr>
            </w:pPr>
            <w:r>
              <w:rPr>
                <w:rFonts w:ascii="Times New Roman" w:hAnsi="Times New Roman" w:cs="Times New Roman"/>
                <w:sz w:val="24"/>
                <w:szCs w:val="24"/>
                <w:lang w:val="kk-KZ"/>
              </w:rPr>
              <w:t>Техникалық ерекшелік «Мемлекеттік сатып алу туралы»</w:t>
            </w:r>
            <w:r w:rsidR="00446873" w:rsidRPr="00446873">
              <w:rPr>
                <w:rFonts w:ascii="Times New Roman" w:hAnsi="Times New Roman" w:cs="Times New Roman"/>
                <w:sz w:val="24"/>
                <w:szCs w:val="24"/>
                <w:lang w:val="kk-KZ"/>
              </w:rPr>
              <w:t xml:space="preserve"> 2015 жылғы 4 желтоқсандағы Қ</w:t>
            </w:r>
            <w:r>
              <w:rPr>
                <w:rFonts w:ascii="Times New Roman" w:hAnsi="Times New Roman" w:cs="Times New Roman"/>
                <w:sz w:val="24"/>
                <w:szCs w:val="24"/>
                <w:lang w:val="kk-KZ"/>
              </w:rPr>
              <w:t xml:space="preserve">азақстан Республикасының Заңына, </w:t>
            </w:r>
            <w:r w:rsidR="001537E8" w:rsidRPr="001537E8">
              <w:rPr>
                <w:rFonts w:ascii="Times New Roman" w:hAnsi="Times New Roman" w:cs="Times New Roman"/>
                <w:color w:val="0000FF"/>
                <w:sz w:val="24"/>
                <w:szCs w:val="24"/>
                <w:lang w:val="kk-KZ"/>
              </w:rPr>
              <w:t>«Жеке кәсіпкерлікті мемлекеттік қолдаудың кейбір шаралары туралы» Қазақстан Республикасы Үкіметінің 2024 жылғы 17 қыркүйектегі № 754 қаулысына</w:t>
            </w:r>
            <w:r w:rsidR="001537E8">
              <w:rPr>
                <w:rFonts w:ascii="Times New Roman" w:hAnsi="Times New Roman" w:cs="Times New Roman"/>
                <w:sz w:val="24"/>
                <w:szCs w:val="24"/>
                <w:lang w:val="kk-KZ"/>
              </w:rPr>
              <w:t xml:space="preserve"> </w:t>
            </w:r>
            <w:r w:rsidRPr="00B136CB">
              <w:rPr>
                <w:rFonts w:ascii="Times New Roman" w:hAnsi="Times New Roman" w:cs="Times New Roman"/>
                <w:color w:val="0000FF"/>
                <w:sz w:val="24"/>
                <w:szCs w:val="24"/>
                <w:lang w:val="kk-KZ"/>
              </w:rPr>
              <w:t xml:space="preserve">және «Әлеуметтік кәсіпкерлік субъектілерінің тізілімін жүргізу қағидаларын бекіту туралы» Қазақстан Республикасы Ұлттық экономика министрінің м.а. 2023 жылғы 17 шiлдедегi № 140 бұйрығына </w:t>
            </w:r>
            <w:r w:rsidR="00446873" w:rsidRPr="00B136CB">
              <w:rPr>
                <w:rFonts w:ascii="Times New Roman" w:hAnsi="Times New Roman" w:cs="Times New Roman"/>
                <w:color w:val="0000FF"/>
                <w:sz w:val="24"/>
                <w:szCs w:val="24"/>
                <w:lang w:val="kk-KZ"/>
              </w:rPr>
              <w:t>сәйкес әзірленді.</w:t>
            </w:r>
            <w:r w:rsidRPr="00446873">
              <w:rPr>
                <w:rFonts w:ascii="Times New Roman" w:hAnsi="Times New Roman" w:cs="Times New Roman"/>
                <w:sz w:val="24"/>
                <w:szCs w:val="24"/>
                <w:lang w:val="kk-KZ"/>
              </w:rPr>
              <w:t xml:space="preserve"> </w:t>
            </w:r>
          </w:p>
          <w:p w14:paraId="65B9D91E" w14:textId="3263596D" w:rsidR="00446873" w:rsidRPr="006F3C87" w:rsidRDefault="00446873" w:rsidP="00446873">
            <w:pPr>
              <w:spacing w:after="0" w:line="240" w:lineRule="auto"/>
              <w:contextualSpacing/>
              <w:mirrorIndents/>
              <w:jc w:val="both"/>
              <w:rPr>
                <w:rFonts w:ascii="Times New Roman" w:hAnsi="Times New Roman" w:cs="Times New Roman"/>
                <w:color w:val="000000"/>
                <w:sz w:val="24"/>
                <w:szCs w:val="20"/>
                <w:lang w:val="kk-KZ"/>
              </w:rPr>
            </w:pPr>
            <w:r w:rsidRPr="00446873">
              <w:rPr>
                <w:rFonts w:ascii="Times New Roman" w:hAnsi="Times New Roman" w:cs="Times New Roman"/>
                <w:sz w:val="24"/>
                <w:szCs w:val="24"/>
                <w:lang w:val="kk-KZ"/>
              </w:rPr>
              <w:t xml:space="preserve">Қызметтің мақсаты Тапсырыс берушіге </w:t>
            </w:r>
            <w:r w:rsidR="003C68A1">
              <w:rPr>
                <w:rFonts w:ascii="Times New Roman" w:hAnsi="Times New Roman" w:cs="Times New Roman"/>
                <w:sz w:val="24"/>
                <w:szCs w:val="24"/>
                <w:lang w:val="kk-KZ"/>
              </w:rPr>
              <w:t>САЖ</w:t>
            </w:r>
            <w:r w:rsidRPr="00446873">
              <w:rPr>
                <w:rFonts w:ascii="Times New Roman" w:hAnsi="Times New Roman" w:cs="Times New Roman"/>
                <w:sz w:val="24"/>
                <w:szCs w:val="24"/>
                <w:lang w:val="kk-KZ"/>
              </w:rPr>
              <w:t>-</w:t>
            </w:r>
            <w:r w:rsidR="003C68A1">
              <w:rPr>
                <w:rFonts w:ascii="Times New Roman" w:hAnsi="Times New Roman" w:cs="Times New Roman"/>
                <w:sz w:val="24"/>
                <w:szCs w:val="24"/>
                <w:lang w:val="kk-KZ"/>
              </w:rPr>
              <w:t>ге</w:t>
            </w:r>
            <w:r w:rsidRPr="00446873">
              <w:rPr>
                <w:rFonts w:ascii="Times New Roman" w:hAnsi="Times New Roman" w:cs="Times New Roman"/>
                <w:sz w:val="24"/>
                <w:szCs w:val="24"/>
                <w:lang w:val="kk-KZ"/>
              </w:rPr>
              <w:t xml:space="preserve"> қол жеткізуді ұсыну болып табылады.</w:t>
            </w:r>
          </w:p>
        </w:tc>
      </w:tr>
      <w:tr w:rsidR="00E52F6A" w:rsidRPr="00446873" w14:paraId="6D755206" w14:textId="77777777" w:rsidTr="00754CC5">
        <w:trPr>
          <w:trHeight w:val="375"/>
        </w:trPr>
        <w:tc>
          <w:tcPr>
            <w:tcW w:w="2269" w:type="dxa"/>
            <w:tcBorders>
              <w:bottom w:val="single" w:sz="4" w:space="0" w:color="auto"/>
            </w:tcBorders>
          </w:tcPr>
          <w:p w14:paraId="31E1D865" w14:textId="3F7D248D" w:rsidR="00E52F6A" w:rsidRPr="00E52F6A" w:rsidRDefault="00E52F6A" w:rsidP="00E52F6A">
            <w:pPr>
              <w:spacing w:after="0" w:line="240" w:lineRule="auto"/>
              <w:contextualSpacing/>
              <w:mirrorIndents/>
              <w:rPr>
                <w:rFonts w:ascii="Times New Roman" w:hAnsi="Times New Roman" w:cs="Times New Roman"/>
                <w:color w:val="000000"/>
                <w:sz w:val="24"/>
                <w:szCs w:val="20"/>
                <w:lang w:val="kk-KZ"/>
              </w:rPr>
            </w:pPr>
            <w:r w:rsidRPr="00E52F6A">
              <w:rPr>
                <w:rFonts w:ascii="Times New Roman" w:hAnsi="Times New Roman" w:cs="Times New Roman"/>
                <w:color w:val="000000"/>
                <w:sz w:val="24"/>
                <w:szCs w:val="20"/>
                <w:lang w:val="kk-KZ"/>
              </w:rPr>
              <w:t>6.</w:t>
            </w:r>
            <w:r w:rsidR="001E04F6">
              <w:rPr>
                <w:rFonts w:ascii="Times New Roman" w:hAnsi="Times New Roman" w:cs="Times New Roman"/>
                <w:color w:val="000000"/>
                <w:sz w:val="24"/>
                <w:szCs w:val="20"/>
                <w:lang w:val="kk-KZ"/>
              </w:rPr>
              <w:t>1.</w:t>
            </w:r>
            <w:r w:rsidRPr="00E52F6A">
              <w:rPr>
                <w:lang w:val="kk-KZ"/>
              </w:rPr>
              <w:t xml:space="preserve"> </w:t>
            </w:r>
            <w:r w:rsidRPr="00E52F6A">
              <w:rPr>
                <w:rFonts w:ascii="Times New Roman" w:hAnsi="Times New Roman" w:cs="Times New Roman"/>
                <w:color w:val="000000"/>
                <w:sz w:val="24"/>
                <w:szCs w:val="20"/>
                <w:lang w:val="kk-KZ"/>
              </w:rPr>
              <w:t xml:space="preserve">Ұсыну кезіндегі талаптар </w:t>
            </w:r>
          </w:p>
          <w:p w14:paraId="296CCEF7" w14:textId="16510DF6" w:rsidR="00E52F6A" w:rsidRPr="00E52F6A" w:rsidRDefault="00947371" w:rsidP="00947371">
            <w:pPr>
              <w:spacing w:after="0" w:line="240" w:lineRule="auto"/>
              <w:contextualSpacing/>
              <w:rPr>
                <w:rFonts w:ascii="Times New Roman" w:hAnsi="Times New Roman" w:cs="Times New Roman"/>
                <w:sz w:val="24"/>
                <w:szCs w:val="24"/>
                <w:lang w:val="kk-KZ"/>
              </w:rPr>
            </w:pPr>
            <w:r>
              <w:rPr>
                <w:rFonts w:ascii="Times New Roman" w:hAnsi="Times New Roman" w:cs="Times New Roman"/>
                <w:color w:val="0000FF"/>
                <w:sz w:val="24"/>
                <w:szCs w:val="20"/>
                <w:lang w:val="kk-KZ"/>
              </w:rPr>
              <w:t>«</w:t>
            </w:r>
            <w:r w:rsidRPr="00947371">
              <w:rPr>
                <w:rFonts w:ascii="Times New Roman" w:hAnsi="Times New Roman" w:cs="Times New Roman"/>
                <w:color w:val="0000FF"/>
                <w:sz w:val="24"/>
                <w:szCs w:val="20"/>
                <w:lang w:val="kk-KZ"/>
              </w:rPr>
              <w:t>Әлеуметтік кәсіпкерлік субъектілері үшін мемлекеттік гранттар беру</w:t>
            </w:r>
            <w:r>
              <w:rPr>
                <w:rFonts w:ascii="Times New Roman" w:hAnsi="Times New Roman" w:cs="Times New Roman"/>
                <w:color w:val="0000FF"/>
                <w:sz w:val="24"/>
                <w:szCs w:val="20"/>
                <w:lang w:val="kk-KZ"/>
              </w:rPr>
              <w:t xml:space="preserve">» </w:t>
            </w:r>
            <w:r w:rsidR="00E52F6A" w:rsidRPr="00E52F6A">
              <w:rPr>
                <w:rFonts w:ascii="Times New Roman" w:hAnsi="Times New Roman" w:cs="Times New Roman"/>
                <w:color w:val="000000"/>
                <w:sz w:val="24"/>
                <w:szCs w:val="20"/>
                <w:lang w:val="kk-KZ"/>
              </w:rPr>
              <w:t>мемлекеттік көрсетілетін қызмет</w:t>
            </w:r>
          </w:p>
        </w:tc>
        <w:tc>
          <w:tcPr>
            <w:tcW w:w="7938" w:type="dxa"/>
            <w:tcBorders>
              <w:bottom w:val="single" w:sz="4" w:space="0" w:color="auto"/>
            </w:tcBorders>
          </w:tcPr>
          <w:p w14:paraId="5A044FAE" w14:textId="4FB050F2" w:rsidR="00E52F6A" w:rsidRPr="00E52F6A" w:rsidRDefault="00E52F6A" w:rsidP="00E52F6A">
            <w:pPr>
              <w:spacing w:after="0" w:line="240" w:lineRule="auto"/>
              <w:ind w:firstLine="175"/>
              <w:contextualSpacing/>
              <w:mirrorIndents/>
              <w:jc w:val="both"/>
              <w:rPr>
                <w:rFonts w:ascii="Times New Roman" w:hAnsi="Times New Roman" w:cs="Times New Roman"/>
                <w:color w:val="000000"/>
                <w:sz w:val="24"/>
                <w:szCs w:val="20"/>
                <w:lang w:val="kk-KZ"/>
              </w:rPr>
            </w:pPr>
            <w:r w:rsidRPr="00E52F6A">
              <w:rPr>
                <w:rFonts w:ascii="Times New Roman" w:hAnsi="Times New Roman" w:cs="Times New Roman"/>
                <w:color w:val="000000"/>
                <w:sz w:val="24"/>
                <w:szCs w:val="20"/>
                <w:lang w:val="kk-KZ"/>
              </w:rPr>
              <w:t xml:space="preserve">1. Қызмет веб-портал (бұдан әрі – Портал) арқылы </w:t>
            </w:r>
            <w:r w:rsidR="00226E5C">
              <w:rPr>
                <w:rFonts w:ascii="Times New Roman" w:hAnsi="Times New Roman" w:cs="Times New Roman"/>
                <w:color w:val="000000"/>
                <w:sz w:val="24"/>
                <w:szCs w:val="20"/>
                <w:lang w:val="kk-KZ"/>
              </w:rPr>
              <w:t>СА</w:t>
            </w:r>
            <w:r w:rsidRPr="00E52F6A">
              <w:rPr>
                <w:rFonts w:ascii="Times New Roman" w:hAnsi="Times New Roman" w:cs="Times New Roman"/>
                <w:color w:val="000000"/>
                <w:sz w:val="24"/>
                <w:szCs w:val="20"/>
                <w:lang w:val="kk-KZ"/>
              </w:rPr>
              <w:t>Ж-</w:t>
            </w:r>
            <w:r w:rsidR="00226E5C">
              <w:rPr>
                <w:rFonts w:ascii="Times New Roman" w:hAnsi="Times New Roman" w:cs="Times New Roman"/>
                <w:color w:val="000000"/>
                <w:sz w:val="24"/>
                <w:szCs w:val="20"/>
                <w:lang w:val="kk-KZ"/>
              </w:rPr>
              <w:t>ге</w:t>
            </w:r>
            <w:r w:rsidRPr="00E52F6A">
              <w:rPr>
                <w:rFonts w:ascii="Times New Roman" w:hAnsi="Times New Roman" w:cs="Times New Roman"/>
                <w:color w:val="000000"/>
                <w:sz w:val="24"/>
                <w:szCs w:val="20"/>
                <w:lang w:val="kk-KZ"/>
              </w:rPr>
              <w:t xml:space="preserve"> қол жеткізуді ұсынуда көрсетілуге тиіс, ол мынадай функционалдар мен сәйкестіктерге ие болуға тиіс:</w:t>
            </w:r>
          </w:p>
          <w:p w14:paraId="7271AFEF" w14:textId="77777777" w:rsidR="00E52F6A" w:rsidRPr="00E52F6A" w:rsidRDefault="00E52F6A" w:rsidP="00E52F6A">
            <w:pPr>
              <w:spacing w:after="0" w:line="240" w:lineRule="auto"/>
              <w:ind w:firstLine="175"/>
              <w:contextualSpacing/>
              <w:mirrorIndents/>
              <w:jc w:val="both"/>
              <w:rPr>
                <w:rFonts w:ascii="Times New Roman" w:hAnsi="Times New Roman" w:cs="Times New Roman"/>
                <w:color w:val="000000"/>
                <w:sz w:val="24"/>
                <w:szCs w:val="20"/>
                <w:lang w:val="kk-KZ"/>
              </w:rPr>
            </w:pPr>
            <w:r w:rsidRPr="00E52F6A">
              <w:rPr>
                <w:rFonts w:ascii="Times New Roman" w:hAnsi="Times New Roman" w:cs="Times New Roman"/>
                <w:color w:val="000000"/>
                <w:sz w:val="24"/>
                <w:szCs w:val="20"/>
                <w:lang w:val="kk-KZ"/>
              </w:rPr>
              <w:t>1) көрсетілетін қызметті беруші (өңірлік үйлестіруші) үшін АЖ-да орналастыру мүмкіндігін:</w:t>
            </w:r>
          </w:p>
          <w:p w14:paraId="0E7748FB" w14:textId="77777777" w:rsidR="00E52F6A" w:rsidRPr="00E52F6A" w:rsidRDefault="00E52F6A" w:rsidP="00E52F6A">
            <w:pPr>
              <w:spacing w:after="0" w:line="240" w:lineRule="auto"/>
              <w:ind w:firstLine="175"/>
              <w:contextualSpacing/>
              <w:mirrorIndents/>
              <w:jc w:val="both"/>
              <w:rPr>
                <w:rFonts w:ascii="Times New Roman" w:hAnsi="Times New Roman" w:cs="Times New Roman"/>
                <w:color w:val="000000"/>
                <w:sz w:val="24"/>
                <w:szCs w:val="20"/>
                <w:lang w:val="kk-KZ"/>
              </w:rPr>
            </w:pPr>
            <w:r w:rsidRPr="00E52F6A">
              <w:rPr>
                <w:rFonts w:ascii="Times New Roman" w:hAnsi="Times New Roman" w:cs="Times New Roman"/>
                <w:color w:val="000000"/>
                <w:sz w:val="24"/>
                <w:szCs w:val="20"/>
                <w:lang w:val="kk-KZ"/>
              </w:rPr>
              <w:t>- гранттар беру бойынша жеке айлық қаржыландыру жоспары;</w:t>
            </w:r>
          </w:p>
          <w:p w14:paraId="1137810E" w14:textId="77777777" w:rsidR="00E52F6A" w:rsidRPr="00E52F6A" w:rsidRDefault="00E52F6A" w:rsidP="00E52F6A">
            <w:pPr>
              <w:spacing w:after="0" w:line="240" w:lineRule="auto"/>
              <w:ind w:firstLine="175"/>
              <w:contextualSpacing/>
              <w:mirrorIndents/>
              <w:jc w:val="both"/>
              <w:rPr>
                <w:rFonts w:ascii="Times New Roman" w:hAnsi="Times New Roman" w:cs="Times New Roman"/>
                <w:color w:val="000000"/>
                <w:sz w:val="24"/>
                <w:szCs w:val="20"/>
                <w:lang w:val="kk-KZ"/>
              </w:rPr>
            </w:pPr>
            <w:r w:rsidRPr="00E52F6A">
              <w:rPr>
                <w:rFonts w:ascii="Times New Roman" w:hAnsi="Times New Roman" w:cs="Times New Roman"/>
                <w:color w:val="000000"/>
                <w:sz w:val="24"/>
                <w:szCs w:val="20"/>
                <w:lang w:val="kk-KZ"/>
              </w:rPr>
              <w:t>2) мемлекеттік гранттар мынадай шарттар сақталған кезде беріледі:</w:t>
            </w:r>
          </w:p>
          <w:p w14:paraId="195EAE96" w14:textId="4397E932" w:rsidR="00E52F6A" w:rsidRPr="00E52F6A" w:rsidRDefault="00E52F6A" w:rsidP="00E52F6A">
            <w:pPr>
              <w:spacing w:after="0" w:line="240" w:lineRule="auto"/>
              <w:ind w:firstLine="175"/>
              <w:contextualSpacing/>
              <w:mirrorIndents/>
              <w:jc w:val="both"/>
              <w:rPr>
                <w:rFonts w:ascii="Times New Roman" w:hAnsi="Times New Roman" w:cs="Times New Roman"/>
                <w:color w:val="000000"/>
                <w:sz w:val="24"/>
                <w:szCs w:val="20"/>
                <w:lang w:val="kk-KZ"/>
              </w:rPr>
            </w:pPr>
            <w:r w:rsidRPr="00E52F6A">
              <w:rPr>
                <w:rFonts w:ascii="Times New Roman" w:hAnsi="Times New Roman" w:cs="Times New Roman"/>
                <w:color w:val="000000"/>
                <w:sz w:val="24"/>
                <w:szCs w:val="20"/>
                <w:lang w:val="kk-KZ"/>
              </w:rPr>
              <w:t xml:space="preserve">- өтінімді </w:t>
            </w:r>
            <w:r w:rsidR="00226E5C">
              <w:rPr>
                <w:rFonts w:ascii="Times New Roman" w:hAnsi="Times New Roman" w:cs="Times New Roman"/>
                <w:color w:val="000000"/>
                <w:sz w:val="24"/>
                <w:szCs w:val="20"/>
                <w:lang w:val="kk-KZ"/>
              </w:rPr>
              <w:t>САЖ</w:t>
            </w:r>
            <w:r w:rsidRPr="00E52F6A">
              <w:rPr>
                <w:rFonts w:ascii="Times New Roman" w:hAnsi="Times New Roman" w:cs="Times New Roman"/>
                <w:color w:val="000000"/>
                <w:sz w:val="24"/>
                <w:szCs w:val="20"/>
                <w:lang w:val="kk-KZ"/>
              </w:rPr>
              <w:t xml:space="preserve"> тіркеу;</w:t>
            </w:r>
          </w:p>
          <w:p w14:paraId="605C6251" w14:textId="35CD9442" w:rsidR="00E52F6A" w:rsidRPr="00E52F6A" w:rsidRDefault="00E52F6A" w:rsidP="00E52F6A">
            <w:pPr>
              <w:spacing w:after="0" w:line="240" w:lineRule="auto"/>
              <w:ind w:firstLine="175"/>
              <w:contextualSpacing/>
              <w:mirrorIndents/>
              <w:jc w:val="both"/>
              <w:rPr>
                <w:rFonts w:ascii="Times New Roman" w:hAnsi="Times New Roman" w:cs="Times New Roman"/>
                <w:color w:val="000000"/>
                <w:sz w:val="24"/>
                <w:szCs w:val="20"/>
                <w:lang w:val="kk-KZ"/>
              </w:rPr>
            </w:pPr>
            <w:r w:rsidRPr="00E52F6A">
              <w:rPr>
                <w:rFonts w:ascii="Times New Roman" w:hAnsi="Times New Roman" w:cs="Times New Roman"/>
                <w:color w:val="000000"/>
                <w:sz w:val="24"/>
                <w:szCs w:val="20"/>
                <w:lang w:val="kk-KZ"/>
              </w:rPr>
              <w:t xml:space="preserve">- "заңды тұлғалар" немесе "жеке тұлғалар"мемлекеттік дерекқорларымен </w:t>
            </w:r>
            <w:r>
              <w:rPr>
                <w:rFonts w:ascii="Times New Roman" w:hAnsi="Times New Roman" w:cs="Times New Roman"/>
                <w:color w:val="000000"/>
                <w:sz w:val="24"/>
                <w:szCs w:val="20"/>
                <w:lang w:val="kk-KZ"/>
              </w:rPr>
              <w:t>САЖ</w:t>
            </w:r>
            <w:r w:rsidRPr="00E52F6A">
              <w:rPr>
                <w:rFonts w:ascii="Times New Roman" w:hAnsi="Times New Roman" w:cs="Times New Roman"/>
                <w:color w:val="000000"/>
                <w:sz w:val="24"/>
                <w:szCs w:val="20"/>
                <w:lang w:val="kk-KZ"/>
              </w:rPr>
              <w:t xml:space="preserve"> ақпараттық өзара іс-қимылы нәтижесінде деректері расталған кәсіпкерде </w:t>
            </w:r>
            <w:r>
              <w:rPr>
                <w:rFonts w:ascii="Times New Roman" w:hAnsi="Times New Roman" w:cs="Times New Roman"/>
                <w:color w:val="000000"/>
                <w:sz w:val="24"/>
                <w:szCs w:val="20"/>
                <w:lang w:val="kk-KZ"/>
              </w:rPr>
              <w:t>САЖ</w:t>
            </w:r>
            <w:r w:rsidRPr="00E52F6A">
              <w:rPr>
                <w:rFonts w:ascii="Times New Roman" w:hAnsi="Times New Roman" w:cs="Times New Roman"/>
                <w:color w:val="000000"/>
                <w:sz w:val="24"/>
                <w:szCs w:val="20"/>
                <w:lang w:val="kk-KZ"/>
              </w:rPr>
              <w:t>-д</w:t>
            </w:r>
            <w:r w:rsidR="00226E5C">
              <w:rPr>
                <w:rFonts w:ascii="Times New Roman" w:hAnsi="Times New Roman" w:cs="Times New Roman"/>
                <w:color w:val="000000"/>
                <w:sz w:val="24"/>
                <w:szCs w:val="20"/>
                <w:lang w:val="kk-KZ"/>
              </w:rPr>
              <w:t>е</w:t>
            </w:r>
            <w:r w:rsidRPr="00E52F6A">
              <w:rPr>
                <w:rFonts w:ascii="Times New Roman" w:hAnsi="Times New Roman" w:cs="Times New Roman"/>
                <w:color w:val="000000"/>
                <w:sz w:val="24"/>
                <w:szCs w:val="20"/>
                <w:lang w:val="kk-KZ"/>
              </w:rPr>
              <w:t xml:space="preserve"> дербес шоттың болуы;</w:t>
            </w:r>
          </w:p>
          <w:p w14:paraId="5334B59C" w14:textId="77777777" w:rsidR="00E52F6A" w:rsidRPr="00E52F6A" w:rsidRDefault="00E52F6A" w:rsidP="00E52F6A">
            <w:pPr>
              <w:spacing w:after="0" w:line="240" w:lineRule="auto"/>
              <w:ind w:firstLine="175"/>
              <w:contextualSpacing/>
              <w:mirrorIndents/>
              <w:jc w:val="both"/>
              <w:rPr>
                <w:rFonts w:ascii="Times New Roman" w:hAnsi="Times New Roman" w:cs="Times New Roman"/>
                <w:color w:val="000000"/>
                <w:sz w:val="24"/>
                <w:szCs w:val="20"/>
                <w:lang w:val="kk-KZ"/>
              </w:rPr>
            </w:pPr>
            <w:r w:rsidRPr="00E52F6A">
              <w:rPr>
                <w:rFonts w:ascii="Times New Roman" w:hAnsi="Times New Roman" w:cs="Times New Roman"/>
                <w:color w:val="000000"/>
                <w:sz w:val="24"/>
                <w:szCs w:val="20"/>
                <w:lang w:val="kk-KZ"/>
              </w:rPr>
              <w:t>- субсидиялаудың ақпараттық жүйесінің және Мемлекеттік кірістер органдарының ақпараттық жүйесінің ақпараттық өзара іс-қимылы нәтижесінде алынған мемлекеттік кірістер органдарында есепке алу жүргізілетін бюджетке төленетін міндетті төлемдер бойынша берешектің жоқтығы туралы мәліметтерді растау;</w:t>
            </w:r>
          </w:p>
          <w:p w14:paraId="28280900" w14:textId="77777777" w:rsidR="00E52F6A" w:rsidRPr="00E52F6A" w:rsidRDefault="00E52F6A" w:rsidP="00E52F6A">
            <w:pPr>
              <w:spacing w:after="0" w:line="240" w:lineRule="auto"/>
              <w:ind w:firstLine="175"/>
              <w:contextualSpacing/>
              <w:mirrorIndents/>
              <w:jc w:val="both"/>
              <w:rPr>
                <w:rFonts w:ascii="Times New Roman" w:hAnsi="Times New Roman" w:cs="Times New Roman"/>
                <w:color w:val="000000"/>
                <w:sz w:val="24"/>
                <w:szCs w:val="20"/>
                <w:lang w:val="kk-KZ"/>
              </w:rPr>
            </w:pPr>
            <w:r w:rsidRPr="00E52F6A">
              <w:rPr>
                <w:rFonts w:ascii="Times New Roman" w:hAnsi="Times New Roman" w:cs="Times New Roman"/>
                <w:color w:val="000000"/>
                <w:sz w:val="24"/>
                <w:szCs w:val="20"/>
                <w:lang w:val="kk-KZ"/>
              </w:rPr>
              <w:t>-өтініш берушінің халықтың әлеуметтік осал топтарына жататындығы туралы, АЖ және "зейнетақы мен жәрдемақы төлеудің орталықтандырылған дерекқоры" автоматтандырылған ақпараттық жүйесінің ақпараттық өзара іс-қимылы нәтижесінде алынған мәліметтерді растау (қажет болған жағдайда);</w:t>
            </w:r>
          </w:p>
          <w:p w14:paraId="22EE0AFC" w14:textId="77777777" w:rsidR="00E52F6A" w:rsidRPr="00E52F6A" w:rsidRDefault="00E52F6A" w:rsidP="00E52F6A">
            <w:pPr>
              <w:spacing w:after="0" w:line="240" w:lineRule="auto"/>
              <w:ind w:firstLine="175"/>
              <w:contextualSpacing/>
              <w:mirrorIndents/>
              <w:jc w:val="both"/>
              <w:rPr>
                <w:rFonts w:ascii="Times New Roman" w:hAnsi="Times New Roman" w:cs="Times New Roman"/>
                <w:color w:val="000000"/>
                <w:sz w:val="24"/>
                <w:szCs w:val="20"/>
                <w:lang w:val="kk-KZ"/>
              </w:rPr>
            </w:pPr>
            <w:r w:rsidRPr="00E52F6A">
              <w:rPr>
                <w:rFonts w:ascii="Times New Roman" w:hAnsi="Times New Roman" w:cs="Times New Roman"/>
                <w:color w:val="000000"/>
                <w:sz w:val="24"/>
                <w:szCs w:val="20"/>
                <w:lang w:val="kk-KZ"/>
              </w:rPr>
              <w:t xml:space="preserve">-бизнес - жобаға қатысатын жылжымайтын мүлікпен қоса қаржыландыруды растау мақсатында-кәсіпкердің жер пайдалану және </w:t>
            </w:r>
            <w:r w:rsidRPr="00E52F6A">
              <w:rPr>
                <w:rFonts w:ascii="Times New Roman" w:hAnsi="Times New Roman" w:cs="Times New Roman"/>
                <w:color w:val="000000"/>
                <w:sz w:val="24"/>
                <w:szCs w:val="20"/>
                <w:lang w:val="kk-KZ"/>
              </w:rPr>
              <w:lastRenderedPageBreak/>
              <w:t>(немесе) жеке меншік құқығындағы жер учаскесінің (учаскелерінің) немесе өзге де жылжымайтын мүліктің болуы, АЖЖ-ның мемлекеттік жер кадастрының автоматтандырылған ақпараттық жүйесімен және "жылжымайтын мүлік тіркелімі"мемлекеттік деректер базасымен ақпараттық өзара іс-қимылы нәтижесінде расталған (халықтың әлеуметтік осал топтарын қоспағанда);</w:t>
            </w:r>
          </w:p>
          <w:p w14:paraId="2128320D" w14:textId="77777777" w:rsidR="00E52F6A" w:rsidRPr="00E52F6A" w:rsidRDefault="00E52F6A" w:rsidP="00E52F6A">
            <w:pPr>
              <w:spacing w:after="0" w:line="240" w:lineRule="auto"/>
              <w:ind w:firstLine="175"/>
              <w:contextualSpacing/>
              <w:mirrorIndents/>
              <w:jc w:val="both"/>
              <w:rPr>
                <w:rFonts w:ascii="Times New Roman" w:hAnsi="Times New Roman" w:cs="Times New Roman"/>
                <w:color w:val="000000"/>
                <w:sz w:val="24"/>
                <w:szCs w:val="20"/>
                <w:lang w:val="kk-KZ"/>
              </w:rPr>
            </w:pPr>
            <w:r w:rsidRPr="00E52F6A">
              <w:rPr>
                <w:rFonts w:ascii="Times New Roman" w:hAnsi="Times New Roman" w:cs="Times New Roman"/>
                <w:color w:val="000000"/>
                <w:sz w:val="24"/>
                <w:szCs w:val="20"/>
                <w:lang w:val="kk-KZ"/>
              </w:rPr>
              <w:t>-бизнес - жобаға қатысатын жылжымалы мүлікпен бірлесіп қаржыландыруды растау мақсатында-кәсіпкерде ауыл шаруашылығы техникасының мемлекеттік тізілімімен және/немесе "Автомобиль" дерекқорымен (халықтың әлеуметтік осал топтарын қоспағанда) АЖ ақпараттық өзара іс-қимылы арқылы расталған жылжымалы мүліктің болуы.</w:t>
            </w:r>
          </w:p>
          <w:p w14:paraId="1E14E1A9" w14:textId="77777777" w:rsidR="00E52F6A" w:rsidRPr="00E52F6A" w:rsidRDefault="00E52F6A" w:rsidP="00E52F6A">
            <w:pPr>
              <w:spacing w:after="0" w:line="240" w:lineRule="auto"/>
              <w:ind w:firstLine="175"/>
              <w:contextualSpacing/>
              <w:mirrorIndents/>
              <w:jc w:val="both"/>
              <w:rPr>
                <w:rFonts w:ascii="Times New Roman" w:hAnsi="Times New Roman" w:cs="Times New Roman"/>
                <w:color w:val="000000"/>
                <w:sz w:val="24"/>
                <w:szCs w:val="20"/>
                <w:lang w:val="kk-KZ"/>
              </w:rPr>
            </w:pPr>
            <w:r w:rsidRPr="00E52F6A">
              <w:rPr>
                <w:rFonts w:ascii="Times New Roman" w:hAnsi="Times New Roman" w:cs="Times New Roman"/>
                <w:color w:val="000000"/>
                <w:sz w:val="24"/>
                <w:szCs w:val="20"/>
                <w:lang w:val="kk-KZ"/>
              </w:rPr>
              <w:t>2. Көрсетілетін қызметті беруші өтінімдерді қабылдау мерзімі аяқталғаннан кейін 3 (үш) жұмыс күні ішінде:</w:t>
            </w:r>
          </w:p>
          <w:p w14:paraId="2221C812" w14:textId="18A75C76" w:rsidR="00E52F6A" w:rsidRPr="00E52F6A" w:rsidRDefault="00E52F6A" w:rsidP="00E52F6A">
            <w:pPr>
              <w:spacing w:after="0" w:line="240" w:lineRule="auto"/>
              <w:ind w:firstLine="175"/>
              <w:contextualSpacing/>
              <w:mirrorIndents/>
              <w:jc w:val="both"/>
              <w:rPr>
                <w:rFonts w:ascii="Times New Roman" w:hAnsi="Times New Roman" w:cs="Times New Roman"/>
                <w:color w:val="000000"/>
                <w:sz w:val="24"/>
                <w:szCs w:val="20"/>
                <w:lang w:val="kk-KZ"/>
              </w:rPr>
            </w:pPr>
            <w:r w:rsidRPr="00E52F6A">
              <w:rPr>
                <w:rFonts w:ascii="Times New Roman" w:hAnsi="Times New Roman" w:cs="Times New Roman"/>
                <w:color w:val="000000"/>
                <w:sz w:val="24"/>
                <w:szCs w:val="20"/>
                <w:lang w:val="kk-KZ"/>
              </w:rPr>
              <w:t xml:space="preserve">1) САЖ арқылы кәсіпкерлердің мақұлданған өтінімдерінің тізбесін қалыптастырады </w:t>
            </w:r>
          </w:p>
          <w:p w14:paraId="05050C72" w14:textId="77777777" w:rsidR="00E52F6A" w:rsidRPr="00E52F6A" w:rsidRDefault="00E52F6A" w:rsidP="00E52F6A">
            <w:pPr>
              <w:spacing w:after="0" w:line="240" w:lineRule="auto"/>
              <w:ind w:firstLine="175"/>
              <w:contextualSpacing/>
              <w:mirrorIndents/>
              <w:jc w:val="both"/>
              <w:rPr>
                <w:rFonts w:ascii="Times New Roman" w:hAnsi="Times New Roman" w:cs="Times New Roman"/>
                <w:color w:val="000000"/>
                <w:sz w:val="24"/>
                <w:szCs w:val="20"/>
                <w:lang w:val="kk-KZ"/>
              </w:rPr>
            </w:pPr>
            <w:r w:rsidRPr="00E52F6A">
              <w:rPr>
                <w:rFonts w:ascii="Times New Roman" w:hAnsi="Times New Roman" w:cs="Times New Roman"/>
                <w:color w:val="000000"/>
                <w:sz w:val="24"/>
                <w:szCs w:val="20"/>
                <w:lang w:val="kk-KZ"/>
              </w:rPr>
              <w:t>2) САЖ арқылы күн тәртібін, күнін және уақытын көрсете отырып, кәсіпкерлік субъектілерінің өтінімдерін іріктеу жөніндегі конкурстық комиссия отырыстарының кестесін қалыптастырады;</w:t>
            </w:r>
          </w:p>
          <w:p w14:paraId="2DBB23D8" w14:textId="77777777" w:rsidR="00E52F6A" w:rsidRPr="00E52F6A" w:rsidRDefault="00E52F6A" w:rsidP="00E52F6A">
            <w:pPr>
              <w:spacing w:after="0" w:line="240" w:lineRule="auto"/>
              <w:ind w:firstLine="175"/>
              <w:contextualSpacing/>
              <w:mirrorIndents/>
              <w:jc w:val="both"/>
              <w:rPr>
                <w:rFonts w:ascii="Times New Roman" w:hAnsi="Times New Roman" w:cs="Times New Roman"/>
                <w:color w:val="000000"/>
                <w:sz w:val="24"/>
                <w:szCs w:val="20"/>
              </w:rPr>
            </w:pPr>
            <w:r w:rsidRPr="00E52F6A">
              <w:rPr>
                <w:rFonts w:ascii="Times New Roman" w:hAnsi="Times New Roman" w:cs="Times New Roman"/>
                <w:color w:val="000000"/>
                <w:sz w:val="24"/>
                <w:szCs w:val="20"/>
              </w:rPr>
              <w:t xml:space="preserve">3) </w:t>
            </w:r>
            <w:proofErr w:type="spellStart"/>
            <w:r w:rsidRPr="00E52F6A">
              <w:rPr>
                <w:rFonts w:ascii="Times New Roman" w:hAnsi="Times New Roman" w:cs="Times New Roman"/>
                <w:color w:val="000000"/>
                <w:sz w:val="24"/>
                <w:szCs w:val="20"/>
              </w:rPr>
              <w:t>Конкурстық</w:t>
            </w:r>
            <w:proofErr w:type="spellEnd"/>
            <w:r w:rsidRPr="00E52F6A">
              <w:rPr>
                <w:rFonts w:ascii="Times New Roman" w:hAnsi="Times New Roman" w:cs="Times New Roman"/>
                <w:color w:val="000000"/>
                <w:sz w:val="24"/>
                <w:szCs w:val="20"/>
              </w:rPr>
              <w:t xml:space="preserve"> комиссия </w:t>
            </w:r>
            <w:proofErr w:type="spellStart"/>
            <w:r w:rsidRPr="00E52F6A">
              <w:rPr>
                <w:rFonts w:ascii="Times New Roman" w:hAnsi="Times New Roman" w:cs="Times New Roman"/>
                <w:color w:val="000000"/>
                <w:sz w:val="24"/>
                <w:szCs w:val="20"/>
              </w:rPr>
              <w:t>мүшелерінің</w:t>
            </w:r>
            <w:proofErr w:type="spellEnd"/>
            <w:r w:rsidRPr="00E52F6A">
              <w:rPr>
                <w:rFonts w:ascii="Times New Roman" w:hAnsi="Times New Roman" w:cs="Times New Roman"/>
                <w:color w:val="000000"/>
                <w:sz w:val="24"/>
                <w:szCs w:val="20"/>
              </w:rPr>
              <w:t xml:space="preserve"> САЖ-да </w:t>
            </w:r>
            <w:proofErr w:type="spellStart"/>
            <w:r w:rsidRPr="00E52F6A">
              <w:rPr>
                <w:rFonts w:ascii="Times New Roman" w:hAnsi="Times New Roman" w:cs="Times New Roman"/>
                <w:color w:val="000000"/>
                <w:sz w:val="24"/>
                <w:szCs w:val="20"/>
              </w:rPr>
              <w:t>авторизациялануын</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қамтамасыз</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етеді</w:t>
            </w:r>
            <w:proofErr w:type="spellEnd"/>
            <w:r w:rsidRPr="00E52F6A">
              <w:rPr>
                <w:rFonts w:ascii="Times New Roman" w:hAnsi="Times New Roman" w:cs="Times New Roman"/>
                <w:color w:val="000000"/>
                <w:sz w:val="24"/>
                <w:szCs w:val="20"/>
              </w:rPr>
              <w:t>;</w:t>
            </w:r>
          </w:p>
          <w:p w14:paraId="7F5AD24F" w14:textId="77777777" w:rsidR="00E52F6A" w:rsidRPr="00E52F6A" w:rsidRDefault="00E52F6A" w:rsidP="00E52F6A">
            <w:pPr>
              <w:spacing w:after="0" w:line="240" w:lineRule="auto"/>
              <w:ind w:firstLine="175"/>
              <w:contextualSpacing/>
              <w:mirrorIndents/>
              <w:jc w:val="both"/>
              <w:rPr>
                <w:rFonts w:ascii="Times New Roman" w:hAnsi="Times New Roman" w:cs="Times New Roman"/>
                <w:color w:val="000000"/>
                <w:sz w:val="24"/>
                <w:szCs w:val="20"/>
              </w:rPr>
            </w:pPr>
            <w:r w:rsidRPr="00E52F6A">
              <w:rPr>
                <w:rFonts w:ascii="Times New Roman" w:hAnsi="Times New Roman" w:cs="Times New Roman"/>
                <w:color w:val="000000"/>
                <w:sz w:val="24"/>
                <w:szCs w:val="20"/>
              </w:rPr>
              <w:t xml:space="preserve">4) </w:t>
            </w:r>
            <w:proofErr w:type="spellStart"/>
            <w:r w:rsidRPr="00E52F6A">
              <w:rPr>
                <w:rFonts w:ascii="Times New Roman" w:hAnsi="Times New Roman" w:cs="Times New Roman"/>
                <w:color w:val="000000"/>
                <w:sz w:val="24"/>
                <w:szCs w:val="20"/>
              </w:rPr>
              <w:t>мәлімделген</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жобаларды</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мақұлдау</w:t>
            </w:r>
            <w:proofErr w:type="spellEnd"/>
            <w:r w:rsidRPr="00E52F6A">
              <w:rPr>
                <w:rFonts w:ascii="Times New Roman" w:hAnsi="Times New Roman" w:cs="Times New Roman"/>
                <w:color w:val="000000"/>
                <w:sz w:val="24"/>
                <w:szCs w:val="20"/>
              </w:rPr>
              <w:t>/</w:t>
            </w:r>
            <w:proofErr w:type="spellStart"/>
            <w:r w:rsidRPr="00E52F6A">
              <w:rPr>
                <w:rFonts w:ascii="Times New Roman" w:hAnsi="Times New Roman" w:cs="Times New Roman"/>
                <w:color w:val="000000"/>
                <w:sz w:val="24"/>
                <w:szCs w:val="20"/>
              </w:rPr>
              <w:t>мақұлдамау</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жөнінде</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шешім</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қабылдау</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үшін</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кәсіпкердің</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мақұлданған</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өтінімдерін</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және</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электрондық</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құжаттамасын</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қарау</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қажеттілігі</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туралы</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конкурстық</w:t>
            </w:r>
            <w:proofErr w:type="spellEnd"/>
            <w:r w:rsidRPr="00E52F6A">
              <w:rPr>
                <w:rFonts w:ascii="Times New Roman" w:hAnsi="Times New Roman" w:cs="Times New Roman"/>
                <w:color w:val="000000"/>
                <w:sz w:val="24"/>
                <w:szCs w:val="20"/>
              </w:rPr>
              <w:t xml:space="preserve"> комиссия </w:t>
            </w:r>
            <w:proofErr w:type="spellStart"/>
            <w:r w:rsidRPr="00E52F6A">
              <w:rPr>
                <w:rFonts w:ascii="Times New Roman" w:hAnsi="Times New Roman" w:cs="Times New Roman"/>
                <w:color w:val="000000"/>
                <w:sz w:val="24"/>
                <w:szCs w:val="20"/>
              </w:rPr>
              <w:t>мүшелеріне</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хабарлама</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жібереді</w:t>
            </w:r>
            <w:proofErr w:type="spellEnd"/>
            <w:r w:rsidRPr="00E52F6A">
              <w:rPr>
                <w:rFonts w:ascii="Times New Roman" w:hAnsi="Times New Roman" w:cs="Times New Roman"/>
                <w:color w:val="000000"/>
                <w:sz w:val="24"/>
                <w:szCs w:val="20"/>
              </w:rPr>
              <w:t>.</w:t>
            </w:r>
          </w:p>
          <w:p w14:paraId="5A430D6B" w14:textId="77777777" w:rsidR="00E52F6A" w:rsidRPr="00E52F6A" w:rsidRDefault="00E52F6A" w:rsidP="00E52F6A">
            <w:pPr>
              <w:spacing w:after="0" w:line="240" w:lineRule="auto"/>
              <w:ind w:firstLine="175"/>
              <w:contextualSpacing/>
              <w:mirrorIndents/>
              <w:jc w:val="both"/>
              <w:rPr>
                <w:rFonts w:ascii="Times New Roman" w:hAnsi="Times New Roman" w:cs="Times New Roman"/>
                <w:color w:val="000000"/>
                <w:sz w:val="24"/>
                <w:szCs w:val="20"/>
              </w:rPr>
            </w:pPr>
            <w:r w:rsidRPr="00E52F6A">
              <w:rPr>
                <w:rFonts w:ascii="Times New Roman" w:hAnsi="Times New Roman" w:cs="Times New Roman"/>
                <w:color w:val="000000"/>
                <w:sz w:val="24"/>
                <w:szCs w:val="20"/>
              </w:rPr>
              <w:t xml:space="preserve">3. </w:t>
            </w:r>
            <w:proofErr w:type="spellStart"/>
            <w:r w:rsidRPr="00E52F6A">
              <w:rPr>
                <w:rFonts w:ascii="Times New Roman" w:hAnsi="Times New Roman" w:cs="Times New Roman"/>
                <w:color w:val="000000"/>
                <w:sz w:val="24"/>
                <w:szCs w:val="20"/>
              </w:rPr>
              <w:t>Конкурстық</w:t>
            </w:r>
            <w:proofErr w:type="spellEnd"/>
            <w:r w:rsidRPr="00E52F6A">
              <w:rPr>
                <w:rFonts w:ascii="Times New Roman" w:hAnsi="Times New Roman" w:cs="Times New Roman"/>
                <w:color w:val="000000"/>
                <w:sz w:val="24"/>
                <w:szCs w:val="20"/>
              </w:rPr>
              <w:t xml:space="preserve"> комиссия БАЖ </w:t>
            </w:r>
            <w:proofErr w:type="spellStart"/>
            <w:r w:rsidRPr="00E52F6A">
              <w:rPr>
                <w:rFonts w:ascii="Times New Roman" w:hAnsi="Times New Roman" w:cs="Times New Roman"/>
                <w:color w:val="000000"/>
                <w:sz w:val="24"/>
                <w:szCs w:val="20"/>
              </w:rPr>
              <w:t>арқылы</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мыналарды</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жүзеге</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асырады</w:t>
            </w:r>
            <w:proofErr w:type="spellEnd"/>
            <w:r w:rsidRPr="00E52F6A">
              <w:rPr>
                <w:rFonts w:ascii="Times New Roman" w:hAnsi="Times New Roman" w:cs="Times New Roman"/>
                <w:color w:val="000000"/>
                <w:sz w:val="24"/>
                <w:szCs w:val="20"/>
              </w:rPr>
              <w:t>:</w:t>
            </w:r>
          </w:p>
          <w:p w14:paraId="5966B14A" w14:textId="77777777" w:rsidR="00E52F6A" w:rsidRPr="00E52F6A" w:rsidRDefault="00E52F6A" w:rsidP="00E52F6A">
            <w:pPr>
              <w:spacing w:after="0" w:line="240" w:lineRule="auto"/>
              <w:ind w:firstLine="175"/>
              <w:contextualSpacing/>
              <w:mirrorIndents/>
              <w:jc w:val="both"/>
              <w:rPr>
                <w:rFonts w:ascii="Times New Roman" w:hAnsi="Times New Roman" w:cs="Times New Roman"/>
                <w:color w:val="000000"/>
                <w:sz w:val="24"/>
                <w:szCs w:val="20"/>
              </w:rPr>
            </w:pPr>
            <w:r w:rsidRPr="00E52F6A">
              <w:rPr>
                <w:rFonts w:ascii="Times New Roman" w:hAnsi="Times New Roman" w:cs="Times New Roman"/>
                <w:color w:val="000000"/>
                <w:sz w:val="24"/>
                <w:szCs w:val="20"/>
              </w:rPr>
              <w:t xml:space="preserve">1) </w:t>
            </w:r>
            <w:proofErr w:type="spellStart"/>
            <w:r w:rsidRPr="00E52F6A">
              <w:rPr>
                <w:rFonts w:ascii="Times New Roman" w:hAnsi="Times New Roman" w:cs="Times New Roman"/>
                <w:color w:val="000000"/>
                <w:sz w:val="24"/>
                <w:szCs w:val="20"/>
              </w:rPr>
              <w:t>ұсынылған</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құжаттардың</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толықтығы</w:t>
            </w:r>
            <w:proofErr w:type="spellEnd"/>
            <w:r w:rsidRPr="00E52F6A">
              <w:rPr>
                <w:rFonts w:ascii="Times New Roman" w:hAnsi="Times New Roman" w:cs="Times New Roman"/>
                <w:color w:val="000000"/>
                <w:sz w:val="24"/>
                <w:szCs w:val="20"/>
              </w:rPr>
              <w:t xml:space="preserve"> мен </w:t>
            </w:r>
            <w:proofErr w:type="spellStart"/>
            <w:r w:rsidRPr="00E52F6A">
              <w:rPr>
                <w:rFonts w:ascii="Times New Roman" w:hAnsi="Times New Roman" w:cs="Times New Roman"/>
                <w:color w:val="000000"/>
                <w:sz w:val="24"/>
                <w:szCs w:val="20"/>
              </w:rPr>
              <w:t>дұрыстығына</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мәлімделген</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жобаны</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қарау</w:t>
            </w:r>
            <w:proofErr w:type="spellEnd"/>
            <w:r w:rsidRPr="00E52F6A">
              <w:rPr>
                <w:rFonts w:ascii="Times New Roman" w:hAnsi="Times New Roman" w:cs="Times New Roman"/>
                <w:color w:val="000000"/>
                <w:sz w:val="24"/>
                <w:szCs w:val="20"/>
              </w:rPr>
              <w:t>;</w:t>
            </w:r>
          </w:p>
          <w:p w14:paraId="53AC418B" w14:textId="77777777" w:rsidR="00E52F6A" w:rsidRPr="00E52F6A" w:rsidRDefault="00E52F6A" w:rsidP="00E52F6A">
            <w:pPr>
              <w:spacing w:after="0" w:line="240" w:lineRule="auto"/>
              <w:ind w:firstLine="175"/>
              <w:contextualSpacing/>
              <w:mirrorIndents/>
              <w:jc w:val="both"/>
              <w:rPr>
                <w:rFonts w:ascii="Times New Roman" w:hAnsi="Times New Roman" w:cs="Times New Roman"/>
                <w:color w:val="000000"/>
                <w:sz w:val="24"/>
                <w:szCs w:val="20"/>
              </w:rPr>
            </w:pPr>
            <w:r w:rsidRPr="00E52F6A">
              <w:rPr>
                <w:rFonts w:ascii="Times New Roman" w:hAnsi="Times New Roman" w:cs="Times New Roman"/>
                <w:color w:val="000000"/>
                <w:sz w:val="24"/>
                <w:szCs w:val="20"/>
              </w:rPr>
              <w:t>2) бизнес-</w:t>
            </w:r>
            <w:proofErr w:type="spellStart"/>
            <w:r w:rsidRPr="00E52F6A">
              <w:rPr>
                <w:rFonts w:ascii="Times New Roman" w:hAnsi="Times New Roman" w:cs="Times New Roman"/>
                <w:color w:val="000000"/>
                <w:sz w:val="24"/>
                <w:szCs w:val="20"/>
              </w:rPr>
              <w:t>идеялар</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шеңберінде</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кәсіпкерді</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бағалау</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өлшемшарттарына</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сәйкес</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әрбір</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мәселе</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бойынша</w:t>
            </w:r>
            <w:proofErr w:type="spellEnd"/>
            <w:r w:rsidRPr="00E52F6A">
              <w:rPr>
                <w:rFonts w:ascii="Times New Roman" w:hAnsi="Times New Roman" w:cs="Times New Roman"/>
                <w:color w:val="000000"/>
                <w:sz w:val="24"/>
                <w:szCs w:val="20"/>
              </w:rPr>
              <w:t xml:space="preserve"> балл </w:t>
            </w:r>
            <w:proofErr w:type="spellStart"/>
            <w:r w:rsidRPr="00E52F6A">
              <w:rPr>
                <w:rFonts w:ascii="Times New Roman" w:hAnsi="Times New Roman" w:cs="Times New Roman"/>
                <w:color w:val="000000"/>
                <w:sz w:val="24"/>
                <w:szCs w:val="20"/>
              </w:rPr>
              <w:t>қою</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әдісімен</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дауыс</w:t>
            </w:r>
            <w:proofErr w:type="spellEnd"/>
            <w:r w:rsidRPr="00E52F6A">
              <w:rPr>
                <w:rFonts w:ascii="Times New Roman" w:hAnsi="Times New Roman" w:cs="Times New Roman"/>
                <w:color w:val="000000"/>
                <w:sz w:val="24"/>
                <w:szCs w:val="20"/>
              </w:rPr>
              <w:t xml:space="preserve"> беру;</w:t>
            </w:r>
          </w:p>
          <w:p w14:paraId="125B4D49" w14:textId="77777777" w:rsidR="00E52F6A" w:rsidRPr="00E52F6A" w:rsidRDefault="00E52F6A" w:rsidP="00E52F6A">
            <w:pPr>
              <w:spacing w:after="0" w:line="240" w:lineRule="auto"/>
              <w:ind w:firstLine="175"/>
              <w:contextualSpacing/>
              <w:mirrorIndents/>
              <w:jc w:val="both"/>
              <w:rPr>
                <w:rFonts w:ascii="Times New Roman" w:hAnsi="Times New Roman" w:cs="Times New Roman"/>
                <w:color w:val="000000"/>
                <w:sz w:val="24"/>
                <w:szCs w:val="20"/>
              </w:rPr>
            </w:pPr>
            <w:r w:rsidRPr="00E52F6A">
              <w:rPr>
                <w:rFonts w:ascii="Times New Roman" w:hAnsi="Times New Roman" w:cs="Times New Roman"/>
                <w:color w:val="000000"/>
                <w:sz w:val="24"/>
                <w:szCs w:val="20"/>
              </w:rPr>
              <w:t xml:space="preserve">3) </w:t>
            </w:r>
            <w:proofErr w:type="spellStart"/>
            <w:r w:rsidRPr="00E52F6A">
              <w:rPr>
                <w:rFonts w:ascii="Times New Roman" w:hAnsi="Times New Roman" w:cs="Times New Roman"/>
                <w:color w:val="000000"/>
                <w:sz w:val="24"/>
                <w:szCs w:val="20"/>
              </w:rPr>
              <w:t>конкурстық</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комиссияның</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әрбір</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мүшесінің</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дауыс</w:t>
            </w:r>
            <w:proofErr w:type="spellEnd"/>
            <w:r w:rsidRPr="00E52F6A">
              <w:rPr>
                <w:rFonts w:ascii="Times New Roman" w:hAnsi="Times New Roman" w:cs="Times New Roman"/>
                <w:color w:val="000000"/>
                <w:sz w:val="24"/>
                <w:szCs w:val="20"/>
              </w:rPr>
              <w:t xml:space="preserve"> беру </w:t>
            </w:r>
            <w:proofErr w:type="spellStart"/>
            <w:r w:rsidRPr="00E52F6A">
              <w:rPr>
                <w:rFonts w:ascii="Times New Roman" w:hAnsi="Times New Roman" w:cs="Times New Roman"/>
                <w:color w:val="000000"/>
                <w:sz w:val="24"/>
                <w:szCs w:val="20"/>
              </w:rPr>
              <w:t>нәтижелері</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және</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оның</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қорытынды</w:t>
            </w:r>
            <w:proofErr w:type="spellEnd"/>
            <w:r w:rsidRPr="00E52F6A">
              <w:rPr>
                <w:rFonts w:ascii="Times New Roman" w:hAnsi="Times New Roman" w:cs="Times New Roman"/>
                <w:color w:val="000000"/>
                <w:sz w:val="24"/>
                <w:szCs w:val="20"/>
              </w:rPr>
              <w:t xml:space="preserve"> ШЕШІМІ </w:t>
            </w:r>
            <w:proofErr w:type="spellStart"/>
            <w:r w:rsidRPr="00E52F6A">
              <w:rPr>
                <w:rFonts w:ascii="Times New Roman" w:hAnsi="Times New Roman" w:cs="Times New Roman"/>
                <w:color w:val="000000"/>
                <w:sz w:val="24"/>
                <w:szCs w:val="20"/>
              </w:rPr>
              <w:t>көрсетілген</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конкурстық</w:t>
            </w:r>
            <w:proofErr w:type="spellEnd"/>
            <w:r w:rsidRPr="00E52F6A">
              <w:rPr>
                <w:rFonts w:ascii="Times New Roman" w:hAnsi="Times New Roman" w:cs="Times New Roman"/>
                <w:color w:val="000000"/>
                <w:sz w:val="24"/>
                <w:szCs w:val="20"/>
              </w:rPr>
              <w:t xml:space="preserve"> комиссия </w:t>
            </w:r>
            <w:proofErr w:type="spellStart"/>
            <w:r w:rsidRPr="00E52F6A">
              <w:rPr>
                <w:rFonts w:ascii="Times New Roman" w:hAnsi="Times New Roman" w:cs="Times New Roman"/>
                <w:color w:val="000000"/>
                <w:sz w:val="24"/>
                <w:szCs w:val="20"/>
              </w:rPr>
              <w:t>отырысының</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хаттамасына</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қол</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қою</w:t>
            </w:r>
            <w:proofErr w:type="spellEnd"/>
            <w:r w:rsidRPr="00E52F6A">
              <w:rPr>
                <w:rFonts w:ascii="Times New Roman" w:hAnsi="Times New Roman" w:cs="Times New Roman"/>
                <w:color w:val="000000"/>
                <w:sz w:val="24"/>
                <w:szCs w:val="20"/>
              </w:rPr>
              <w:t>.</w:t>
            </w:r>
          </w:p>
          <w:p w14:paraId="53B0B08D" w14:textId="77777777" w:rsidR="00E52F6A" w:rsidRPr="00E52F6A" w:rsidRDefault="00E52F6A" w:rsidP="00E52F6A">
            <w:pPr>
              <w:spacing w:after="0" w:line="240" w:lineRule="auto"/>
              <w:ind w:firstLine="175"/>
              <w:contextualSpacing/>
              <w:mirrorIndents/>
              <w:jc w:val="both"/>
              <w:rPr>
                <w:rFonts w:ascii="Times New Roman" w:hAnsi="Times New Roman" w:cs="Times New Roman"/>
                <w:color w:val="000000"/>
                <w:sz w:val="24"/>
                <w:szCs w:val="20"/>
              </w:rPr>
            </w:pPr>
            <w:r w:rsidRPr="00E52F6A">
              <w:rPr>
                <w:rFonts w:ascii="Times New Roman" w:hAnsi="Times New Roman" w:cs="Times New Roman"/>
                <w:color w:val="000000"/>
                <w:sz w:val="24"/>
                <w:szCs w:val="20"/>
              </w:rPr>
              <w:t xml:space="preserve">4. </w:t>
            </w:r>
            <w:proofErr w:type="spellStart"/>
            <w:r w:rsidRPr="00E52F6A">
              <w:rPr>
                <w:rFonts w:ascii="Times New Roman" w:hAnsi="Times New Roman" w:cs="Times New Roman"/>
                <w:color w:val="000000"/>
                <w:sz w:val="24"/>
                <w:szCs w:val="20"/>
              </w:rPr>
              <w:t>Конкурстық</w:t>
            </w:r>
            <w:proofErr w:type="spellEnd"/>
            <w:r w:rsidRPr="00E52F6A">
              <w:rPr>
                <w:rFonts w:ascii="Times New Roman" w:hAnsi="Times New Roman" w:cs="Times New Roman"/>
                <w:color w:val="000000"/>
                <w:sz w:val="24"/>
                <w:szCs w:val="20"/>
              </w:rPr>
              <w:t xml:space="preserve"> комиссия </w:t>
            </w:r>
            <w:proofErr w:type="spellStart"/>
            <w:r w:rsidRPr="00E52F6A">
              <w:rPr>
                <w:rFonts w:ascii="Times New Roman" w:hAnsi="Times New Roman" w:cs="Times New Roman"/>
                <w:color w:val="000000"/>
                <w:sz w:val="24"/>
                <w:szCs w:val="20"/>
              </w:rPr>
              <w:t>отырысының</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хаттамасы</w:t>
            </w:r>
            <w:proofErr w:type="spellEnd"/>
            <w:r w:rsidRPr="00E52F6A">
              <w:rPr>
                <w:rFonts w:ascii="Times New Roman" w:hAnsi="Times New Roman" w:cs="Times New Roman"/>
                <w:color w:val="000000"/>
                <w:sz w:val="24"/>
                <w:szCs w:val="20"/>
              </w:rPr>
              <w:t xml:space="preserve"> портал </w:t>
            </w:r>
            <w:proofErr w:type="spellStart"/>
            <w:r w:rsidRPr="00E52F6A">
              <w:rPr>
                <w:rFonts w:ascii="Times New Roman" w:hAnsi="Times New Roman" w:cs="Times New Roman"/>
                <w:color w:val="000000"/>
                <w:sz w:val="24"/>
                <w:szCs w:val="20"/>
              </w:rPr>
              <w:t>арқылы</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қалыптастырылады</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оған</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конкурстық</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комиссияның</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мүшелері</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хатшысы</w:t>
            </w:r>
            <w:proofErr w:type="spellEnd"/>
            <w:r w:rsidRPr="00E52F6A">
              <w:rPr>
                <w:rFonts w:ascii="Times New Roman" w:hAnsi="Times New Roman" w:cs="Times New Roman"/>
                <w:color w:val="000000"/>
                <w:sz w:val="24"/>
                <w:szCs w:val="20"/>
              </w:rPr>
              <w:t xml:space="preserve"> ЭЦҚ </w:t>
            </w:r>
            <w:proofErr w:type="spellStart"/>
            <w:r w:rsidRPr="00E52F6A">
              <w:rPr>
                <w:rFonts w:ascii="Times New Roman" w:hAnsi="Times New Roman" w:cs="Times New Roman"/>
                <w:color w:val="000000"/>
                <w:sz w:val="24"/>
                <w:szCs w:val="20"/>
              </w:rPr>
              <w:t>арқылы</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қол</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қояды</w:t>
            </w:r>
            <w:proofErr w:type="spellEnd"/>
            <w:r w:rsidRPr="00E52F6A">
              <w:rPr>
                <w:rFonts w:ascii="Times New Roman" w:hAnsi="Times New Roman" w:cs="Times New Roman"/>
                <w:color w:val="000000"/>
                <w:sz w:val="24"/>
                <w:szCs w:val="20"/>
              </w:rPr>
              <w:t>.</w:t>
            </w:r>
          </w:p>
          <w:p w14:paraId="3C71F28E" w14:textId="77777777" w:rsidR="00E52F6A" w:rsidRPr="00E52F6A" w:rsidRDefault="00E52F6A" w:rsidP="00E52F6A">
            <w:pPr>
              <w:spacing w:after="0" w:line="240" w:lineRule="auto"/>
              <w:ind w:firstLine="175"/>
              <w:contextualSpacing/>
              <w:mirrorIndents/>
              <w:jc w:val="both"/>
              <w:rPr>
                <w:rFonts w:ascii="Times New Roman" w:hAnsi="Times New Roman" w:cs="Times New Roman"/>
                <w:color w:val="000000"/>
                <w:sz w:val="24"/>
                <w:szCs w:val="20"/>
              </w:rPr>
            </w:pPr>
            <w:r w:rsidRPr="00E52F6A">
              <w:rPr>
                <w:rFonts w:ascii="Times New Roman" w:hAnsi="Times New Roman" w:cs="Times New Roman"/>
                <w:color w:val="000000"/>
                <w:sz w:val="24"/>
                <w:szCs w:val="20"/>
              </w:rPr>
              <w:t xml:space="preserve">5. Портал </w:t>
            </w:r>
            <w:proofErr w:type="spellStart"/>
            <w:r w:rsidRPr="00E52F6A">
              <w:rPr>
                <w:rFonts w:ascii="Times New Roman" w:hAnsi="Times New Roman" w:cs="Times New Roman"/>
                <w:color w:val="000000"/>
                <w:sz w:val="24"/>
                <w:szCs w:val="20"/>
              </w:rPr>
              <w:t>арқылы</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өткізілген</w:t>
            </w:r>
            <w:proofErr w:type="spellEnd"/>
            <w:r w:rsidRPr="00E52F6A">
              <w:rPr>
                <w:rFonts w:ascii="Times New Roman" w:hAnsi="Times New Roman" w:cs="Times New Roman"/>
                <w:color w:val="000000"/>
                <w:sz w:val="24"/>
                <w:szCs w:val="20"/>
              </w:rPr>
              <w:t xml:space="preserve"> конкурс </w:t>
            </w:r>
            <w:proofErr w:type="spellStart"/>
            <w:r w:rsidRPr="00E52F6A">
              <w:rPr>
                <w:rFonts w:ascii="Times New Roman" w:hAnsi="Times New Roman" w:cs="Times New Roman"/>
                <w:color w:val="000000"/>
                <w:sz w:val="24"/>
                <w:szCs w:val="20"/>
              </w:rPr>
              <w:t>нәтижелері</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бойынша</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көрсетілетін</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қызметті</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беруші</w:t>
            </w:r>
            <w:proofErr w:type="spellEnd"/>
            <w:r w:rsidRPr="00E52F6A">
              <w:rPr>
                <w:rFonts w:ascii="Times New Roman" w:hAnsi="Times New Roman" w:cs="Times New Roman"/>
                <w:color w:val="000000"/>
                <w:sz w:val="24"/>
                <w:szCs w:val="20"/>
              </w:rPr>
              <w:t>:</w:t>
            </w:r>
          </w:p>
          <w:p w14:paraId="7A73098C" w14:textId="77777777" w:rsidR="00E52F6A" w:rsidRPr="00E52F6A" w:rsidRDefault="00E52F6A" w:rsidP="00E52F6A">
            <w:pPr>
              <w:spacing w:after="0" w:line="240" w:lineRule="auto"/>
              <w:ind w:firstLine="175"/>
              <w:contextualSpacing/>
              <w:mirrorIndents/>
              <w:jc w:val="both"/>
              <w:rPr>
                <w:rFonts w:ascii="Times New Roman" w:hAnsi="Times New Roman" w:cs="Times New Roman"/>
                <w:color w:val="000000"/>
                <w:sz w:val="24"/>
                <w:szCs w:val="20"/>
              </w:rPr>
            </w:pPr>
            <w:r w:rsidRPr="00E52F6A">
              <w:rPr>
                <w:rFonts w:ascii="Times New Roman" w:hAnsi="Times New Roman" w:cs="Times New Roman"/>
                <w:color w:val="000000"/>
                <w:sz w:val="24"/>
                <w:szCs w:val="20"/>
              </w:rPr>
              <w:t xml:space="preserve">1) грант беру </w:t>
            </w:r>
            <w:proofErr w:type="spellStart"/>
            <w:r w:rsidRPr="00E52F6A">
              <w:rPr>
                <w:rFonts w:ascii="Times New Roman" w:hAnsi="Times New Roman" w:cs="Times New Roman"/>
                <w:color w:val="000000"/>
                <w:sz w:val="24"/>
                <w:szCs w:val="20"/>
              </w:rPr>
              <w:t>туралы</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электрондық</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шартты</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қалыптастырады</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және</w:t>
            </w:r>
            <w:proofErr w:type="spellEnd"/>
            <w:r w:rsidRPr="00E52F6A">
              <w:rPr>
                <w:rFonts w:ascii="Times New Roman" w:hAnsi="Times New Roman" w:cs="Times New Roman"/>
                <w:color w:val="000000"/>
                <w:sz w:val="24"/>
                <w:szCs w:val="20"/>
              </w:rPr>
              <w:t xml:space="preserve"> оны </w:t>
            </w:r>
            <w:proofErr w:type="spellStart"/>
            <w:r w:rsidRPr="00E52F6A">
              <w:rPr>
                <w:rFonts w:ascii="Times New Roman" w:hAnsi="Times New Roman" w:cs="Times New Roman"/>
                <w:color w:val="000000"/>
                <w:sz w:val="24"/>
                <w:szCs w:val="20"/>
              </w:rPr>
              <w:t>конкурстық</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комиссияның</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хаттамасы</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бекітілген</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күннен</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бастап</w:t>
            </w:r>
            <w:proofErr w:type="spellEnd"/>
            <w:r w:rsidRPr="00E52F6A">
              <w:rPr>
                <w:rFonts w:ascii="Times New Roman" w:hAnsi="Times New Roman" w:cs="Times New Roman"/>
                <w:color w:val="000000"/>
                <w:sz w:val="24"/>
                <w:szCs w:val="20"/>
              </w:rPr>
              <w:t xml:space="preserve"> 2 (</w:t>
            </w:r>
            <w:proofErr w:type="spellStart"/>
            <w:r w:rsidRPr="00E52F6A">
              <w:rPr>
                <w:rFonts w:ascii="Times New Roman" w:hAnsi="Times New Roman" w:cs="Times New Roman"/>
                <w:color w:val="000000"/>
                <w:sz w:val="24"/>
                <w:szCs w:val="20"/>
              </w:rPr>
              <w:t>екі</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жұмыс</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күні</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ішінде</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Қаржы</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агенттігіне</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келісуге</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жібереді</w:t>
            </w:r>
            <w:proofErr w:type="spellEnd"/>
            <w:r w:rsidRPr="00E52F6A">
              <w:rPr>
                <w:rFonts w:ascii="Times New Roman" w:hAnsi="Times New Roman" w:cs="Times New Roman"/>
                <w:color w:val="000000"/>
                <w:sz w:val="24"/>
                <w:szCs w:val="20"/>
              </w:rPr>
              <w:t>;</w:t>
            </w:r>
          </w:p>
          <w:p w14:paraId="4E4CA57C" w14:textId="2A424981" w:rsidR="00E52F6A" w:rsidRPr="00446873" w:rsidRDefault="00E52F6A" w:rsidP="00E52F6A">
            <w:pPr>
              <w:spacing w:after="0" w:line="240" w:lineRule="auto"/>
              <w:mirrorIndents/>
              <w:jc w:val="both"/>
              <w:rPr>
                <w:rFonts w:ascii="Times New Roman" w:hAnsi="Times New Roman" w:cs="Times New Roman"/>
                <w:sz w:val="24"/>
                <w:szCs w:val="24"/>
                <w:lang w:val="kk-KZ"/>
              </w:rPr>
            </w:pPr>
            <w:r w:rsidRPr="00E52F6A">
              <w:rPr>
                <w:rFonts w:ascii="Times New Roman" w:hAnsi="Times New Roman" w:cs="Times New Roman"/>
                <w:color w:val="000000"/>
                <w:sz w:val="24"/>
                <w:szCs w:val="20"/>
              </w:rPr>
              <w:t xml:space="preserve">2) </w:t>
            </w:r>
            <w:proofErr w:type="spellStart"/>
            <w:r w:rsidRPr="00E52F6A">
              <w:rPr>
                <w:rFonts w:ascii="Times New Roman" w:hAnsi="Times New Roman" w:cs="Times New Roman"/>
                <w:color w:val="000000"/>
                <w:sz w:val="24"/>
                <w:szCs w:val="20"/>
              </w:rPr>
              <w:t>қаржы</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агенттігі</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мемлекеттік</w:t>
            </w:r>
            <w:proofErr w:type="spellEnd"/>
            <w:r w:rsidRPr="00E52F6A">
              <w:rPr>
                <w:rFonts w:ascii="Times New Roman" w:hAnsi="Times New Roman" w:cs="Times New Roman"/>
                <w:color w:val="000000"/>
                <w:sz w:val="24"/>
                <w:szCs w:val="20"/>
              </w:rPr>
              <w:t xml:space="preserve"> грант беру </w:t>
            </w:r>
            <w:proofErr w:type="spellStart"/>
            <w:r w:rsidRPr="00E52F6A">
              <w:rPr>
                <w:rFonts w:ascii="Times New Roman" w:hAnsi="Times New Roman" w:cs="Times New Roman"/>
                <w:color w:val="000000"/>
                <w:sz w:val="24"/>
                <w:szCs w:val="20"/>
              </w:rPr>
              <w:t>туралы</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шарттың</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жобасын</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келіскен</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күннен</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бастап</w:t>
            </w:r>
            <w:proofErr w:type="spellEnd"/>
            <w:r w:rsidRPr="00E52F6A">
              <w:rPr>
                <w:rFonts w:ascii="Times New Roman" w:hAnsi="Times New Roman" w:cs="Times New Roman"/>
                <w:color w:val="000000"/>
                <w:sz w:val="24"/>
                <w:szCs w:val="20"/>
              </w:rPr>
              <w:t xml:space="preserve"> 5 (бес) </w:t>
            </w:r>
            <w:proofErr w:type="spellStart"/>
            <w:r w:rsidRPr="00E52F6A">
              <w:rPr>
                <w:rFonts w:ascii="Times New Roman" w:hAnsi="Times New Roman" w:cs="Times New Roman"/>
                <w:color w:val="000000"/>
                <w:sz w:val="24"/>
                <w:szCs w:val="20"/>
              </w:rPr>
              <w:t>жұмыс</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күні</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ішінде</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кәсіпкермен</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қаржы</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агенттігімен</w:t>
            </w:r>
            <w:proofErr w:type="spellEnd"/>
            <w:r w:rsidRPr="00E52F6A">
              <w:rPr>
                <w:rFonts w:ascii="Times New Roman" w:hAnsi="Times New Roman" w:cs="Times New Roman"/>
                <w:color w:val="000000"/>
                <w:sz w:val="24"/>
                <w:szCs w:val="20"/>
              </w:rPr>
              <w:t xml:space="preserve"> грант беру </w:t>
            </w:r>
            <w:proofErr w:type="spellStart"/>
            <w:r w:rsidRPr="00E52F6A">
              <w:rPr>
                <w:rFonts w:ascii="Times New Roman" w:hAnsi="Times New Roman" w:cs="Times New Roman"/>
                <w:color w:val="000000"/>
                <w:sz w:val="24"/>
                <w:szCs w:val="20"/>
              </w:rPr>
              <w:t>туралы</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шартқа</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қол</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қоюды</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қамтамасыз</w:t>
            </w:r>
            <w:proofErr w:type="spellEnd"/>
            <w:r w:rsidRPr="00E52F6A">
              <w:rPr>
                <w:rFonts w:ascii="Times New Roman" w:hAnsi="Times New Roman" w:cs="Times New Roman"/>
                <w:color w:val="000000"/>
                <w:sz w:val="24"/>
                <w:szCs w:val="20"/>
              </w:rPr>
              <w:t xml:space="preserve"> </w:t>
            </w:r>
            <w:proofErr w:type="spellStart"/>
            <w:r w:rsidRPr="00E52F6A">
              <w:rPr>
                <w:rFonts w:ascii="Times New Roman" w:hAnsi="Times New Roman" w:cs="Times New Roman"/>
                <w:color w:val="000000"/>
                <w:sz w:val="24"/>
                <w:szCs w:val="20"/>
              </w:rPr>
              <w:t>етеді</w:t>
            </w:r>
            <w:proofErr w:type="spellEnd"/>
            <w:r w:rsidRPr="00E52F6A">
              <w:rPr>
                <w:rFonts w:ascii="Times New Roman" w:hAnsi="Times New Roman" w:cs="Times New Roman"/>
                <w:color w:val="000000"/>
                <w:sz w:val="24"/>
                <w:szCs w:val="20"/>
              </w:rPr>
              <w:t>.</w:t>
            </w:r>
          </w:p>
        </w:tc>
      </w:tr>
      <w:tr w:rsidR="00E52F6A" w:rsidRPr="000B7013" w14:paraId="662064BE" w14:textId="77777777" w:rsidTr="00754CC5">
        <w:trPr>
          <w:trHeight w:val="375"/>
        </w:trPr>
        <w:tc>
          <w:tcPr>
            <w:tcW w:w="2269" w:type="dxa"/>
            <w:tcBorders>
              <w:bottom w:val="single" w:sz="4" w:space="0" w:color="auto"/>
            </w:tcBorders>
          </w:tcPr>
          <w:p w14:paraId="76575D64" w14:textId="624224C3" w:rsidR="00E52F6A" w:rsidRPr="00947371" w:rsidRDefault="00E52F6A" w:rsidP="00947371">
            <w:pPr>
              <w:spacing w:after="0" w:line="240" w:lineRule="auto"/>
              <w:contextualSpacing/>
              <w:rPr>
                <w:rFonts w:ascii="Times New Roman" w:hAnsi="Times New Roman" w:cs="Times New Roman"/>
                <w:color w:val="000000"/>
                <w:sz w:val="24"/>
                <w:szCs w:val="20"/>
                <w:lang w:val="kk-KZ"/>
              </w:rPr>
            </w:pPr>
            <w:r w:rsidRPr="00115A48">
              <w:rPr>
                <w:rFonts w:ascii="Times New Roman" w:hAnsi="Times New Roman" w:cs="Times New Roman"/>
                <w:color w:val="000000"/>
                <w:sz w:val="24"/>
                <w:szCs w:val="20"/>
                <w:lang w:val="kk-KZ"/>
              </w:rPr>
              <w:lastRenderedPageBreak/>
              <w:t>6.</w:t>
            </w:r>
            <w:r w:rsidR="001E04F6">
              <w:rPr>
                <w:rFonts w:ascii="Times New Roman" w:hAnsi="Times New Roman" w:cs="Times New Roman"/>
                <w:color w:val="000000"/>
                <w:sz w:val="24"/>
                <w:szCs w:val="20"/>
                <w:lang w:val="kk-KZ"/>
              </w:rPr>
              <w:t>2.</w:t>
            </w:r>
            <w:r w:rsidRPr="00115A48">
              <w:rPr>
                <w:rFonts w:ascii="Times New Roman" w:hAnsi="Times New Roman" w:cs="Times New Roman"/>
                <w:color w:val="000000"/>
                <w:sz w:val="24"/>
                <w:szCs w:val="20"/>
                <w:lang w:val="kk-KZ"/>
              </w:rPr>
              <w:t xml:space="preserve"> </w:t>
            </w:r>
            <w:r w:rsidR="00947371" w:rsidRPr="00947371">
              <w:rPr>
                <w:rFonts w:ascii="Times New Roman" w:hAnsi="Times New Roman" w:cs="Times New Roman"/>
                <w:color w:val="0000FF"/>
                <w:sz w:val="24"/>
                <w:szCs w:val="20"/>
                <w:lang w:val="kk-KZ"/>
              </w:rPr>
              <w:t>«Инженерлік инфрақұрылымды дамыту бойынша қолдау көрсету»</w:t>
            </w:r>
            <w:r w:rsidR="00947371">
              <w:rPr>
                <w:rFonts w:ascii="Times New Roman" w:hAnsi="Times New Roman" w:cs="Times New Roman"/>
                <w:color w:val="000000"/>
                <w:sz w:val="24"/>
                <w:szCs w:val="20"/>
                <w:lang w:val="kk-KZ"/>
              </w:rPr>
              <w:t xml:space="preserve"> </w:t>
            </w:r>
            <w:r w:rsidR="00115A48" w:rsidRPr="00115A48">
              <w:rPr>
                <w:rFonts w:ascii="Times New Roman" w:hAnsi="Times New Roman" w:cs="Times New Roman"/>
                <w:color w:val="000000"/>
                <w:sz w:val="24"/>
                <w:szCs w:val="20"/>
                <w:lang w:val="kk-KZ"/>
              </w:rPr>
              <w:t>мемлекеттік қызметін ұсыну кезіндегі талаптар</w:t>
            </w:r>
          </w:p>
        </w:tc>
        <w:tc>
          <w:tcPr>
            <w:tcW w:w="7938" w:type="dxa"/>
            <w:tcBorders>
              <w:bottom w:val="single" w:sz="4" w:space="0" w:color="auto"/>
            </w:tcBorders>
          </w:tcPr>
          <w:p w14:paraId="318637E7" w14:textId="150F26D7" w:rsidR="00115A48" w:rsidRPr="00115A48" w:rsidRDefault="00115A48" w:rsidP="00115A48">
            <w:pPr>
              <w:spacing w:after="0" w:line="240" w:lineRule="auto"/>
              <w:ind w:firstLine="175"/>
              <w:contextualSpacing/>
              <w:mirrorIndents/>
              <w:jc w:val="both"/>
              <w:rPr>
                <w:rFonts w:ascii="Times New Roman" w:hAnsi="Times New Roman" w:cs="Times New Roman"/>
                <w:color w:val="000000"/>
                <w:sz w:val="24"/>
                <w:szCs w:val="20"/>
                <w:lang w:val="kk-KZ"/>
              </w:rPr>
            </w:pPr>
            <w:r w:rsidRPr="00115A48">
              <w:rPr>
                <w:rFonts w:ascii="Times New Roman" w:hAnsi="Times New Roman" w:cs="Times New Roman"/>
                <w:color w:val="000000"/>
                <w:sz w:val="24"/>
                <w:szCs w:val="20"/>
                <w:lang w:val="kk-KZ"/>
              </w:rPr>
              <w:t>1.Қызмет мынадай функционалдылық пен сәйкестікке ие болуы тиіс САЖ-ға қол жеткізу порталы арқылы ұсынуда көрініс табуы тиіс:</w:t>
            </w:r>
          </w:p>
          <w:p w14:paraId="051B6294" w14:textId="77777777" w:rsidR="00115A48" w:rsidRPr="00115A48" w:rsidRDefault="00115A48" w:rsidP="00115A48">
            <w:pPr>
              <w:spacing w:after="0" w:line="240" w:lineRule="auto"/>
              <w:ind w:firstLine="175"/>
              <w:contextualSpacing/>
              <w:mirrorIndents/>
              <w:jc w:val="both"/>
              <w:rPr>
                <w:rFonts w:ascii="Times New Roman" w:hAnsi="Times New Roman" w:cs="Times New Roman"/>
                <w:color w:val="000000"/>
                <w:sz w:val="24"/>
                <w:szCs w:val="20"/>
                <w:lang w:val="kk-KZ"/>
              </w:rPr>
            </w:pPr>
            <w:r w:rsidRPr="00115A48">
              <w:rPr>
                <w:rFonts w:ascii="Times New Roman" w:hAnsi="Times New Roman" w:cs="Times New Roman"/>
                <w:color w:val="000000"/>
                <w:sz w:val="24"/>
                <w:szCs w:val="20"/>
                <w:lang w:val="kk-KZ"/>
              </w:rPr>
              <w:t>1) көрсетілетін қызметті беруші үшін САЖ-ға орналастыру мүмкіндігі:</w:t>
            </w:r>
          </w:p>
          <w:p w14:paraId="06A16A16" w14:textId="77777777" w:rsidR="00115A48" w:rsidRPr="00115A48" w:rsidRDefault="00115A48" w:rsidP="00115A48">
            <w:pPr>
              <w:spacing w:after="0" w:line="240" w:lineRule="auto"/>
              <w:ind w:firstLine="175"/>
              <w:contextualSpacing/>
              <w:mirrorIndents/>
              <w:jc w:val="both"/>
              <w:rPr>
                <w:rFonts w:ascii="Times New Roman" w:hAnsi="Times New Roman" w:cs="Times New Roman"/>
                <w:color w:val="000000"/>
                <w:sz w:val="24"/>
                <w:szCs w:val="20"/>
                <w:lang w:val="kk-KZ"/>
              </w:rPr>
            </w:pPr>
            <w:r w:rsidRPr="00115A48">
              <w:rPr>
                <w:rFonts w:ascii="Times New Roman" w:hAnsi="Times New Roman" w:cs="Times New Roman"/>
                <w:color w:val="000000"/>
                <w:sz w:val="24"/>
                <w:szCs w:val="20"/>
                <w:lang w:val="kk-KZ"/>
              </w:rPr>
              <w:t>- жеке айлық қаржыландыру жоспары;</w:t>
            </w:r>
          </w:p>
          <w:p w14:paraId="796F88CF" w14:textId="77777777" w:rsidR="00115A48" w:rsidRPr="00115A48" w:rsidRDefault="00115A48" w:rsidP="00115A48">
            <w:pPr>
              <w:spacing w:after="0" w:line="240" w:lineRule="auto"/>
              <w:ind w:firstLine="175"/>
              <w:contextualSpacing/>
              <w:mirrorIndents/>
              <w:jc w:val="both"/>
              <w:rPr>
                <w:rFonts w:ascii="Times New Roman" w:hAnsi="Times New Roman" w:cs="Times New Roman"/>
                <w:color w:val="000000"/>
                <w:sz w:val="24"/>
                <w:szCs w:val="20"/>
                <w:lang w:val="kk-KZ"/>
              </w:rPr>
            </w:pPr>
            <w:r w:rsidRPr="00115A48">
              <w:rPr>
                <w:rFonts w:ascii="Times New Roman" w:hAnsi="Times New Roman" w:cs="Times New Roman"/>
                <w:color w:val="000000"/>
                <w:sz w:val="24"/>
                <w:szCs w:val="20"/>
                <w:lang w:val="kk-KZ"/>
              </w:rPr>
              <w:t>2) кәсіпкерлердің жобаларына және индустриялық аймақтарға жетіспейтін инфрақұрылымды қаржыландыру мынадай шарттар сақталған кезде ұсынылады:</w:t>
            </w:r>
          </w:p>
          <w:p w14:paraId="46E05D97" w14:textId="4F2DCF7D" w:rsidR="00115A48" w:rsidRPr="00115A48" w:rsidRDefault="00115A48" w:rsidP="00115A48">
            <w:pPr>
              <w:spacing w:after="0" w:line="240" w:lineRule="auto"/>
              <w:ind w:firstLine="175"/>
              <w:contextualSpacing/>
              <w:mirrorIndents/>
              <w:jc w:val="both"/>
              <w:rPr>
                <w:rFonts w:ascii="Times New Roman" w:hAnsi="Times New Roman" w:cs="Times New Roman"/>
                <w:color w:val="000000"/>
                <w:sz w:val="24"/>
                <w:szCs w:val="20"/>
                <w:lang w:val="kk-KZ"/>
              </w:rPr>
            </w:pPr>
            <w:r w:rsidRPr="00115A48">
              <w:rPr>
                <w:rFonts w:ascii="Times New Roman" w:hAnsi="Times New Roman" w:cs="Times New Roman"/>
                <w:color w:val="000000"/>
                <w:sz w:val="24"/>
                <w:szCs w:val="20"/>
                <w:lang w:val="kk-KZ"/>
              </w:rPr>
              <w:t xml:space="preserve">- өтінімді </w:t>
            </w:r>
            <w:r>
              <w:rPr>
                <w:rFonts w:ascii="Times New Roman" w:hAnsi="Times New Roman" w:cs="Times New Roman"/>
                <w:color w:val="000000"/>
                <w:sz w:val="24"/>
                <w:szCs w:val="20"/>
                <w:lang w:val="kk-KZ"/>
              </w:rPr>
              <w:t>СА</w:t>
            </w:r>
            <w:r w:rsidRPr="00115A48">
              <w:rPr>
                <w:rFonts w:ascii="Times New Roman" w:hAnsi="Times New Roman" w:cs="Times New Roman"/>
                <w:color w:val="000000"/>
                <w:sz w:val="24"/>
                <w:szCs w:val="20"/>
                <w:lang w:val="kk-KZ"/>
              </w:rPr>
              <w:t>Ж тіркеу;</w:t>
            </w:r>
          </w:p>
          <w:p w14:paraId="28735561" w14:textId="77777777" w:rsidR="00115A48" w:rsidRPr="00115A48" w:rsidRDefault="00115A48" w:rsidP="00115A48">
            <w:pPr>
              <w:spacing w:after="0" w:line="240" w:lineRule="auto"/>
              <w:ind w:firstLine="175"/>
              <w:contextualSpacing/>
              <w:mirrorIndents/>
              <w:jc w:val="both"/>
              <w:rPr>
                <w:rFonts w:ascii="Times New Roman" w:hAnsi="Times New Roman" w:cs="Times New Roman"/>
                <w:color w:val="000000"/>
                <w:sz w:val="24"/>
                <w:szCs w:val="20"/>
                <w:lang w:val="kk-KZ"/>
              </w:rPr>
            </w:pPr>
            <w:r w:rsidRPr="00115A48">
              <w:rPr>
                <w:rFonts w:ascii="Times New Roman" w:hAnsi="Times New Roman" w:cs="Times New Roman"/>
                <w:color w:val="000000"/>
                <w:sz w:val="24"/>
                <w:szCs w:val="20"/>
                <w:lang w:val="kk-KZ"/>
              </w:rPr>
              <w:lastRenderedPageBreak/>
              <w:t>3) деректері субсидиялаудың ақпараттық жүйесінің "заңды тұлғалар" немесе "жеке тұлғалар"мемлекеттік дерекқорларымен ақпараттық өзара іс-қимылы нәтижесінде расталған кәсіпкерде АЖ-да дербес шоттың болуы.</w:t>
            </w:r>
          </w:p>
          <w:p w14:paraId="6B9F36D0" w14:textId="77777777" w:rsidR="00115A48" w:rsidRPr="00115A48" w:rsidRDefault="00115A48" w:rsidP="00115A48">
            <w:pPr>
              <w:spacing w:after="0" w:line="240" w:lineRule="auto"/>
              <w:ind w:firstLine="175"/>
              <w:contextualSpacing/>
              <w:mirrorIndents/>
              <w:jc w:val="both"/>
              <w:rPr>
                <w:rFonts w:ascii="Times New Roman" w:hAnsi="Times New Roman" w:cs="Times New Roman"/>
                <w:color w:val="000000"/>
                <w:sz w:val="24"/>
                <w:szCs w:val="20"/>
                <w:lang w:val="kk-KZ"/>
              </w:rPr>
            </w:pPr>
            <w:r w:rsidRPr="00115A48">
              <w:rPr>
                <w:rFonts w:ascii="Times New Roman" w:hAnsi="Times New Roman" w:cs="Times New Roman"/>
                <w:color w:val="000000"/>
                <w:sz w:val="24"/>
                <w:szCs w:val="20"/>
                <w:lang w:val="kk-KZ"/>
              </w:rPr>
              <w:t>2. Көрсетілетін қызметті беруші кәсіпкер өтінімді тіркеген сәттен бастап үш жұмыс күні ішінде:</w:t>
            </w:r>
          </w:p>
          <w:p w14:paraId="5606BBD4" w14:textId="77777777" w:rsidR="00115A48" w:rsidRPr="00115A48" w:rsidRDefault="00115A48" w:rsidP="00115A48">
            <w:pPr>
              <w:spacing w:after="0" w:line="240" w:lineRule="auto"/>
              <w:ind w:firstLine="175"/>
              <w:contextualSpacing/>
              <w:mirrorIndents/>
              <w:jc w:val="both"/>
              <w:rPr>
                <w:rFonts w:ascii="Times New Roman" w:hAnsi="Times New Roman" w:cs="Times New Roman"/>
                <w:color w:val="000000"/>
                <w:sz w:val="24"/>
                <w:szCs w:val="20"/>
                <w:lang w:val="kk-KZ"/>
              </w:rPr>
            </w:pPr>
            <w:r w:rsidRPr="00115A48">
              <w:rPr>
                <w:rFonts w:ascii="Times New Roman" w:hAnsi="Times New Roman" w:cs="Times New Roman"/>
                <w:color w:val="000000"/>
                <w:sz w:val="24"/>
                <w:szCs w:val="20"/>
                <w:lang w:val="kk-KZ"/>
              </w:rPr>
              <w:t>1) ЭЦҚ пайдалана отырып, тиісті хабарламаға қол қою арқылы оның қабылданғанын растайды;</w:t>
            </w:r>
          </w:p>
          <w:p w14:paraId="5B608E01" w14:textId="77777777" w:rsidR="00115A48" w:rsidRPr="00115A48" w:rsidRDefault="00115A48" w:rsidP="00115A48">
            <w:pPr>
              <w:spacing w:after="0" w:line="240" w:lineRule="auto"/>
              <w:ind w:firstLine="175"/>
              <w:contextualSpacing/>
              <w:mirrorIndents/>
              <w:jc w:val="both"/>
              <w:rPr>
                <w:rFonts w:ascii="Times New Roman" w:hAnsi="Times New Roman" w:cs="Times New Roman"/>
                <w:color w:val="000000"/>
                <w:sz w:val="24"/>
                <w:szCs w:val="20"/>
                <w:lang w:val="kk-KZ"/>
              </w:rPr>
            </w:pPr>
            <w:r w:rsidRPr="00115A48">
              <w:rPr>
                <w:rFonts w:ascii="Times New Roman" w:hAnsi="Times New Roman" w:cs="Times New Roman"/>
                <w:color w:val="000000"/>
                <w:sz w:val="24"/>
                <w:szCs w:val="20"/>
                <w:lang w:val="kk-KZ"/>
              </w:rPr>
              <w:t>2) Өңірлік үйлестіру кеңесі (бұдан әрі – ӨҮК) үшін кәсіпкерлердің жобалары бойынша ұсынымдар әзірлейді;</w:t>
            </w:r>
          </w:p>
          <w:p w14:paraId="22349BF9" w14:textId="77777777" w:rsidR="00115A48" w:rsidRPr="00115A48" w:rsidRDefault="00115A48" w:rsidP="00115A48">
            <w:pPr>
              <w:spacing w:after="0" w:line="240" w:lineRule="auto"/>
              <w:ind w:firstLine="175"/>
              <w:contextualSpacing/>
              <w:mirrorIndents/>
              <w:jc w:val="both"/>
              <w:rPr>
                <w:rFonts w:ascii="Times New Roman" w:hAnsi="Times New Roman" w:cs="Times New Roman"/>
                <w:color w:val="000000"/>
                <w:sz w:val="24"/>
                <w:szCs w:val="20"/>
                <w:lang w:val="kk-KZ"/>
              </w:rPr>
            </w:pPr>
            <w:r w:rsidRPr="00115A48">
              <w:rPr>
                <w:rFonts w:ascii="Times New Roman" w:hAnsi="Times New Roman" w:cs="Times New Roman"/>
                <w:color w:val="000000"/>
                <w:sz w:val="24"/>
                <w:szCs w:val="20"/>
                <w:lang w:val="kk-KZ"/>
              </w:rPr>
              <w:t>3) ӨҮК-нің барлық мүшелерін өтінім бойынша дауыс беру қажеттігі туралы хабардар етеді.</w:t>
            </w:r>
          </w:p>
          <w:p w14:paraId="5750709A" w14:textId="77777777" w:rsidR="00115A48" w:rsidRPr="00115A48" w:rsidRDefault="00115A48" w:rsidP="00115A48">
            <w:pPr>
              <w:spacing w:after="0" w:line="240" w:lineRule="auto"/>
              <w:ind w:firstLine="175"/>
              <w:contextualSpacing/>
              <w:mirrorIndents/>
              <w:jc w:val="both"/>
              <w:rPr>
                <w:rFonts w:ascii="Times New Roman" w:hAnsi="Times New Roman" w:cs="Times New Roman"/>
                <w:color w:val="000000"/>
                <w:sz w:val="24"/>
                <w:szCs w:val="20"/>
                <w:lang w:val="kk-KZ"/>
              </w:rPr>
            </w:pPr>
            <w:r w:rsidRPr="00115A48">
              <w:rPr>
                <w:rFonts w:ascii="Times New Roman" w:hAnsi="Times New Roman" w:cs="Times New Roman"/>
                <w:color w:val="000000"/>
                <w:sz w:val="24"/>
                <w:szCs w:val="20"/>
                <w:lang w:val="kk-KZ"/>
              </w:rPr>
              <w:t>3. ӨҮК конкурстық іріктеуді өткізу кезінде порталда мыналарды жүзеге асырады:</w:t>
            </w:r>
          </w:p>
          <w:p w14:paraId="43FCB948" w14:textId="77777777" w:rsidR="00115A48" w:rsidRPr="00115A48" w:rsidRDefault="00115A48" w:rsidP="00115A48">
            <w:pPr>
              <w:spacing w:after="0" w:line="240" w:lineRule="auto"/>
              <w:ind w:firstLine="175"/>
              <w:contextualSpacing/>
              <w:mirrorIndents/>
              <w:jc w:val="both"/>
              <w:rPr>
                <w:rFonts w:ascii="Times New Roman" w:hAnsi="Times New Roman" w:cs="Times New Roman"/>
                <w:color w:val="000000"/>
                <w:sz w:val="24"/>
                <w:szCs w:val="20"/>
                <w:lang w:val="kk-KZ"/>
              </w:rPr>
            </w:pPr>
            <w:r w:rsidRPr="00115A48">
              <w:rPr>
                <w:rFonts w:ascii="Times New Roman" w:hAnsi="Times New Roman" w:cs="Times New Roman"/>
                <w:color w:val="000000"/>
                <w:sz w:val="24"/>
                <w:szCs w:val="20"/>
                <w:lang w:val="kk-KZ"/>
              </w:rPr>
              <w:t>1) кәсіпкердің жобаларын және Қоса беріліп отырған құжаттардың бағдарлама өлшемдеріне сәйкестігін, сондай-ақ құрылатын тұрақты жұмыс орындары, бюджетке салықтық түсімдер, кәсіпкерлердің жобаларын іске асыру қорытындылары бойынша өнім өндіру көлемі туралы болжамды ақпаратты қарау;</w:t>
            </w:r>
          </w:p>
          <w:p w14:paraId="515CEA3A" w14:textId="77777777" w:rsidR="00115A48" w:rsidRPr="00115A48" w:rsidRDefault="00115A48" w:rsidP="00115A48">
            <w:pPr>
              <w:spacing w:after="0" w:line="240" w:lineRule="auto"/>
              <w:ind w:firstLine="175"/>
              <w:contextualSpacing/>
              <w:mirrorIndents/>
              <w:jc w:val="both"/>
              <w:rPr>
                <w:rFonts w:ascii="Times New Roman" w:hAnsi="Times New Roman" w:cs="Times New Roman"/>
                <w:color w:val="000000"/>
                <w:sz w:val="24"/>
                <w:szCs w:val="20"/>
                <w:lang w:val="kk-KZ"/>
              </w:rPr>
            </w:pPr>
            <w:r w:rsidRPr="00115A48">
              <w:rPr>
                <w:rFonts w:ascii="Times New Roman" w:hAnsi="Times New Roman" w:cs="Times New Roman"/>
                <w:color w:val="000000"/>
                <w:sz w:val="24"/>
                <w:szCs w:val="20"/>
                <w:lang w:val="kk-KZ"/>
              </w:rPr>
              <w:t>2) "жақтау" немесе "қарсы" тармақтарын қою әдісімен дауыс беру және жобаларды конкурсқа жіберу.</w:t>
            </w:r>
          </w:p>
          <w:p w14:paraId="7492A290" w14:textId="77777777" w:rsidR="00115A48" w:rsidRPr="00115A48" w:rsidRDefault="00115A48" w:rsidP="00115A48">
            <w:pPr>
              <w:spacing w:after="0" w:line="240" w:lineRule="auto"/>
              <w:ind w:firstLine="175"/>
              <w:contextualSpacing/>
              <w:mirrorIndents/>
              <w:jc w:val="both"/>
              <w:rPr>
                <w:rFonts w:ascii="Times New Roman" w:hAnsi="Times New Roman" w:cs="Times New Roman"/>
                <w:color w:val="000000"/>
                <w:sz w:val="24"/>
                <w:szCs w:val="20"/>
                <w:lang w:val="kk-KZ"/>
              </w:rPr>
            </w:pPr>
            <w:r w:rsidRPr="00115A48">
              <w:rPr>
                <w:rFonts w:ascii="Times New Roman" w:hAnsi="Times New Roman" w:cs="Times New Roman"/>
                <w:color w:val="000000"/>
                <w:sz w:val="24"/>
                <w:szCs w:val="20"/>
                <w:lang w:val="kk-KZ"/>
              </w:rPr>
              <w:t>Дауыс беруді ӨҮК-нің әрбір мүшесі отырыс өткізбестен жеке-жеке жүзеге асырады.</w:t>
            </w:r>
          </w:p>
          <w:p w14:paraId="387352F1" w14:textId="77777777" w:rsidR="00115A48" w:rsidRPr="00115A48" w:rsidRDefault="00115A48" w:rsidP="00115A48">
            <w:pPr>
              <w:spacing w:after="0" w:line="240" w:lineRule="auto"/>
              <w:ind w:firstLine="175"/>
              <w:contextualSpacing/>
              <w:mirrorIndents/>
              <w:jc w:val="both"/>
              <w:rPr>
                <w:rFonts w:ascii="Times New Roman" w:hAnsi="Times New Roman" w:cs="Times New Roman"/>
                <w:color w:val="000000"/>
                <w:sz w:val="24"/>
                <w:szCs w:val="20"/>
                <w:lang w:val="kk-KZ"/>
              </w:rPr>
            </w:pPr>
            <w:r w:rsidRPr="00115A48">
              <w:rPr>
                <w:rFonts w:ascii="Times New Roman" w:hAnsi="Times New Roman" w:cs="Times New Roman"/>
                <w:color w:val="000000"/>
                <w:sz w:val="24"/>
                <w:szCs w:val="20"/>
                <w:lang w:val="kk-KZ"/>
              </w:rPr>
              <w:t>Дауыс беру қорытындысы бойынша дауыс саны жинақталады және АЖ автоматты түрде қорытынды шешім айқындалады.</w:t>
            </w:r>
          </w:p>
          <w:p w14:paraId="3B41BF4B" w14:textId="77777777" w:rsidR="00115A48" w:rsidRPr="00115A48" w:rsidRDefault="00115A48" w:rsidP="00115A48">
            <w:pPr>
              <w:spacing w:after="0" w:line="240" w:lineRule="auto"/>
              <w:ind w:firstLine="175"/>
              <w:contextualSpacing/>
              <w:mirrorIndents/>
              <w:jc w:val="both"/>
              <w:rPr>
                <w:rFonts w:ascii="Times New Roman" w:hAnsi="Times New Roman" w:cs="Times New Roman"/>
                <w:color w:val="000000"/>
                <w:sz w:val="24"/>
                <w:szCs w:val="20"/>
                <w:lang w:val="kk-KZ"/>
              </w:rPr>
            </w:pPr>
            <w:r w:rsidRPr="00115A48">
              <w:rPr>
                <w:rFonts w:ascii="Times New Roman" w:hAnsi="Times New Roman" w:cs="Times New Roman"/>
                <w:color w:val="000000"/>
                <w:sz w:val="24"/>
                <w:szCs w:val="20"/>
                <w:lang w:val="kk-KZ"/>
              </w:rPr>
              <w:t>4. Хаттамаға ӨҮК құрамы ЭЦҚ пайдалана отырып қол қояды. ӨҮК хаттамасына қол қойылғаннан кейін жоба бойынша кәсіпкердің құжаттамасы БИЖ-ны одан әрі іске асыру жөнінде шаралар қабылдау үшін көрсетілетін қызметті берушінің, кәсіпкердің және жергілікті бюджеттік бағдарламалар әкімшісінің жеке кабинетінде қолжетімді болады.</w:t>
            </w:r>
          </w:p>
          <w:p w14:paraId="10A6B2A7" w14:textId="64546E9F" w:rsidR="00E52F6A" w:rsidRPr="00446873" w:rsidRDefault="00115A48" w:rsidP="00115A48">
            <w:pPr>
              <w:spacing w:after="0" w:line="240" w:lineRule="auto"/>
              <w:mirrorIndents/>
              <w:jc w:val="both"/>
              <w:rPr>
                <w:rFonts w:ascii="Times New Roman" w:hAnsi="Times New Roman" w:cs="Times New Roman"/>
                <w:sz w:val="24"/>
                <w:szCs w:val="24"/>
                <w:lang w:val="kk-KZ"/>
              </w:rPr>
            </w:pPr>
            <w:r w:rsidRPr="00115A48">
              <w:rPr>
                <w:rFonts w:ascii="Times New Roman" w:hAnsi="Times New Roman" w:cs="Times New Roman"/>
                <w:color w:val="000000"/>
                <w:sz w:val="24"/>
                <w:szCs w:val="20"/>
                <w:lang w:val="kk-KZ"/>
              </w:rPr>
              <w:t>5. Есептің сканерленген көшірмесін (орындалған жұмыстардың нақты және жоспарлы көлемі және есепті қаржы жылы үшін БИЖ бойынша қаржы қаражатын игеру сомалары туралы ақпаратты қамтитын) pdf форматында көрсетілетін қызметті беруші уәкілетті орган/ жергілікті бюджеттік бағдарламалардың әкімшісі осындай есепті қабылдаған күннен бастап екі жұмыс күні ішінде САЖ-ға жүктейді.</w:t>
            </w:r>
          </w:p>
        </w:tc>
      </w:tr>
      <w:tr w:rsidR="004D5BF6" w:rsidRPr="000B7013" w14:paraId="59697190" w14:textId="77777777" w:rsidTr="00754CC5">
        <w:trPr>
          <w:trHeight w:val="375"/>
        </w:trPr>
        <w:tc>
          <w:tcPr>
            <w:tcW w:w="2269" w:type="dxa"/>
            <w:tcBorders>
              <w:bottom w:val="single" w:sz="4" w:space="0" w:color="auto"/>
            </w:tcBorders>
          </w:tcPr>
          <w:p w14:paraId="69D7E533" w14:textId="475B561C" w:rsidR="004D5BF6" w:rsidRPr="00A33779" w:rsidRDefault="004D5BF6" w:rsidP="004D5BF6">
            <w:pPr>
              <w:spacing w:after="0" w:line="240" w:lineRule="auto"/>
              <w:contextualSpacing/>
              <w:rPr>
                <w:rFonts w:ascii="Times New Roman" w:hAnsi="Times New Roman" w:cs="Times New Roman"/>
                <w:color w:val="0000FF"/>
                <w:sz w:val="24"/>
                <w:szCs w:val="20"/>
                <w:lang w:val="kk-KZ"/>
              </w:rPr>
            </w:pPr>
            <w:r w:rsidRPr="00A33779">
              <w:rPr>
                <w:rFonts w:ascii="Times New Roman" w:hAnsi="Times New Roman" w:cs="Times New Roman"/>
                <w:color w:val="0000FF"/>
                <w:sz w:val="24"/>
                <w:szCs w:val="20"/>
                <w:lang w:val="kk-KZ"/>
              </w:rPr>
              <w:lastRenderedPageBreak/>
              <w:t>6.3. «Әлеуметтік кәсіпкерлік субъектілерінің тізілімі» модулінің (бұдан әрі – ӘКСТ) функционалына қойылатын талаптар</w:t>
            </w:r>
          </w:p>
        </w:tc>
        <w:tc>
          <w:tcPr>
            <w:tcW w:w="7938" w:type="dxa"/>
            <w:tcBorders>
              <w:bottom w:val="single" w:sz="4" w:space="0" w:color="auto"/>
            </w:tcBorders>
          </w:tcPr>
          <w:p w14:paraId="73F35CD1" w14:textId="146826A5" w:rsidR="001B78A7" w:rsidRPr="00A33779" w:rsidRDefault="001B78A7" w:rsidP="001B78A7">
            <w:pPr>
              <w:spacing w:after="0" w:line="240" w:lineRule="auto"/>
              <w:ind w:firstLine="175"/>
              <w:contextualSpacing/>
              <w:mirrorIndents/>
              <w:jc w:val="both"/>
              <w:rPr>
                <w:rFonts w:ascii="Times New Roman" w:hAnsi="Times New Roman" w:cs="Times New Roman"/>
                <w:color w:val="0000FF"/>
                <w:sz w:val="24"/>
                <w:szCs w:val="20"/>
                <w:lang w:val="kk-KZ"/>
              </w:rPr>
            </w:pPr>
            <w:r w:rsidRPr="00A33779">
              <w:rPr>
                <w:rFonts w:ascii="Times New Roman" w:hAnsi="Times New Roman" w:cs="Times New Roman"/>
                <w:color w:val="0000FF"/>
                <w:sz w:val="24"/>
                <w:szCs w:val="20"/>
                <w:lang w:val="kk-KZ"/>
              </w:rPr>
              <w:t>1.Қызмет мынадай функционалдылық пен сәйкестікке ие болуы тиіс САЖ -ға қол жеткізу порталы арқылы ұсынуда көрініс табуы тиіс:</w:t>
            </w:r>
          </w:p>
          <w:p w14:paraId="5A3CAA33" w14:textId="77777777" w:rsidR="001B78A7" w:rsidRPr="00A33779" w:rsidRDefault="001B78A7" w:rsidP="001B78A7">
            <w:pPr>
              <w:spacing w:after="0" w:line="240" w:lineRule="auto"/>
              <w:ind w:firstLine="175"/>
              <w:contextualSpacing/>
              <w:mirrorIndents/>
              <w:jc w:val="both"/>
              <w:rPr>
                <w:rFonts w:ascii="Times New Roman" w:hAnsi="Times New Roman" w:cs="Times New Roman"/>
                <w:color w:val="0000FF"/>
                <w:sz w:val="24"/>
                <w:szCs w:val="20"/>
                <w:lang w:val="kk-KZ"/>
              </w:rPr>
            </w:pPr>
            <w:r w:rsidRPr="00A33779">
              <w:rPr>
                <w:rFonts w:ascii="Times New Roman" w:hAnsi="Times New Roman" w:cs="Times New Roman"/>
                <w:color w:val="0000FF"/>
                <w:sz w:val="24"/>
                <w:szCs w:val="20"/>
                <w:lang w:val="kk-KZ"/>
              </w:rPr>
              <w:t>1)көрсетілетін қызметті беруші (өңірлік үйлестіруші) үшін мүмкіндік:</w:t>
            </w:r>
          </w:p>
          <w:p w14:paraId="645A4310" w14:textId="07EEDFFD" w:rsidR="001B78A7" w:rsidRPr="00A33779" w:rsidRDefault="001B78A7" w:rsidP="001B78A7">
            <w:pPr>
              <w:spacing w:after="0" w:line="240" w:lineRule="auto"/>
              <w:ind w:firstLine="175"/>
              <w:contextualSpacing/>
              <w:mirrorIndents/>
              <w:jc w:val="both"/>
              <w:rPr>
                <w:rFonts w:ascii="Times New Roman" w:hAnsi="Times New Roman" w:cs="Times New Roman"/>
                <w:color w:val="0000FF"/>
                <w:sz w:val="24"/>
                <w:szCs w:val="20"/>
                <w:lang w:val="kk-KZ"/>
              </w:rPr>
            </w:pPr>
            <w:r w:rsidRPr="00A33779">
              <w:rPr>
                <w:rFonts w:ascii="Times New Roman" w:hAnsi="Times New Roman" w:cs="Times New Roman"/>
                <w:color w:val="0000FF"/>
                <w:sz w:val="24"/>
                <w:szCs w:val="20"/>
                <w:lang w:val="kk-KZ"/>
              </w:rPr>
              <w:t>- САЖ -да өтініш берушілерді ӘКСТ-ға қосуға өтінімдерді қабылдау мерзімдері туралы мәліметтерді орналастыруға;</w:t>
            </w:r>
          </w:p>
          <w:p w14:paraId="75CBA329" w14:textId="59680E06" w:rsidR="001B78A7" w:rsidRPr="00A33779" w:rsidRDefault="001B78A7" w:rsidP="001B78A7">
            <w:pPr>
              <w:spacing w:after="0" w:line="240" w:lineRule="auto"/>
              <w:ind w:firstLine="175"/>
              <w:contextualSpacing/>
              <w:mirrorIndents/>
              <w:jc w:val="both"/>
              <w:rPr>
                <w:rFonts w:ascii="Times New Roman" w:hAnsi="Times New Roman" w:cs="Times New Roman"/>
                <w:color w:val="0000FF"/>
                <w:sz w:val="24"/>
                <w:szCs w:val="20"/>
                <w:lang w:val="kk-KZ"/>
              </w:rPr>
            </w:pPr>
            <w:r w:rsidRPr="00A33779">
              <w:rPr>
                <w:rFonts w:ascii="Times New Roman" w:hAnsi="Times New Roman" w:cs="Times New Roman"/>
                <w:color w:val="0000FF"/>
                <w:sz w:val="24"/>
                <w:szCs w:val="20"/>
                <w:lang w:val="kk-KZ"/>
              </w:rPr>
              <w:t>- оны өзектендіру мақсатында ӘКСТ жазбаларын толықтыруға немесе жоюға;</w:t>
            </w:r>
          </w:p>
          <w:p w14:paraId="203F60BF" w14:textId="77777777" w:rsidR="001B78A7" w:rsidRPr="00A33779" w:rsidRDefault="001B78A7" w:rsidP="001B78A7">
            <w:pPr>
              <w:spacing w:after="0" w:line="240" w:lineRule="auto"/>
              <w:ind w:firstLine="175"/>
              <w:contextualSpacing/>
              <w:mirrorIndents/>
              <w:jc w:val="both"/>
              <w:rPr>
                <w:rFonts w:ascii="Times New Roman" w:hAnsi="Times New Roman" w:cs="Times New Roman"/>
                <w:color w:val="0000FF"/>
                <w:sz w:val="24"/>
                <w:szCs w:val="20"/>
                <w:lang w:val="kk-KZ"/>
              </w:rPr>
            </w:pPr>
            <w:r w:rsidRPr="00A33779">
              <w:rPr>
                <w:rFonts w:ascii="Times New Roman" w:hAnsi="Times New Roman" w:cs="Times New Roman"/>
                <w:color w:val="0000FF"/>
                <w:sz w:val="24"/>
                <w:szCs w:val="20"/>
                <w:lang w:val="kk-KZ"/>
              </w:rPr>
              <w:t>2) өтініш берушіні әлеуметтік кәсіпкерлік субъектісі деп тану туралы шешім қабылдау мынадай шарттар сақталған кезде жүзеге асырылады:</w:t>
            </w:r>
          </w:p>
          <w:p w14:paraId="3A6F34D0" w14:textId="4565D842" w:rsidR="001B78A7" w:rsidRPr="00A33779" w:rsidRDefault="001B78A7" w:rsidP="001B78A7">
            <w:pPr>
              <w:spacing w:after="0" w:line="240" w:lineRule="auto"/>
              <w:ind w:firstLine="175"/>
              <w:contextualSpacing/>
              <w:mirrorIndents/>
              <w:jc w:val="both"/>
              <w:rPr>
                <w:rFonts w:ascii="Times New Roman" w:hAnsi="Times New Roman" w:cs="Times New Roman"/>
                <w:color w:val="0000FF"/>
                <w:sz w:val="24"/>
                <w:szCs w:val="20"/>
                <w:lang w:val="kk-KZ"/>
              </w:rPr>
            </w:pPr>
            <w:r w:rsidRPr="00A33779">
              <w:rPr>
                <w:rFonts w:ascii="Times New Roman" w:hAnsi="Times New Roman" w:cs="Times New Roman"/>
                <w:color w:val="0000FF"/>
                <w:sz w:val="24"/>
                <w:szCs w:val="20"/>
                <w:lang w:val="kk-KZ"/>
              </w:rPr>
              <w:t>- өтінімді САЖ тіркеу;</w:t>
            </w:r>
          </w:p>
          <w:p w14:paraId="5749D698" w14:textId="5F22AFAC" w:rsidR="001B78A7" w:rsidRPr="00A33779" w:rsidRDefault="001B78A7" w:rsidP="001B78A7">
            <w:pPr>
              <w:spacing w:after="0" w:line="240" w:lineRule="auto"/>
              <w:ind w:firstLine="175"/>
              <w:contextualSpacing/>
              <w:mirrorIndents/>
              <w:jc w:val="both"/>
              <w:rPr>
                <w:rFonts w:ascii="Times New Roman" w:hAnsi="Times New Roman" w:cs="Times New Roman"/>
                <w:color w:val="0000FF"/>
                <w:sz w:val="24"/>
                <w:szCs w:val="20"/>
                <w:lang w:val="kk-KZ"/>
              </w:rPr>
            </w:pPr>
            <w:r w:rsidRPr="00A33779">
              <w:rPr>
                <w:rFonts w:ascii="Times New Roman" w:hAnsi="Times New Roman" w:cs="Times New Roman"/>
                <w:color w:val="0000FF"/>
                <w:sz w:val="24"/>
                <w:szCs w:val="20"/>
                <w:lang w:val="kk-KZ"/>
              </w:rPr>
              <w:t>- деректері субсидиялаудың ақпараттық жүйесінің "Заңды тұлғалар" немесе "Жеке тұлғалар"мемлекеттік дерекқорларымен ақпараттық өзара іс-қимылы нәтижесінде расталған кәсіпкерде САЖ -да дербес шоттың болуы;</w:t>
            </w:r>
          </w:p>
          <w:p w14:paraId="46BA668D" w14:textId="020C866D" w:rsidR="001B78A7" w:rsidRPr="00A33779" w:rsidRDefault="001B78A7" w:rsidP="001B78A7">
            <w:pPr>
              <w:spacing w:after="0" w:line="240" w:lineRule="auto"/>
              <w:ind w:firstLine="175"/>
              <w:contextualSpacing/>
              <w:mirrorIndents/>
              <w:jc w:val="both"/>
              <w:rPr>
                <w:rFonts w:ascii="Times New Roman" w:hAnsi="Times New Roman" w:cs="Times New Roman"/>
                <w:color w:val="0000FF"/>
                <w:sz w:val="24"/>
                <w:szCs w:val="20"/>
                <w:lang w:val="kk-KZ"/>
              </w:rPr>
            </w:pPr>
            <w:r w:rsidRPr="00A33779">
              <w:rPr>
                <w:rFonts w:ascii="Times New Roman" w:hAnsi="Times New Roman" w:cs="Times New Roman"/>
                <w:color w:val="0000FF"/>
                <w:sz w:val="24"/>
                <w:szCs w:val="20"/>
                <w:lang w:val="kk-KZ"/>
              </w:rPr>
              <w:t>- САЖ және "Азаматтық хал актілерін жазу" ақпараттық жүйесінің ақпараттық өзара іс-қимылы нәтижесінде алынған өтініш беруші қызметкерінің (олар болған жағдайда) баламен (ХӘОТ-қа қатысты) туыстық байланыстары туралы мәліметтерді растау;</w:t>
            </w:r>
          </w:p>
          <w:p w14:paraId="77FD072F" w14:textId="1628A2F0" w:rsidR="001B78A7" w:rsidRPr="00A33779" w:rsidRDefault="001B78A7" w:rsidP="001B78A7">
            <w:pPr>
              <w:spacing w:after="0" w:line="240" w:lineRule="auto"/>
              <w:ind w:firstLine="175"/>
              <w:contextualSpacing/>
              <w:mirrorIndents/>
              <w:jc w:val="both"/>
              <w:rPr>
                <w:rFonts w:ascii="Times New Roman" w:hAnsi="Times New Roman" w:cs="Times New Roman"/>
                <w:color w:val="0000FF"/>
                <w:sz w:val="24"/>
                <w:szCs w:val="20"/>
                <w:lang w:val="kk-KZ"/>
              </w:rPr>
            </w:pPr>
            <w:r w:rsidRPr="00A33779">
              <w:rPr>
                <w:rFonts w:ascii="Times New Roman" w:hAnsi="Times New Roman" w:cs="Times New Roman"/>
                <w:color w:val="0000FF"/>
                <w:sz w:val="24"/>
                <w:szCs w:val="20"/>
                <w:lang w:val="kk-KZ"/>
              </w:rPr>
              <w:t>- САЖ және "Мүгедектігі бар адамдардың орталықтандырылған деректер базасы"автоматтандырылған ақпараттық жүйесінің ақпараттық өзара іс-</w:t>
            </w:r>
            <w:r w:rsidRPr="00A33779">
              <w:rPr>
                <w:rFonts w:ascii="Times New Roman" w:hAnsi="Times New Roman" w:cs="Times New Roman"/>
                <w:color w:val="0000FF"/>
                <w:sz w:val="24"/>
                <w:szCs w:val="20"/>
                <w:lang w:val="kk-KZ"/>
              </w:rPr>
              <w:lastRenderedPageBreak/>
              <w:t>қимылы нәтижесінде алынған өтініш беруші қызметкерлерінің мүгедектігін белгілеу туралы мәліметтерді растау;</w:t>
            </w:r>
          </w:p>
          <w:p w14:paraId="41099FB8" w14:textId="6F616DE1" w:rsidR="001B78A7" w:rsidRPr="00A33779" w:rsidRDefault="001B78A7" w:rsidP="001B78A7">
            <w:pPr>
              <w:spacing w:after="0" w:line="240" w:lineRule="auto"/>
              <w:ind w:firstLine="175"/>
              <w:contextualSpacing/>
              <w:mirrorIndents/>
              <w:jc w:val="both"/>
              <w:rPr>
                <w:rFonts w:ascii="Times New Roman" w:hAnsi="Times New Roman" w:cs="Times New Roman"/>
                <w:color w:val="0000FF"/>
                <w:sz w:val="24"/>
                <w:szCs w:val="20"/>
                <w:lang w:val="kk-KZ"/>
              </w:rPr>
            </w:pPr>
            <w:r w:rsidRPr="00A33779">
              <w:rPr>
                <w:rFonts w:ascii="Times New Roman" w:hAnsi="Times New Roman" w:cs="Times New Roman"/>
                <w:color w:val="0000FF"/>
                <w:sz w:val="24"/>
                <w:szCs w:val="20"/>
                <w:lang w:val="kk-KZ"/>
              </w:rPr>
              <w:t>- өтініш беруші қызметкерлерінің әлеуметтік мәртебесі бойынша САЖ және "Зейнетақы мен жәрдемақы төлеудің орталықтандырылған деректер базасы" автоматтандырылған ақпараттық жүйесінің ақпараттық өзара іс-қимылы нәтижесінде алынған мәліметтерді растау;</w:t>
            </w:r>
          </w:p>
          <w:p w14:paraId="2941233F" w14:textId="40943F75" w:rsidR="001B78A7" w:rsidRPr="00A33779" w:rsidRDefault="001B78A7" w:rsidP="001B78A7">
            <w:pPr>
              <w:spacing w:after="0" w:line="240" w:lineRule="auto"/>
              <w:ind w:firstLine="175"/>
              <w:contextualSpacing/>
              <w:mirrorIndents/>
              <w:jc w:val="both"/>
              <w:rPr>
                <w:rFonts w:ascii="Times New Roman" w:hAnsi="Times New Roman" w:cs="Times New Roman"/>
                <w:color w:val="0000FF"/>
                <w:sz w:val="24"/>
                <w:szCs w:val="20"/>
                <w:lang w:val="kk-KZ"/>
              </w:rPr>
            </w:pPr>
            <w:r w:rsidRPr="00A33779">
              <w:rPr>
                <w:rFonts w:ascii="Times New Roman" w:hAnsi="Times New Roman" w:cs="Times New Roman"/>
                <w:color w:val="0000FF"/>
                <w:sz w:val="24"/>
                <w:szCs w:val="20"/>
                <w:lang w:val="kk-KZ"/>
              </w:rPr>
              <w:t>- САЖ және "Төлемдерді өңдеуді ұйымдастыру" автоматтандырылған ақпараттық жүйесінің ақпараттық өзара іс-қимылы нәтижесінде алынған өтініш беруші қызметкерлерінің зейнетақы аударымдары туралы мәліметтерді растау;</w:t>
            </w:r>
          </w:p>
          <w:p w14:paraId="4FB6EDA8" w14:textId="77777777" w:rsidR="004D5BF6" w:rsidRPr="00A33779" w:rsidRDefault="001B78A7" w:rsidP="001B78A7">
            <w:pPr>
              <w:spacing w:after="0" w:line="240" w:lineRule="auto"/>
              <w:ind w:firstLine="175"/>
              <w:contextualSpacing/>
              <w:mirrorIndents/>
              <w:jc w:val="both"/>
              <w:rPr>
                <w:rFonts w:ascii="Times New Roman" w:hAnsi="Times New Roman" w:cs="Times New Roman"/>
                <w:color w:val="0000FF"/>
                <w:sz w:val="24"/>
                <w:szCs w:val="20"/>
                <w:lang w:val="kk-KZ"/>
              </w:rPr>
            </w:pPr>
            <w:r w:rsidRPr="00A33779">
              <w:rPr>
                <w:rFonts w:ascii="Times New Roman" w:hAnsi="Times New Roman" w:cs="Times New Roman"/>
                <w:color w:val="0000FF"/>
                <w:sz w:val="24"/>
                <w:szCs w:val="20"/>
                <w:lang w:val="kk-KZ"/>
              </w:rPr>
              <w:t>- "Дербес деректерге қол жеткізуді бақылау сервисі"ақпараттық жүйесі мен САЖ ақпараттық өзара іс-қимылы арқылы пайдаланушылардың дербес деректерін пайдалануға келісімін растау.</w:t>
            </w:r>
          </w:p>
          <w:p w14:paraId="1C3DF6ED" w14:textId="1F577135" w:rsidR="00A33779" w:rsidRPr="00A33779" w:rsidRDefault="00A33779" w:rsidP="00A33779">
            <w:pPr>
              <w:spacing w:after="0" w:line="240" w:lineRule="auto"/>
              <w:ind w:firstLine="175"/>
              <w:contextualSpacing/>
              <w:mirrorIndents/>
              <w:jc w:val="both"/>
              <w:rPr>
                <w:rFonts w:ascii="Times New Roman" w:hAnsi="Times New Roman" w:cs="Times New Roman"/>
                <w:color w:val="0000FF"/>
                <w:sz w:val="24"/>
                <w:szCs w:val="20"/>
                <w:lang w:val="kk-KZ"/>
              </w:rPr>
            </w:pPr>
            <w:r w:rsidRPr="00A33779">
              <w:rPr>
                <w:rFonts w:ascii="Times New Roman" w:hAnsi="Times New Roman" w:cs="Times New Roman"/>
                <w:color w:val="0000FF"/>
                <w:sz w:val="24"/>
                <w:szCs w:val="20"/>
                <w:lang w:val="kk-KZ"/>
              </w:rPr>
              <w:t>2. Көрсетілетін қызметті беруші САЖ арқылы ұсынылған құжаттардағы мәліметтердің толықтығына өтінімдерді құжаттарды ұсынған күннен бастап екі жұмыс күні ішінде тексеруді жүзеге асырады.</w:t>
            </w:r>
          </w:p>
          <w:p w14:paraId="1036AC34" w14:textId="77777777" w:rsidR="00A33779" w:rsidRPr="00A33779" w:rsidRDefault="00A33779" w:rsidP="00A33779">
            <w:pPr>
              <w:spacing w:after="0" w:line="240" w:lineRule="auto"/>
              <w:ind w:firstLine="175"/>
              <w:contextualSpacing/>
              <w:mirrorIndents/>
              <w:jc w:val="both"/>
              <w:rPr>
                <w:rFonts w:ascii="Times New Roman" w:hAnsi="Times New Roman" w:cs="Times New Roman"/>
                <w:color w:val="0000FF"/>
                <w:sz w:val="24"/>
                <w:szCs w:val="20"/>
                <w:lang w:val="kk-KZ"/>
              </w:rPr>
            </w:pPr>
            <w:r w:rsidRPr="00A33779">
              <w:rPr>
                <w:rFonts w:ascii="Times New Roman" w:hAnsi="Times New Roman" w:cs="Times New Roman"/>
                <w:color w:val="0000FF"/>
                <w:sz w:val="24"/>
                <w:szCs w:val="20"/>
                <w:lang w:val="kk-KZ"/>
              </w:rPr>
              <w:t>Интеграциялық өзара іс-қимыл арқылы алынған мәліметтерді қоспағанда, мәліметтердің дұрыстығын тексеру оларды тиісті мемлекеттік органдардан алынған ақпаратпен салыстыру жолымен жүргізіледі.</w:t>
            </w:r>
          </w:p>
          <w:p w14:paraId="1C791305" w14:textId="77777777" w:rsidR="00A33779" w:rsidRPr="00A33779" w:rsidRDefault="00A33779" w:rsidP="00A33779">
            <w:pPr>
              <w:spacing w:after="0" w:line="240" w:lineRule="auto"/>
              <w:ind w:firstLine="175"/>
              <w:contextualSpacing/>
              <w:mirrorIndents/>
              <w:jc w:val="both"/>
              <w:rPr>
                <w:rFonts w:ascii="Times New Roman" w:hAnsi="Times New Roman" w:cs="Times New Roman"/>
                <w:color w:val="0000FF"/>
                <w:sz w:val="24"/>
                <w:szCs w:val="20"/>
                <w:lang w:val="kk-KZ"/>
              </w:rPr>
            </w:pPr>
            <w:r w:rsidRPr="00A33779">
              <w:rPr>
                <w:rFonts w:ascii="Times New Roman" w:hAnsi="Times New Roman" w:cs="Times New Roman"/>
                <w:color w:val="0000FF"/>
                <w:sz w:val="24"/>
                <w:szCs w:val="20"/>
                <w:lang w:val="kk-KZ"/>
              </w:rPr>
              <w:t>Көрсетілетін қызметті беруші өтінімдерді қабылдау мерзімі аяқталғаннан кейін:</w:t>
            </w:r>
          </w:p>
          <w:p w14:paraId="6BDB6F45" w14:textId="7C03B9DE" w:rsidR="00A33779" w:rsidRPr="00A33779" w:rsidRDefault="00A33779" w:rsidP="00A33779">
            <w:pPr>
              <w:spacing w:after="0" w:line="240" w:lineRule="auto"/>
              <w:ind w:firstLine="175"/>
              <w:contextualSpacing/>
              <w:mirrorIndents/>
              <w:jc w:val="both"/>
              <w:rPr>
                <w:rFonts w:ascii="Times New Roman" w:hAnsi="Times New Roman" w:cs="Times New Roman"/>
                <w:color w:val="0000FF"/>
                <w:sz w:val="24"/>
                <w:szCs w:val="20"/>
                <w:lang w:val="kk-KZ"/>
              </w:rPr>
            </w:pPr>
            <w:r w:rsidRPr="00A33779">
              <w:rPr>
                <w:rFonts w:ascii="Times New Roman" w:hAnsi="Times New Roman" w:cs="Times New Roman"/>
                <w:color w:val="0000FF"/>
                <w:sz w:val="24"/>
                <w:szCs w:val="20"/>
                <w:lang w:val="kk-KZ"/>
              </w:rPr>
              <w:t xml:space="preserve">1) САЖ арқылы кәсіпкерлердің мақұлданған өтінімдерінің тізбесін қалыптастырады </w:t>
            </w:r>
          </w:p>
          <w:p w14:paraId="5C489CB5" w14:textId="7F02AD06" w:rsidR="00A33779" w:rsidRPr="00A33779" w:rsidRDefault="00A33779" w:rsidP="00A33779">
            <w:pPr>
              <w:spacing w:after="0" w:line="240" w:lineRule="auto"/>
              <w:ind w:firstLine="175"/>
              <w:contextualSpacing/>
              <w:mirrorIndents/>
              <w:jc w:val="both"/>
              <w:rPr>
                <w:rFonts w:ascii="Times New Roman" w:hAnsi="Times New Roman" w:cs="Times New Roman"/>
                <w:color w:val="0000FF"/>
                <w:sz w:val="24"/>
                <w:szCs w:val="20"/>
                <w:lang w:val="kk-KZ"/>
              </w:rPr>
            </w:pPr>
            <w:r w:rsidRPr="00A33779">
              <w:rPr>
                <w:rFonts w:ascii="Times New Roman" w:hAnsi="Times New Roman" w:cs="Times New Roman"/>
                <w:color w:val="0000FF"/>
                <w:sz w:val="24"/>
                <w:szCs w:val="20"/>
                <w:lang w:val="kk-KZ"/>
              </w:rPr>
              <w:t>2) САЖ арқылы күн тәртібін, күнін және уақытын көрсете отырып, кәсіпкерлік субъектілерінің өтінімдерін іріктеу жөніндегі арнайы комиссияның дауыс беру кестесін қалыптастырады;</w:t>
            </w:r>
          </w:p>
          <w:p w14:paraId="68B0A24B" w14:textId="5EBC9345" w:rsidR="00A33779" w:rsidRPr="00A33779" w:rsidRDefault="00A33779" w:rsidP="00A33779">
            <w:pPr>
              <w:spacing w:after="0" w:line="240" w:lineRule="auto"/>
              <w:ind w:firstLine="175"/>
              <w:contextualSpacing/>
              <w:mirrorIndents/>
              <w:jc w:val="both"/>
              <w:rPr>
                <w:rFonts w:ascii="Times New Roman" w:hAnsi="Times New Roman" w:cs="Times New Roman"/>
                <w:color w:val="0000FF"/>
                <w:sz w:val="24"/>
                <w:szCs w:val="20"/>
                <w:lang w:val="kk-KZ"/>
              </w:rPr>
            </w:pPr>
            <w:r w:rsidRPr="00A33779">
              <w:rPr>
                <w:rFonts w:ascii="Times New Roman" w:hAnsi="Times New Roman" w:cs="Times New Roman"/>
                <w:color w:val="000000"/>
                <w:sz w:val="24"/>
                <w:szCs w:val="20"/>
                <w:lang w:val="kk-KZ"/>
              </w:rPr>
              <w:t xml:space="preserve">3) </w:t>
            </w:r>
            <w:r w:rsidRPr="00A33779">
              <w:rPr>
                <w:rFonts w:ascii="Times New Roman" w:hAnsi="Times New Roman" w:cs="Times New Roman"/>
                <w:color w:val="0000FF"/>
                <w:sz w:val="24"/>
                <w:szCs w:val="20"/>
                <w:lang w:val="kk-KZ"/>
              </w:rPr>
              <w:t>Конкурстық комиссия мүшелерін САЖ-да авторизациялауды қамтамасыз етеді.</w:t>
            </w:r>
          </w:p>
          <w:p w14:paraId="5B4F0F94" w14:textId="2D69A1A4" w:rsidR="00A33779" w:rsidRPr="00A33779" w:rsidRDefault="00A33779" w:rsidP="00A33779">
            <w:pPr>
              <w:spacing w:after="0" w:line="240" w:lineRule="auto"/>
              <w:ind w:firstLine="175"/>
              <w:contextualSpacing/>
              <w:mirrorIndents/>
              <w:jc w:val="both"/>
              <w:rPr>
                <w:rFonts w:ascii="Times New Roman" w:hAnsi="Times New Roman" w:cs="Times New Roman"/>
                <w:color w:val="0000FF"/>
                <w:sz w:val="24"/>
                <w:szCs w:val="20"/>
                <w:lang w:val="kk-KZ"/>
              </w:rPr>
            </w:pPr>
            <w:r w:rsidRPr="00A33779">
              <w:rPr>
                <w:rFonts w:ascii="Times New Roman" w:hAnsi="Times New Roman" w:cs="Times New Roman"/>
                <w:color w:val="0000FF"/>
                <w:sz w:val="24"/>
                <w:szCs w:val="20"/>
                <w:lang w:val="kk-KZ"/>
              </w:rPr>
              <w:t>3. Арнайы комиссия САЖ арқылы мыналарды жүзеге асырады:</w:t>
            </w:r>
          </w:p>
          <w:p w14:paraId="03159608" w14:textId="77777777" w:rsidR="00A33779" w:rsidRPr="00A33779" w:rsidRDefault="00A33779" w:rsidP="00A33779">
            <w:pPr>
              <w:spacing w:after="0" w:line="240" w:lineRule="auto"/>
              <w:ind w:firstLine="175"/>
              <w:contextualSpacing/>
              <w:mirrorIndents/>
              <w:jc w:val="both"/>
              <w:rPr>
                <w:rFonts w:ascii="Times New Roman" w:hAnsi="Times New Roman" w:cs="Times New Roman"/>
                <w:color w:val="0000FF"/>
                <w:sz w:val="24"/>
                <w:szCs w:val="20"/>
                <w:lang w:val="kk-KZ"/>
              </w:rPr>
            </w:pPr>
            <w:r w:rsidRPr="00A33779">
              <w:rPr>
                <w:rFonts w:ascii="Times New Roman" w:hAnsi="Times New Roman" w:cs="Times New Roman"/>
                <w:color w:val="0000FF"/>
                <w:sz w:val="24"/>
                <w:szCs w:val="20"/>
                <w:lang w:val="kk-KZ"/>
              </w:rPr>
              <w:t>1) жоба өтініш берушінің өтінімін қарау;</w:t>
            </w:r>
          </w:p>
          <w:p w14:paraId="6E296EA5" w14:textId="21011871" w:rsidR="00A33779" w:rsidRPr="00A33779" w:rsidRDefault="00A33779" w:rsidP="00A33779">
            <w:pPr>
              <w:spacing w:after="0" w:line="240" w:lineRule="auto"/>
              <w:ind w:firstLine="175"/>
              <w:contextualSpacing/>
              <w:mirrorIndents/>
              <w:jc w:val="both"/>
              <w:rPr>
                <w:rFonts w:ascii="Times New Roman" w:hAnsi="Times New Roman" w:cs="Times New Roman"/>
                <w:color w:val="0000FF"/>
                <w:sz w:val="24"/>
                <w:szCs w:val="20"/>
                <w:lang w:val="kk-KZ"/>
              </w:rPr>
            </w:pPr>
            <w:r w:rsidRPr="00A33779">
              <w:rPr>
                <w:rFonts w:ascii="Times New Roman" w:hAnsi="Times New Roman" w:cs="Times New Roman"/>
                <w:color w:val="0000FF"/>
                <w:sz w:val="24"/>
                <w:szCs w:val="20"/>
                <w:lang w:val="kk-KZ"/>
              </w:rPr>
              <w:t>2) кәсіпкерді ӘКСТ- ға қосуды "Жақтау" немесе "Қарсы" әдісімен САЖ-да дауыс беру;</w:t>
            </w:r>
          </w:p>
          <w:p w14:paraId="4686A38F" w14:textId="45D2DD85" w:rsidR="00A33779" w:rsidRPr="00A33779" w:rsidRDefault="00A33779" w:rsidP="00A33779">
            <w:pPr>
              <w:spacing w:after="0" w:line="240" w:lineRule="auto"/>
              <w:ind w:firstLine="175"/>
              <w:contextualSpacing/>
              <w:mirrorIndents/>
              <w:jc w:val="both"/>
              <w:rPr>
                <w:rFonts w:ascii="Times New Roman" w:hAnsi="Times New Roman" w:cs="Times New Roman"/>
                <w:color w:val="0000FF"/>
                <w:sz w:val="24"/>
                <w:szCs w:val="20"/>
                <w:lang w:val="kk-KZ"/>
              </w:rPr>
            </w:pPr>
            <w:r w:rsidRPr="00A33779">
              <w:rPr>
                <w:rFonts w:ascii="Times New Roman" w:hAnsi="Times New Roman" w:cs="Times New Roman"/>
                <w:color w:val="0000FF"/>
                <w:sz w:val="24"/>
                <w:szCs w:val="20"/>
                <w:lang w:val="kk-KZ"/>
              </w:rPr>
              <w:t>3) арнайы комиссияның әрбір мүшесінің дауыс беру нәтижелері және оның қорытынды шешімі көрсетілген арнайы комиссия отырысының хаттамасына қол қою.</w:t>
            </w:r>
          </w:p>
          <w:p w14:paraId="1A80C745" w14:textId="363D79D8" w:rsidR="00A33779" w:rsidRPr="001B78A7" w:rsidRDefault="00A33779" w:rsidP="00A33779">
            <w:pPr>
              <w:spacing w:after="0" w:line="240" w:lineRule="auto"/>
              <w:ind w:firstLine="175"/>
              <w:contextualSpacing/>
              <w:mirrorIndents/>
              <w:jc w:val="both"/>
              <w:rPr>
                <w:rFonts w:ascii="Times New Roman" w:hAnsi="Times New Roman" w:cs="Times New Roman"/>
                <w:color w:val="000000"/>
                <w:sz w:val="24"/>
                <w:szCs w:val="20"/>
                <w:lang w:val="kk-KZ"/>
              </w:rPr>
            </w:pPr>
            <w:r w:rsidRPr="00A33779">
              <w:rPr>
                <w:rFonts w:ascii="Times New Roman" w:hAnsi="Times New Roman" w:cs="Times New Roman"/>
                <w:color w:val="0000FF"/>
                <w:sz w:val="24"/>
                <w:szCs w:val="20"/>
                <w:lang w:val="kk-KZ"/>
              </w:rPr>
              <w:t>4. Арнайы комиссия отырысының хаттамасы портал арқылы қалыптастырылады, комиссия мүшелері мен көрсетілетін қызметті беруші ЭЦҚ арқылы қол қояды.</w:t>
            </w:r>
          </w:p>
        </w:tc>
      </w:tr>
      <w:tr w:rsidR="001E04F6" w:rsidRPr="000B7013" w14:paraId="0632E97D" w14:textId="77777777" w:rsidTr="00754CC5">
        <w:trPr>
          <w:trHeight w:val="375"/>
        </w:trPr>
        <w:tc>
          <w:tcPr>
            <w:tcW w:w="2269" w:type="dxa"/>
            <w:tcBorders>
              <w:bottom w:val="single" w:sz="4" w:space="0" w:color="auto"/>
            </w:tcBorders>
          </w:tcPr>
          <w:p w14:paraId="1F0A28B1" w14:textId="6701A296" w:rsidR="001E04F6" w:rsidRPr="00115A48" w:rsidRDefault="001E04F6" w:rsidP="00E52F6A">
            <w:pPr>
              <w:spacing w:after="0" w:line="240" w:lineRule="auto"/>
              <w:contextualSpacing/>
              <w:rPr>
                <w:rFonts w:ascii="Times New Roman" w:hAnsi="Times New Roman" w:cs="Times New Roman"/>
                <w:color w:val="000000"/>
                <w:sz w:val="24"/>
                <w:szCs w:val="20"/>
                <w:lang w:val="kk-KZ"/>
              </w:rPr>
            </w:pPr>
            <w:r w:rsidRPr="001E04F6">
              <w:rPr>
                <w:rFonts w:ascii="Times New Roman" w:hAnsi="Times New Roman" w:cs="Times New Roman"/>
                <w:color w:val="000000"/>
                <w:sz w:val="24"/>
                <w:szCs w:val="20"/>
                <w:lang w:val="kk-KZ"/>
              </w:rPr>
              <w:lastRenderedPageBreak/>
              <w:t>7. Мемлекеттік қолдаудың барлық шараларына қатысты жалпы талаптар</w:t>
            </w:r>
          </w:p>
        </w:tc>
        <w:tc>
          <w:tcPr>
            <w:tcW w:w="7938" w:type="dxa"/>
            <w:tcBorders>
              <w:bottom w:val="single" w:sz="4" w:space="0" w:color="auto"/>
            </w:tcBorders>
          </w:tcPr>
          <w:p w14:paraId="1CFED36A" w14:textId="3976DDBB" w:rsidR="001E04F6" w:rsidRDefault="001E04F6" w:rsidP="001E04F6">
            <w:pPr>
              <w:spacing w:after="0" w:line="240" w:lineRule="auto"/>
              <w:ind w:firstLine="175"/>
              <w:contextualSpacing/>
              <w:mirrorIndents/>
              <w:jc w:val="both"/>
              <w:rPr>
                <w:rFonts w:ascii="Times New Roman" w:hAnsi="Times New Roman" w:cs="Times New Roman"/>
                <w:color w:val="000000"/>
                <w:sz w:val="24"/>
                <w:szCs w:val="20"/>
                <w:lang w:val="kk-KZ"/>
              </w:rPr>
            </w:pPr>
            <w:r w:rsidRPr="001E04F6">
              <w:rPr>
                <w:rFonts w:ascii="Times New Roman" w:hAnsi="Times New Roman" w:cs="Times New Roman"/>
                <w:color w:val="000000"/>
                <w:sz w:val="24"/>
                <w:szCs w:val="20"/>
                <w:lang w:val="kk-KZ"/>
              </w:rPr>
              <w:t xml:space="preserve">Қызмет көрсету кезінде мемлекеттік қолдаудың барлық шараларына қатысты жалпы талаптар өнім беруші </w:t>
            </w:r>
            <w:r>
              <w:rPr>
                <w:rFonts w:ascii="Times New Roman" w:hAnsi="Times New Roman" w:cs="Times New Roman"/>
                <w:color w:val="000000"/>
                <w:sz w:val="24"/>
                <w:szCs w:val="20"/>
                <w:lang w:val="kk-KZ"/>
              </w:rPr>
              <w:t>СА</w:t>
            </w:r>
            <w:r w:rsidRPr="001E04F6">
              <w:rPr>
                <w:rFonts w:ascii="Times New Roman" w:hAnsi="Times New Roman" w:cs="Times New Roman"/>
                <w:color w:val="000000"/>
                <w:sz w:val="24"/>
                <w:szCs w:val="20"/>
                <w:lang w:val="kk-KZ"/>
              </w:rPr>
              <w:t>Ж жұмыс істеуінің мынадай алгоритмін және/немесе тиісті ақпаратты порталда орналастыруды қамтамасыз етуге тиіс:</w:t>
            </w:r>
          </w:p>
          <w:p w14:paraId="4AE7E145" w14:textId="2AE507B7" w:rsidR="001E04F6" w:rsidRPr="001E04F6" w:rsidRDefault="001E04F6" w:rsidP="001E04F6">
            <w:pPr>
              <w:spacing w:after="0" w:line="240" w:lineRule="auto"/>
              <w:ind w:firstLine="175"/>
              <w:contextualSpacing/>
              <w:mirrorIndents/>
              <w:jc w:val="both"/>
              <w:rPr>
                <w:rFonts w:ascii="Times New Roman" w:hAnsi="Times New Roman" w:cs="Times New Roman"/>
                <w:color w:val="000000"/>
                <w:sz w:val="24"/>
                <w:szCs w:val="20"/>
                <w:lang w:val="kk-KZ"/>
              </w:rPr>
            </w:pPr>
            <w:r w:rsidRPr="001E04F6">
              <w:rPr>
                <w:rFonts w:ascii="Times New Roman" w:hAnsi="Times New Roman" w:cs="Times New Roman"/>
                <w:color w:val="000000"/>
                <w:sz w:val="24"/>
                <w:szCs w:val="20"/>
                <w:lang w:val="kk-KZ"/>
              </w:rPr>
              <w:t xml:space="preserve">1) өтінімдерді қарау олардың түсу кезектілігіне сәйкес жүргізілуге тиіс, бұл ретте көрсетілетін қызметті берушінің бірнеше қызметкерінің </w:t>
            </w:r>
            <w:r>
              <w:rPr>
                <w:rFonts w:ascii="Times New Roman" w:hAnsi="Times New Roman" w:cs="Times New Roman"/>
                <w:color w:val="000000"/>
                <w:sz w:val="24"/>
                <w:szCs w:val="20"/>
                <w:lang w:val="kk-KZ"/>
              </w:rPr>
              <w:t>СА</w:t>
            </w:r>
            <w:r w:rsidRPr="001E04F6">
              <w:rPr>
                <w:rFonts w:ascii="Times New Roman" w:hAnsi="Times New Roman" w:cs="Times New Roman"/>
                <w:color w:val="000000"/>
                <w:sz w:val="24"/>
                <w:szCs w:val="20"/>
                <w:lang w:val="kk-KZ"/>
              </w:rPr>
              <w:t>Ж-ға өтінімдерді қабылдау мүмкіндігі қамтамасыз етілуге тиіс;</w:t>
            </w:r>
          </w:p>
          <w:p w14:paraId="3CB9E5D0" w14:textId="77777777" w:rsidR="001E04F6" w:rsidRPr="001E04F6" w:rsidRDefault="001E04F6" w:rsidP="001E04F6">
            <w:pPr>
              <w:spacing w:after="0" w:line="240" w:lineRule="auto"/>
              <w:ind w:firstLine="175"/>
              <w:contextualSpacing/>
              <w:mirrorIndents/>
              <w:jc w:val="both"/>
              <w:rPr>
                <w:rFonts w:ascii="Times New Roman" w:hAnsi="Times New Roman" w:cs="Times New Roman"/>
                <w:color w:val="000000"/>
                <w:sz w:val="24"/>
                <w:szCs w:val="20"/>
                <w:lang w:val="kk-KZ"/>
              </w:rPr>
            </w:pPr>
            <w:r w:rsidRPr="001E04F6">
              <w:rPr>
                <w:rFonts w:ascii="Times New Roman" w:hAnsi="Times New Roman" w:cs="Times New Roman"/>
                <w:color w:val="000000"/>
                <w:sz w:val="24"/>
                <w:szCs w:val="20"/>
                <w:lang w:val="kk-KZ"/>
              </w:rPr>
              <w:t>2) "өтінімді кері қайтарып алу" түймесі тек жұмыс уақытында (мереке күндерін қоспағанда, Астана қаласының уақыты бойынша дүйсенбіден жұмаға дейін сағат 09:00-ден 19:00-ге дейін) белсенді болуға тиіс;</w:t>
            </w:r>
          </w:p>
          <w:p w14:paraId="42B23CEC" w14:textId="77777777" w:rsidR="001E04F6" w:rsidRPr="001E04F6" w:rsidRDefault="001E04F6" w:rsidP="001E04F6">
            <w:pPr>
              <w:spacing w:after="0" w:line="240" w:lineRule="auto"/>
              <w:ind w:firstLine="175"/>
              <w:contextualSpacing/>
              <w:mirrorIndents/>
              <w:jc w:val="both"/>
              <w:rPr>
                <w:rFonts w:ascii="Times New Roman" w:hAnsi="Times New Roman" w:cs="Times New Roman"/>
                <w:color w:val="000000"/>
                <w:sz w:val="24"/>
                <w:szCs w:val="20"/>
                <w:lang w:val="kk-KZ"/>
              </w:rPr>
            </w:pPr>
            <w:r w:rsidRPr="001E04F6">
              <w:rPr>
                <w:rFonts w:ascii="Times New Roman" w:hAnsi="Times New Roman" w:cs="Times New Roman"/>
                <w:color w:val="000000"/>
                <w:sz w:val="24"/>
                <w:szCs w:val="20"/>
                <w:lang w:val="kk-KZ"/>
              </w:rPr>
              <w:t>3) "ақпаратқа қол жеткізу туралы"Қазақстан Республикасы Заңының талаптарына сәйкес порталда өтінімдердің жария тізілімін орналастыру;</w:t>
            </w:r>
          </w:p>
          <w:p w14:paraId="4AD7F3D7" w14:textId="77777777" w:rsidR="001E04F6" w:rsidRDefault="001E04F6" w:rsidP="001E04F6">
            <w:pPr>
              <w:spacing w:after="0" w:line="240" w:lineRule="auto"/>
              <w:ind w:firstLine="175"/>
              <w:contextualSpacing/>
              <w:mirrorIndents/>
              <w:jc w:val="both"/>
              <w:rPr>
                <w:rFonts w:ascii="Times New Roman" w:hAnsi="Times New Roman" w:cs="Times New Roman"/>
                <w:color w:val="000000"/>
                <w:sz w:val="24"/>
                <w:szCs w:val="20"/>
                <w:lang w:val="kk-KZ"/>
              </w:rPr>
            </w:pPr>
            <w:r w:rsidRPr="001E04F6">
              <w:rPr>
                <w:rFonts w:ascii="Times New Roman" w:hAnsi="Times New Roman" w:cs="Times New Roman"/>
                <w:color w:val="000000"/>
                <w:sz w:val="24"/>
                <w:szCs w:val="20"/>
                <w:lang w:val="kk-KZ"/>
              </w:rPr>
              <w:t>4) порталда мемлекеттік қолдау шараларын ұсыну процестері бойынша нормативтік құқықтық базаны және анықтамалық ақпаратты орналастыру;</w:t>
            </w:r>
          </w:p>
          <w:p w14:paraId="5F1A7A52" w14:textId="6EB01800" w:rsidR="00A33779" w:rsidRPr="001E04F6" w:rsidRDefault="00A33779" w:rsidP="001E04F6">
            <w:pPr>
              <w:spacing w:after="0" w:line="240" w:lineRule="auto"/>
              <w:ind w:firstLine="175"/>
              <w:contextualSpacing/>
              <w:mirrorIndents/>
              <w:jc w:val="both"/>
              <w:rPr>
                <w:rFonts w:ascii="Times New Roman" w:hAnsi="Times New Roman" w:cs="Times New Roman"/>
                <w:color w:val="000000"/>
                <w:sz w:val="24"/>
                <w:szCs w:val="20"/>
                <w:lang w:val="kk-KZ"/>
              </w:rPr>
            </w:pPr>
            <w:r w:rsidRPr="00A33779">
              <w:rPr>
                <w:rFonts w:ascii="Times New Roman" w:hAnsi="Times New Roman" w:cs="Times New Roman"/>
                <w:color w:val="000000"/>
                <w:sz w:val="24"/>
                <w:szCs w:val="20"/>
                <w:lang w:val="kk-KZ"/>
              </w:rPr>
              <w:t>5) әлеуметтік кәсіпкерлік субъектілерінің электрондық тізілімін орналастыру;</w:t>
            </w:r>
          </w:p>
          <w:p w14:paraId="59B24B3B" w14:textId="2B811A67" w:rsidR="001E04F6" w:rsidRPr="001E04F6" w:rsidRDefault="00A33779" w:rsidP="001E04F6">
            <w:pPr>
              <w:spacing w:after="0" w:line="240" w:lineRule="auto"/>
              <w:ind w:firstLine="175"/>
              <w:contextualSpacing/>
              <w:mirrorIndents/>
              <w:jc w:val="both"/>
              <w:rPr>
                <w:rFonts w:ascii="Times New Roman" w:hAnsi="Times New Roman" w:cs="Times New Roman"/>
                <w:color w:val="000000"/>
                <w:sz w:val="24"/>
                <w:szCs w:val="20"/>
                <w:lang w:val="kk-KZ"/>
              </w:rPr>
            </w:pPr>
            <w:r>
              <w:rPr>
                <w:rFonts w:ascii="Times New Roman" w:hAnsi="Times New Roman" w:cs="Times New Roman"/>
                <w:color w:val="000000"/>
                <w:sz w:val="24"/>
                <w:szCs w:val="20"/>
                <w:lang w:val="kk-KZ"/>
              </w:rPr>
              <w:lastRenderedPageBreak/>
              <w:t>6</w:t>
            </w:r>
            <w:r w:rsidR="001E04F6" w:rsidRPr="001E04F6">
              <w:rPr>
                <w:rFonts w:ascii="Times New Roman" w:hAnsi="Times New Roman" w:cs="Times New Roman"/>
                <w:color w:val="000000"/>
                <w:sz w:val="24"/>
                <w:szCs w:val="20"/>
                <w:lang w:val="kk-KZ"/>
              </w:rPr>
              <w:t>) тізілім деректеріне қол жеткізуді ұсыну үшін (бұдан әрі-жеке кабинет):</w:t>
            </w:r>
          </w:p>
          <w:p w14:paraId="27FD0541" w14:textId="77777777" w:rsidR="001E04F6" w:rsidRPr="001E04F6" w:rsidRDefault="001E04F6" w:rsidP="001E04F6">
            <w:pPr>
              <w:spacing w:after="0" w:line="240" w:lineRule="auto"/>
              <w:ind w:firstLine="175"/>
              <w:contextualSpacing/>
              <w:mirrorIndents/>
              <w:jc w:val="both"/>
              <w:rPr>
                <w:rFonts w:ascii="Times New Roman" w:hAnsi="Times New Roman" w:cs="Times New Roman"/>
                <w:color w:val="000000"/>
                <w:sz w:val="24"/>
                <w:szCs w:val="20"/>
                <w:lang w:val="kk-KZ"/>
              </w:rPr>
            </w:pPr>
            <w:r w:rsidRPr="001E04F6">
              <w:rPr>
                <w:rFonts w:ascii="Times New Roman" w:hAnsi="Times New Roman" w:cs="Times New Roman"/>
                <w:color w:val="000000"/>
                <w:sz w:val="24"/>
                <w:szCs w:val="20"/>
                <w:lang w:val="kk-KZ"/>
              </w:rPr>
              <w:t>- пайдаланушыларда Қазақстан Республикасының Ұлттық куәландырушы орталығы берген ЭЦҚ болуы тиіс;</w:t>
            </w:r>
          </w:p>
          <w:p w14:paraId="30BF5AE4" w14:textId="77777777" w:rsidR="001E04F6" w:rsidRPr="001E04F6" w:rsidRDefault="001E04F6" w:rsidP="001E04F6">
            <w:pPr>
              <w:spacing w:after="0" w:line="240" w:lineRule="auto"/>
              <w:ind w:firstLine="175"/>
              <w:contextualSpacing/>
              <w:mirrorIndents/>
              <w:jc w:val="both"/>
              <w:rPr>
                <w:rFonts w:ascii="Times New Roman" w:hAnsi="Times New Roman" w:cs="Times New Roman"/>
                <w:color w:val="000000"/>
                <w:sz w:val="24"/>
                <w:szCs w:val="20"/>
                <w:lang w:val="kk-KZ"/>
              </w:rPr>
            </w:pPr>
            <w:r w:rsidRPr="001E04F6">
              <w:rPr>
                <w:rFonts w:ascii="Times New Roman" w:hAnsi="Times New Roman" w:cs="Times New Roman"/>
                <w:color w:val="000000"/>
                <w:sz w:val="24"/>
                <w:szCs w:val="20"/>
                <w:lang w:val="kk-KZ"/>
              </w:rPr>
              <w:t>- көрсетілетін қызметті беруші (бюджеттік бағдарламаның әкімшісі), уәкілетті орган, Қаржы агенттігі жыл сайын көрсетілетін қызметті берушіге ЭЦҚ-сы бар қызметкерлердің өзекті тізімдерін жібереді;</w:t>
            </w:r>
          </w:p>
          <w:p w14:paraId="380EB339" w14:textId="031C432C" w:rsidR="001E04F6" w:rsidRPr="001E04F6" w:rsidRDefault="00A33779" w:rsidP="001E04F6">
            <w:pPr>
              <w:spacing w:after="0" w:line="240" w:lineRule="auto"/>
              <w:ind w:firstLine="175"/>
              <w:contextualSpacing/>
              <w:mirrorIndents/>
              <w:jc w:val="both"/>
              <w:rPr>
                <w:rFonts w:ascii="Times New Roman" w:hAnsi="Times New Roman" w:cs="Times New Roman"/>
                <w:color w:val="000000"/>
                <w:sz w:val="24"/>
                <w:szCs w:val="20"/>
                <w:lang w:val="kk-KZ"/>
              </w:rPr>
            </w:pPr>
            <w:r>
              <w:rPr>
                <w:rFonts w:ascii="Times New Roman" w:hAnsi="Times New Roman" w:cs="Times New Roman"/>
                <w:color w:val="000000"/>
                <w:sz w:val="24"/>
                <w:szCs w:val="20"/>
                <w:lang w:val="kk-KZ"/>
              </w:rPr>
              <w:t>7</w:t>
            </w:r>
            <w:r w:rsidR="001E04F6" w:rsidRPr="001E04F6">
              <w:rPr>
                <w:rFonts w:ascii="Times New Roman" w:hAnsi="Times New Roman" w:cs="Times New Roman"/>
                <w:color w:val="000000"/>
                <w:sz w:val="24"/>
                <w:szCs w:val="20"/>
                <w:lang w:val="kk-KZ"/>
              </w:rPr>
              <w:t>) техникалық үзілістерді қоспағанда, жұмыс режимі тәулігіне 24 сағат/аптасына 7 күн/жылына 365 күн.</w:t>
            </w:r>
          </w:p>
          <w:p w14:paraId="26FE55BE" w14:textId="77777777" w:rsidR="001E04F6" w:rsidRPr="001E04F6" w:rsidRDefault="001E04F6" w:rsidP="001E04F6">
            <w:pPr>
              <w:spacing w:after="0" w:line="240" w:lineRule="auto"/>
              <w:ind w:firstLine="175"/>
              <w:contextualSpacing/>
              <w:mirrorIndents/>
              <w:jc w:val="both"/>
              <w:rPr>
                <w:rFonts w:ascii="Times New Roman" w:hAnsi="Times New Roman" w:cs="Times New Roman"/>
                <w:color w:val="000000"/>
                <w:sz w:val="24"/>
                <w:szCs w:val="20"/>
                <w:lang w:val="kk-KZ"/>
              </w:rPr>
            </w:pPr>
            <w:r w:rsidRPr="001E04F6">
              <w:rPr>
                <w:rFonts w:ascii="Times New Roman" w:hAnsi="Times New Roman" w:cs="Times New Roman"/>
                <w:color w:val="000000"/>
                <w:sz w:val="24"/>
                <w:szCs w:val="20"/>
                <w:lang w:val="kk-KZ"/>
              </w:rPr>
              <w:t>Жеке кабинетте тіркелу үшін пайдаланушылар мынадай мәліметтерді көрсетеді:</w:t>
            </w:r>
          </w:p>
          <w:p w14:paraId="062C312B" w14:textId="77777777" w:rsidR="001E04F6" w:rsidRPr="001E04F6" w:rsidRDefault="001E04F6" w:rsidP="001E04F6">
            <w:pPr>
              <w:spacing w:after="0" w:line="240" w:lineRule="auto"/>
              <w:ind w:firstLine="175"/>
              <w:contextualSpacing/>
              <w:mirrorIndents/>
              <w:jc w:val="both"/>
              <w:rPr>
                <w:rFonts w:ascii="Times New Roman" w:hAnsi="Times New Roman" w:cs="Times New Roman"/>
                <w:color w:val="000000"/>
                <w:sz w:val="24"/>
                <w:szCs w:val="20"/>
                <w:lang w:val="kk-KZ"/>
              </w:rPr>
            </w:pPr>
            <w:r w:rsidRPr="001E04F6">
              <w:rPr>
                <w:rFonts w:ascii="Times New Roman" w:hAnsi="Times New Roman" w:cs="Times New Roman"/>
                <w:color w:val="000000"/>
                <w:sz w:val="24"/>
                <w:szCs w:val="20"/>
                <w:lang w:val="kk-KZ"/>
              </w:rPr>
              <w:t>1) дара кәсіпкерлер үшін: жеке сәйкестендіру нөмірі (бұдан әрі-ЖСН), Тегі, Аты және әкесінің аты (бар болса);</w:t>
            </w:r>
          </w:p>
          <w:p w14:paraId="6866FB9C" w14:textId="77777777" w:rsidR="001E04F6" w:rsidRPr="001E04F6" w:rsidRDefault="001E04F6" w:rsidP="001E04F6">
            <w:pPr>
              <w:spacing w:after="0" w:line="240" w:lineRule="auto"/>
              <w:ind w:firstLine="175"/>
              <w:contextualSpacing/>
              <w:mirrorIndents/>
              <w:jc w:val="both"/>
              <w:rPr>
                <w:rFonts w:ascii="Times New Roman" w:hAnsi="Times New Roman" w:cs="Times New Roman"/>
                <w:color w:val="000000"/>
                <w:sz w:val="24"/>
                <w:szCs w:val="20"/>
                <w:lang w:val="kk-KZ"/>
              </w:rPr>
            </w:pPr>
            <w:r w:rsidRPr="001E04F6">
              <w:rPr>
                <w:rFonts w:ascii="Times New Roman" w:hAnsi="Times New Roman" w:cs="Times New Roman"/>
                <w:color w:val="000000"/>
                <w:sz w:val="24"/>
                <w:szCs w:val="20"/>
                <w:lang w:val="kk-KZ"/>
              </w:rPr>
              <w:t>2) шетелдік заңды тұлғалардың заңды тұлғалары мен филиалдары (өкілдіктері) үшін: бизнес-сәйкестендіру нөмірі (бұдан әрі – БСН), толық атауы; Бірінші басшының тегі, аты және әкесінің аты (бар болса) және ЖСН;</w:t>
            </w:r>
          </w:p>
          <w:p w14:paraId="51CF8A54" w14:textId="77777777" w:rsidR="001E04F6" w:rsidRPr="001E04F6" w:rsidRDefault="001E04F6" w:rsidP="001E04F6">
            <w:pPr>
              <w:spacing w:after="0" w:line="240" w:lineRule="auto"/>
              <w:ind w:firstLine="175"/>
              <w:contextualSpacing/>
              <w:mirrorIndents/>
              <w:jc w:val="both"/>
              <w:rPr>
                <w:rFonts w:ascii="Times New Roman" w:hAnsi="Times New Roman" w:cs="Times New Roman"/>
                <w:color w:val="000000"/>
                <w:sz w:val="24"/>
                <w:szCs w:val="20"/>
                <w:lang w:val="kk-KZ"/>
              </w:rPr>
            </w:pPr>
            <w:r w:rsidRPr="001E04F6">
              <w:rPr>
                <w:rFonts w:ascii="Times New Roman" w:hAnsi="Times New Roman" w:cs="Times New Roman"/>
                <w:color w:val="000000"/>
                <w:sz w:val="24"/>
                <w:szCs w:val="20"/>
                <w:lang w:val="kk-KZ"/>
              </w:rPr>
              <w:t>3) байланыс деректері (пошта мекенжайы, телефон, электрондық пошта мекенжайы);</w:t>
            </w:r>
          </w:p>
          <w:p w14:paraId="21FA9F9E" w14:textId="77777777" w:rsidR="001E04F6" w:rsidRPr="001E04F6" w:rsidRDefault="001E04F6" w:rsidP="001E04F6">
            <w:pPr>
              <w:spacing w:after="0" w:line="240" w:lineRule="auto"/>
              <w:ind w:firstLine="175"/>
              <w:contextualSpacing/>
              <w:mirrorIndents/>
              <w:jc w:val="both"/>
              <w:rPr>
                <w:rFonts w:ascii="Times New Roman" w:hAnsi="Times New Roman" w:cs="Times New Roman"/>
                <w:color w:val="000000"/>
                <w:sz w:val="24"/>
                <w:szCs w:val="20"/>
                <w:lang w:val="kk-KZ"/>
              </w:rPr>
            </w:pPr>
            <w:r w:rsidRPr="001E04F6">
              <w:rPr>
                <w:rFonts w:ascii="Times New Roman" w:hAnsi="Times New Roman" w:cs="Times New Roman"/>
                <w:color w:val="000000"/>
                <w:sz w:val="24"/>
                <w:szCs w:val="20"/>
                <w:lang w:val="kk-KZ"/>
              </w:rPr>
              <w:t>4) Екінші деңгейдегі банктің немесе ұлттық пошта операторының ағымдағы шотының деректемелері.</w:t>
            </w:r>
          </w:p>
          <w:p w14:paraId="63C7E1EB" w14:textId="26CA47D7" w:rsidR="001E04F6" w:rsidRPr="00115A48" w:rsidRDefault="001E04F6" w:rsidP="001E04F6">
            <w:pPr>
              <w:spacing w:after="0" w:line="240" w:lineRule="auto"/>
              <w:ind w:firstLine="175"/>
              <w:contextualSpacing/>
              <w:mirrorIndents/>
              <w:jc w:val="both"/>
              <w:rPr>
                <w:rFonts w:ascii="Times New Roman" w:hAnsi="Times New Roman" w:cs="Times New Roman"/>
                <w:color w:val="000000"/>
                <w:sz w:val="24"/>
                <w:szCs w:val="20"/>
                <w:lang w:val="kk-KZ"/>
              </w:rPr>
            </w:pPr>
            <w:r w:rsidRPr="001E04F6">
              <w:rPr>
                <w:rFonts w:ascii="Times New Roman" w:hAnsi="Times New Roman" w:cs="Times New Roman"/>
                <w:color w:val="000000"/>
                <w:sz w:val="24"/>
                <w:szCs w:val="20"/>
                <w:lang w:val="kk-KZ"/>
              </w:rPr>
              <w:t>Жоғарыда көрсетілген деректер өзгерген кезде пайдаланушылар бір жұмыс күні ішінде жеке кабинетке енгізілген дербес шот деректерін өзгертеді.</w:t>
            </w:r>
          </w:p>
        </w:tc>
      </w:tr>
      <w:tr w:rsidR="00E52F6A" w:rsidRPr="000B7013" w14:paraId="62094FA6" w14:textId="77777777" w:rsidTr="00754CC5">
        <w:trPr>
          <w:trHeight w:val="375"/>
        </w:trPr>
        <w:tc>
          <w:tcPr>
            <w:tcW w:w="2269" w:type="dxa"/>
            <w:tcBorders>
              <w:top w:val="single" w:sz="4" w:space="0" w:color="auto"/>
              <w:left w:val="single" w:sz="4" w:space="0" w:color="auto"/>
              <w:bottom w:val="single" w:sz="4" w:space="0" w:color="auto"/>
              <w:right w:val="single" w:sz="4" w:space="0" w:color="auto"/>
            </w:tcBorders>
          </w:tcPr>
          <w:p w14:paraId="01B73A08" w14:textId="2B62A0DC" w:rsidR="00E52F6A" w:rsidRPr="006F3C87" w:rsidRDefault="001E04F6" w:rsidP="00E52F6A">
            <w:pPr>
              <w:spacing w:after="0" w:line="240" w:lineRule="auto"/>
              <w:contextualSpacing/>
              <w:rPr>
                <w:rFonts w:ascii="Times New Roman" w:hAnsi="Times New Roman" w:cs="Times New Roman"/>
                <w:color w:val="000000"/>
                <w:sz w:val="24"/>
                <w:szCs w:val="20"/>
                <w:lang w:val="kk-KZ"/>
              </w:rPr>
            </w:pPr>
            <w:r>
              <w:rPr>
                <w:rFonts w:ascii="Times New Roman" w:hAnsi="Times New Roman" w:cs="Times New Roman"/>
                <w:color w:val="000000"/>
                <w:sz w:val="24"/>
                <w:szCs w:val="20"/>
                <w:lang w:val="kk-KZ"/>
              </w:rPr>
              <w:lastRenderedPageBreak/>
              <w:t>8</w:t>
            </w:r>
            <w:r w:rsidR="00E52F6A" w:rsidRPr="006F3C87">
              <w:rPr>
                <w:rFonts w:ascii="Times New Roman" w:hAnsi="Times New Roman" w:cs="Times New Roman"/>
                <w:color w:val="000000"/>
                <w:sz w:val="24"/>
                <w:szCs w:val="20"/>
                <w:lang w:val="kk-KZ"/>
              </w:rPr>
              <w:t>. Жүйеде операцияларды жүргізу кезінде ЭЦҚ-ға қойылатын талаптар</w:t>
            </w:r>
          </w:p>
        </w:tc>
        <w:tc>
          <w:tcPr>
            <w:tcW w:w="7938" w:type="dxa"/>
            <w:tcBorders>
              <w:top w:val="single" w:sz="4" w:space="0" w:color="auto"/>
              <w:left w:val="single" w:sz="4" w:space="0" w:color="auto"/>
              <w:bottom w:val="single" w:sz="4" w:space="0" w:color="auto"/>
              <w:right w:val="single" w:sz="4" w:space="0" w:color="auto"/>
            </w:tcBorders>
          </w:tcPr>
          <w:p w14:paraId="6D39EB6B" w14:textId="4A8E7A4E" w:rsidR="00E52F6A" w:rsidRPr="006F3C87" w:rsidRDefault="00E52F6A" w:rsidP="00E52F6A">
            <w:pPr>
              <w:spacing w:after="0" w:line="240" w:lineRule="auto"/>
              <w:contextualSpacing/>
              <w:mirrorIndents/>
              <w:jc w:val="both"/>
              <w:rPr>
                <w:rFonts w:ascii="Times New Roman" w:hAnsi="Times New Roman" w:cs="Times New Roman"/>
                <w:color w:val="000000"/>
                <w:sz w:val="24"/>
                <w:szCs w:val="20"/>
                <w:lang w:val="kk-KZ"/>
              </w:rPr>
            </w:pPr>
            <w:r>
              <w:rPr>
                <w:rFonts w:ascii="Times New Roman" w:hAnsi="Times New Roman" w:cs="Times New Roman"/>
                <w:color w:val="000000"/>
                <w:sz w:val="24"/>
                <w:szCs w:val="20"/>
                <w:lang w:val="kk-KZ"/>
              </w:rPr>
              <w:t>САЖ</w:t>
            </w:r>
            <w:r w:rsidRPr="006F3C87">
              <w:rPr>
                <w:rFonts w:ascii="Times New Roman" w:hAnsi="Times New Roman" w:cs="Times New Roman"/>
                <w:color w:val="000000"/>
                <w:sz w:val="24"/>
                <w:szCs w:val="20"/>
                <w:lang w:val="kk-KZ"/>
              </w:rPr>
              <w:t>-</w:t>
            </w:r>
            <w:r>
              <w:rPr>
                <w:rFonts w:ascii="Times New Roman" w:hAnsi="Times New Roman" w:cs="Times New Roman"/>
                <w:color w:val="000000"/>
                <w:sz w:val="24"/>
                <w:szCs w:val="20"/>
                <w:lang w:val="kk-KZ"/>
              </w:rPr>
              <w:t>де</w:t>
            </w:r>
            <w:r w:rsidRPr="006F3C87">
              <w:rPr>
                <w:rFonts w:ascii="Times New Roman" w:hAnsi="Times New Roman" w:cs="Times New Roman"/>
                <w:color w:val="000000"/>
                <w:sz w:val="24"/>
                <w:szCs w:val="20"/>
                <w:lang w:val="kk-KZ"/>
              </w:rPr>
              <w:t xml:space="preserve"> операциялар жүргізу үшін (өтінім беру және тіркеу, өтінімдерді қабылдауды растау және басқалар) дара кәсіпкердің (жеке тұлғаның) немесе заңды тұлғаның уәкілетті тұлғасының (оның ішінде өңірлік үйлестіруші, қаржы агенттігі) Ұлттық куәландырушы орталық берген қол қою құқығымен ЭЦҚ-сы болуы тиіс.</w:t>
            </w:r>
          </w:p>
        </w:tc>
      </w:tr>
      <w:tr w:rsidR="00E52F6A" w:rsidRPr="000B7013" w14:paraId="5096F64D" w14:textId="77777777" w:rsidTr="00754CC5">
        <w:trPr>
          <w:trHeight w:val="375"/>
        </w:trPr>
        <w:tc>
          <w:tcPr>
            <w:tcW w:w="2269" w:type="dxa"/>
            <w:tcBorders>
              <w:top w:val="single" w:sz="4" w:space="0" w:color="auto"/>
              <w:left w:val="single" w:sz="4" w:space="0" w:color="auto"/>
              <w:bottom w:val="single" w:sz="4" w:space="0" w:color="auto"/>
              <w:right w:val="single" w:sz="4" w:space="0" w:color="auto"/>
            </w:tcBorders>
          </w:tcPr>
          <w:p w14:paraId="1A4173BD" w14:textId="0499033A" w:rsidR="00E52F6A" w:rsidRPr="006F3C87" w:rsidRDefault="001E04F6" w:rsidP="00E52F6A">
            <w:pPr>
              <w:spacing w:after="0" w:line="240" w:lineRule="auto"/>
              <w:contextualSpacing/>
              <w:rPr>
                <w:rFonts w:ascii="Times New Roman" w:hAnsi="Times New Roman" w:cs="Times New Roman"/>
                <w:color w:val="000000"/>
                <w:sz w:val="24"/>
                <w:szCs w:val="20"/>
                <w:lang w:val="kk-KZ"/>
              </w:rPr>
            </w:pPr>
            <w:r>
              <w:rPr>
                <w:rFonts w:ascii="Times New Roman" w:hAnsi="Times New Roman" w:cs="Times New Roman"/>
                <w:color w:val="000000"/>
                <w:sz w:val="24"/>
                <w:szCs w:val="20"/>
                <w:lang w:val="kk-KZ"/>
              </w:rPr>
              <w:t>9</w:t>
            </w:r>
            <w:r w:rsidR="00E52F6A" w:rsidRPr="006F3C87">
              <w:rPr>
                <w:rFonts w:ascii="Times New Roman" w:hAnsi="Times New Roman" w:cs="Times New Roman"/>
                <w:color w:val="000000"/>
                <w:sz w:val="24"/>
                <w:szCs w:val="20"/>
                <w:lang w:val="kk-KZ"/>
              </w:rPr>
              <w:t>. Кеңес беру мүмкіндігін қамтамасыз ету</w:t>
            </w:r>
          </w:p>
        </w:tc>
        <w:tc>
          <w:tcPr>
            <w:tcW w:w="7938" w:type="dxa"/>
            <w:tcBorders>
              <w:top w:val="single" w:sz="4" w:space="0" w:color="auto"/>
              <w:left w:val="single" w:sz="4" w:space="0" w:color="auto"/>
              <w:bottom w:val="single" w:sz="4" w:space="0" w:color="auto"/>
              <w:right w:val="single" w:sz="4" w:space="0" w:color="auto"/>
            </w:tcBorders>
          </w:tcPr>
          <w:p w14:paraId="5C01EABB" w14:textId="77777777" w:rsidR="00E52F6A" w:rsidRPr="006F3C87" w:rsidRDefault="00E52F6A" w:rsidP="00E52F6A">
            <w:pPr>
              <w:spacing w:after="0" w:line="240" w:lineRule="auto"/>
              <w:ind w:firstLine="325"/>
              <w:contextualSpacing/>
              <w:mirrorIndents/>
              <w:jc w:val="both"/>
              <w:rPr>
                <w:rFonts w:ascii="Times New Roman" w:hAnsi="Times New Roman" w:cs="Times New Roman"/>
                <w:color w:val="000000"/>
                <w:sz w:val="24"/>
                <w:szCs w:val="20"/>
                <w:lang w:val="kk-KZ"/>
              </w:rPr>
            </w:pPr>
            <w:r w:rsidRPr="006F3C87">
              <w:rPr>
                <w:rFonts w:ascii="Times New Roman" w:hAnsi="Times New Roman" w:cs="Times New Roman"/>
                <w:color w:val="000000"/>
                <w:sz w:val="24"/>
                <w:szCs w:val="20"/>
                <w:lang w:val="kk-KZ"/>
              </w:rPr>
              <w:t>Өңірлік үйлестіруші зерттеуде өтінім беру бойынша өңірлік үйлестірушінің қызметкерлеріне және көрсетілетін қызметті алушыларға консультация беруді жүзеге асыру мүмкіндігі үшін Интернет желісіне компьютерлік және телекоммуникациялық жабдықтың қолжетімділігін қамтамасыз ете отырып, өнім берушінің қызметкерін (қызметкерлерін) жұмыс орнымен (жеке кабинет, жұмыс үстелі, орындық, электр қуаты, телефон нөмірі) өтеусіз қамтамасыз етеді.</w:t>
            </w:r>
          </w:p>
        </w:tc>
      </w:tr>
      <w:tr w:rsidR="00E52F6A" w:rsidRPr="00EC348C" w14:paraId="7EDFFDAC" w14:textId="77777777" w:rsidTr="00754CC5">
        <w:trPr>
          <w:trHeight w:val="375"/>
        </w:trPr>
        <w:tc>
          <w:tcPr>
            <w:tcW w:w="2269" w:type="dxa"/>
            <w:tcBorders>
              <w:top w:val="single" w:sz="4" w:space="0" w:color="auto"/>
              <w:left w:val="single" w:sz="4" w:space="0" w:color="auto"/>
              <w:bottom w:val="single" w:sz="4" w:space="0" w:color="auto"/>
              <w:right w:val="single" w:sz="4" w:space="0" w:color="auto"/>
            </w:tcBorders>
          </w:tcPr>
          <w:p w14:paraId="4A73D72A" w14:textId="3CE5E589" w:rsidR="00E52F6A" w:rsidRPr="00EC348C" w:rsidRDefault="001E04F6" w:rsidP="00E52F6A">
            <w:pPr>
              <w:spacing w:after="0" w:line="240" w:lineRule="auto"/>
              <w:rPr>
                <w:rFonts w:ascii="Times New Roman" w:hAnsi="Times New Roman" w:cs="Times New Roman"/>
                <w:color w:val="000000"/>
                <w:sz w:val="24"/>
                <w:szCs w:val="20"/>
              </w:rPr>
            </w:pPr>
            <w:r>
              <w:rPr>
                <w:rFonts w:ascii="Times New Roman" w:hAnsi="Times New Roman" w:cs="Times New Roman"/>
                <w:color w:val="000000"/>
                <w:sz w:val="24"/>
                <w:szCs w:val="20"/>
              </w:rPr>
              <w:t>10</w:t>
            </w:r>
            <w:r w:rsidR="00E52F6A" w:rsidRPr="00EC348C">
              <w:rPr>
                <w:rFonts w:ascii="Times New Roman" w:hAnsi="Times New Roman" w:cs="Times New Roman"/>
                <w:color w:val="000000"/>
                <w:sz w:val="24"/>
                <w:szCs w:val="20"/>
              </w:rPr>
              <w:t xml:space="preserve">. </w:t>
            </w:r>
            <w:proofErr w:type="spellStart"/>
            <w:r w:rsidR="00E52F6A" w:rsidRPr="00CD4605">
              <w:rPr>
                <w:rFonts w:ascii="Times New Roman" w:hAnsi="Times New Roman" w:cs="Times New Roman"/>
                <w:color w:val="000000"/>
                <w:sz w:val="24"/>
                <w:szCs w:val="20"/>
              </w:rPr>
              <w:t>Техникалық</w:t>
            </w:r>
            <w:proofErr w:type="spellEnd"/>
            <w:r w:rsidR="00E52F6A" w:rsidRPr="00CD4605">
              <w:rPr>
                <w:rFonts w:ascii="Times New Roman" w:hAnsi="Times New Roman" w:cs="Times New Roman"/>
                <w:color w:val="000000"/>
                <w:sz w:val="24"/>
                <w:szCs w:val="20"/>
              </w:rPr>
              <w:t xml:space="preserve"> </w:t>
            </w:r>
            <w:proofErr w:type="spellStart"/>
            <w:r w:rsidR="00E52F6A" w:rsidRPr="00CD4605">
              <w:rPr>
                <w:rFonts w:ascii="Times New Roman" w:hAnsi="Times New Roman" w:cs="Times New Roman"/>
                <w:color w:val="000000"/>
                <w:sz w:val="24"/>
                <w:szCs w:val="20"/>
              </w:rPr>
              <w:t>қолдау</w:t>
            </w:r>
            <w:proofErr w:type="spellEnd"/>
            <w:r w:rsidR="00E52F6A" w:rsidRPr="00CD4605">
              <w:rPr>
                <w:rFonts w:ascii="Times New Roman" w:hAnsi="Times New Roman" w:cs="Times New Roman"/>
                <w:color w:val="000000"/>
                <w:sz w:val="24"/>
                <w:szCs w:val="20"/>
              </w:rPr>
              <w:t xml:space="preserve"> мен </w:t>
            </w:r>
            <w:proofErr w:type="spellStart"/>
            <w:r w:rsidR="00E52F6A" w:rsidRPr="00CD4605">
              <w:rPr>
                <w:rFonts w:ascii="Times New Roman" w:hAnsi="Times New Roman" w:cs="Times New Roman"/>
                <w:color w:val="000000"/>
                <w:sz w:val="24"/>
                <w:szCs w:val="20"/>
              </w:rPr>
              <w:t>сүйемелдеуге</w:t>
            </w:r>
            <w:proofErr w:type="spellEnd"/>
            <w:r w:rsidR="00E52F6A" w:rsidRPr="00CD4605">
              <w:rPr>
                <w:rFonts w:ascii="Times New Roman" w:hAnsi="Times New Roman" w:cs="Times New Roman"/>
                <w:color w:val="000000"/>
                <w:sz w:val="24"/>
                <w:szCs w:val="20"/>
              </w:rPr>
              <w:t xml:space="preserve"> </w:t>
            </w:r>
            <w:proofErr w:type="spellStart"/>
            <w:r w:rsidR="00E52F6A" w:rsidRPr="00CD4605">
              <w:rPr>
                <w:rFonts w:ascii="Times New Roman" w:hAnsi="Times New Roman" w:cs="Times New Roman"/>
                <w:color w:val="000000"/>
                <w:sz w:val="24"/>
                <w:szCs w:val="20"/>
              </w:rPr>
              <w:t>қойылатын</w:t>
            </w:r>
            <w:proofErr w:type="spellEnd"/>
            <w:r w:rsidR="00E52F6A" w:rsidRPr="00CD4605">
              <w:rPr>
                <w:rFonts w:ascii="Times New Roman" w:hAnsi="Times New Roman" w:cs="Times New Roman"/>
                <w:color w:val="000000"/>
                <w:sz w:val="24"/>
                <w:szCs w:val="20"/>
              </w:rPr>
              <w:t xml:space="preserve"> </w:t>
            </w:r>
            <w:proofErr w:type="spellStart"/>
            <w:r w:rsidR="00E52F6A" w:rsidRPr="00CD4605">
              <w:rPr>
                <w:rFonts w:ascii="Times New Roman" w:hAnsi="Times New Roman" w:cs="Times New Roman"/>
                <w:color w:val="000000"/>
                <w:sz w:val="24"/>
                <w:szCs w:val="20"/>
              </w:rPr>
              <w:t>талаптар</w:t>
            </w:r>
            <w:proofErr w:type="spellEnd"/>
          </w:p>
        </w:tc>
        <w:tc>
          <w:tcPr>
            <w:tcW w:w="7938" w:type="dxa"/>
            <w:tcBorders>
              <w:top w:val="single" w:sz="4" w:space="0" w:color="auto"/>
              <w:left w:val="single" w:sz="4" w:space="0" w:color="auto"/>
              <w:bottom w:val="single" w:sz="4" w:space="0" w:color="auto"/>
              <w:right w:val="single" w:sz="4" w:space="0" w:color="auto"/>
            </w:tcBorders>
          </w:tcPr>
          <w:p w14:paraId="59125560" w14:textId="77777777" w:rsidR="00E52F6A" w:rsidRPr="00EC348C" w:rsidRDefault="00E52F6A" w:rsidP="00E52F6A">
            <w:pPr>
              <w:spacing w:after="0" w:line="240" w:lineRule="auto"/>
              <w:ind w:firstLine="325"/>
              <w:contextualSpacing/>
              <w:mirrorIndents/>
              <w:jc w:val="both"/>
              <w:rPr>
                <w:rFonts w:ascii="Times New Roman" w:hAnsi="Times New Roman" w:cs="Times New Roman"/>
                <w:color w:val="000000"/>
                <w:sz w:val="24"/>
                <w:szCs w:val="20"/>
              </w:rPr>
            </w:pPr>
            <w:r w:rsidRPr="00CD4605">
              <w:rPr>
                <w:rFonts w:ascii="Times New Roman" w:hAnsi="Times New Roman" w:cs="Times New Roman"/>
                <w:color w:val="000000"/>
                <w:sz w:val="24"/>
                <w:szCs w:val="20"/>
              </w:rPr>
              <w:t xml:space="preserve">1) </w:t>
            </w:r>
            <w:proofErr w:type="spellStart"/>
            <w:r w:rsidRPr="00CD4605">
              <w:rPr>
                <w:rFonts w:ascii="Times New Roman" w:hAnsi="Times New Roman" w:cs="Times New Roman"/>
                <w:color w:val="000000"/>
                <w:sz w:val="24"/>
                <w:szCs w:val="20"/>
              </w:rPr>
              <w:t>техникалық</w:t>
            </w:r>
            <w:proofErr w:type="spellEnd"/>
            <w:r w:rsidRPr="00CD4605">
              <w:rPr>
                <w:rFonts w:ascii="Times New Roman" w:hAnsi="Times New Roman" w:cs="Times New Roman"/>
                <w:color w:val="000000"/>
                <w:sz w:val="24"/>
                <w:szCs w:val="20"/>
              </w:rPr>
              <w:t xml:space="preserve"> </w:t>
            </w:r>
            <w:proofErr w:type="spellStart"/>
            <w:r w:rsidRPr="00CD4605">
              <w:rPr>
                <w:rFonts w:ascii="Times New Roman" w:hAnsi="Times New Roman" w:cs="Times New Roman"/>
                <w:color w:val="000000"/>
                <w:sz w:val="24"/>
                <w:szCs w:val="20"/>
              </w:rPr>
              <w:t>маманның</w:t>
            </w:r>
            <w:proofErr w:type="spellEnd"/>
            <w:r w:rsidRPr="00CD4605">
              <w:rPr>
                <w:rFonts w:ascii="Times New Roman" w:hAnsi="Times New Roman" w:cs="Times New Roman"/>
                <w:color w:val="000000"/>
                <w:sz w:val="24"/>
                <w:szCs w:val="20"/>
              </w:rPr>
              <w:t xml:space="preserve"> ден </w:t>
            </w:r>
            <w:proofErr w:type="spellStart"/>
            <w:r w:rsidRPr="00CD4605">
              <w:rPr>
                <w:rFonts w:ascii="Times New Roman" w:hAnsi="Times New Roman" w:cs="Times New Roman"/>
                <w:color w:val="000000"/>
                <w:sz w:val="24"/>
                <w:szCs w:val="20"/>
              </w:rPr>
              <w:t>қою</w:t>
            </w:r>
            <w:proofErr w:type="spellEnd"/>
            <w:r w:rsidRPr="00CD4605">
              <w:rPr>
                <w:rFonts w:ascii="Times New Roman" w:hAnsi="Times New Roman" w:cs="Times New Roman"/>
                <w:color w:val="000000"/>
                <w:sz w:val="24"/>
                <w:szCs w:val="20"/>
              </w:rPr>
              <w:t xml:space="preserve"> </w:t>
            </w:r>
            <w:proofErr w:type="spellStart"/>
            <w:r w:rsidRPr="00CD4605">
              <w:rPr>
                <w:rFonts w:ascii="Times New Roman" w:hAnsi="Times New Roman" w:cs="Times New Roman"/>
                <w:color w:val="000000"/>
                <w:sz w:val="24"/>
                <w:szCs w:val="20"/>
              </w:rPr>
              <w:t>уақыты</w:t>
            </w:r>
            <w:proofErr w:type="spellEnd"/>
            <w:r w:rsidRPr="00CD4605">
              <w:rPr>
                <w:rFonts w:ascii="Times New Roman" w:hAnsi="Times New Roman" w:cs="Times New Roman"/>
                <w:color w:val="000000"/>
                <w:sz w:val="24"/>
                <w:szCs w:val="20"/>
              </w:rPr>
              <w:t xml:space="preserve"> 2 </w:t>
            </w:r>
            <w:proofErr w:type="spellStart"/>
            <w:r w:rsidRPr="00CD4605">
              <w:rPr>
                <w:rFonts w:ascii="Times New Roman" w:hAnsi="Times New Roman" w:cs="Times New Roman"/>
                <w:color w:val="000000"/>
                <w:sz w:val="24"/>
                <w:szCs w:val="20"/>
              </w:rPr>
              <w:t>жұмыс</w:t>
            </w:r>
            <w:proofErr w:type="spellEnd"/>
            <w:r w:rsidRPr="00CD4605">
              <w:rPr>
                <w:rFonts w:ascii="Times New Roman" w:hAnsi="Times New Roman" w:cs="Times New Roman"/>
                <w:color w:val="000000"/>
                <w:sz w:val="24"/>
                <w:szCs w:val="20"/>
              </w:rPr>
              <w:t xml:space="preserve"> </w:t>
            </w:r>
            <w:proofErr w:type="spellStart"/>
            <w:r w:rsidRPr="00CD4605">
              <w:rPr>
                <w:rFonts w:ascii="Times New Roman" w:hAnsi="Times New Roman" w:cs="Times New Roman"/>
                <w:color w:val="000000"/>
                <w:sz w:val="24"/>
                <w:szCs w:val="20"/>
              </w:rPr>
              <w:t>күні</w:t>
            </w:r>
            <w:proofErr w:type="spellEnd"/>
            <w:r w:rsidRPr="00CD4605">
              <w:rPr>
                <w:rFonts w:ascii="Times New Roman" w:hAnsi="Times New Roman" w:cs="Times New Roman"/>
                <w:color w:val="000000"/>
                <w:sz w:val="24"/>
                <w:szCs w:val="20"/>
              </w:rPr>
              <w:t xml:space="preserve"> </w:t>
            </w:r>
            <w:proofErr w:type="spellStart"/>
            <w:r w:rsidRPr="00CD4605">
              <w:rPr>
                <w:rFonts w:ascii="Times New Roman" w:hAnsi="Times New Roman" w:cs="Times New Roman"/>
                <w:color w:val="000000"/>
                <w:sz w:val="24"/>
                <w:szCs w:val="20"/>
              </w:rPr>
              <w:t>ішінде</w:t>
            </w:r>
            <w:proofErr w:type="spellEnd"/>
            <w:r w:rsidRPr="00CD4605">
              <w:rPr>
                <w:rFonts w:ascii="Times New Roman" w:hAnsi="Times New Roman" w:cs="Times New Roman"/>
                <w:color w:val="000000"/>
                <w:sz w:val="24"/>
                <w:szCs w:val="20"/>
              </w:rPr>
              <w:t xml:space="preserve"> (</w:t>
            </w:r>
            <w:proofErr w:type="spellStart"/>
            <w:r w:rsidRPr="00CD4605">
              <w:rPr>
                <w:rFonts w:ascii="Times New Roman" w:hAnsi="Times New Roman" w:cs="Times New Roman"/>
                <w:color w:val="000000"/>
                <w:sz w:val="24"/>
                <w:szCs w:val="20"/>
              </w:rPr>
              <w:t>қашықтан</w:t>
            </w:r>
            <w:proofErr w:type="spellEnd"/>
            <w:r w:rsidRPr="00CD4605">
              <w:rPr>
                <w:rFonts w:ascii="Times New Roman" w:hAnsi="Times New Roman" w:cs="Times New Roman"/>
                <w:color w:val="000000"/>
                <w:sz w:val="24"/>
                <w:szCs w:val="20"/>
              </w:rPr>
              <w:t>);</w:t>
            </w:r>
          </w:p>
          <w:p w14:paraId="2F622C07" w14:textId="77777777" w:rsidR="00E52F6A" w:rsidRPr="00EC348C" w:rsidRDefault="00E52F6A" w:rsidP="00E52F6A">
            <w:pPr>
              <w:spacing w:after="0" w:line="240" w:lineRule="auto"/>
              <w:ind w:firstLine="325"/>
              <w:contextualSpacing/>
              <w:mirrorIndents/>
              <w:jc w:val="both"/>
              <w:rPr>
                <w:rFonts w:ascii="Times New Roman" w:hAnsi="Times New Roman" w:cs="Times New Roman"/>
                <w:color w:val="000000"/>
                <w:sz w:val="24"/>
                <w:szCs w:val="20"/>
              </w:rPr>
            </w:pPr>
            <w:r w:rsidRPr="00EC348C">
              <w:rPr>
                <w:rFonts w:ascii="Times New Roman" w:hAnsi="Times New Roman" w:cs="Times New Roman"/>
                <w:color w:val="000000"/>
                <w:sz w:val="24"/>
                <w:szCs w:val="20"/>
              </w:rPr>
              <w:t xml:space="preserve">2) </w:t>
            </w:r>
            <w:proofErr w:type="spellStart"/>
            <w:r w:rsidRPr="00CD4605">
              <w:rPr>
                <w:rFonts w:ascii="Times New Roman" w:hAnsi="Times New Roman" w:cs="Times New Roman"/>
                <w:color w:val="000000"/>
                <w:sz w:val="24"/>
                <w:szCs w:val="20"/>
              </w:rPr>
              <w:t>өнім</w:t>
            </w:r>
            <w:proofErr w:type="spellEnd"/>
            <w:r w:rsidRPr="00CD4605">
              <w:rPr>
                <w:rFonts w:ascii="Times New Roman" w:hAnsi="Times New Roman" w:cs="Times New Roman"/>
                <w:color w:val="000000"/>
                <w:sz w:val="24"/>
                <w:szCs w:val="20"/>
              </w:rPr>
              <w:t xml:space="preserve"> </w:t>
            </w:r>
            <w:proofErr w:type="spellStart"/>
            <w:r w:rsidRPr="00CD4605">
              <w:rPr>
                <w:rFonts w:ascii="Times New Roman" w:hAnsi="Times New Roman" w:cs="Times New Roman"/>
                <w:color w:val="000000"/>
                <w:sz w:val="24"/>
                <w:szCs w:val="20"/>
              </w:rPr>
              <w:t>беруші</w:t>
            </w:r>
            <w:proofErr w:type="spellEnd"/>
            <w:r w:rsidRPr="00CD4605">
              <w:rPr>
                <w:rFonts w:ascii="Times New Roman" w:hAnsi="Times New Roman" w:cs="Times New Roman"/>
                <w:color w:val="000000"/>
                <w:sz w:val="24"/>
                <w:szCs w:val="20"/>
              </w:rPr>
              <w:t xml:space="preserve"> </w:t>
            </w:r>
            <w:proofErr w:type="spellStart"/>
            <w:r w:rsidRPr="00CD4605">
              <w:rPr>
                <w:rFonts w:ascii="Times New Roman" w:hAnsi="Times New Roman" w:cs="Times New Roman"/>
                <w:color w:val="000000"/>
                <w:sz w:val="24"/>
                <w:szCs w:val="20"/>
              </w:rPr>
              <w:t>ақпараттық</w:t>
            </w:r>
            <w:proofErr w:type="spellEnd"/>
            <w:r w:rsidRPr="00CD4605">
              <w:rPr>
                <w:rFonts w:ascii="Times New Roman" w:hAnsi="Times New Roman" w:cs="Times New Roman"/>
                <w:color w:val="000000"/>
                <w:sz w:val="24"/>
                <w:szCs w:val="20"/>
              </w:rPr>
              <w:t xml:space="preserve"> </w:t>
            </w:r>
            <w:proofErr w:type="spellStart"/>
            <w:r w:rsidRPr="00CD4605">
              <w:rPr>
                <w:rFonts w:ascii="Times New Roman" w:hAnsi="Times New Roman" w:cs="Times New Roman"/>
                <w:color w:val="000000"/>
                <w:sz w:val="24"/>
                <w:szCs w:val="20"/>
              </w:rPr>
              <w:t>жүйенің</w:t>
            </w:r>
            <w:proofErr w:type="spellEnd"/>
            <w:r w:rsidRPr="00CD4605">
              <w:rPr>
                <w:rFonts w:ascii="Times New Roman" w:hAnsi="Times New Roman" w:cs="Times New Roman"/>
                <w:color w:val="000000"/>
                <w:sz w:val="24"/>
                <w:szCs w:val="20"/>
              </w:rPr>
              <w:t>/</w:t>
            </w:r>
            <w:proofErr w:type="spellStart"/>
            <w:r w:rsidRPr="00CD4605">
              <w:rPr>
                <w:rFonts w:ascii="Times New Roman" w:hAnsi="Times New Roman" w:cs="Times New Roman"/>
                <w:color w:val="000000"/>
                <w:sz w:val="24"/>
                <w:szCs w:val="20"/>
              </w:rPr>
              <w:t>мемлекеттік</w:t>
            </w:r>
            <w:proofErr w:type="spellEnd"/>
            <w:r w:rsidRPr="00CD4605">
              <w:rPr>
                <w:rFonts w:ascii="Times New Roman" w:hAnsi="Times New Roman" w:cs="Times New Roman"/>
                <w:color w:val="000000"/>
                <w:sz w:val="24"/>
                <w:szCs w:val="20"/>
              </w:rPr>
              <w:t xml:space="preserve"> </w:t>
            </w:r>
            <w:proofErr w:type="spellStart"/>
            <w:r w:rsidRPr="00CD4605">
              <w:rPr>
                <w:rFonts w:ascii="Times New Roman" w:hAnsi="Times New Roman" w:cs="Times New Roman"/>
                <w:color w:val="000000"/>
                <w:sz w:val="24"/>
                <w:szCs w:val="20"/>
              </w:rPr>
              <w:t>Дерекқордың</w:t>
            </w:r>
            <w:proofErr w:type="spellEnd"/>
            <w:r w:rsidRPr="00CD4605">
              <w:rPr>
                <w:rFonts w:ascii="Times New Roman" w:hAnsi="Times New Roman" w:cs="Times New Roman"/>
                <w:color w:val="000000"/>
                <w:sz w:val="24"/>
                <w:szCs w:val="20"/>
              </w:rPr>
              <w:t xml:space="preserve"> </w:t>
            </w:r>
            <w:proofErr w:type="spellStart"/>
            <w:r w:rsidRPr="00CD4605">
              <w:rPr>
                <w:rFonts w:ascii="Times New Roman" w:hAnsi="Times New Roman" w:cs="Times New Roman"/>
                <w:color w:val="000000"/>
                <w:sz w:val="24"/>
                <w:szCs w:val="20"/>
              </w:rPr>
              <w:t>иесі</w:t>
            </w:r>
            <w:proofErr w:type="spellEnd"/>
            <w:r w:rsidRPr="00CD4605">
              <w:rPr>
                <w:rFonts w:ascii="Times New Roman" w:hAnsi="Times New Roman" w:cs="Times New Roman"/>
                <w:color w:val="000000"/>
                <w:sz w:val="24"/>
                <w:szCs w:val="20"/>
              </w:rPr>
              <w:t xml:space="preserve"> - </w:t>
            </w:r>
            <w:proofErr w:type="spellStart"/>
            <w:r w:rsidRPr="00CD4605">
              <w:rPr>
                <w:rFonts w:ascii="Times New Roman" w:hAnsi="Times New Roman" w:cs="Times New Roman"/>
                <w:color w:val="000000"/>
                <w:sz w:val="24"/>
                <w:szCs w:val="20"/>
              </w:rPr>
              <w:t>үшінші</w:t>
            </w:r>
            <w:proofErr w:type="spellEnd"/>
            <w:r w:rsidRPr="00CD4605">
              <w:rPr>
                <w:rFonts w:ascii="Times New Roman" w:hAnsi="Times New Roman" w:cs="Times New Roman"/>
                <w:color w:val="000000"/>
                <w:sz w:val="24"/>
                <w:szCs w:val="20"/>
              </w:rPr>
              <w:t xml:space="preserve"> </w:t>
            </w:r>
            <w:proofErr w:type="spellStart"/>
            <w:r w:rsidRPr="00CD4605">
              <w:rPr>
                <w:rFonts w:ascii="Times New Roman" w:hAnsi="Times New Roman" w:cs="Times New Roman"/>
                <w:color w:val="000000"/>
                <w:sz w:val="24"/>
                <w:szCs w:val="20"/>
              </w:rPr>
              <w:t>тараптан</w:t>
            </w:r>
            <w:proofErr w:type="spellEnd"/>
            <w:r w:rsidRPr="00CD4605">
              <w:rPr>
                <w:rFonts w:ascii="Times New Roman" w:hAnsi="Times New Roman" w:cs="Times New Roman"/>
                <w:color w:val="000000"/>
                <w:sz w:val="24"/>
                <w:szCs w:val="20"/>
              </w:rPr>
              <w:t xml:space="preserve"> </w:t>
            </w:r>
            <w:proofErr w:type="spellStart"/>
            <w:r w:rsidRPr="00CD4605">
              <w:rPr>
                <w:rFonts w:ascii="Times New Roman" w:hAnsi="Times New Roman" w:cs="Times New Roman"/>
                <w:color w:val="000000"/>
                <w:sz w:val="24"/>
                <w:szCs w:val="20"/>
              </w:rPr>
              <w:t>ақпараттық</w:t>
            </w:r>
            <w:proofErr w:type="spellEnd"/>
            <w:r w:rsidRPr="00CD4605">
              <w:rPr>
                <w:rFonts w:ascii="Times New Roman" w:hAnsi="Times New Roman" w:cs="Times New Roman"/>
                <w:color w:val="000000"/>
                <w:sz w:val="24"/>
                <w:szCs w:val="20"/>
              </w:rPr>
              <w:t xml:space="preserve"> </w:t>
            </w:r>
            <w:proofErr w:type="spellStart"/>
            <w:r w:rsidRPr="00CD4605">
              <w:rPr>
                <w:rFonts w:ascii="Times New Roman" w:hAnsi="Times New Roman" w:cs="Times New Roman"/>
                <w:color w:val="000000"/>
                <w:sz w:val="24"/>
                <w:szCs w:val="20"/>
              </w:rPr>
              <w:t>өзара</w:t>
            </w:r>
            <w:proofErr w:type="spellEnd"/>
            <w:r w:rsidRPr="00CD4605">
              <w:rPr>
                <w:rFonts w:ascii="Times New Roman" w:hAnsi="Times New Roman" w:cs="Times New Roman"/>
                <w:color w:val="000000"/>
                <w:sz w:val="24"/>
                <w:szCs w:val="20"/>
              </w:rPr>
              <w:t xml:space="preserve"> </w:t>
            </w:r>
            <w:proofErr w:type="spellStart"/>
            <w:r w:rsidRPr="00CD4605">
              <w:rPr>
                <w:rFonts w:ascii="Times New Roman" w:hAnsi="Times New Roman" w:cs="Times New Roman"/>
                <w:color w:val="000000"/>
                <w:sz w:val="24"/>
                <w:szCs w:val="20"/>
              </w:rPr>
              <w:t>іс-қимылды</w:t>
            </w:r>
            <w:proofErr w:type="spellEnd"/>
            <w:r w:rsidRPr="00CD4605">
              <w:rPr>
                <w:rFonts w:ascii="Times New Roman" w:hAnsi="Times New Roman" w:cs="Times New Roman"/>
                <w:color w:val="000000"/>
                <w:sz w:val="24"/>
                <w:szCs w:val="20"/>
              </w:rPr>
              <w:t xml:space="preserve"> </w:t>
            </w:r>
            <w:proofErr w:type="spellStart"/>
            <w:r w:rsidRPr="00CD4605">
              <w:rPr>
                <w:rFonts w:ascii="Times New Roman" w:hAnsi="Times New Roman" w:cs="Times New Roman"/>
                <w:color w:val="000000"/>
                <w:sz w:val="24"/>
                <w:szCs w:val="20"/>
              </w:rPr>
              <w:t>тоқтату</w:t>
            </w:r>
            <w:proofErr w:type="spellEnd"/>
            <w:r w:rsidRPr="00CD4605">
              <w:rPr>
                <w:rFonts w:ascii="Times New Roman" w:hAnsi="Times New Roman" w:cs="Times New Roman"/>
                <w:color w:val="000000"/>
                <w:sz w:val="24"/>
                <w:szCs w:val="20"/>
              </w:rPr>
              <w:t>/</w:t>
            </w:r>
            <w:proofErr w:type="spellStart"/>
            <w:r w:rsidRPr="00CD4605">
              <w:rPr>
                <w:rFonts w:ascii="Times New Roman" w:hAnsi="Times New Roman" w:cs="Times New Roman"/>
                <w:color w:val="000000"/>
                <w:sz w:val="24"/>
                <w:szCs w:val="20"/>
              </w:rPr>
              <w:t>тоқтата</w:t>
            </w:r>
            <w:proofErr w:type="spellEnd"/>
            <w:r w:rsidRPr="00CD4605">
              <w:rPr>
                <w:rFonts w:ascii="Times New Roman" w:hAnsi="Times New Roman" w:cs="Times New Roman"/>
                <w:color w:val="000000"/>
                <w:sz w:val="24"/>
                <w:szCs w:val="20"/>
              </w:rPr>
              <w:t xml:space="preserve"> </w:t>
            </w:r>
            <w:proofErr w:type="spellStart"/>
            <w:r w:rsidRPr="00CD4605">
              <w:rPr>
                <w:rFonts w:ascii="Times New Roman" w:hAnsi="Times New Roman" w:cs="Times New Roman"/>
                <w:color w:val="000000"/>
                <w:sz w:val="24"/>
                <w:szCs w:val="20"/>
              </w:rPr>
              <w:t>тұру</w:t>
            </w:r>
            <w:proofErr w:type="spellEnd"/>
            <w:r w:rsidRPr="00CD4605">
              <w:rPr>
                <w:rFonts w:ascii="Times New Roman" w:hAnsi="Times New Roman" w:cs="Times New Roman"/>
                <w:color w:val="000000"/>
                <w:sz w:val="24"/>
                <w:szCs w:val="20"/>
              </w:rPr>
              <w:t xml:space="preserve"> </w:t>
            </w:r>
            <w:proofErr w:type="spellStart"/>
            <w:r w:rsidRPr="00CD4605">
              <w:rPr>
                <w:rFonts w:ascii="Times New Roman" w:hAnsi="Times New Roman" w:cs="Times New Roman"/>
                <w:color w:val="000000"/>
                <w:sz w:val="24"/>
                <w:szCs w:val="20"/>
              </w:rPr>
              <w:t>жағдайларын</w:t>
            </w:r>
            <w:proofErr w:type="spellEnd"/>
            <w:r w:rsidRPr="00CD4605">
              <w:rPr>
                <w:rFonts w:ascii="Times New Roman" w:hAnsi="Times New Roman" w:cs="Times New Roman"/>
                <w:color w:val="000000"/>
                <w:sz w:val="24"/>
                <w:szCs w:val="20"/>
              </w:rPr>
              <w:t xml:space="preserve"> </w:t>
            </w:r>
            <w:proofErr w:type="spellStart"/>
            <w:r w:rsidRPr="00CD4605">
              <w:rPr>
                <w:rFonts w:ascii="Times New Roman" w:hAnsi="Times New Roman" w:cs="Times New Roman"/>
                <w:color w:val="000000"/>
                <w:sz w:val="24"/>
                <w:szCs w:val="20"/>
              </w:rPr>
              <w:t>қоспағанда</w:t>
            </w:r>
            <w:proofErr w:type="spellEnd"/>
            <w:r w:rsidRPr="00CD4605">
              <w:rPr>
                <w:rFonts w:ascii="Times New Roman" w:hAnsi="Times New Roman" w:cs="Times New Roman"/>
                <w:color w:val="000000"/>
                <w:sz w:val="24"/>
                <w:szCs w:val="20"/>
              </w:rPr>
              <w:t xml:space="preserve">, </w:t>
            </w:r>
            <w:r>
              <w:rPr>
                <w:rFonts w:ascii="Times New Roman" w:hAnsi="Times New Roman" w:cs="Times New Roman"/>
                <w:color w:val="000000"/>
                <w:sz w:val="24"/>
                <w:szCs w:val="20"/>
                <w:lang w:val="kk-KZ"/>
              </w:rPr>
              <w:t>С</w:t>
            </w:r>
            <w:r w:rsidRPr="00CD4605">
              <w:rPr>
                <w:rFonts w:ascii="Times New Roman" w:hAnsi="Times New Roman" w:cs="Times New Roman"/>
                <w:color w:val="000000"/>
                <w:sz w:val="24"/>
                <w:szCs w:val="20"/>
              </w:rPr>
              <w:t xml:space="preserve">АЖ </w:t>
            </w:r>
            <w:proofErr w:type="spellStart"/>
            <w:r w:rsidRPr="00CD4605">
              <w:rPr>
                <w:rFonts w:ascii="Times New Roman" w:hAnsi="Times New Roman" w:cs="Times New Roman"/>
                <w:color w:val="000000"/>
                <w:sz w:val="24"/>
                <w:szCs w:val="20"/>
              </w:rPr>
              <w:t>үздіксіз</w:t>
            </w:r>
            <w:proofErr w:type="spellEnd"/>
            <w:r w:rsidRPr="00CD4605">
              <w:rPr>
                <w:rFonts w:ascii="Times New Roman" w:hAnsi="Times New Roman" w:cs="Times New Roman"/>
                <w:color w:val="000000"/>
                <w:sz w:val="24"/>
                <w:szCs w:val="20"/>
              </w:rPr>
              <w:t xml:space="preserve"> </w:t>
            </w:r>
            <w:proofErr w:type="spellStart"/>
            <w:r w:rsidRPr="00CD4605">
              <w:rPr>
                <w:rFonts w:ascii="Times New Roman" w:hAnsi="Times New Roman" w:cs="Times New Roman"/>
                <w:color w:val="000000"/>
                <w:sz w:val="24"/>
                <w:szCs w:val="20"/>
              </w:rPr>
              <w:t>жұмысын</w:t>
            </w:r>
            <w:proofErr w:type="spellEnd"/>
            <w:r w:rsidRPr="00CD4605">
              <w:rPr>
                <w:rFonts w:ascii="Times New Roman" w:hAnsi="Times New Roman" w:cs="Times New Roman"/>
                <w:color w:val="000000"/>
                <w:sz w:val="24"/>
                <w:szCs w:val="20"/>
              </w:rPr>
              <w:t xml:space="preserve"> </w:t>
            </w:r>
            <w:proofErr w:type="spellStart"/>
            <w:r w:rsidRPr="00CD4605">
              <w:rPr>
                <w:rFonts w:ascii="Times New Roman" w:hAnsi="Times New Roman" w:cs="Times New Roman"/>
                <w:color w:val="000000"/>
                <w:sz w:val="24"/>
                <w:szCs w:val="20"/>
              </w:rPr>
              <w:t>қамтамасыз</w:t>
            </w:r>
            <w:proofErr w:type="spellEnd"/>
            <w:r w:rsidRPr="00CD4605">
              <w:rPr>
                <w:rFonts w:ascii="Times New Roman" w:hAnsi="Times New Roman" w:cs="Times New Roman"/>
                <w:color w:val="000000"/>
                <w:sz w:val="24"/>
                <w:szCs w:val="20"/>
              </w:rPr>
              <w:t xml:space="preserve"> </w:t>
            </w:r>
            <w:proofErr w:type="spellStart"/>
            <w:r w:rsidRPr="00CD4605">
              <w:rPr>
                <w:rFonts w:ascii="Times New Roman" w:hAnsi="Times New Roman" w:cs="Times New Roman"/>
                <w:color w:val="000000"/>
                <w:sz w:val="24"/>
                <w:szCs w:val="20"/>
              </w:rPr>
              <w:t>етуге</w:t>
            </w:r>
            <w:proofErr w:type="spellEnd"/>
            <w:r w:rsidRPr="00CD4605">
              <w:rPr>
                <w:rFonts w:ascii="Times New Roman" w:hAnsi="Times New Roman" w:cs="Times New Roman"/>
                <w:color w:val="000000"/>
                <w:sz w:val="24"/>
                <w:szCs w:val="20"/>
              </w:rPr>
              <w:t xml:space="preserve"> </w:t>
            </w:r>
            <w:proofErr w:type="spellStart"/>
            <w:r w:rsidRPr="00CD4605">
              <w:rPr>
                <w:rFonts w:ascii="Times New Roman" w:hAnsi="Times New Roman" w:cs="Times New Roman"/>
                <w:color w:val="000000"/>
                <w:sz w:val="24"/>
                <w:szCs w:val="20"/>
              </w:rPr>
              <w:t>міндеттенеді</w:t>
            </w:r>
            <w:proofErr w:type="spellEnd"/>
            <w:r w:rsidRPr="00CD4605">
              <w:rPr>
                <w:rFonts w:ascii="Times New Roman" w:hAnsi="Times New Roman" w:cs="Times New Roman"/>
                <w:color w:val="000000"/>
                <w:sz w:val="24"/>
                <w:szCs w:val="20"/>
              </w:rPr>
              <w:t>;</w:t>
            </w:r>
          </w:p>
          <w:p w14:paraId="643FCE73" w14:textId="77777777" w:rsidR="00E52F6A" w:rsidRPr="00EC348C" w:rsidRDefault="00E52F6A" w:rsidP="00E52F6A">
            <w:pPr>
              <w:spacing w:after="0" w:line="240" w:lineRule="auto"/>
              <w:ind w:firstLine="325"/>
              <w:contextualSpacing/>
              <w:mirrorIndents/>
              <w:jc w:val="both"/>
              <w:rPr>
                <w:rFonts w:ascii="Times New Roman" w:hAnsi="Times New Roman" w:cs="Times New Roman"/>
                <w:color w:val="000000"/>
                <w:sz w:val="24"/>
                <w:szCs w:val="20"/>
              </w:rPr>
            </w:pPr>
            <w:r w:rsidRPr="00EC348C">
              <w:rPr>
                <w:rFonts w:ascii="Times New Roman" w:hAnsi="Times New Roman" w:cs="Times New Roman"/>
                <w:color w:val="000000"/>
                <w:sz w:val="24"/>
                <w:szCs w:val="20"/>
              </w:rPr>
              <w:t xml:space="preserve">3) </w:t>
            </w:r>
            <w:proofErr w:type="spellStart"/>
            <w:r w:rsidRPr="00CD4605">
              <w:rPr>
                <w:rFonts w:ascii="Times New Roman" w:hAnsi="Times New Roman" w:cs="Times New Roman"/>
                <w:color w:val="000000"/>
                <w:sz w:val="24"/>
                <w:szCs w:val="20"/>
              </w:rPr>
              <w:t>мемлекеттік</w:t>
            </w:r>
            <w:proofErr w:type="spellEnd"/>
            <w:r w:rsidRPr="00CD4605">
              <w:rPr>
                <w:rFonts w:ascii="Times New Roman" w:hAnsi="Times New Roman" w:cs="Times New Roman"/>
                <w:color w:val="000000"/>
                <w:sz w:val="24"/>
                <w:szCs w:val="20"/>
              </w:rPr>
              <w:t xml:space="preserve"> </w:t>
            </w:r>
            <w:proofErr w:type="spellStart"/>
            <w:r w:rsidRPr="00CD4605">
              <w:rPr>
                <w:rFonts w:ascii="Times New Roman" w:hAnsi="Times New Roman" w:cs="Times New Roman"/>
                <w:color w:val="000000"/>
                <w:sz w:val="24"/>
                <w:szCs w:val="20"/>
              </w:rPr>
              <w:t>қызметтер</w:t>
            </w:r>
            <w:proofErr w:type="spellEnd"/>
            <w:r w:rsidRPr="00CD4605">
              <w:rPr>
                <w:rFonts w:ascii="Times New Roman" w:hAnsi="Times New Roman" w:cs="Times New Roman"/>
                <w:color w:val="000000"/>
                <w:sz w:val="24"/>
                <w:szCs w:val="20"/>
              </w:rPr>
              <w:t xml:space="preserve"> </w:t>
            </w:r>
            <w:proofErr w:type="spellStart"/>
            <w:r w:rsidRPr="00CD4605">
              <w:rPr>
                <w:rFonts w:ascii="Times New Roman" w:hAnsi="Times New Roman" w:cs="Times New Roman"/>
                <w:color w:val="000000"/>
                <w:sz w:val="24"/>
                <w:szCs w:val="20"/>
              </w:rPr>
              <w:t>көрсетудің</w:t>
            </w:r>
            <w:proofErr w:type="spellEnd"/>
            <w:r w:rsidRPr="00CD4605">
              <w:rPr>
                <w:rFonts w:ascii="Times New Roman" w:hAnsi="Times New Roman" w:cs="Times New Roman"/>
                <w:color w:val="000000"/>
                <w:sz w:val="24"/>
                <w:szCs w:val="20"/>
              </w:rPr>
              <w:t xml:space="preserve"> </w:t>
            </w:r>
            <w:proofErr w:type="spellStart"/>
            <w:r w:rsidRPr="00CD4605">
              <w:rPr>
                <w:rFonts w:ascii="Times New Roman" w:hAnsi="Times New Roman" w:cs="Times New Roman"/>
                <w:color w:val="000000"/>
                <w:sz w:val="24"/>
                <w:szCs w:val="20"/>
              </w:rPr>
              <w:t>қолданыстағы</w:t>
            </w:r>
            <w:proofErr w:type="spellEnd"/>
            <w:r w:rsidRPr="00CD4605">
              <w:rPr>
                <w:rFonts w:ascii="Times New Roman" w:hAnsi="Times New Roman" w:cs="Times New Roman"/>
                <w:color w:val="000000"/>
                <w:sz w:val="24"/>
                <w:szCs w:val="20"/>
              </w:rPr>
              <w:t xml:space="preserve"> </w:t>
            </w:r>
            <w:proofErr w:type="spellStart"/>
            <w:r w:rsidRPr="00CD4605">
              <w:rPr>
                <w:rFonts w:ascii="Times New Roman" w:hAnsi="Times New Roman" w:cs="Times New Roman"/>
                <w:color w:val="000000"/>
                <w:sz w:val="24"/>
                <w:szCs w:val="20"/>
              </w:rPr>
              <w:t>қағидаларымен</w:t>
            </w:r>
            <w:proofErr w:type="spellEnd"/>
            <w:r w:rsidRPr="00CD4605">
              <w:rPr>
                <w:rFonts w:ascii="Times New Roman" w:hAnsi="Times New Roman" w:cs="Times New Roman"/>
                <w:color w:val="000000"/>
                <w:sz w:val="24"/>
                <w:szCs w:val="20"/>
              </w:rPr>
              <w:t xml:space="preserve"> </w:t>
            </w:r>
            <w:proofErr w:type="spellStart"/>
            <w:r w:rsidRPr="00CD4605">
              <w:rPr>
                <w:rFonts w:ascii="Times New Roman" w:hAnsi="Times New Roman" w:cs="Times New Roman"/>
                <w:color w:val="000000"/>
                <w:sz w:val="24"/>
                <w:szCs w:val="20"/>
              </w:rPr>
              <w:t>реттелмеген</w:t>
            </w:r>
            <w:proofErr w:type="spellEnd"/>
            <w:r w:rsidRPr="00CD4605">
              <w:rPr>
                <w:rFonts w:ascii="Times New Roman" w:hAnsi="Times New Roman" w:cs="Times New Roman"/>
                <w:color w:val="000000"/>
                <w:sz w:val="24"/>
                <w:szCs w:val="20"/>
              </w:rPr>
              <w:t xml:space="preserve"> </w:t>
            </w:r>
            <w:proofErr w:type="spellStart"/>
            <w:r w:rsidRPr="00CD4605">
              <w:rPr>
                <w:rFonts w:ascii="Times New Roman" w:hAnsi="Times New Roman" w:cs="Times New Roman"/>
                <w:color w:val="000000"/>
                <w:sz w:val="24"/>
                <w:szCs w:val="20"/>
              </w:rPr>
              <w:t>жағдайлар</w:t>
            </w:r>
            <w:proofErr w:type="spellEnd"/>
            <w:r w:rsidRPr="00CD4605">
              <w:rPr>
                <w:rFonts w:ascii="Times New Roman" w:hAnsi="Times New Roman" w:cs="Times New Roman"/>
                <w:color w:val="000000"/>
                <w:sz w:val="24"/>
                <w:szCs w:val="20"/>
              </w:rPr>
              <w:t xml:space="preserve"> мен </w:t>
            </w:r>
            <w:proofErr w:type="spellStart"/>
            <w:r w:rsidRPr="00CD4605">
              <w:rPr>
                <w:rFonts w:ascii="Times New Roman" w:hAnsi="Times New Roman" w:cs="Times New Roman"/>
                <w:color w:val="000000"/>
                <w:sz w:val="24"/>
                <w:szCs w:val="20"/>
              </w:rPr>
              <w:t>жағдайлар</w:t>
            </w:r>
            <w:proofErr w:type="spellEnd"/>
            <w:r w:rsidRPr="00CD4605">
              <w:rPr>
                <w:rFonts w:ascii="Times New Roman" w:hAnsi="Times New Roman" w:cs="Times New Roman"/>
                <w:color w:val="000000"/>
                <w:sz w:val="24"/>
                <w:szCs w:val="20"/>
              </w:rPr>
              <w:t xml:space="preserve"> </w:t>
            </w:r>
            <w:proofErr w:type="spellStart"/>
            <w:r w:rsidRPr="00CD4605">
              <w:rPr>
                <w:rFonts w:ascii="Times New Roman" w:hAnsi="Times New Roman" w:cs="Times New Roman"/>
                <w:color w:val="000000"/>
                <w:sz w:val="24"/>
                <w:szCs w:val="20"/>
              </w:rPr>
              <w:t>анықталған</w:t>
            </w:r>
            <w:proofErr w:type="spellEnd"/>
            <w:r w:rsidRPr="00CD4605">
              <w:rPr>
                <w:rFonts w:ascii="Times New Roman" w:hAnsi="Times New Roman" w:cs="Times New Roman"/>
                <w:color w:val="000000"/>
                <w:sz w:val="24"/>
                <w:szCs w:val="20"/>
              </w:rPr>
              <w:t xml:space="preserve"> </w:t>
            </w:r>
            <w:proofErr w:type="spellStart"/>
            <w:r w:rsidRPr="00CD4605">
              <w:rPr>
                <w:rFonts w:ascii="Times New Roman" w:hAnsi="Times New Roman" w:cs="Times New Roman"/>
                <w:color w:val="000000"/>
                <w:sz w:val="24"/>
                <w:szCs w:val="20"/>
              </w:rPr>
              <w:t>жағдайда</w:t>
            </w:r>
            <w:proofErr w:type="spellEnd"/>
            <w:r w:rsidRPr="00CD4605">
              <w:rPr>
                <w:rFonts w:ascii="Times New Roman" w:hAnsi="Times New Roman" w:cs="Times New Roman"/>
                <w:color w:val="000000"/>
                <w:sz w:val="24"/>
                <w:szCs w:val="20"/>
              </w:rPr>
              <w:t xml:space="preserve">, </w:t>
            </w:r>
            <w:r>
              <w:rPr>
                <w:rFonts w:ascii="Times New Roman" w:hAnsi="Times New Roman" w:cs="Times New Roman"/>
                <w:color w:val="000000"/>
                <w:sz w:val="24"/>
                <w:szCs w:val="20"/>
                <w:lang w:val="kk-KZ"/>
              </w:rPr>
              <w:t>САЖ</w:t>
            </w:r>
            <w:r>
              <w:rPr>
                <w:rFonts w:ascii="Times New Roman" w:hAnsi="Times New Roman" w:cs="Times New Roman"/>
                <w:color w:val="000000"/>
                <w:sz w:val="24"/>
                <w:szCs w:val="20"/>
              </w:rPr>
              <w:t>-</w:t>
            </w:r>
            <w:r>
              <w:rPr>
                <w:rFonts w:ascii="Times New Roman" w:hAnsi="Times New Roman" w:cs="Times New Roman"/>
                <w:color w:val="000000"/>
                <w:sz w:val="24"/>
                <w:szCs w:val="20"/>
                <w:lang w:val="kk-KZ"/>
              </w:rPr>
              <w:t>д</w:t>
            </w:r>
            <w:r w:rsidRPr="00CD4605">
              <w:rPr>
                <w:rFonts w:ascii="Times New Roman" w:hAnsi="Times New Roman" w:cs="Times New Roman"/>
                <w:color w:val="000000"/>
                <w:sz w:val="24"/>
                <w:szCs w:val="20"/>
              </w:rPr>
              <w:t xml:space="preserve">ы </w:t>
            </w:r>
            <w:proofErr w:type="spellStart"/>
            <w:r w:rsidRPr="00CD4605">
              <w:rPr>
                <w:rFonts w:ascii="Times New Roman" w:hAnsi="Times New Roman" w:cs="Times New Roman"/>
                <w:color w:val="000000"/>
                <w:sz w:val="24"/>
                <w:szCs w:val="20"/>
              </w:rPr>
              <w:t>пысықтау</w:t>
            </w:r>
            <w:proofErr w:type="spellEnd"/>
            <w:r w:rsidRPr="00CD4605">
              <w:rPr>
                <w:rFonts w:ascii="Times New Roman" w:hAnsi="Times New Roman" w:cs="Times New Roman"/>
                <w:color w:val="000000"/>
                <w:sz w:val="24"/>
                <w:szCs w:val="20"/>
              </w:rPr>
              <w:t xml:space="preserve"> </w:t>
            </w:r>
            <w:proofErr w:type="spellStart"/>
            <w:r w:rsidRPr="00CD4605">
              <w:rPr>
                <w:rFonts w:ascii="Times New Roman" w:hAnsi="Times New Roman" w:cs="Times New Roman"/>
                <w:color w:val="000000"/>
                <w:sz w:val="24"/>
                <w:szCs w:val="20"/>
              </w:rPr>
              <w:t>және</w:t>
            </w:r>
            <w:proofErr w:type="spellEnd"/>
            <w:r w:rsidRPr="00CD4605">
              <w:rPr>
                <w:rFonts w:ascii="Times New Roman" w:hAnsi="Times New Roman" w:cs="Times New Roman"/>
                <w:color w:val="000000"/>
                <w:sz w:val="24"/>
                <w:szCs w:val="20"/>
              </w:rPr>
              <w:t>/</w:t>
            </w:r>
            <w:proofErr w:type="spellStart"/>
            <w:r w:rsidRPr="00CD4605">
              <w:rPr>
                <w:rFonts w:ascii="Times New Roman" w:hAnsi="Times New Roman" w:cs="Times New Roman"/>
                <w:color w:val="000000"/>
                <w:sz w:val="24"/>
                <w:szCs w:val="20"/>
              </w:rPr>
              <w:t>немесе</w:t>
            </w:r>
            <w:proofErr w:type="spellEnd"/>
            <w:r w:rsidRPr="00CD4605">
              <w:rPr>
                <w:rFonts w:ascii="Times New Roman" w:hAnsi="Times New Roman" w:cs="Times New Roman"/>
                <w:color w:val="000000"/>
                <w:sz w:val="24"/>
                <w:szCs w:val="20"/>
              </w:rPr>
              <w:t xml:space="preserve"> </w:t>
            </w:r>
            <w:proofErr w:type="spellStart"/>
            <w:r w:rsidRPr="00CD4605">
              <w:rPr>
                <w:rFonts w:ascii="Times New Roman" w:hAnsi="Times New Roman" w:cs="Times New Roman"/>
                <w:color w:val="000000"/>
                <w:sz w:val="24"/>
                <w:szCs w:val="20"/>
              </w:rPr>
              <w:t>баптау</w:t>
            </w:r>
            <w:proofErr w:type="spellEnd"/>
            <w:r w:rsidRPr="00CD4605">
              <w:rPr>
                <w:rFonts w:ascii="Times New Roman" w:hAnsi="Times New Roman" w:cs="Times New Roman"/>
                <w:color w:val="000000"/>
                <w:sz w:val="24"/>
                <w:szCs w:val="20"/>
              </w:rPr>
              <w:t xml:space="preserve"> </w:t>
            </w:r>
            <w:proofErr w:type="spellStart"/>
            <w:r w:rsidRPr="00CD4605">
              <w:rPr>
                <w:rFonts w:ascii="Times New Roman" w:hAnsi="Times New Roman" w:cs="Times New Roman"/>
                <w:color w:val="000000"/>
                <w:sz w:val="24"/>
                <w:szCs w:val="20"/>
              </w:rPr>
              <w:t>Қазақстан</w:t>
            </w:r>
            <w:proofErr w:type="spellEnd"/>
            <w:r w:rsidRPr="00CD4605">
              <w:rPr>
                <w:rFonts w:ascii="Times New Roman" w:hAnsi="Times New Roman" w:cs="Times New Roman"/>
                <w:color w:val="000000"/>
                <w:sz w:val="24"/>
                <w:szCs w:val="20"/>
              </w:rPr>
              <w:t xml:space="preserve"> </w:t>
            </w:r>
            <w:proofErr w:type="spellStart"/>
            <w:r w:rsidRPr="00CD4605">
              <w:rPr>
                <w:rFonts w:ascii="Times New Roman" w:hAnsi="Times New Roman" w:cs="Times New Roman"/>
                <w:color w:val="000000"/>
                <w:sz w:val="24"/>
                <w:szCs w:val="20"/>
              </w:rPr>
              <w:t>Республикасы</w:t>
            </w:r>
            <w:proofErr w:type="spellEnd"/>
            <w:r w:rsidRPr="00CD4605">
              <w:rPr>
                <w:rFonts w:ascii="Times New Roman" w:hAnsi="Times New Roman" w:cs="Times New Roman"/>
                <w:color w:val="000000"/>
                <w:sz w:val="24"/>
                <w:szCs w:val="20"/>
              </w:rPr>
              <w:t xml:space="preserve"> </w:t>
            </w:r>
            <w:proofErr w:type="spellStart"/>
            <w:r w:rsidRPr="00CD4605">
              <w:rPr>
                <w:rFonts w:ascii="Times New Roman" w:hAnsi="Times New Roman" w:cs="Times New Roman"/>
                <w:color w:val="000000"/>
                <w:sz w:val="24"/>
                <w:szCs w:val="20"/>
              </w:rPr>
              <w:t>Ұлттық</w:t>
            </w:r>
            <w:proofErr w:type="spellEnd"/>
            <w:r w:rsidRPr="00CD4605">
              <w:rPr>
                <w:rFonts w:ascii="Times New Roman" w:hAnsi="Times New Roman" w:cs="Times New Roman"/>
                <w:color w:val="000000"/>
                <w:sz w:val="24"/>
                <w:szCs w:val="20"/>
              </w:rPr>
              <w:t xml:space="preserve"> экономика </w:t>
            </w:r>
            <w:proofErr w:type="spellStart"/>
            <w:r w:rsidRPr="00CD4605">
              <w:rPr>
                <w:rFonts w:ascii="Times New Roman" w:hAnsi="Times New Roman" w:cs="Times New Roman"/>
                <w:color w:val="000000"/>
                <w:sz w:val="24"/>
                <w:szCs w:val="20"/>
              </w:rPr>
              <w:t>министрлігінің</w:t>
            </w:r>
            <w:proofErr w:type="spellEnd"/>
            <w:r w:rsidRPr="00CD4605">
              <w:rPr>
                <w:rFonts w:ascii="Times New Roman" w:hAnsi="Times New Roman" w:cs="Times New Roman"/>
                <w:color w:val="000000"/>
                <w:sz w:val="24"/>
                <w:szCs w:val="20"/>
              </w:rPr>
              <w:t xml:space="preserve"> </w:t>
            </w:r>
            <w:proofErr w:type="spellStart"/>
            <w:r w:rsidRPr="00CD4605">
              <w:rPr>
                <w:rFonts w:ascii="Times New Roman" w:hAnsi="Times New Roman" w:cs="Times New Roman"/>
                <w:color w:val="000000"/>
                <w:sz w:val="24"/>
                <w:szCs w:val="20"/>
              </w:rPr>
              <w:t>жазбаша</w:t>
            </w:r>
            <w:proofErr w:type="spellEnd"/>
            <w:r w:rsidRPr="00CD4605">
              <w:rPr>
                <w:rFonts w:ascii="Times New Roman" w:hAnsi="Times New Roman" w:cs="Times New Roman"/>
                <w:color w:val="000000"/>
                <w:sz w:val="24"/>
                <w:szCs w:val="20"/>
              </w:rPr>
              <w:t xml:space="preserve"> </w:t>
            </w:r>
            <w:proofErr w:type="spellStart"/>
            <w:r w:rsidRPr="00CD4605">
              <w:rPr>
                <w:rFonts w:ascii="Times New Roman" w:hAnsi="Times New Roman" w:cs="Times New Roman"/>
                <w:color w:val="000000"/>
                <w:sz w:val="24"/>
                <w:szCs w:val="20"/>
              </w:rPr>
              <w:t>түсініктемелері</w:t>
            </w:r>
            <w:proofErr w:type="spellEnd"/>
            <w:r w:rsidRPr="00CD4605">
              <w:rPr>
                <w:rFonts w:ascii="Times New Roman" w:hAnsi="Times New Roman" w:cs="Times New Roman"/>
                <w:color w:val="000000"/>
                <w:sz w:val="24"/>
                <w:szCs w:val="20"/>
              </w:rPr>
              <w:t xml:space="preserve"> </w:t>
            </w:r>
            <w:proofErr w:type="spellStart"/>
            <w:r w:rsidRPr="00CD4605">
              <w:rPr>
                <w:rFonts w:ascii="Times New Roman" w:hAnsi="Times New Roman" w:cs="Times New Roman"/>
                <w:color w:val="000000"/>
                <w:sz w:val="24"/>
                <w:szCs w:val="20"/>
              </w:rPr>
              <w:t>негізінде</w:t>
            </w:r>
            <w:proofErr w:type="spellEnd"/>
            <w:r w:rsidRPr="00CD4605">
              <w:rPr>
                <w:rFonts w:ascii="Times New Roman" w:hAnsi="Times New Roman" w:cs="Times New Roman"/>
                <w:color w:val="000000"/>
                <w:sz w:val="24"/>
                <w:szCs w:val="20"/>
              </w:rPr>
              <w:t xml:space="preserve"> </w:t>
            </w:r>
            <w:proofErr w:type="spellStart"/>
            <w:r w:rsidRPr="00CD4605">
              <w:rPr>
                <w:rFonts w:ascii="Times New Roman" w:hAnsi="Times New Roman" w:cs="Times New Roman"/>
                <w:color w:val="000000"/>
                <w:sz w:val="24"/>
                <w:szCs w:val="20"/>
              </w:rPr>
              <w:t>жүргізіледі</w:t>
            </w:r>
            <w:proofErr w:type="spellEnd"/>
            <w:r w:rsidRPr="00CD4605">
              <w:rPr>
                <w:rFonts w:ascii="Times New Roman" w:hAnsi="Times New Roman" w:cs="Times New Roman"/>
                <w:color w:val="000000"/>
                <w:sz w:val="24"/>
                <w:szCs w:val="20"/>
              </w:rPr>
              <w:t>.</w:t>
            </w:r>
          </w:p>
        </w:tc>
      </w:tr>
      <w:tr w:rsidR="001E04F6" w:rsidRPr="00EC348C" w14:paraId="004B8786" w14:textId="77777777" w:rsidTr="00754CC5">
        <w:trPr>
          <w:trHeight w:val="375"/>
        </w:trPr>
        <w:tc>
          <w:tcPr>
            <w:tcW w:w="2269" w:type="dxa"/>
            <w:tcBorders>
              <w:top w:val="single" w:sz="4" w:space="0" w:color="auto"/>
              <w:left w:val="single" w:sz="4" w:space="0" w:color="auto"/>
              <w:bottom w:val="single" w:sz="4" w:space="0" w:color="auto"/>
              <w:right w:val="single" w:sz="4" w:space="0" w:color="auto"/>
            </w:tcBorders>
          </w:tcPr>
          <w:p w14:paraId="182AC8F0" w14:textId="54E3C67A" w:rsidR="001E04F6" w:rsidRDefault="001E04F6" w:rsidP="00E52F6A">
            <w:pPr>
              <w:spacing w:after="0" w:line="240" w:lineRule="auto"/>
              <w:rPr>
                <w:rFonts w:ascii="Times New Roman" w:hAnsi="Times New Roman" w:cs="Times New Roman"/>
                <w:color w:val="000000"/>
                <w:sz w:val="24"/>
                <w:szCs w:val="20"/>
              </w:rPr>
            </w:pPr>
            <w:r>
              <w:rPr>
                <w:rFonts w:ascii="Times New Roman" w:hAnsi="Times New Roman" w:cs="Times New Roman"/>
                <w:color w:val="000000"/>
                <w:sz w:val="24"/>
                <w:szCs w:val="20"/>
              </w:rPr>
              <w:t>11.</w:t>
            </w:r>
            <w:r>
              <w:t xml:space="preserve"> </w:t>
            </w:r>
            <w:r w:rsidRPr="001E04F6">
              <w:rPr>
                <w:rFonts w:ascii="Times New Roman" w:hAnsi="Times New Roman" w:cs="Times New Roman"/>
                <w:color w:val="000000"/>
                <w:sz w:val="24"/>
                <w:szCs w:val="20"/>
              </w:rPr>
              <w:t xml:space="preserve">Интеграция </w:t>
            </w:r>
            <w:proofErr w:type="spellStart"/>
            <w:r w:rsidRPr="001E04F6">
              <w:rPr>
                <w:rFonts w:ascii="Times New Roman" w:hAnsi="Times New Roman" w:cs="Times New Roman"/>
                <w:color w:val="000000"/>
                <w:sz w:val="24"/>
                <w:szCs w:val="20"/>
              </w:rPr>
              <w:t>бойынша</w:t>
            </w:r>
            <w:proofErr w:type="spellEnd"/>
            <w:r w:rsidRPr="001E04F6">
              <w:rPr>
                <w:rFonts w:ascii="Times New Roman" w:hAnsi="Times New Roman" w:cs="Times New Roman"/>
                <w:color w:val="000000"/>
                <w:sz w:val="24"/>
                <w:szCs w:val="20"/>
              </w:rPr>
              <w:t xml:space="preserve"> </w:t>
            </w:r>
            <w:proofErr w:type="spellStart"/>
            <w:r w:rsidRPr="001E04F6">
              <w:rPr>
                <w:rFonts w:ascii="Times New Roman" w:hAnsi="Times New Roman" w:cs="Times New Roman"/>
                <w:color w:val="000000"/>
                <w:sz w:val="24"/>
                <w:szCs w:val="20"/>
              </w:rPr>
              <w:t>талаптар</w:t>
            </w:r>
            <w:proofErr w:type="spellEnd"/>
          </w:p>
        </w:tc>
        <w:tc>
          <w:tcPr>
            <w:tcW w:w="7938" w:type="dxa"/>
            <w:tcBorders>
              <w:top w:val="single" w:sz="4" w:space="0" w:color="auto"/>
              <w:left w:val="single" w:sz="4" w:space="0" w:color="auto"/>
              <w:bottom w:val="single" w:sz="4" w:space="0" w:color="auto"/>
              <w:right w:val="single" w:sz="4" w:space="0" w:color="auto"/>
            </w:tcBorders>
          </w:tcPr>
          <w:p w14:paraId="3C6B6D43" w14:textId="426C43D4" w:rsidR="001E04F6" w:rsidRPr="00CD4605" w:rsidRDefault="001E04F6" w:rsidP="00FC302D">
            <w:pPr>
              <w:spacing w:after="0" w:line="240" w:lineRule="auto"/>
              <w:contextualSpacing/>
              <w:mirrorIndents/>
              <w:jc w:val="both"/>
              <w:rPr>
                <w:rFonts w:ascii="Times New Roman" w:hAnsi="Times New Roman" w:cs="Times New Roman"/>
                <w:color w:val="000000"/>
                <w:sz w:val="24"/>
                <w:szCs w:val="20"/>
              </w:rPr>
            </w:pPr>
            <w:r w:rsidRPr="001E04F6">
              <w:rPr>
                <w:rFonts w:ascii="Times New Roman" w:hAnsi="Times New Roman" w:cs="Times New Roman"/>
                <w:color w:val="000000"/>
                <w:sz w:val="24"/>
                <w:szCs w:val="20"/>
              </w:rPr>
              <w:t xml:space="preserve">"Жеке </w:t>
            </w:r>
            <w:proofErr w:type="spellStart"/>
            <w:r w:rsidRPr="001E04F6">
              <w:rPr>
                <w:rFonts w:ascii="Times New Roman" w:hAnsi="Times New Roman" w:cs="Times New Roman"/>
                <w:color w:val="000000"/>
                <w:sz w:val="24"/>
                <w:szCs w:val="20"/>
              </w:rPr>
              <w:t>тұлғалар</w:t>
            </w:r>
            <w:proofErr w:type="spellEnd"/>
            <w:r w:rsidRPr="001E04F6">
              <w:rPr>
                <w:rFonts w:ascii="Times New Roman" w:hAnsi="Times New Roman" w:cs="Times New Roman"/>
                <w:color w:val="000000"/>
                <w:sz w:val="24"/>
                <w:szCs w:val="20"/>
              </w:rPr>
              <w:t>" МДҚ, "</w:t>
            </w:r>
            <w:proofErr w:type="spellStart"/>
            <w:r w:rsidRPr="001E04F6">
              <w:rPr>
                <w:rFonts w:ascii="Times New Roman" w:hAnsi="Times New Roman" w:cs="Times New Roman"/>
                <w:color w:val="000000"/>
                <w:sz w:val="24"/>
                <w:szCs w:val="20"/>
              </w:rPr>
              <w:t>Заңды</w:t>
            </w:r>
            <w:proofErr w:type="spellEnd"/>
            <w:r w:rsidRPr="001E04F6">
              <w:rPr>
                <w:rFonts w:ascii="Times New Roman" w:hAnsi="Times New Roman" w:cs="Times New Roman"/>
                <w:color w:val="000000"/>
                <w:sz w:val="24"/>
                <w:szCs w:val="20"/>
              </w:rPr>
              <w:t xml:space="preserve"> </w:t>
            </w:r>
            <w:proofErr w:type="spellStart"/>
            <w:r w:rsidRPr="001E04F6">
              <w:rPr>
                <w:rFonts w:ascii="Times New Roman" w:hAnsi="Times New Roman" w:cs="Times New Roman"/>
                <w:color w:val="000000"/>
                <w:sz w:val="24"/>
                <w:szCs w:val="20"/>
              </w:rPr>
              <w:t>тұлғалар</w:t>
            </w:r>
            <w:proofErr w:type="spellEnd"/>
            <w:r w:rsidRPr="001E04F6">
              <w:rPr>
                <w:rFonts w:ascii="Times New Roman" w:hAnsi="Times New Roman" w:cs="Times New Roman"/>
                <w:color w:val="000000"/>
                <w:sz w:val="24"/>
                <w:szCs w:val="20"/>
              </w:rPr>
              <w:t>" МДҚ, "</w:t>
            </w:r>
            <w:proofErr w:type="spellStart"/>
            <w:r w:rsidRPr="001E04F6">
              <w:rPr>
                <w:rFonts w:ascii="Times New Roman" w:hAnsi="Times New Roman" w:cs="Times New Roman"/>
                <w:color w:val="000000"/>
                <w:sz w:val="24"/>
                <w:szCs w:val="20"/>
              </w:rPr>
              <w:t>жылжымайтын</w:t>
            </w:r>
            <w:proofErr w:type="spellEnd"/>
            <w:r w:rsidRPr="001E04F6">
              <w:rPr>
                <w:rFonts w:ascii="Times New Roman" w:hAnsi="Times New Roman" w:cs="Times New Roman"/>
                <w:color w:val="000000"/>
                <w:sz w:val="24"/>
                <w:szCs w:val="20"/>
              </w:rPr>
              <w:t xml:space="preserve"> </w:t>
            </w:r>
            <w:proofErr w:type="spellStart"/>
            <w:r w:rsidRPr="001E04F6">
              <w:rPr>
                <w:rFonts w:ascii="Times New Roman" w:hAnsi="Times New Roman" w:cs="Times New Roman"/>
                <w:color w:val="000000"/>
                <w:sz w:val="24"/>
                <w:szCs w:val="20"/>
              </w:rPr>
              <w:t>мүлік</w:t>
            </w:r>
            <w:proofErr w:type="spellEnd"/>
            <w:r w:rsidRPr="001E04F6">
              <w:rPr>
                <w:rFonts w:ascii="Times New Roman" w:hAnsi="Times New Roman" w:cs="Times New Roman"/>
                <w:color w:val="000000"/>
                <w:sz w:val="24"/>
                <w:szCs w:val="20"/>
              </w:rPr>
              <w:t xml:space="preserve"> </w:t>
            </w:r>
            <w:proofErr w:type="spellStart"/>
            <w:r w:rsidRPr="001E04F6">
              <w:rPr>
                <w:rFonts w:ascii="Times New Roman" w:hAnsi="Times New Roman" w:cs="Times New Roman"/>
                <w:color w:val="000000"/>
                <w:sz w:val="24"/>
                <w:szCs w:val="20"/>
              </w:rPr>
              <w:t>тіркелімі</w:t>
            </w:r>
            <w:proofErr w:type="spellEnd"/>
            <w:r w:rsidRPr="001E04F6">
              <w:rPr>
                <w:rFonts w:ascii="Times New Roman" w:hAnsi="Times New Roman" w:cs="Times New Roman"/>
                <w:color w:val="000000"/>
                <w:sz w:val="24"/>
                <w:szCs w:val="20"/>
              </w:rPr>
              <w:t>" МДҚ, "</w:t>
            </w:r>
            <w:proofErr w:type="spellStart"/>
            <w:r w:rsidRPr="001E04F6">
              <w:rPr>
                <w:rFonts w:ascii="Times New Roman" w:hAnsi="Times New Roman" w:cs="Times New Roman"/>
                <w:color w:val="000000"/>
                <w:sz w:val="24"/>
                <w:szCs w:val="20"/>
              </w:rPr>
              <w:t>зейнетақылар</w:t>
            </w:r>
            <w:proofErr w:type="spellEnd"/>
            <w:r w:rsidRPr="001E04F6">
              <w:rPr>
                <w:rFonts w:ascii="Times New Roman" w:hAnsi="Times New Roman" w:cs="Times New Roman"/>
                <w:color w:val="000000"/>
                <w:sz w:val="24"/>
                <w:szCs w:val="20"/>
              </w:rPr>
              <w:t xml:space="preserve"> мен </w:t>
            </w:r>
            <w:proofErr w:type="spellStart"/>
            <w:r w:rsidRPr="001E04F6">
              <w:rPr>
                <w:rFonts w:ascii="Times New Roman" w:hAnsi="Times New Roman" w:cs="Times New Roman"/>
                <w:color w:val="000000"/>
                <w:sz w:val="24"/>
                <w:szCs w:val="20"/>
              </w:rPr>
              <w:t>жәрдемақыларды</w:t>
            </w:r>
            <w:proofErr w:type="spellEnd"/>
            <w:r w:rsidRPr="001E04F6">
              <w:rPr>
                <w:rFonts w:ascii="Times New Roman" w:hAnsi="Times New Roman" w:cs="Times New Roman"/>
                <w:color w:val="000000"/>
                <w:sz w:val="24"/>
                <w:szCs w:val="20"/>
              </w:rPr>
              <w:t xml:space="preserve"> </w:t>
            </w:r>
            <w:proofErr w:type="spellStart"/>
            <w:r w:rsidRPr="001E04F6">
              <w:rPr>
                <w:rFonts w:ascii="Times New Roman" w:hAnsi="Times New Roman" w:cs="Times New Roman"/>
                <w:color w:val="000000"/>
                <w:sz w:val="24"/>
                <w:szCs w:val="20"/>
              </w:rPr>
              <w:t>төлеудің</w:t>
            </w:r>
            <w:proofErr w:type="spellEnd"/>
            <w:r w:rsidRPr="001E04F6">
              <w:rPr>
                <w:rFonts w:ascii="Times New Roman" w:hAnsi="Times New Roman" w:cs="Times New Roman"/>
                <w:color w:val="000000"/>
                <w:sz w:val="24"/>
                <w:szCs w:val="20"/>
              </w:rPr>
              <w:t xml:space="preserve"> </w:t>
            </w:r>
            <w:proofErr w:type="spellStart"/>
            <w:r w:rsidRPr="001E04F6">
              <w:rPr>
                <w:rFonts w:ascii="Times New Roman" w:hAnsi="Times New Roman" w:cs="Times New Roman"/>
                <w:color w:val="000000"/>
                <w:sz w:val="24"/>
                <w:szCs w:val="20"/>
              </w:rPr>
              <w:t>орталықтандырылған</w:t>
            </w:r>
            <w:proofErr w:type="spellEnd"/>
            <w:r w:rsidRPr="001E04F6">
              <w:rPr>
                <w:rFonts w:ascii="Times New Roman" w:hAnsi="Times New Roman" w:cs="Times New Roman"/>
                <w:color w:val="000000"/>
                <w:sz w:val="24"/>
                <w:szCs w:val="20"/>
              </w:rPr>
              <w:t xml:space="preserve"> </w:t>
            </w:r>
            <w:proofErr w:type="spellStart"/>
            <w:r w:rsidRPr="001E04F6">
              <w:rPr>
                <w:rFonts w:ascii="Times New Roman" w:hAnsi="Times New Roman" w:cs="Times New Roman"/>
                <w:color w:val="000000"/>
                <w:sz w:val="24"/>
                <w:szCs w:val="20"/>
              </w:rPr>
              <w:t>дерекқоры</w:t>
            </w:r>
            <w:proofErr w:type="spellEnd"/>
            <w:r w:rsidRPr="001E04F6">
              <w:rPr>
                <w:rFonts w:ascii="Times New Roman" w:hAnsi="Times New Roman" w:cs="Times New Roman"/>
                <w:color w:val="000000"/>
                <w:sz w:val="24"/>
                <w:szCs w:val="20"/>
              </w:rPr>
              <w:t xml:space="preserve">" </w:t>
            </w:r>
            <w:proofErr w:type="spellStart"/>
            <w:r w:rsidRPr="001E04F6">
              <w:rPr>
                <w:rFonts w:ascii="Times New Roman" w:hAnsi="Times New Roman" w:cs="Times New Roman"/>
                <w:color w:val="000000"/>
                <w:sz w:val="24"/>
                <w:szCs w:val="20"/>
              </w:rPr>
              <w:t>автоматтандырылған</w:t>
            </w:r>
            <w:proofErr w:type="spellEnd"/>
            <w:r w:rsidRPr="001E04F6">
              <w:rPr>
                <w:rFonts w:ascii="Times New Roman" w:hAnsi="Times New Roman" w:cs="Times New Roman"/>
                <w:color w:val="000000"/>
                <w:sz w:val="24"/>
                <w:szCs w:val="20"/>
              </w:rPr>
              <w:t xml:space="preserve"> </w:t>
            </w:r>
            <w:proofErr w:type="spellStart"/>
            <w:r w:rsidRPr="001E04F6">
              <w:rPr>
                <w:rFonts w:ascii="Times New Roman" w:hAnsi="Times New Roman" w:cs="Times New Roman"/>
                <w:color w:val="000000"/>
                <w:sz w:val="24"/>
                <w:szCs w:val="20"/>
              </w:rPr>
              <w:t>ақпараттық</w:t>
            </w:r>
            <w:proofErr w:type="spellEnd"/>
            <w:r w:rsidRPr="001E04F6">
              <w:rPr>
                <w:rFonts w:ascii="Times New Roman" w:hAnsi="Times New Roman" w:cs="Times New Roman"/>
                <w:color w:val="000000"/>
                <w:sz w:val="24"/>
                <w:szCs w:val="20"/>
              </w:rPr>
              <w:t xml:space="preserve"> </w:t>
            </w:r>
            <w:proofErr w:type="spellStart"/>
            <w:r w:rsidRPr="001E04F6">
              <w:rPr>
                <w:rFonts w:ascii="Times New Roman" w:hAnsi="Times New Roman" w:cs="Times New Roman"/>
                <w:color w:val="000000"/>
                <w:sz w:val="24"/>
                <w:szCs w:val="20"/>
              </w:rPr>
              <w:t>жүйесі</w:t>
            </w:r>
            <w:proofErr w:type="spellEnd"/>
            <w:r w:rsidRPr="001E04F6">
              <w:rPr>
                <w:rFonts w:ascii="Times New Roman" w:hAnsi="Times New Roman" w:cs="Times New Roman"/>
                <w:color w:val="000000"/>
                <w:sz w:val="24"/>
                <w:szCs w:val="20"/>
              </w:rPr>
              <w:t>, "</w:t>
            </w:r>
            <w:proofErr w:type="spellStart"/>
            <w:r w:rsidRPr="001E04F6">
              <w:rPr>
                <w:rFonts w:ascii="Times New Roman" w:hAnsi="Times New Roman" w:cs="Times New Roman"/>
                <w:color w:val="000000"/>
                <w:sz w:val="24"/>
                <w:szCs w:val="20"/>
              </w:rPr>
              <w:t>Мекенжай</w:t>
            </w:r>
            <w:proofErr w:type="spellEnd"/>
            <w:r w:rsidRPr="001E04F6">
              <w:rPr>
                <w:rFonts w:ascii="Times New Roman" w:hAnsi="Times New Roman" w:cs="Times New Roman"/>
                <w:color w:val="000000"/>
                <w:sz w:val="24"/>
                <w:szCs w:val="20"/>
              </w:rPr>
              <w:t xml:space="preserve"> </w:t>
            </w:r>
            <w:proofErr w:type="spellStart"/>
            <w:r w:rsidRPr="001E04F6">
              <w:rPr>
                <w:rFonts w:ascii="Times New Roman" w:hAnsi="Times New Roman" w:cs="Times New Roman"/>
                <w:color w:val="000000"/>
                <w:sz w:val="24"/>
                <w:szCs w:val="20"/>
              </w:rPr>
              <w:t>тіркелімі</w:t>
            </w:r>
            <w:proofErr w:type="spellEnd"/>
            <w:r w:rsidRPr="001E04F6">
              <w:rPr>
                <w:rFonts w:ascii="Times New Roman" w:hAnsi="Times New Roman" w:cs="Times New Roman"/>
                <w:color w:val="000000"/>
                <w:sz w:val="24"/>
                <w:szCs w:val="20"/>
              </w:rPr>
              <w:t xml:space="preserve">" </w:t>
            </w:r>
            <w:proofErr w:type="spellStart"/>
            <w:r w:rsidRPr="001E04F6">
              <w:rPr>
                <w:rFonts w:ascii="Times New Roman" w:hAnsi="Times New Roman" w:cs="Times New Roman"/>
                <w:color w:val="000000"/>
                <w:sz w:val="24"/>
                <w:szCs w:val="20"/>
              </w:rPr>
              <w:t>ақпараттық</w:t>
            </w:r>
            <w:proofErr w:type="spellEnd"/>
            <w:r w:rsidRPr="001E04F6">
              <w:rPr>
                <w:rFonts w:ascii="Times New Roman" w:hAnsi="Times New Roman" w:cs="Times New Roman"/>
                <w:color w:val="000000"/>
                <w:sz w:val="24"/>
                <w:szCs w:val="20"/>
              </w:rPr>
              <w:t xml:space="preserve"> </w:t>
            </w:r>
            <w:proofErr w:type="spellStart"/>
            <w:r w:rsidRPr="001E04F6">
              <w:rPr>
                <w:rFonts w:ascii="Times New Roman" w:hAnsi="Times New Roman" w:cs="Times New Roman"/>
                <w:color w:val="000000"/>
                <w:sz w:val="24"/>
                <w:szCs w:val="20"/>
              </w:rPr>
              <w:t>жүйесі</w:t>
            </w:r>
            <w:proofErr w:type="spellEnd"/>
            <w:r w:rsidRPr="001E04F6">
              <w:rPr>
                <w:rFonts w:ascii="Times New Roman" w:hAnsi="Times New Roman" w:cs="Times New Roman"/>
                <w:color w:val="000000"/>
                <w:sz w:val="24"/>
                <w:szCs w:val="20"/>
              </w:rPr>
              <w:t xml:space="preserve">, </w:t>
            </w:r>
            <w:r w:rsidR="00FC302D" w:rsidRPr="00FC302D">
              <w:rPr>
                <w:rFonts w:ascii="Times New Roman" w:hAnsi="Times New Roman" w:cs="Times New Roman"/>
                <w:color w:val="0000FF"/>
                <w:sz w:val="24"/>
                <w:szCs w:val="20"/>
              </w:rPr>
              <w:t>"</w:t>
            </w:r>
            <w:proofErr w:type="spellStart"/>
            <w:r w:rsidR="00FC302D" w:rsidRPr="00FC302D">
              <w:rPr>
                <w:rFonts w:ascii="Times New Roman" w:hAnsi="Times New Roman" w:cs="Times New Roman"/>
                <w:color w:val="0000FF"/>
                <w:sz w:val="24"/>
                <w:szCs w:val="20"/>
              </w:rPr>
              <w:t>Азаматтық</w:t>
            </w:r>
            <w:proofErr w:type="spellEnd"/>
            <w:r w:rsidR="00FC302D" w:rsidRPr="00FC302D">
              <w:rPr>
                <w:rFonts w:ascii="Times New Roman" w:hAnsi="Times New Roman" w:cs="Times New Roman"/>
                <w:color w:val="0000FF"/>
                <w:sz w:val="24"/>
                <w:szCs w:val="20"/>
              </w:rPr>
              <w:t xml:space="preserve"> хал </w:t>
            </w:r>
            <w:proofErr w:type="spellStart"/>
            <w:r w:rsidR="00FC302D" w:rsidRPr="00FC302D">
              <w:rPr>
                <w:rFonts w:ascii="Times New Roman" w:hAnsi="Times New Roman" w:cs="Times New Roman"/>
                <w:color w:val="0000FF"/>
                <w:sz w:val="24"/>
                <w:szCs w:val="20"/>
              </w:rPr>
              <w:t>актілерін</w:t>
            </w:r>
            <w:proofErr w:type="spellEnd"/>
            <w:r w:rsidR="00FC302D" w:rsidRPr="00FC302D">
              <w:rPr>
                <w:rFonts w:ascii="Times New Roman" w:hAnsi="Times New Roman" w:cs="Times New Roman"/>
                <w:color w:val="0000FF"/>
                <w:sz w:val="24"/>
                <w:szCs w:val="20"/>
              </w:rPr>
              <w:t xml:space="preserve"> </w:t>
            </w:r>
            <w:proofErr w:type="spellStart"/>
            <w:r w:rsidR="00FC302D" w:rsidRPr="00FC302D">
              <w:rPr>
                <w:rFonts w:ascii="Times New Roman" w:hAnsi="Times New Roman" w:cs="Times New Roman"/>
                <w:color w:val="0000FF"/>
                <w:sz w:val="24"/>
                <w:szCs w:val="20"/>
              </w:rPr>
              <w:t>жазу</w:t>
            </w:r>
            <w:proofErr w:type="spellEnd"/>
            <w:r w:rsidR="00FC302D" w:rsidRPr="00FC302D">
              <w:rPr>
                <w:rFonts w:ascii="Times New Roman" w:hAnsi="Times New Roman" w:cs="Times New Roman"/>
                <w:color w:val="0000FF"/>
                <w:sz w:val="24"/>
                <w:szCs w:val="20"/>
              </w:rPr>
              <w:t xml:space="preserve">" </w:t>
            </w:r>
            <w:proofErr w:type="spellStart"/>
            <w:r w:rsidR="00FC302D" w:rsidRPr="00FC302D">
              <w:rPr>
                <w:rFonts w:ascii="Times New Roman" w:hAnsi="Times New Roman" w:cs="Times New Roman"/>
                <w:color w:val="0000FF"/>
                <w:sz w:val="24"/>
                <w:szCs w:val="20"/>
              </w:rPr>
              <w:t>ақпараттық</w:t>
            </w:r>
            <w:proofErr w:type="spellEnd"/>
            <w:r w:rsidR="00FC302D" w:rsidRPr="00FC302D">
              <w:rPr>
                <w:rFonts w:ascii="Times New Roman" w:hAnsi="Times New Roman" w:cs="Times New Roman"/>
                <w:color w:val="0000FF"/>
                <w:sz w:val="24"/>
                <w:szCs w:val="20"/>
              </w:rPr>
              <w:t xml:space="preserve"> </w:t>
            </w:r>
            <w:proofErr w:type="spellStart"/>
            <w:r w:rsidR="00FC302D" w:rsidRPr="00FC302D">
              <w:rPr>
                <w:rFonts w:ascii="Times New Roman" w:hAnsi="Times New Roman" w:cs="Times New Roman"/>
                <w:color w:val="0000FF"/>
                <w:sz w:val="24"/>
                <w:szCs w:val="20"/>
              </w:rPr>
              <w:t>жүйесі</w:t>
            </w:r>
            <w:proofErr w:type="spellEnd"/>
            <w:r w:rsidR="00FC302D" w:rsidRPr="00FC302D">
              <w:rPr>
                <w:rFonts w:ascii="Times New Roman" w:hAnsi="Times New Roman" w:cs="Times New Roman"/>
                <w:color w:val="0000FF"/>
                <w:sz w:val="24"/>
                <w:szCs w:val="20"/>
              </w:rPr>
              <w:t>, "</w:t>
            </w:r>
            <w:proofErr w:type="spellStart"/>
            <w:r w:rsidR="00FC302D" w:rsidRPr="00FC302D">
              <w:rPr>
                <w:rFonts w:ascii="Times New Roman" w:hAnsi="Times New Roman" w:cs="Times New Roman"/>
                <w:color w:val="0000FF"/>
                <w:sz w:val="24"/>
                <w:szCs w:val="20"/>
              </w:rPr>
              <w:t>Мүгедектігі</w:t>
            </w:r>
            <w:proofErr w:type="spellEnd"/>
            <w:r w:rsidR="00FC302D" w:rsidRPr="00FC302D">
              <w:rPr>
                <w:rFonts w:ascii="Times New Roman" w:hAnsi="Times New Roman" w:cs="Times New Roman"/>
                <w:color w:val="0000FF"/>
                <w:sz w:val="24"/>
                <w:szCs w:val="20"/>
              </w:rPr>
              <w:t xml:space="preserve"> бар </w:t>
            </w:r>
            <w:proofErr w:type="spellStart"/>
            <w:r w:rsidR="00FC302D" w:rsidRPr="00FC302D">
              <w:rPr>
                <w:rFonts w:ascii="Times New Roman" w:hAnsi="Times New Roman" w:cs="Times New Roman"/>
                <w:color w:val="0000FF"/>
                <w:sz w:val="24"/>
                <w:szCs w:val="20"/>
              </w:rPr>
              <w:t>тұлғалардың</w:t>
            </w:r>
            <w:proofErr w:type="spellEnd"/>
            <w:r w:rsidR="00FC302D" w:rsidRPr="00FC302D">
              <w:rPr>
                <w:rFonts w:ascii="Times New Roman" w:hAnsi="Times New Roman" w:cs="Times New Roman"/>
                <w:color w:val="0000FF"/>
                <w:sz w:val="24"/>
                <w:szCs w:val="20"/>
              </w:rPr>
              <w:t xml:space="preserve"> </w:t>
            </w:r>
            <w:proofErr w:type="spellStart"/>
            <w:r w:rsidR="00FC302D" w:rsidRPr="00FC302D">
              <w:rPr>
                <w:rFonts w:ascii="Times New Roman" w:hAnsi="Times New Roman" w:cs="Times New Roman"/>
                <w:color w:val="0000FF"/>
                <w:sz w:val="24"/>
                <w:szCs w:val="20"/>
              </w:rPr>
              <w:t>орталықтандырылған</w:t>
            </w:r>
            <w:proofErr w:type="spellEnd"/>
            <w:r w:rsidR="00FC302D" w:rsidRPr="00FC302D">
              <w:rPr>
                <w:rFonts w:ascii="Times New Roman" w:hAnsi="Times New Roman" w:cs="Times New Roman"/>
                <w:color w:val="0000FF"/>
                <w:sz w:val="24"/>
                <w:szCs w:val="20"/>
              </w:rPr>
              <w:t xml:space="preserve"> </w:t>
            </w:r>
            <w:proofErr w:type="spellStart"/>
            <w:r w:rsidR="00FC302D" w:rsidRPr="00FC302D">
              <w:rPr>
                <w:rFonts w:ascii="Times New Roman" w:hAnsi="Times New Roman" w:cs="Times New Roman"/>
                <w:color w:val="0000FF"/>
                <w:sz w:val="24"/>
                <w:szCs w:val="20"/>
              </w:rPr>
              <w:t>деректер</w:t>
            </w:r>
            <w:proofErr w:type="spellEnd"/>
            <w:r w:rsidR="00FC302D" w:rsidRPr="00FC302D">
              <w:rPr>
                <w:rFonts w:ascii="Times New Roman" w:hAnsi="Times New Roman" w:cs="Times New Roman"/>
                <w:color w:val="0000FF"/>
                <w:sz w:val="24"/>
                <w:szCs w:val="20"/>
              </w:rPr>
              <w:t xml:space="preserve"> </w:t>
            </w:r>
            <w:proofErr w:type="spellStart"/>
            <w:r w:rsidR="00FC302D" w:rsidRPr="00FC302D">
              <w:rPr>
                <w:rFonts w:ascii="Times New Roman" w:hAnsi="Times New Roman" w:cs="Times New Roman"/>
                <w:color w:val="0000FF"/>
                <w:sz w:val="24"/>
                <w:szCs w:val="20"/>
              </w:rPr>
              <w:t>базасы</w:t>
            </w:r>
            <w:proofErr w:type="spellEnd"/>
            <w:r w:rsidR="00FC302D" w:rsidRPr="00FC302D">
              <w:rPr>
                <w:rFonts w:ascii="Times New Roman" w:hAnsi="Times New Roman" w:cs="Times New Roman"/>
                <w:color w:val="0000FF"/>
                <w:sz w:val="24"/>
                <w:szCs w:val="20"/>
              </w:rPr>
              <w:t xml:space="preserve">" </w:t>
            </w:r>
            <w:proofErr w:type="spellStart"/>
            <w:r w:rsidR="00FC302D" w:rsidRPr="00FC302D">
              <w:rPr>
                <w:rFonts w:ascii="Times New Roman" w:hAnsi="Times New Roman" w:cs="Times New Roman"/>
                <w:color w:val="0000FF"/>
                <w:sz w:val="24"/>
                <w:szCs w:val="20"/>
              </w:rPr>
              <w:t>автоматтандырылған</w:t>
            </w:r>
            <w:proofErr w:type="spellEnd"/>
            <w:r w:rsidR="00FC302D" w:rsidRPr="00FC302D">
              <w:rPr>
                <w:rFonts w:ascii="Times New Roman" w:hAnsi="Times New Roman" w:cs="Times New Roman"/>
                <w:color w:val="0000FF"/>
                <w:sz w:val="24"/>
                <w:szCs w:val="20"/>
              </w:rPr>
              <w:t xml:space="preserve"> </w:t>
            </w:r>
            <w:proofErr w:type="spellStart"/>
            <w:r w:rsidR="00FC302D" w:rsidRPr="00FC302D">
              <w:rPr>
                <w:rFonts w:ascii="Times New Roman" w:hAnsi="Times New Roman" w:cs="Times New Roman"/>
                <w:color w:val="0000FF"/>
                <w:sz w:val="24"/>
                <w:szCs w:val="20"/>
              </w:rPr>
              <w:t>ақпараттық</w:t>
            </w:r>
            <w:proofErr w:type="spellEnd"/>
            <w:r w:rsidR="00FC302D" w:rsidRPr="00FC302D">
              <w:rPr>
                <w:rFonts w:ascii="Times New Roman" w:hAnsi="Times New Roman" w:cs="Times New Roman"/>
                <w:color w:val="0000FF"/>
                <w:sz w:val="24"/>
                <w:szCs w:val="20"/>
              </w:rPr>
              <w:t xml:space="preserve"> </w:t>
            </w:r>
            <w:proofErr w:type="spellStart"/>
            <w:r w:rsidR="00FC302D" w:rsidRPr="00FC302D">
              <w:rPr>
                <w:rFonts w:ascii="Times New Roman" w:hAnsi="Times New Roman" w:cs="Times New Roman"/>
                <w:color w:val="0000FF"/>
                <w:sz w:val="24"/>
                <w:szCs w:val="20"/>
              </w:rPr>
              <w:t>жүйесі</w:t>
            </w:r>
            <w:proofErr w:type="spellEnd"/>
            <w:r w:rsidR="00FC302D" w:rsidRPr="00FC302D">
              <w:rPr>
                <w:rFonts w:ascii="Times New Roman" w:hAnsi="Times New Roman" w:cs="Times New Roman"/>
                <w:color w:val="0000FF"/>
                <w:sz w:val="24"/>
                <w:szCs w:val="20"/>
              </w:rPr>
              <w:t>, "</w:t>
            </w:r>
            <w:proofErr w:type="spellStart"/>
            <w:r w:rsidR="00FC302D" w:rsidRPr="00FC302D">
              <w:rPr>
                <w:rFonts w:ascii="Times New Roman" w:hAnsi="Times New Roman" w:cs="Times New Roman"/>
                <w:color w:val="0000FF"/>
                <w:sz w:val="24"/>
                <w:szCs w:val="20"/>
              </w:rPr>
              <w:t>Зейнетақы</w:t>
            </w:r>
            <w:proofErr w:type="spellEnd"/>
            <w:r w:rsidR="00FC302D" w:rsidRPr="00FC302D">
              <w:rPr>
                <w:rFonts w:ascii="Times New Roman" w:hAnsi="Times New Roman" w:cs="Times New Roman"/>
                <w:color w:val="0000FF"/>
                <w:sz w:val="24"/>
                <w:szCs w:val="20"/>
              </w:rPr>
              <w:t xml:space="preserve"> мен </w:t>
            </w:r>
            <w:proofErr w:type="spellStart"/>
            <w:r w:rsidR="00FC302D" w:rsidRPr="00FC302D">
              <w:rPr>
                <w:rFonts w:ascii="Times New Roman" w:hAnsi="Times New Roman" w:cs="Times New Roman"/>
                <w:color w:val="0000FF"/>
                <w:sz w:val="24"/>
                <w:szCs w:val="20"/>
              </w:rPr>
              <w:t>жәрдемақыларды</w:t>
            </w:r>
            <w:proofErr w:type="spellEnd"/>
            <w:r w:rsidR="00FC302D" w:rsidRPr="00FC302D">
              <w:rPr>
                <w:rFonts w:ascii="Times New Roman" w:hAnsi="Times New Roman" w:cs="Times New Roman"/>
                <w:color w:val="0000FF"/>
                <w:sz w:val="24"/>
                <w:szCs w:val="20"/>
              </w:rPr>
              <w:t xml:space="preserve"> </w:t>
            </w:r>
            <w:proofErr w:type="spellStart"/>
            <w:r w:rsidR="00FC302D" w:rsidRPr="00FC302D">
              <w:rPr>
                <w:rFonts w:ascii="Times New Roman" w:hAnsi="Times New Roman" w:cs="Times New Roman"/>
                <w:color w:val="0000FF"/>
                <w:sz w:val="24"/>
                <w:szCs w:val="20"/>
              </w:rPr>
              <w:t>төлеудің</w:t>
            </w:r>
            <w:proofErr w:type="spellEnd"/>
            <w:r w:rsidR="00FC302D" w:rsidRPr="00FC302D">
              <w:rPr>
                <w:rFonts w:ascii="Times New Roman" w:hAnsi="Times New Roman" w:cs="Times New Roman"/>
                <w:color w:val="0000FF"/>
                <w:sz w:val="24"/>
                <w:szCs w:val="20"/>
              </w:rPr>
              <w:t xml:space="preserve"> </w:t>
            </w:r>
            <w:proofErr w:type="spellStart"/>
            <w:r w:rsidR="00FC302D" w:rsidRPr="00FC302D">
              <w:rPr>
                <w:rFonts w:ascii="Times New Roman" w:hAnsi="Times New Roman" w:cs="Times New Roman"/>
                <w:color w:val="0000FF"/>
                <w:sz w:val="24"/>
                <w:szCs w:val="20"/>
              </w:rPr>
              <w:t>орталықтандырылған</w:t>
            </w:r>
            <w:proofErr w:type="spellEnd"/>
            <w:r w:rsidR="00FC302D" w:rsidRPr="00FC302D">
              <w:rPr>
                <w:rFonts w:ascii="Times New Roman" w:hAnsi="Times New Roman" w:cs="Times New Roman"/>
                <w:color w:val="0000FF"/>
                <w:sz w:val="24"/>
                <w:szCs w:val="20"/>
              </w:rPr>
              <w:t xml:space="preserve"> </w:t>
            </w:r>
            <w:proofErr w:type="spellStart"/>
            <w:r w:rsidR="00FC302D" w:rsidRPr="00FC302D">
              <w:rPr>
                <w:rFonts w:ascii="Times New Roman" w:hAnsi="Times New Roman" w:cs="Times New Roman"/>
                <w:color w:val="0000FF"/>
                <w:sz w:val="24"/>
                <w:szCs w:val="20"/>
              </w:rPr>
              <w:t>деректер</w:t>
            </w:r>
            <w:proofErr w:type="spellEnd"/>
            <w:r w:rsidR="00FC302D" w:rsidRPr="00FC302D">
              <w:rPr>
                <w:rFonts w:ascii="Times New Roman" w:hAnsi="Times New Roman" w:cs="Times New Roman"/>
                <w:color w:val="0000FF"/>
                <w:sz w:val="24"/>
                <w:szCs w:val="20"/>
              </w:rPr>
              <w:t xml:space="preserve"> </w:t>
            </w:r>
            <w:proofErr w:type="spellStart"/>
            <w:r w:rsidR="00FC302D" w:rsidRPr="00FC302D">
              <w:rPr>
                <w:rFonts w:ascii="Times New Roman" w:hAnsi="Times New Roman" w:cs="Times New Roman"/>
                <w:color w:val="0000FF"/>
                <w:sz w:val="24"/>
                <w:szCs w:val="20"/>
              </w:rPr>
              <w:t>базасы</w:t>
            </w:r>
            <w:proofErr w:type="spellEnd"/>
            <w:r w:rsidR="00FC302D" w:rsidRPr="00FC302D">
              <w:rPr>
                <w:rFonts w:ascii="Times New Roman" w:hAnsi="Times New Roman" w:cs="Times New Roman"/>
                <w:color w:val="0000FF"/>
                <w:sz w:val="24"/>
                <w:szCs w:val="20"/>
              </w:rPr>
              <w:t xml:space="preserve">" </w:t>
            </w:r>
            <w:proofErr w:type="spellStart"/>
            <w:r w:rsidR="00FC302D" w:rsidRPr="00FC302D">
              <w:rPr>
                <w:rFonts w:ascii="Times New Roman" w:hAnsi="Times New Roman" w:cs="Times New Roman"/>
                <w:color w:val="0000FF"/>
                <w:sz w:val="24"/>
                <w:szCs w:val="20"/>
              </w:rPr>
              <w:t>автоматтандырылған</w:t>
            </w:r>
            <w:proofErr w:type="spellEnd"/>
            <w:r w:rsidR="00FC302D" w:rsidRPr="00FC302D">
              <w:rPr>
                <w:rFonts w:ascii="Times New Roman" w:hAnsi="Times New Roman" w:cs="Times New Roman"/>
                <w:color w:val="0000FF"/>
                <w:sz w:val="24"/>
                <w:szCs w:val="20"/>
              </w:rPr>
              <w:t xml:space="preserve"> </w:t>
            </w:r>
            <w:proofErr w:type="spellStart"/>
            <w:r w:rsidR="00FC302D" w:rsidRPr="00FC302D">
              <w:rPr>
                <w:rFonts w:ascii="Times New Roman" w:hAnsi="Times New Roman" w:cs="Times New Roman"/>
                <w:color w:val="0000FF"/>
                <w:sz w:val="24"/>
                <w:szCs w:val="20"/>
              </w:rPr>
              <w:t>ақпараттық</w:t>
            </w:r>
            <w:proofErr w:type="spellEnd"/>
            <w:r w:rsidR="00FC302D" w:rsidRPr="00FC302D">
              <w:rPr>
                <w:rFonts w:ascii="Times New Roman" w:hAnsi="Times New Roman" w:cs="Times New Roman"/>
                <w:color w:val="0000FF"/>
                <w:sz w:val="24"/>
                <w:szCs w:val="20"/>
              </w:rPr>
              <w:t xml:space="preserve"> </w:t>
            </w:r>
            <w:proofErr w:type="spellStart"/>
            <w:r w:rsidR="00FC302D" w:rsidRPr="00FC302D">
              <w:rPr>
                <w:rFonts w:ascii="Times New Roman" w:hAnsi="Times New Roman" w:cs="Times New Roman"/>
                <w:color w:val="0000FF"/>
                <w:sz w:val="24"/>
                <w:szCs w:val="20"/>
              </w:rPr>
              <w:t>жүйесі</w:t>
            </w:r>
            <w:proofErr w:type="spellEnd"/>
            <w:r w:rsidR="00FC302D" w:rsidRPr="00FC302D">
              <w:rPr>
                <w:rFonts w:ascii="Times New Roman" w:hAnsi="Times New Roman" w:cs="Times New Roman"/>
                <w:color w:val="0000FF"/>
                <w:sz w:val="24"/>
                <w:szCs w:val="20"/>
              </w:rPr>
              <w:t>, "</w:t>
            </w:r>
            <w:proofErr w:type="spellStart"/>
            <w:r w:rsidR="00FC302D" w:rsidRPr="00FC302D">
              <w:rPr>
                <w:rFonts w:ascii="Times New Roman" w:hAnsi="Times New Roman" w:cs="Times New Roman"/>
                <w:color w:val="0000FF"/>
                <w:sz w:val="24"/>
                <w:szCs w:val="20"/>
              </w:rPr>
              <w:t>Төлемдерді</w:t>
            </w:r>
            <w:proofErr w:type="spellEnd"/>
            <w:r w:rsidR="00FC302D" w:rsidRPr="00FC302D">
              <w:rPr>
                <w:rFonts w:ascii="Times New Roman" w:hAnsi="Times New Roman" w:cs="Times New Roman"/>
                <w:color w:val="0000FF"/>
                <w:sz w:val="24"/>
                <w:szCs w:val="20"/>
              </w:rPr>
              <w:t xml:space="preserve"> </w:t>
            </w:r>
            <w:proofErr w:type="spellStart"/>
            <w:r w:rsidR="00FC302D" w:rsidRPr="00FC302D">
              <w:rPr>
                <w:rFonts w:ascii="Times New Roman" w:hAnsi="Times New Roman" w:cs="Times New Roman"/>
                <w:color w:val="0000FF"/>
                <w:sz w:val="24"/>
                <w:szCs w:val="20"/>
              </w:rPr>
              <w:t>өңдеуді</w:t>
            </w:r>
            <w:proofErr w:type="spellEnd"/>
            <w:r w:rsidR="00FC302D" w:rsidRPr="00FC302D">
              <w:rPr>
                <w:rFonts w:ascii="Times New Roman" w:hAnsi="Times New Roman" w:cs="Times New Roman"/>
                <w:color w:val="0000FF"/>
                <w:sz w:val="24"/>
                <w:szCs w:val="20"/>
              </w:rPr>
              <w:t xml:space="preserve"> </w:t>
            </w:r>
            <w:proofErr w:type="spellStart"/>
            <w:r w:rsidR="00FC302D" w:rsidRPr="00FC302D">
              <w:rPr>
                <w:rFonts w:ascii="Times New Roman" w:hAnsi="Times New Roman" w:cs="Times New Roman"/>
                <w:color w:val="0000FF"/>
                <w:sz w:val="24"/>
                <w:szCs w:val="20"/>
              </w:rPr>
              <w:t>ұйымдастыру</w:t>
            </w:r>
            <w:proofErr w:type="spellEnd"/>
            <w:r w:rsidR="00FC302D" w:rsidRPr="00FC302D">
              <w:rPr>
                <w:rFonts w:ascii="Times New Roman" w:hAnsi="Times New Roman" w:cs="Times New Roman"/>
                <w:color w:val="0000FF"/>
                <w:sz w:val="24"/>
                <w:szCs w:val="20"/>
              </w:rPr>
              <w:t>"</w:t>
            </w:r>
            <w:r w:rsidR="00FC302D">
              <w:rPr>
                <w:rFonts w:ascii="Times New Roman" w:hAnsi="Times New Roman" w:cs="Times New Roman"/>
                <w:color w:val="0000FF"/>
                <w:sz w:val="24"/>
                <w:szCs w:val="20"/>
              </w:rPr>
              <w:t xml:space="preserve"> </w:t>
            </w:r>
            <w:proofErr w:type="spellStart"/>
            <w:r w:rsidR="00FC302D" w:rsidRPr="00FC302D">
              <w:rPr>
                <w:rFonts w:ascii="Times New Roman" w:hAnsi="Times New Roman" w:cs="Times New Roman"/>
                <w:color w:val="0000FF"/>
                <w:sz w:val="24"/>
                <w:szCs w:val="20"/>
              </w:rPr>
              <w:t>автоматтандырылған</w:t>
            </w:r>
            <w:proofErr w:type="spellEnd"/>
            <w:r w:rsidR="00FC302D" w:rsidRPr="00FC302D">
              <w:rPr>
                <w:rFonts w:ascii="Times New Roman" w:hAnsi="Times New Roman" w:cs="Times New Roman"/>
                <w:color w:val="0000FF"/>
                <w:sz w:val="24"/>
                <w:szCs w:val="20"/>
              </w:rPr>
              <w:t xml:space="preserve"> </w:t>
            </w:r>
            <w:proofErr w:type="spellStart"/>
            <w:r w:rsidR="00FC302D" w:rsidRPr="00FC302D">
              <w:rPr>
                <w:rFonts w:ascii="Times New Roman" w:hAnsi="Times New Roman" w:cs="Times New Roman"/>
                <w:color w:val="0000FF"/>
                <w:sz w:val="24"/>
                <w:szCs w:val="20"/>
              </w:rPr>
              <w:t>ақпараттық</w:t>
            </w:r>
            <w:proofErr w:type="spellEnd"/>
            <w:r w:rsidR="00FC302D" w:rsidRPr="00FC302D">
              <w:rPr>
                <w:rFonts w:ascii="Times New Roman" w:hAnsi="Times New Roman" w:cs="Times New Roman"/>
                <w:color w:val="0000FF"/>
                <w:sz w:val="24"/>
                <w:szCs w:val="20"/>
              </w:rPr>
              <w:t xml:space="preserve"> </w:t>
            </w:r>
            <w:proofErr w:type="spellStart"/>
            <w:r w:rsidR="00FC302D" w:rsidRPr="00FC302D">
              <w:rPr>
                <w:rFonts w:ascii="Times New Roman" w:hAnsi="Times New Roman" w:cs="Times New Roman"/>
                <w:color w:val="0000FF"/>
                <w:sz w:val="24"/>
                <w:szCs w:val="20"/>
              </w:rPr>
              <w:t>жүйесі</w:t>
            </w:r>
            <w:proofErr w:type="spellEnd"/>
            <w:r w:rsidR="00FC302D" w:rsidRPr="00FC302D">
              <w:rPr>
                <w:rFonts w:ascii="Times New Roman" w:hAnsi="Times New Roman" w:cs="Times New Roman"/>
                <w:color w:val="0000FF"/>
                <w:sz w:val="24"/>
                <w:szCs w:val="20"/>
              </w:rPr>
              <w:t>,</w:t>
            </w:r>
            <w:r w:rsidRPr="001E04F6">
              <w:rPr>
                <w:rFonts w:ascii="Times New Roman" w:hAnsi="Times New Roman" w:cs="Times New Roman"/>
                <w:color w:val="000000"/>
                <w:sz w:val="24"/>
                <w:szCs w:val="20"/>
              </w:rPr>
              <w:t>"</w:t>
            </w:r>
            <w:proofErr w:type="spellStart"/>
            <w:r w:rsidR="00FC302D" w:rsidRPr="001E04F6">
              <w:rPr>
                <w:rFonts w:ascii="Times New Roman" w:hAnsi="Times New Roman" w:cs="Times New Roman"/>
                <w:color w:val="000000"/>
                <w:sz w:val="24"/>
                <w:szCs w:val="20"/>
              </w:rPr>
              <w:t>М</w:t>
            </w:r>
            <w:r w:rsidRPr="001E04F6">
              <w:rPr>
                <w:rFonts w:ascii="Times New Roman" w:hAnsi="Times New Roman" w:cs="Times New Roman"/>
                <w:color w:val="000000"/>
                <w:sz w:val="24"/>
                <w:szCs w:val="20"/>
              </w:rPr>
              <w:t>обильді</w:t>
            </w:r>
            <w:proofErr w:type="spellEnd"/>
            <w:r w:rsidRPr="001E04F6">
              <w:rPr>
                <w:rFonts w:ascii="Times New Roman" w:hAnsi="Times New Roman" w:cs="Times New Roman"/>
                <w:color w:val="000000"/>
                <w:sz w:val="24"/>
                <w:szCs w:val="20"/>
              </w:rPr>
              <w:t xml:space="preserve"> </w:t>
            </w:r>
            <w:proofErr w:type="spellStart"/>
            <w:r w:rsidRPr="001E04F6">
              <w:rPr>
                <w:rFonts w:ascii="Times New Roman" w:hAnsi="Times New Roman" w:cs="Times New Roman"/>
                <w:color w:val="000000"/>
                <w:sz w:val="24"/>
                <w:szCs w:val="20"/>
              </w:rPr>
              <w:t>үкімет</w:t>
            </w:r>
            <w:proofErr w:type="spellEnd"/>
            <w:r w:rsidRPr="001E04F6">
              <w:rPr>
                <w:rFonts w:ascii="Times New Roman" w:hAnsi="Times New Roman" w:cs="Times New Roman"/>
                <w:color w:val="000000"/>
                <w:sz w:val="24"/>
                <w:szCs w:val="20"/>
              </w:rPr>
              <w:t xml:space="preserve">" </w:t>
            </w:r>
            <w:proofErr w:type="spellStart"/>
            <w:r w:rsidRPr="001E04F6">
              <w:rPr>
                <w:rFonts w:ascii="Times New Roman" w:hAnsi="Times New Roman" w:cs="Times New Roman"/>
                <w:color w:val="000000"/>
                <w:sz w:val="24"/>
                <w:szCs w:val="20"/>
              </w:rPr>
              <w:lastRenderedPageBreak/>
              <w:t>ақпараттық</w:t>
            </w:r>
            <w:proofErr w:type="spellEnd"/>
            <w:r w:rsidRPr="001E04F6">
              <w:rPr>
                <w:rFonts w:ascii="Times New Roman" w:hAnsi="Times New Roman" w:cs="Times New Roman"/>
                <w:color w:val="000000"/>
                <w:sz w:val="24"/>
                <w:szCs w:val="20"/>
              </w:rPr>
              <w:t xml:space="preserve"> </w:t>
            </w:r>
            <w:proofErr w:type="spellStart"/>
            <w:r w:rsidRPr="001E04F6">
              <w:rPr>
                <w:rFonts w:ascii="Times New Roman" w:hAnsi="Times New Roman" w:cs="Times New Roman"/>
                <w:color w:val="000000"/>
                <w:sz w:val="24"/>
                <w:szCs w:val="20"/>
              </w:rPr>
              <w:t>жүйесінің</w:t>
            </w:r>
            <w:proofErr w:type="spellEnd"/>
            <w:r w:rsidRPr="001E04F6">
              <w:rPr>
                <w:rFonts w:ascii="Times New Roman" w:hAnsi="Times New Roman" w:cs="Times New Roman"/>
                <w:color w:val="000000"/>
                <w:sz w:val="24"/>
                <w:szCs w:val="20"/>
              </w:rPr>
              <w:t xml:space="preserve"> "</w:t>
            </w:r>
            <w:proofErr w:type="spellStart"/>
            <w:r w:rsidRPr="001E04F6">
              <w:rPr>
                <w:rFonts w:ascii="Times New Roman" w:hAnsi="Times New Roman" w:cs="Times New Roman"/>
                <w:color w:val="000000"/>
                <w:sz w:val="24"/>
                <w:szCs w:val="20"/>
              </w:rPr>
              <w:t>мобильді</w:t>
            </w:r>
            <w:proofErr w:type="spellEnd"/>
            <w:r w:rsidRPr="001E04F6">
              <w:rPr>
                <w:rFonts w:ascii="Times New Roman" w:hAnsi="Times New Roman" w:cs="Times New Roman"/>
                <w:color w:val="000000"/>
                <w:sz w:val="24"/>
                <w:szCs w:val="20"/>
              </w:rPr>
              <w:t xml:space="preserve"> </w:t>
            </w:r>
            <w:proofErr w:type="spellStart"/>
            <w:r w:rsidRPr="001E04F6">
              <w:rPr>
                <w:rFonts w:ascii="Times New Roman" w:hAnsi="Times New Roman" w:cs="Times New Roman"/>
                <w:color w:val="000000"/>
                <w:sz w:val="24"/>
                <w:szCs w:val="20"/>
              </w:rPr>
              <w:t>азаматтар</w:t>
            </w:r>
            <w:proofErr w:type="spellEnd"/>
            <w:r w:rsidRPr="001E04F6">
              <w:rPr>
                <w:rFonts w:ascii="Times New Roman" w:hAnsi="Times New Roman" w:cs="Times New Roman"/>
                <w:color w:val="000000"/>
                <w:sz w:val="24"/>
                <w:szCs w:val="20"/>
              </w:rPr>
              <w:t xml:space="preserve"> </w:t>
            </w:r>
            <w:proofErr w:type="spellStart"/>
            <w:r w:rsidRPr="001E04F6">
              <w:rPr>
                <w:rFonts w:ascii="Times New Roman" w:hAnsi="Times New Roman" w:cs="Times New Roman"/>
                <w:color w:val="000000"/>
                <w:sz w:val="24"/>
                <w:szCs w:val="20"/>
              </w:rPr>
              <w:t>базасы</w:t>
            </w:r>
            <w:proofErr w:type="spellEnd"/>
            <w:r w:rsidRPr="001E04F6">
              <w:rPr>
                <w:rFonts w:ascii="Times New Roman" w:hAnsi="Times New Roman" w:cs="Times New Roman"/>
                <w:color w:val="000000"/>
                <w:sz w:val="24"/>
                <w:szCs w:val="20"/>
              </w:rPr>
              <w:t xml:space="preserve">" </w:t>
            </w:r>
            <w:proofErr w:type="spellStart"/>
            <w:r w:rsidRPr="001E04F6">
              <w:rPr>
                <w:rFonts w:ascii="Times New Roman" w:hAnsi="Times New Roman" w:cs="Times New Roman"/>
                <w:color w:val="000000"/>
                <w:sz w:val="24"/>
                <w:szCs w:val="20"/>
              </w:rPr>
              <w:t>компоненті</w:t>
            </w:r>
            <w:proofErr w:type="spellEnd"/>
            <w:r w:rsidRPr="001E04F6">
              <w:rPr>
                <w:rFonts w:ascii="Times New Roman" w:hAnsi="Times New Roman" w:cs="Times New Roman"/>
                <w:color w:val="000000"/>
                <w:sz w:val="24"/>
                <w:szCs w:val="20"/>
              </w:rPr>
              <w:t xml:space="preserve"> </w:t>
            </w:r>
            <w:proofErr w:type="spellStart"/>
            <w:r w:rsidRPr="001E04F6">
              <w:rPr>
                <w:rFonts w:ascii="Times New Roman" w:hAnsi="Times New Roman" w:cs="Times New Roman"/>
                <w:color w:val="000000"/>
                <w:sz w:val="24"/>
                <w:szCs w:val="20"/>
              </w:rPr>
              <w:t>ақпараттық</w:t>
            </w:r>
            <w:proofErr w:type="spellEnd"/>
            <w:r w:rsidRPr="001E04F6">
              <w:rPr>
                <w:rFonts w:ascii="Times New Roman" w:hAnsi="Times New Roman" w:cs="Times New Roman"/>
                <w:color w:val="000000"/>
                <w:sz w:val="24"/>
                <w:szCs w:val="20"/>
              </w:rPr>
              <w:t xml:space="preserve"> </w:t>
            </w:r>
            <w:proofErr w:type="spellStart"/>
            <w:r w:rsidRPr="001E04F6">
              <w:rPr>
                <w:rFonts w:ascii="Times New Roman" w:hAnsi="Times New Roman" w:cs="Times New Roman"/>
                <w:color w:val="000000"/>
                <w:sz w:val="24"/>
                <w:szCs w:val="20"/>
              </w:rPr>
              <w:t>жүйелерімен</w:t>
            </w:r>
            <w:proofErr w:type="spellEnd"/>
            <w:r w:rsidRPr="001E04F6">
              <w:rPr>
                <w:rFonts w:ascii="Times New Roman" w:hAnsi="Times New Roman" w:cs="Times New Roman"/>
                <w:color w:val="000000"/>
                <w:sz w:val="24"/>
                <w:szCs w:val="20"/>
              </w:rPr>
              <w:t xml:space="preserve"> </w:t>
            </w:r>
            <w:proofErr w:type="spellStart"/>
            <w:r w:rsidRPr="001E04F6">
              <w:rPr>
                <w:rFonts w:ascii="Times New Roman" w:hAnsi="Times New Roman" w:cs="Times New Roman"/>
                <w:color w:val="000000"/>
                <w:sz w:val="24"/>
                <w:szCs w:val="20"/>
              </w:rPr>
              <w:t>және</w:t>
            </w:r>
            <w:proofErr w:type="spellEnd"/>
            <w:r w:rsidRPr="001E04F6">
              <w:rPr>
                <w:rFonts w:ascii="Times New Roman" w:hAnsi="Times New Roman" w:cs="Times New Roman"/>
                <w:color w:val="000000"/>
                <w:sz w:val="24"/>
                <w:szCs w:val="20"/>
              </w:rPr>
              <w:t xml:space="preserve"> </w:t>
            </w:r>
            <w:proofErr w:type="spellStart"/>
            <w:r w:rsidRPr="001E04F6">
              <w:rPr>
                <w:rFonts w:ascii="Times New Roman" w:hAnsi="Times New Roman" w:cs="Times New Roman"/>
                <w:color w:val="000000"/>
                <w:sz w:val="24"/>
                <w:szCs w:val="20"/>
              </w:rPr>
              <w:t>дерекқорларымен</w:t>
            </w:r>
            <w:proofErr w:type="spellEnd"/>
            <w:r w:rsidRPr="001E04F6">
              <w:rPr>
                <w:rFonts w:ascii="Times New Roman" w:hAnsi="Times New Roman" w:cs="Times New Roman"/>
                <w:color w:val="000000"/>
                <w:sz w:val="24"/>
                <w:szCs w:val="20"/>
              </w:rPr>
              <w:t xml:space="preserve"> </w:t>
            </w:r>
            <w:proofErr w:type="spellStart"/>
            <w:r w:rsidRPr="001E04F6">
              <w:rPr>
                <w:rFonts w:ascii="Times New Roman" w:hAnsi="Times New Roman" w:cs="Times New Roman"/>
                <w:color w:val="000000"/>
                <w:sz w:val="24"/>
                <w:szCs w:val="20"/>
              </w:rPr>
              <w:t>ақпараттық</w:t>
            </w:r>
            <w:proofErr w:type="spellEnd"/>
            <w:r w:rsidRPr="001E04F6">
              <w:rPr>
                <w:rFonts w:ascii="Times New Roman" w:hAnsi="Times New Roman" w:cs="Times New Roman"/>
                <w:color w:val="000000"/>
                <w:sz w:val="24"/>
                <w:szCs w:val="20"/>
              </w:rPr>
              <w:t xml:space="preserve"> </w:t>
            </w:r>
            <w:proofErr w:type="spellStart"/>
            <w:r w:rsidRPr="001E04F6">
              <w:rPr>
                <w:rFonts w:ascii="Times New Roman" w:hAnsi="Times New Roman" w:cs="Times New Roman"/>
                <w:color w:val="000000"/>
                <w:sz w:val="24"/>
                <w:szCs w:val="20"/>
              </w:rPr>
              <w:t>өзара</w:t>
            </w:r>
            <w:proofErr w:type="spellEnd"/>
            <w:r w:rsidRPr="001E04F6">
              <w:rPr>
                <w:rFonts w:ascii="Times New Roman" w:hAnsi="Times New Roman" w:cs="Times New Roman"/>
                <w:color w:val="000000"/>
                <w:sz w:val="24"/>
                <w:szCs w:val="20"/>
              </w:rPr>
              <w:t xml:space="preserve"> </w:t>
            </w:r>
            <w:proofErr w:type="spellStart"/>
            <w:r w:rsidRPr="001E04F6">
              <w:rPr>
                <w:rFonts w:ascii="Times New Roman" w:hAnsi="Times New Roman" w:cs="Times New Roman"/>
                <w:color w:val="000000"/>
                <w:sz w:val="24"/>
                <w:szCs w:val="20"/>
              </w:rPr>
              <w:t>іс-қимыл</w:t>
            </w:r>
            <w:proofErr w:type="spellEnd"/>
            <w:r w:rsidRPr="001E04F6">
              <w:rPr>
                <w:rFonts w:ascii="Times New Roman" w:hAnsi="Times New Roman" w:cs="Times New Roman"/>
                <w:color w:val="000000"/>
                <w:sz w:val="24"/>
                <w:szCs w:val="20"/>
              </w:rPr>
              <w:t xml:space="preserve"> </w:t>
            </w:r>
            <w:proofErr w:type="spellStart"/>
            <w:r w:rsidRPr="001E04F6">
              <w:rPr>
                <w:rFonts w:ascii="Times New Roman" w:hAnsi="Times New Roman" w:cs="Times New Roman"/>
                <w:color w:val="000000"/>
                <w:sz w:val="24"/>
                <w:szCs w:val="20"/>
              </w:rPr>
              <w:t>қамтамасыз</w:t>
            </w:r>
            <w:proofErr w:type="spellEnd"/>
            <w:r w:rsidRPr="001E04F6">
              <w:rPr>
                <w:rFonts w:ascii="Times New Roman" w:hAnsi="Times New Roman" w:cs="Times New Roman"/>
                <w:color w:val="000000"/>
                <w:sz w:val="24"/>
                <w:szCs w:val="20"/>
              </w:rPr>
              <w:t xml:space="preserve"> </w:t>
            </w:r>
            <w:proofErr w:type="spellStart"/>
            <w:r w:rsidRPr="001E04F6">
              <w:rPr>
                <w:rFonts w:ascii="Times New Roman" w:hAnsi="Times New Roman" w:cs="Times New Roman"/>
                <w:color w:val="000000"/>
                <w:sz w:val="24"/>
                <w:szCs w:val="20"/>
              </w:rPr>
              <w:t>етіледі</w:t>
            </w:r>
            <w:proofErr w:type="spellEnd"/>
            <w:r w:rsidRPr="001E04F6">
              <w:rPr>
                <w:rFonts w:ascii="Times New Roman" w:hAnsi="Times New Roman" w:cs="Times New Roman"/>
                <w:color w:val="000000"/>
                <w:sz w:val="24"/>
                <w:szCs w:val="20"/>
              </w:rPr>
              <w:t xml:space="preserve">", </w:t>
            </w:r>
            <w:proofErr w:type="spellStart"/>
            <w:r w:rsidRPr="001E04F6">
              <w:rPr>
                <w:rFonts w:ascii="Times New Roman" w:hAnsi="Times New Roman" w:cs="Times New Roman"/>
                <w:color w:val="000000"/>
                <w:sz w:val="24"/>
                <w:szCs w:val="20"/>
              </w:rPr>
              <w:t>Қазақстан</w:t>
            </w:r>
            <w:proofErr w:type="spellEnd"/>
            <w:r w:rsidRPr="001E04F6">
              <w:rPr>
                <w:rFonts w:ascii="Times New Roman" w:hAnsi="Times New Roman" w:cs="Times New Roman"/>
                <w:color w:val="000000"/>
                <w:sz w:val="24"/>
                <w:szCs w:val="20"/>
              </w:rPr>
              <w:t xml:space="preserve"> </w:t>
            </w:r>
            <w:proofErr w:type="spellStart"/>
            <w:r w:rsidRPr="001E04F6">
              <w:rPr>
                <w:rFonts w:ascii="Times New Roman" w:hAnsi="Times New Roman" w:cs="Times New Roman"/>
                <w:color w:val="000000"/>
                <w:sz w:val="24"/>
                <w:szCs w:val="20"/>
              </w:rPr>
              <w:t>Республикасының</w:t>
            </w:r>
            <w:proofErr w:type="spellEnd"/>
            <w:r w:rsidRPr="001E04F6">
              <w:rPr>
                <w:rFonts w:ascii="Times New Roman" w:hAnsi="Times New Roman" w:cs="Times New Roman"/>
                <w:color w:val="000000"/>
                <w:sz w:val="24"/>
                <w:szCs w:val="20"/>
              </w:rPr>
              <w:t xml:space="preserve"> </w:t>
            </w:r>
            <w:proofErr w:type="spellStart"/>
            <w:r w:rsidRPr="001E04F6">
              <w:rPr>
                <w:rFonts w:ascii="Times New Roman" w:hAnsi="Times New Roman" w:cs="Times New Roman"/>
                <w:color w:val="000000"/>
                <w:sz w:val="24"/>
                <w:szCs w:val="20"/>
              </w:rPr>
              <w:t>Ұлттық</w:t>
            </w:r>
            <w:proofErr w:type="spellEnd"/>
            <w:r w:rsidRPr="001E04F6">
              <w:rPr>
                <w:rFonts w:ascii="Times New Roman" w:hAnsi="Times New Roman" w:cs="Times New Roman"/>
                <w:color w:val="000000"/>
                <w:sz w:val="24"/>
                <w:szCs w:val="20"/>
              </w:rPr>
              <w:t xml:space="preserve"> </w:t>
            </w:r>
            <w:proofErr w:type="spellStart"/>
            <w:r w:rsidRPr="001E04F6">
              <w:rPr>
                <w:rFonts w:ascii="Times New Roman" w:hAnsi="Times New Roman" w:cs="Times New Roman"/>
                <w:color w:val="000000"/>
                <w:sz w:val="24"/>
                <w:szCs w:val="20"/>
              </w:rPr>
              <w:t>куәландырушы</w:t>
            </w:r>
            <w:proofErr w:type="spellEnd"/>
            <w:r w:rsidRPr="001E04F6">
              <w:rPr>
                <w:rFonts w:ascii="Times New Roman" w:hAnsi="Times New Roman" w:cs="Times New Roman"/>
                <w:color w:val="000000"/>
                <w:sz w:val="24"/>
                <w:szCs w:val="20"/>
              </w:rPr>
              <w:t xml:space="preserve"> </w:t>
            </w:r>
            <w:proofErr w:type="spellStart"/>
            <w:r w:rsidRPr="001E04F6">
              <w:rPr>
                <w:rFonts w:ascii="Times New Roman" w:hAnsi="Times New Roman" w:cs="Times New Roman"/>
                <w:color w:val="000000"/>
                <w:sz w:val="24"/>
                <w:szCs w:val="20"/>
              </w:rPr>
              <w:t>орталығы</w:t>
            </w:r>
            <w:proofErr w:type="spellEnd"/>
            <w:r w:rsidRPr="001E04F6">
              <w:rPr>
                <w:rFonts w:ascii="Times New Roman" w:hAnsi="Times New Roman" w:cs="Times New Roman"/>
                <w:color w:val="000000"/>
                <w:sz w:val="24"/>
                <w:szCs w:val="20"/>
              </w:rPr>
              <w:t xml:space="preserve">, </w:t>
            </w:r>
            <w:proofErr w:type="spellStart"/>
            <w:r w:rsidRPr="001E04F6">
              <w:rPr>
                <w:rFonts w:ascii="Times New Roman" w:hAnsi="Times New Roman" w:cs="Times New Roman"/>
                <w:color w:val="000000"/>
                <w:sz w:val="24"/>
                <w:szCs w:val="20"/>
              </w:rPr>
              <w:t>дербес</w:t>
            </w:r>
            <w:proofErr w:type="spellEnd"/>
            <w:r w:rsidRPr="001E04F6">
              <w:rPr>
                <w:rFonts w:ascii="Times New Roman" w:hAnsi="Times New Roman" w:cs="Times New Roman"/>
                <w:color w:val="000000"/>
                <w:sz w:val="24"/>
                <w:szCs w:val="20"/>
              </w:rPr>
              <w:t xml:space="preserve"> </w:t>
            </w:r>
            <w:proofErr w:type="spellStart"/>
            <w:r w:rsidRPr="001E04F6">
              <w:rPr>
                <w:rFonts w:ascii="Times New Roman" w:hAnsi="Times New Roman" w:cs="Times New Roman"/>
                <w:color w:val="000000"/>
                <w:sz w:val="24"/>
                <w:szCs w:val="20"/>
              </w:rPr>
              <w:t>деректерді</w:t>
            </w:r>
            <w:proofErr w:type="spellEnd"/>
            <w:r w:rsidRPr="001E04F6">
              <w:rPr>
                <w:rFonts w:ascii="Times New Roman" w:hAnsi="Times New Roman" w:cs="Times New Roman"/>
                <w:color w:val="000000"/>
                <w:sz w:val="24"/>
                <w:szCs w:val="20"/>
              </w:rPr>
              <w:t xml:space="preserve"> </w:t>
            </w:r>
            <w:proofErr w:type="spellStart"/>
            <w:r w:rsidRPr="001E04F6">
              <w:rPr>
                <w:rFonts w:ascii="Times New Roman" w:hAnsi="Times New Roman" w:cs="Times New Roman"/>
                <w:color w:val="000000"/>
                <w:sz w:val="24"/>
                <w:szCs w:val="20"/>
              </w:rPr>
              <w:t>қорғаудың</w:t>
            </w:r>
            <w:proofErr w:type="spellEnd"/>
            <w:r w:rsidRPr="001E04F6">
              <w:rPr>
                <w:rFonts w:ascii="Times New Roman" w:hAnsi="Times New Roman" w:cs="Times New Roman"/>
                <w:color w:val="000000"/>
                <w:sz w:val="24"/>
                <w:szCs w:val="20"/>
              </w:rPr>
              <w:t xml:space="preserve"> </w:t>
            </w:r>
            <w:proofErr w:type="spellStart"/>
            <w:r w:rsidRPr="001E04F6">
              <w:rPr>
                <w:rFonts w:ascii="Times New Roman" w:hAnsi="Times New Roman" w:cs="Times New Roman"/>
                <w:color w:val="000000"/>
                <w:sz w:val="24"/>
                <w:szCs w:val="20"/>
              </w:rPr>
              <w:t>мемлекеттік</w:t>
            </w:r>
            <w:proofErr w:type="spellEnd"/>
            <w:r w:rsidRPr="001E04F6">
              <w:rPr>
                <w:rFonts w:ascii="Times New Roman" w:hAnsi="Times New Roman" w:cs="Times New Roman"/>
                <w:color w:val="000000"/>
                <w:sz w:val="24"/>
                <w:szCs w:val="20"/>
              </w:rPr>
              <w:t xml:space="preserve"> </w:t>
            </w:r>
            <w:proofErr w:type="spellStart"/>
            <w:r w:rsidRPr="001E04F6">
              <w:rPr>
                <w:rFonts w:ascii="Times New Roman" w:hAnsi="Times New Roman" w:cs="Times New Roman"/>
                <w:color w:val="000000"/>
                <w:sz w:val="24"/>
                <w:szCs w:val="20"/>
              </w:rPr>
              <w:t>сервисі</w:t>
            </w:r>
            <w:proofErr w:type="spellEnd"/>
            <w:r w:rsidRPr="001E04F6">
              <w:rPr>
                <w:rFonts w:ascii="Times New Roman" w:hAnsi="Times New Roman" w:cs="Times New Roman"/>
                <w:color w:val="000000"/>
                <w:sz w:val="24"/>
                <w:szCs w:val="20"/>
              </w:rPr>
              <w:t>.</w:t>
            </w:r>
          </w:p>
        </w:tc>
      </w:tr>
      <w:tr w:rsidR="001E04F6" w:rsidRPr="00EC348C" w14:paraId="2FE9BE2D" w14:textId="77777777" w:rsidTr="00754CC5">
        <w:trPr>
          <w:trHeight w:val="375"/>
        </w:trPr>
        <w:tc>
          <w:tcPr>
            <w:tcW w:w="2269" w:type="dxa"/>
            <w:tcBorders>
              <w:top w:val="single" w:sz="4" w:space="0" w:color="auto"/>
              <w:left w:val="single" w:sz="4" w:space="0" w:color="auto"/>
              <w:bottom w:val="single" w:sz="4" w:space="0" w:color="auto"/>
              <w:right w:val="single" w:sz="4" w:space="0" w:color="auto"/>
            </w:tcBorders>
          </w:tcPr>
          <w:p w14:paraId="61908688" w14:textId="5C258995" w:rsidR="001E04F6" w:rsidRDefault="001E04F6" w:rsidP="00E52F6A">
            <w:pPr>
              <w:spacing w:after="0" w:line="240" w:lineRule="auto"/>
              <w:rPr>
                <w:rFonts w:ascii="Times New Roman" w:hAnsi="Times New Roman" w:cs="Times New Roman"/>
                <w:color w:val="000000"/>
                <w:sz w:val="24"/>
                <w:szCs w:val="20"/>
              </w:rPr>
            </w:pPr>
            <w:r>
              <w:rPr>
                <w:rFonts w:ascii="Times New Roman" w:hAnsi="Times New Roman" w:cs="Times New Roman"/>
                <w:color w:val="000000"/>
                <w:sz w:val="24"/>
                <w:szCs w:val="20"/>
              </w:rPr>
              <w:lastRenderedPageBreak/>
              <w:t>12.</w:t>
            </w:r>
            <w:r w:rsidR="007734E6">
              <w:rPr>
                <w:rFonts w:ascii="Times New Roman" w:hAnsi="Times New Roman" w:cs="Times New Roman"/>
                <w:color w:val="000000"/>
                <w:sz w:val="24"/>
                <w:szCs w:val="20"/>
              </w:rPr>
              <w:t xml:space="preserve"> </w:t>
            </w:r>
            <w:proofErr w:type="spellStart"/>
            <w:r w:rsidRPr="001E04F6">
              <w:rPr>
                <w:rFonts w:ascii="Times New Roman" w:hAnsi="Times New Roman" w:cs="Times New Roman"/>
                <w:color w:val="000000"/>
                <w:sz w:val="24"/>
                <w:szCs w:val="20"/>
              </w:rPr>
              <w:t>Ақпараттық</w:t>
            </w:r>
            <w:proofErr w:type="spellEnd"/>
            <w:r w:rsidRPr="001E04F6">
              <w:rPr>
                <w:rFonts w:ascii="Times New Roman" w:hAnsi="Times New Roman" w:cs="Times New Roman"/>
                <w:color w:val="000000"/>
                <w:sz w:val="24"/>
                <w:szCs w:val="20"/>
              </w:rPr>
              <w:t xml:space="preserve"> </w:t>
            </w:r>
            <w:proofErr w:type="spellStart"/>
            <w:r w:rsidRPr="001E04F6">
              <w:rPr>
                <w:rFonts w:ascii="Times New Roman" w:hAnsi="Times New Roman" w:cs="Times New Roman"/>
                <w:color w:val="000000"/>
                <w:sz w:val="24"/>
                <w:szCs w:val="20"/>
              </w:rPr>
              <w:t>қауіпсіздікті</w:t>
            </w:r>
            <w:proofErr w:type="spellEnd"/>
            <w:r w:rsidRPr="001E04F6">
              <w:rPr>
                <w:rFonts w:ascii="Times New Roman" w:hAnsi="Times New Roman" w:cs="Times New Roman"/>
                <w:color w:val="000000"/>
                <w:sz w:val="24"/>
                <w:szCs w:val="20"/>
              </w:rPr>
              <w:t xml:space="preserve"> </w:t>
            </w:r>
            <w:proofErr w:type="spellStart"/>
            <w:r w:rsidRPr="001E04F6">
              <w:rPr>
                <w:rFonts w:ascii="Times New Roman" w:hAnsi="Times New Roman" w:cs="Times New Roman"/>
                <w:color w:val="000000"/>
                <w:sz w:val="24"/>
                <w:szCs w:val="20"/>
              </w:rPr>
              <w:t>қамтамасыз</w:t>
            </w:r>
            <w:proofErr w:type="spellEnd"/>
            <w:r w:rsidRPr="001E04F6">
              <w:rPr>
                <w:rFonts w:ascii="Times New Roman" w:hAnsi="Times New Roman" w:cs="Times New Roman"/>
                <w:color w:val="000000"/>
                <w:sz w:val="24"/>
                <w:szCs w:val="20"/>
              </w:rPr>
              <w:t xml:space="preserve"> </w:t>
            </w:r>
            <w:proofErr w:type="spellStart"/>
            <w:r w:rsidRPr="001E04F6">
              <w:rPr>
                <w:rFonts w:ascii="Times New Roman" w:hAnsi="Times New Roman" w:cs="Times New Roman"/>
                <w:color w:val="000000"/>
                <w:sz w:val="24"/>
                <w:szCs w:val="20"/>
              </w:rPr>
              <w:t>етуге</w:t>
            </w:r>
            <w:proofErr w:type="spellEnd"/>
            <w:r w:rsidRPr="001E04F6">
              <w:rPr>
                <w:rFonts w:ascii="Times New Roman" w:hAnsi="Times New Roman" w:cs="Times New Roman"/>
                <w:color w:val="000000"/>
                <w:sz w:val="24"/>
                <w:szCs w:val="20"/>
              </w:rPr>
              <w:t xml:space="preserve"> </w:t>
            </w:r>
            <w:proofErr w:type="spellStart"/>
            <w:r w:rsidRPr="001E04F6">
              <w:rPr>
                <w:rFonts w:ascii="Times New Roman" w:hAnsi="Times New Roman" w:cs="Times New Roman"/>
                <w:color w:val="000000"/>
                <w:sz w:val="24"/>
                <w:szCs w:val="20"/>
              </w:rPr>
              <w:t>қойылатын</w:t>
            </w:r>
            <w:proofErr w:type="spellEnd"/>
            <w:r w:rsidRPr="001E04F6">
              <w:rPr>
                <w:rFonts w:ascii="Times New Roman" w:hAnsi="Times New Roman" w:cs="Times New Roman"/>
                <w:color w:val="000000"/>
                <w:sz w:val="24"/>
                <w:szCs w:val="20"/>
              </w:rPr>
              <w:t xml:space="preserve"> </w:t>
            </w:r>
            <w:proofErr w:type="spellStart"/>
            <w:r w:rsidRPr="001E04F6">
              <w:rPr>
                <w:rFonts w:ascii="Times New Roman" w:hAnsi="Times New Roman" w:cs="Times New Roman"/>
                <w:color w:val="000000"/>
                <w:sz w:val="24"/>
                <w:szCs w:val="20"/>
              </w:rPr>
              <w:t>талаптар</w:t>
            </w:r>
            <w:proofErr w:type="spellEnd"/>
          </w:p>
        </w:tc>
        <w:tc>
          <w:tcPr>
            <w:tcW w:w="7938" w:type="dxa"/>
            <w:tcBorders>
              <w:top w:val="single" w:sz="4" w:space="0" w:color="auto"/>
              <w:left w:val="single" w:sz="4" w:space="0" w:color="auto"/>
              <w:bottom w:val="single" w:sz="4" w:space="0" w:color="auto"/>
              <w:right w:val="single" w:sz="4" w:space="0" w:color="auto"/>
            </w:tcBorders>
          </w:tcPr>
          <w:p w14:paraId="0086013A" w14:textId="514E6605" w:rsidR="001E04F6" w:rsidRPr="001E04F6" w:rsidRDefault="007734E6" w:rsidP="001E04F6">
            <w:pPr>
              <w:spacing w:after="0" w:line="240" w:lineRule="auto"/>
              <w:contextualSpacing/>
              <w:mirrorIndents/>
              <w:jc w:val="both"/>
              <w:rPr>
                <w:rFonts w:ascii="Times New Roman" w:hAnsi="Times New Roman" w:cs="Times New Roman"/>
                <w:color w:val="000000"/>
                <w:sz w:val="24"/>
                <w:szCs w:val="20"/>
              </w:rPr>
            </w:pPr>
            <w:r>
              <w:rPr>
                <w:rFonts w:ascii="Times New Roman" w:hAnsi="Times New Roman" w:cs="Times New Roman"/>
                <w:color w:val="000000"/>
                <w:sz w:val="24"/>
                <w:szCs w:val="20"/>
              </w:rPr>
              <w:t>СА</w:t>
            </w:r>
            <w:r w:rsidRPr="007734E6">
              <w:rPr>
                <w:rFonts w:ascii="Times New Roman" w:hAnsi="Times New Roman" w:cs="Times New Roman"/>
                <w:color w:val="000000"/>
                <w:sz w:val="24"/>
                <w:szCs w:val="20"/>
              </w:rPr>
              <w:t xml:space="preserve">Ж </w:t>
            </w:r>
            <w:proofErr w:type="spellStart"/>
            <w:r w:rsidRPr="007734E6">
              <w:rPr>
                <w:rFonts w:ascii="Times New Roman" w:hAnsi="Times New Roman" w:cs="Times New Roman"/>
                <w:color w:val="000000"/>
                <w:sz w:val="24"/>
                <w:szCs w:val="20"/>
              </w:rPr>
              <w:t>орналастырылған</w:t>
            </w:r>
            <w:proofErr w:type="spellEnd"/>
            <w:r w:rsidRPr="007734E6">
              <w:rPr>
                <w:rFonts w:ascii="Times New Roman" w:hAnsi="Times New Roman" w:cs="Times New Roman"/>
                <w:color w:val="000000"/>
                <w:sz w:val="24"/>
                <w:szCs w:val="20"/>
              </w:rPr>
              <w:t xml:space="preserve"> </w:t>
            </w:r>
            <w:proofErr w:type="spellStart"/>
            <w:r w:rsidRPr="007734E6">
              <w:rPr>
                <w:rFonts w:ascii="Times New Roman" w:hAnsi="Times New Roman" w:cs="Times New Roman"/>
                <w:color w:val="000000"/>
                <w:sz w:val="24"/>
                <w:szCs w:val="20"/>
              </w:rPr>
              <w:t>цифрлық</w:t>
            </w:r>
            <w:proofErr w:type="spellEnd"/>
            <w:r w:rsidRPr="007734E6">
              <w:rPr>
                <w:rFonts w:ascii="Times New Roman" w:hAnsi="Times New Roman" w:cs="Times New Roman"/>
                <w:color w:val="000000"/>
                <w:sz w:val="24"/>
                <w:szCs w:val="20"/>
              </w:rPr>
              <w:t xml:space="preserve"> платформа </w:t>
            </w:r>
            <w:proofErr w:type="spellStart"/>
            <w:r w:rsidRPr="007734E6">
              <w:rPr>
                <w:rFonts w:ascii="Times New Roman" w:hAnsi="Times New Roman" w:cs="Times New Roman"/>
                <w:color w:val="000000"/>
                <w:sz w:val="24"/>
                <w:szCs w:val="20"/>
              </w:rPr>
              <w:t>Қазақстан</w:t>
            </w:r>
            <w:proofErr w:type="spellEnd"/>
            <w:r w:rsidRPr="007734E6">
              <w:rPr>
                <w:rFonts w:ascii="Times New Roman" w:hAnsi="Times New Roman" w:cs="Times New Roman"/>
                <w:color w:val="000000"/>
                <w:sz w:val="24"/>
                <w:szCs w:val="20"/>
              </w:rPr>
              <w:t xml:space="preserve"> </w:t>
            </w:r>
            <w:proofErr w:type="spellStart"/>
            <w:r w:rsidRPr="007734E6">
              <w:rPr>
                <w:rFonts w:ascii="Times New Roman" w:hAnsi="Times New Roman" w:cs="Times New Roman"/>
                <w:color w:val="000000"/>
                <w:sz w:val="24"/>
                <w:szCs w:val="20"/>
              </w:rPr>
              <w:t>Республикасының</w:t>
            </w:r>
            <w:proofErr w:type="spellEnd"/>
            <w:r w:rsidRPr="007734E6">
              <w:rPr>
                <w:rFonts w:ascii="Times New Roman" w:hAnsi="Times New Roman" w:cs="Times New Roman"/>
                <w:color w:val="000000"/>
                <w:sz w:val="24"/>
                <w:szCs w:val="20"/>
              </w:rPr>
              <w:t xml:space="preserve"> </w:t>
            </w:r>
            <w:proofErr w:type="spellStart"/>
            <w:r w:rsidRPr="007734E6">
              <w:rPr>
                <w:rFonts w:ascii="Times New Roman" w:hAnsi="Times New Roman" w:cs="Times New Roman"/>
                <w:color w:val="000000"/>
                <w:sz w:val="24"/>
                <w:szCs w:val="20"/>
              </w:rPr>
              <w:t>ақпараттық</w:t>
            </w:r>
            <w:proofErr w:type="spellEnd"/>
            <w:r w:rsidRPr="007734E6">
              <w:rPr>
                <w:rFonts w:ascii="Times New Roman" w:hAnsi="Times New Roman" w:cs="Times New Roman"/>
                <w:color w:val="000000"/>
                <w:sz w:val="24"/>
                <w:szCs w:val="20"/>
              </w:rPr>
              <w:t xml:space="preserve"> </w:t>
            </w:r>
            <w:proofErr w:type="spellStart"/>
            <w:r w:rsidRPr="007734E6">
              <w:rPr>
                <w:rFonts w:ascii="Times New Roman" w:hAnsi="Times New Roman" w:cs="Times New Roman"/>
                <w:color w:val="000000"/>
                <w:sz w:val="24"/>
                <w:szCs w:val="20"/>
              </w:rPr>
              <w:t>қауіпсіздік</w:t>
            </w:r>
            <w:proofErr w:type="spellEnd"/>
            <w:r w:rsidRPr="007734E6">
              <w:rPr>
                <w:rFonts w:ascii="Times New Roman" w:hAnsi="Times New Roman" w:cs="Times New Roman"/>
                <w:color w:val="000000"/>
                <w:sz w:val="24"/>
                <w:szCs w:val="20"/>
              </w:rPr>
              <w:t xml:space="preserve"> </w:t>
            </w:r>
            <w:proofErr w:type="spellStart"/>
            <w:r w:rsidRPr="007734E6">
              <w:rPr>
                <w:rFonts w:ascii="Times New Roman" w:hAnsi="Times New Roman" w:cs="Times New Roman"/>
                <w:color w:val="000000"/>
                <w:sz w:val="24"/>
                <w:szCs w:val="20"/>
              </w:rPr>
              <w:t>талаптарына</w:t>
            </w:r>
            <w:proofErr w:type="spellEnd"/>
            <w:r w:rsidRPr="007734E6">
              <w:rPr>
                <w:rFonts w:ascii="Times New Roman" w:hAnsi="Times New Roman" w:cs="Times New Roman"/>
                <w:color w:val="000000"/>
                <w:sz w:val="24"/>
                <w:szCs w:val="20"/>
              </w:rPr>
              <w:t xml:space="preserve"> </w:t>
            </w:r>
            <w:proofErr w:type="spellStart"/>
            <w:r w:rsidRPr="007734E6">
              <w:rPr>
                <w:rFonts w:ascii="Times New Roman" w:hAnsi="Times New Roman" w:cs="Times New Roman"/>
                <w:color w:val="000000"/>
                <w:sz w:val="24"/>
                <w:szCs w:val="20"/>
              </w:rPr>
              <w:t>сәйкес</w:t>
            </w:r>
            <w:proofErr w:type="spellEnd"/>
            <w:r w:rsidRPr="007734E6">
              <w:rPr>
                <w:rFonts w:ascii="Times New Roman" w:hAnsi="Times New Roman" w:cs="Times New Roman"/>
                <w:color w:val="000000"/>
                <w:sz w:val="24"/>
                <w:szCs w:val="20"/>
              </w:rPr>
              <w:t xml:space="preserve"> </w:t>
            </w:r>
            <w:proofErr w:type="spellStart"/>
            <w:r w:rsidRPr="007734E6">
              <w:rPr>
                <w:rFonts w:ascii="Times New Roman" w:hAnsi="Times New Roman" w:cs="Times New Roman"/>
                <w:color w:val="000000"/>
                <w:sz w:val="24"/>
                <w:szCs w:val="20"/>
              </w:rPr>
              <w:t>келуі</w:t>
            </w:r>
            <w:proofErr w:type="spellEnd"/>
            <w:r w:rsidRPr="007734E6">
              <w:rPr>
                <w:rFonts w:ascii="Times New Roman" w:hAnsi="Times New Roman" w:cs="Times New Roman"/>
                <w:color w:val="000000"/>
                <w:sz w:val="24"/>
                <w:szCs w:val="20"/>
              </w:rPr>
              <w:t xml:space="preserve"> </w:t>
            </w:r>
            <w:proofErr w:type="spellStart"/>
            <w:r w:rsidRPr="007734E6">
              <w:rPr>
                <w:rFonts w:ascii="Times New Roman" w:hAnsi="Times New Roman" w:cs="Times New Roman"/>
                <w:color w:val="000000"/>
                <w:sz w:val="24"/>
                <w:szCs w:val="20"/>
              </w:rPr>
              <w:t>тиіс</w:t>
            </w:r>
            <w:proofErr w:type="spellEnd"/>
            <w:r w:rsidRPr="007734E6">
              <w:rPr>
                <w:rFonts w:ascii="Times New Roman" w:hAnsi="Times New Roman" w:cs="Times New Roman"/>
                <w:color w:val="000000"/>
                <w:sz w:val="24"/>
                <w:szCs w:val="20"/>
              </w:rPr>
              <w:t xml:space="preserve"> (ЦДИАӨМ </w:t>
            </w:r>
            <w:proofErr w:type="spellStart"/>
            <w:r w:rsidRPr="007734E6">
              <w:rPr>
                <w:rFonts w:ascii="Times New Roman" w:hAnsi="Times New Roman" w:cs="Times New Roman"/>
                <w:color w:val="000000"/>
                <w:sz w:val="24"/>
                <w:szCs w:val="20"/>
              </w:rPr>
              <w:t>ақпараттық</w:t>
            </w:r>
            <w:proofErr w:type="spellEnd"/>
            <w:r w:rsidRPr="007734E6">
              <w:rPr>
                <w:rFonts w:ascii="Times New Roman" w:hAnsi="Times New Roman" w:cs="Times New Roman"/>
                <w:color w:val="000000"/>
                <w:sz w:val="24"/>
                <w:szCs w:val="20"/>
              </w:rPr>
              <w:t xml:space="preserve"> </w:t>
            </w:r>
            <w:proofErr w:type="spellStart"/>
            <w:r w:rsidRPr="007734E6">
              <w:rPr>
                <w:rFonts w:ascii="Times New Roman" w:hAnsi="Times New Roman" w:cs="Times New Roman"/>
                <w:color w:val="000000"/>
                <w:sz w:val="24"/>
                <w:szCs w:val="20"/>
              </w:rPr>
              <w:t>қауіпсіздік</w:t>
            </w:r>
            <w:proofErr w:type="spellEnd"/>
            <w:r w:rsidRPr="007734E6">
              <w:rPr>
                <w:rFonts w:ascii="Times New Roman" w:hAnsi="Times New Roman" w:cs="Times New Roman"/>
                <w:color w:val="000000"/>
                <w:sz w:val="24"/>
                <w:szCs w:val="20"/>
              </w:rPr>
              <w:t xml:space="preserve"> </w:t>
            </w:r>
            <w:proofErr w:type="spellStart"/>
            <w:r w:rsidRPr="007734E6">
              <w:rPr>
                <w:rFonts w:ascii="Times New Roman" w:hAnsi="Times New Roman" w:cs="Times New Roman"/>
                <w:color w:val="000000"/>
                <w:sz w:val="24"/>
                <w:szCs w:val="20"/>
              </w:rPr>
              <w:t>комитеті</w:t>
            </w:r>
            <w:proofErr w:type="spellEnd"/>
            <w:r w:rsidRPr="007734E6">
              <w:rPr>
                <w:rFonts w:ascii="Times New Roman" w:hAnsi="Times New Roman" w:cs="Times New Roman"/>
                <w:color w:val="000000"/>
                <w:sz w:val="24"/>
                <w:szCs w:val="20"/>
              </w:rPr>
              <w:t xml:space="preserve"> </w:t>
            </w:r>
            <w:proofErr w:type="spellStart"/>
            <w:r w:rsidRPr="007734E6">
              <w:rPr>
                <w:rFonts w:ascii="Times New Roman" w:hAnsi="Times New Roman" w:cs="Times New Roman"/>
                <w:color w:val="000000"/>
                <w:sz w:val="24"/>
                <w:szCs w:val="20"/>
              </w:rPr>
              <w:t>берген</w:t>
            </w:r>
            <w:proofErr w:type="spellEnd"/>
            <w:r w:rsidRPr="007734E6">
              <w:rPr>
                <w:rFonts w:ascii="Times New Roman" w:hAnsi="Times New Roman" w:cs="Times New Roman"/>
                <w:color w:val="000000"/>
                <w:sz w:val="24"/>
                <w:szCs w:val="20"/>
              </w:rPr>
              <w:t xml:space="preserve"> </w:t>
            </w:r>
            <w:proofErr w:type="spellStart"/>
            <w:r w:rsidRPr="007734E6">
              <w:rPr>
                <w:rFonts w:ascii="Times New Roman" w:hAnsi="Times New Roman" w:cs="Times New Roman"/>
                <w:color w:val="000000"/>
                <w:sz w:val="24"/>
                <w:szCs w:val="20"/>
              </w:rPr>
              <w:t>сынақ</w:t>
            </w:r>
            <w:proofErr w:type="spellEnd"/>
            <w:r w:rsidRPr="007734E6">
              <w:rPr>
                <w:rFonts w:ascii="Times New Roman" w:hAnsi="Times New Roman" w:cs="Times New Roman"/>
                <w:color w:val="000000"/>
                <w:sz w:val="24"/>
                <w:szCs w:val="20"/>
              </w:rPr>
              <w:t xml:space="preserve"> </w:t>
            </w:r>
            <w:proofErr w:type="spellStart"/>
            <w:r w:rsidRPr="007734E6">
              <w:rPr>
                <w:rFonts w:ascii="Times New Roman" w:hAnsi="Times New Roman" w:cs="Times New Roman"/>
                <w:color w:val="000000"/>
                <w:sz w:val="24"/>
                <w:szCs w:val="20"/>
              </w:rPr>
              <w:t>актісімен</w:t>
            </w:r>
            <w:proofErr w:type="spellEnd"/>
            <w:r w:rsidRPr="007734E6">
              <w:rPr>
                <w:rFonts w:ascii="Times New Roman" w:hAnsi="Times New Roman" w:cs="Times New Roman"/>
                <w:color w:val="000000"/>
                <w:sz w:val="24"/>
                <w:szCs w:val="20"/>
              </w:rPr>
              <w:t xml:space="preserve"> </w:t>
            </w:r>
            <w:proofErr w:type="spellStart"/>
            <w:r w:rsidRPr="007734E6">
              <w:rPr>
                <w:rFonts w:ascii="Times New Roman" w:hAnsi="Times New Roman" w:cs="Times New Roman"/>
                <w:color w:val="000000"/>
                <w:sz w:val="24"/>
                <w:szCs w:val="20"/>
              </w:rPr>
              <w:t>расталады</w:t>
            </w:r>
            <w:proofErr w:type="spellEnd"/>
            <w:r w:rsidRPr="007734E6">
              <w:rPr>
                <w:rFonts w:ascii="Times New Roman" w:hAnsi="Times New Roman" w:cs="Times New Roman"/>
                <w:color w:val="000000"/>
                <w:sz w:val="24"/>
                <w:szCs w:val="20"/>
              </w:rPr>
              <w:t>)</w:t>
            </w:r>
          </w:p>
        </w:tc>
      </w:tr>
      <w:tr w:rsidR="007734E6" w:rsidRPr="00EC348C" w14:paraId="2680F477" w14:textId="77777777" w:rsidTr="00754CC5">
        <w:trPr>
          <w:trHeight w:val="375"/>
        </w:trPr>
        <w:tc>
          <w:tcPr>
            <w:tcW w:w="2269" w:type="dxa"/>
            <w:tcBorders>
              <w:top w:val="single" w:sz="4" w:space="0" w:color="auto"/>
              <w:left w:val="single" w:sz="4" w:space="0" w:color="auto"/>
              <w:bottom w:val="single" w:sz="4" w:space="0" w:color="auto"/>
              <w:right w:val="single" w:sz="4" w:space="0" w:color="auto"/>
            </w:tcBorders>
          </w:tcPr>
          <w:p w14:paraId="62532E6A" w14:textId="7AA5C7E6" w:rsidR="007734E6" w:rsidRDefault="007734E6" w:rsidP="00E52F6A">
            <w:pPr>
              <w:spacing w:after="0" w:line="240" w:lineRule="auto"/>
              <w:rPr>
                <w:rFonts w:ascii="Times New Roman" w:hAnsi="Times New Roman" w:cs="Times New Roman"/>
                <w:color w:val="000000"/>
                <w:sz w:val="24"/>
                <w:szCs w:val="20"/>
              </w:rPr>
            </w:pPr>
            <w:r>
              <w:rPr>
                <w:rFonts w:ascii="Times New Roman" w:hAnsi="Times New Roman" w:cs="Times New Roman"/>
                <w:color w:val="000000"/>
                <w:sz w:val="24"/>
                <w:szCs w:val="20"/>
              </w:rPr>
              <w:t>13.</w:t>
            </w:r>
            <w:r>
              <w:t xml:space="preserve"> </w:t>
            </w:r>
            <w:r w:rsidRPr="007734E6">
              <w:rPr>
                <w:rFonts w:ascii="Times New Roman" w:hAnsi="Times New Roman" w:cs="Times New Roman"/>
                <w:color w:val="000000"/>
                <w:sz w:val="24"/>
                <w:szCs w:val="20"/>
              </w:rPr>
              <w:t xml:space="preserve">АЖ </w:t>
            </w:r>
            <w:proofErr w:type="spellStart"/>
            <w:r w:rsidRPr="007734E6">
              <w:rPr>
                <w:rFonts w:ascii="Times New Roman" w:hAnsi="Times New Roman" w:cs="Times New Roman"/>
                <w:color w:val="000000"/>
                <w:sz w:val="24"/>
                <w:szCs w:val="20"/>
              </w:rPr>
              <w:t>интерфейсіне</w:t>
            </w:r>
            <w:proofErr w:type="spellEnd"/>
            <w:r w:rsidRPr="007734E6">
              <w:rPr>
                <w:rFonts w:ascii="Times New Roman" w:hAnsi="Times New Roman" w:cs="Times New Roman"/>
                <w:color w:val="000000"/>
                <w:sz w:val="24"/>
                <w:szCs w:val="20"/>
              </w:rPr>
              <w:t xml:space="preserve"> </w:t>
            </w:r>
            <w:proofErr w:type="spellStart"/>
            <w:r w:rsidRPr="007734E6">
              <w:rPr>
                <w:rFonts w:ascii="Times New Roman" w:hAnsi="Times New Roman" w:cs="Times New Roman"/>
                <w:color w:val="000000"/>
                <w:sz w:val="24"/>
                <w:szCs w:val="20"/>
              </w:rPr>
              <w:t>қойылатын</w:t>
            </w:r>
            <w:proofErr w:type="spellEnd"/>
            <w:r w:rsidRPr="007734E6">
              <w:rPr>
                <w:rFonts w:ascii="Times New Roman" w:hAnsi="Times New Roman" w:cs="Times New Roman"/>
                <w:color w:val="000000"/>
                <w:sz w:val="24"/>
                <w:szCs w:val="20"/>
              </w:rPr>
              <w:t xml:space="preserve"> </w:t>
            </w:r>
            <w:proofErr w:type="spellStart"/>
            <w:r w:rsidRPr="007734E6">
              <w:rPr>
                <w:rFonts w:ascii="Times New Roman" w:hAnsi="Times New Roman" w:cs="Times New Roman"/>
                <w:color w:val="000000"/>
                <w:sz w:val="24"/>
                <w:szCs w:val="20"/>
              </w:rPr>
              <w:t>талаптар</w:t>
            </w:r>
            <w:proofErr w:type="spellEnd"/>
          </w:p>
        </w:tc>
        <w:tc>
          <w:tcPr>
            <w:tcW w:w="7938" w:type="dxa"/>
            <w:tcBorders>
              <w:top w:val="single" w:sz="4" w:space="0" w:color="auto"/>
              <w:left w:val="single" w:sz="4" w:space="0" w:color="auto"/>
              <w:bottom w:val="single" w:sz="4" w:space="0" w:color="auto"/>
              <w:right w:val="single" w:sz="4" w:space="0" w:color="auto"/>
            </w:tcBorders>
          </w:tcPr>
          <w:p w14:paraId="2C2870ED" w14:textId="19C19E4E" w:rsidR="007734E6" w:rsidRDefault="007734E6" w:rsidP="001E04F6">
            <w:pPr>
              <w:spacing w:after="0" w:line="240" w:lineRule="auto"/>
              <w:contextualSpacing/>
              <w:mirrorIndents/>
              <w:jc w:val="both"/>
              <w:rPr>
                <w:rFonts w:ascii="Times New Roman" w:hAnsi="Times New Roman" w:cs="Times New Roman"/>
                <w:color w:val="000000"/>
                <w:sz w:val="24"/>
                <w:szCs w:val="20"/>
              </w:rPr>
            </w:pPr>
            <w:r>
              <w:rPr>
                <w:rFonts w:ascii="Times New Roman" w:hAnsi="Times New Roman" w:cs="Times New Roman"/>
                <w:color w:val="000000"/>
                <w:sz w:val="24"/>
                <w:szCs w:val="20"/>
              </w:rPr>
              <w:t>С</w:t>
            </w:r>
            <w:r w:rsidRPr="007734E6">
              <w:rPr>
                <w:rFonts w:ascii="Times New Roman" w:hAnsi="Times New Roman" w:cs="Times New Roman"/>
                <w:color w:val="000000"/>
                <w:sz w:val="24"/>
                <w:szCs w:val="20"/>
              </w:rPr>
              <w:t xml:space="preserve">АЖ </w:t>
            </w:r>
            <w:proofErr w:type="spellStart"/>
            <w:r w:rsidRPr="007734E6">
              <w:rPr>
                <w:rFonts w:ascii="Times New Roman" w:hAnsi="Times New Roman" w:cs="Times New Roman"/>
                <w:color w:val="000000"/>
                <w:sz w:val="24"/>
                <w:szCs w:val="20"/>
              </w:rPr>
              <w:t>интерфейсін</w:t>
            </w:r>
            <w:proofErr w:type="spellEnd"/>
            <w:r w:rsidRPr="007734E6">
              <w:rPr>
                <w:rFonts w:ascii="Times New Roman" w:hAnsi="Times New Roman" w:cs="Times New Roman"/>
                <w:color w:val="000000"/>
                <w:sz w:val="24"/>
                <w:szCs w:val="20"/>
              </w:rPr>
              <w:t xml:space="preserve"> </w:t>
            </w:r>
            <w:proofErr w:type="spellStart"/>
            <w:r w:rsidRPr="007734E6">
              <w:rPr>
                <w:rFonts w:ascii="Times New Roman" w:hAnsi="Times New Roman" w:cs="Times New Roman"/>
                <w:color w:val="000000"/>
                <w:sz w:val="24"/>
                <w:szCs w:val="20"/>
              </w:rPr>
              <w:t>үйрену</w:t>
            </w:r>
            <w:proofErr w:type="spellEnd"/>
            <w:r w:rsidRPr="007734E6">
              <w:rPr>
                <w:rFonts w:ascii="Times New Roman" w:hAnsi="Times New Roman" w:cs="Times New Roman"/>
                <w:color w:val="000000"/>
                <w:sz w:val="24"/>
                <w:szCs w:val="20"/>
              </w:rPr>
              <w:t xml:space="preserve"> </w:t>
            </w:r>
            <w:proofErr w:type="spellStart"/>
            <w:r w:rsidRPr="007734E6">
              <w:rPr>
                <w:rFonts w:ascii="Times New Roman" w:hAnsi="Times New Roman" w:cs="Times New Roman"/>
                <w:color w:val="000000"/>
                <w:sz w:val="24"/>
                <w:szCs w:val="20"/>
              </w:rPr>
              <w:t>оңай</w:t>
            </w:r>
            <w:proofErr w:type="spellEnd"/>
            <w:r w:rsidRPr="007734E6">
              <w:rPr>
                <w:rFonts w:ascii="Times New Roman" w:hAnsi="Times New Roman" w:cs="Times New Roman"/>
                <w:color w:val="000000"/>
                <w:sz w:val="24"/>
                <w:szCs w:val="20"/>
              </w:rPr>
              <w:t xml:space="preserve">, </w:t>
            </w:r>
            <w:proofErr w:type="spellStart"/>
            <w:r w:rsidRPr="007734E6">
              <w:rPr>
                <w:rFonts w:ascii="Times New Roman" w:hAnsi="Times New Roman" w:cs="Times New Roman"/>
                <w:color w:val="000000"/>
                <w:sz w:val="24"/>
                <w:szCs w:val="20"/>
              </w:rPr>
              <w:t>ыңғайлы</w:t>
            </w:r>
            <w:proofErr w:type="spellEnd"/>
            <w:r w:rsidRPr="007734E6">
              <w:rPr>
                <w:rFonts w:ascii="Times New Roman" w:hAnsi="Times New Roman" w:cs="Times New Roman"/>
                <w:color w:val="000000"/>
                <w:sz w:val="24"/>
                <w:szCs w:val="20"/>
              </w:rPr>
              <w:t xml:space="preserve"> </w:t>
            </w:r>
            <w:proofErr w:type="spellStart"/>
            <w:r w:rsidRPr="007734E6">
              <w:rPr>
                <w:rFonts w:ascii="Times New Roman" w:hAnsi="Times New Roman" w:cs="Times New Roman"/>
                <w:color w:val="000000"/>
                <w:sz w:val="24"/>
                <w:szCs w:val="20"/>
              </w:rPr>
              <w:t>болуы</w:t>
            </w:r>
            <w:proofErr w:type="spellEnd"/>
            <w:r w:rsidRPr="007734E6">
              <w:rPr>
                <w:rFonts w:ascii="Times New Roman" w:hAnsi="Times New Roman" w:cs="Times New Roman"/>
                <w:color w:val="000000"/>
                <w:sz w:val="24"/>
                <w:szCs w:val="20"/>
              </w:rPr>
              <w:t xml:space="preserve"> керек. </w:t>
            </w:r>
            <w:proofErr w:type="spellStart"/>
            <w:r w:rsidRPr="007734E6">
              <w:rPr>
                <w:rFonts w:ascii="Times New Roman" w:hAnsi="Times New Roman" w:cs="Times New Roman"/>
                <w:color w:val="000000"/>
                <w:sz w:val="24"/>
                <w:szCs w:val="20"/>
              </w:rPr>
              <w:t>Жұмыс</w:t>
            </w:r>
            <w:proofErr w:type="spellEnd"/>
            <w:r w:rsidRPr="007734E6">
              <w:rPr>
                <w:rFonts w:ascii="Times New Roman" w:hAnsi="Times New Roman" w:cs="Times New Roman"/>
                <w:color w:val="000000"/>
                <w:sz w:val="24"/>
                <w:szCs w:val="20"/>
              </w:rPr>
              <w:t xml:space="preserve"> </w:t>
            </w:r>
            <w:proofErr w:type="spellStart"/>
            <w:r w:rsidRPr="007734E6">
              <w:rPr>
                <w:rFonts w:ascii="Times New Roman" w:hAnsi="Times New Roman" w:cs="Times New Roman"/>
                <w:color w:val="000000"/>
                <w:sz w:val="24"/>
                <w:szCs w:val="20"/>
              </w:rPr>
              <w:t>кезінде</w:t>
            </w:r>
            <w:proofErr w:type="spellEnd"/>
            <w:r w:rsidRPr="007734E6">
              <w:rPr>
                <w:rFonts w:ascii="Times New Roman" w:hAnsi="Times New Roman" w:cs="Times New Roman"/>
                <w:color w:val="000000"/>
                <w:sz w:val="24"/>
                <w:szCs w:val="20"/>
              </w:rPr>
              <w:t xml:space="preserve"> </w:t>
            </w:r>
            <w:r>
              <w:rPr>
                <w:rFonts w:ascii="Times New Roman" w:hAnsi="Times New Roman" w:cs="Times New Roman"/>
                <w:color w:val="000000"/>
                <w:sz w:val="24"/>
                <w:szCs w:val="20"/>
              </w:rPr>
              <w:t>С</w:t>
            </w:r>
            <w:r w:rsidRPr="007734E6">
              <w:rPr>
                <w:rFonts w:ascii="Times New Roman" w:hAnsi="Times New Roman" w:cs="Times New Roman"/>
                <w:color w:val="000000"/>
                <w:sz w:val="24"/>
                <w:szCs w:val="20"/>
              </w:rPr>
              <w:t xml:space="preserve">АЖ </w:t>
            </w:r>
            <w:proofErr w:type="spellStart"/>
            <w:r w:rsidRPr="007734E6">
              <w:rPr>
                <w:rFonts w:ascii="Times New Roman" w:hAnsi="Times New Roman" w:cs="Times New Roman"/>
                <w:color w:val="000000"/>
                <w:sz w:val="24"/>
                <w:szCs w:val="20"/>
              </w:rPr>
              <w:t>пайдаланушыларына</w:t>
            </w:r>
            <w:proofErr w:type="spellEnd"/>
            <w:r w:rsidRPr="007734E6">
              <w:rPr>
                <w:rFonts w:ascii="Times New Roman" w:hAnsi="Times New Roman" w:cs="Times New Roman"/>
                <w:color w:val="000000"/>
                <w:sz w:val="24"/>
                <w:szCs w:val="20"/>
              </w:rPr>
              <w:t xml:space="preserve"> </w:t>
            </w:r>
            <w:proofErr w:type="spellStart"/>
            <w:r w:rsidRPr="007734E6">
              <w:rPr>
                <w:rFonts w:ascii="Times New Roman" w:hAnsi="Times New Roman" w:cs="Times New Roman"/>
                <w:color w:val="000000"/>
                <w:sz w:val="24"/>
                <w:szCs w:val="20"/>
              </w:rPr>
              <w:t>жұмыс</w:t>
            </w:r>
            <w:proofErr w:type="spellEnd"/>
            <w:r w:rsidRPr="007734E6">
              <w:rPr>
                <w:rFonts w:ascii="Times New Roman" w:hAnsi="Times New Roman" w:cs="Times New Roman"/>
                <w:color w:val="000000"/>
                <w:sz w:val="24"/>
                <w:szCs w:val="20"/>
              </w:rPr>
              <w:t xml:space="preserve"> </w:t>
            </w:r>
            <w:proofErr w:type="spellStart"/>
            <w:r w:rsidRPr="007734E6">
              <w:rPr>
                <w:rFonts w:ascii="Times New Roman" w:hAnsi="Times New Roman" w:cs="Times New Roman"/>
                <w:color w:val="000000"/>
                <w:sz w:val="24"/>
                <w:szCs w:val="20"/>
              </w:rPr>
              <w:t>процестеріндегі</w:t>
            </w:r>
            <w:proofErr w:type="spellEnd"/>
            <w:r w:rsidRPr="007734E6">
              <w:rPr>
                <w:rFonts w:ascii="Times New Roman" w:hAnsi="Times New Roman" w:cs="Times New Roman"/>
                <w:color w:val="000000"/>
                <w:sz w:val="24"/>
                <w:szCs w:val="20"/>
              </w:rPr>
              <w:t xml:space="preserve"> </w:t>
            </w:r>
            <w:proofErr w:type="spellStart"/>
            <w:r w:rsidRPr="007734E6">
              <w:rPr>
                <w:rFonts w:ascii="Times New Roman" w:hAnsi="Times New Roman" w:cs="Times New Roman"/>
                <w:color w:val="000000"/>
                <w:sz w:val="24"/>
                <w:szCs w:val="20"/>
              </w:rPr>
              <w:t>рөлдеріне</w:t>
            </w:r>
            <w:proofErr w:type="spellEnd"/>
            <w:r w:rsidRPr="007734E6">
              <w:rPr>
                <w:rFonts w:ascii="Times New Roman" w:hAnsi="Times New Roman" w:cs="Times New Roman"/>
                <w:color w:val="000000"/>
                <w:sz w:val="24"/>
                <w:szCs w:val="20"/>
              </w:rPr>
              <w:t xml:space="preserve"> </w:t>
            </w:r>
            <w:proofErr w:type="spellStart"/>
            <w:r w:rsidRPr="007734E6">
              <w:rPr>
                <w:rFonts w:ascii="Times New Roman" w:hAnsi="Times New Roman" w:cs="Times New Roman"/>
                <w:color w:val="000000"/>
                <w:sz w:val="24"/>
                <w:szCs w:val="20"/>
              </w:rPr>
              <w:t>сәйкес</w:t>
            </w:r>
            <w:proofErr w:type="spellEnd"/>
            <w:r w:rsidRPr="007734E6">
              <w:rPr>
                <w:rFonts w:ascii="Times New Roman" w:hAnsi="Times New Roman" w:cs="Times New Roman"/>
                <w:color w:val="000000"/>
                <w:sz w:val="24"/>
                <w:szCs w:val="20"/>
              </w:rPr>
              <w:t xml:space="preserve"> </w:t>
            </w:r>
            <w:proofErr w:type="spellStart"/>
            <w:r w:rsidRPr="007734E6">
              <w:rPr>
                <w:rFonts w:ascii="Times New Roman" w:hAnsi="Times New Roman" w:cs="Times New Roman"/>
                <w:color w:val="000000"/>
                <w:sz w:val="24"/>
                <w:szCs w:val="20"/>
              </w:rPr>
              <w:t>қажетті</w:t>
            </w:r>
            <w:proofErr w:type="spellEnd"/>
            <w:r w:rsidRPr="007734E6">
              <w:rPr>
                <w:rFonts w:ascii="Times New Roman" w:hAnsi="Times New Roman" w:cs="Times New Roman"/>
                <w:color w:val="000000"/>
                <w:sz w:val="24"/>
                <w:szCs w:val="20"/>
              </w:rPr>
              <w:t xml:space="preserve"> </w:t>
            </w:r>
            <w:proofErr w:type="spellStart"/>
            <w:r w:rsidRPr="007734E6">
              <w:rPr>
                <w:rFonts w:ascii="Times New Roman" w:hAnsi="Times New Roman" w:cs="Times New Roman"/>
                <w:color w:val="000000"/>
                <w:sz w:val="24"/>
                <w:szCs w:val="20"/>
              </w:rPr>
              <w:t>функциялар</w:t>
            </w:r>
            <w:proofErr w:type="spellEnd"/>
            <w:r w:rsidRPr="007734E6">
              <w:rPr>
                <w:rFonts w:ascii="Times New Roman" w:hAnsi="Times New Roman" w:cs="Times New Roman"/>
                <w:color w:val="000000"/>
                <w:sz w:val="24"/>
                <w:szCs w:val="20"/>
              </w:rPr>
              <w:t xml:space="preserve"> </w:t>
            </w:r>
            <w:proofErr w:type="spellStart"/>
            <w:r w:rsidRPr="007734E6">
              <w:rPr>
                <w:rFonts w:ascii="Times New Roman" w:hAnsi="Times New Roman" w:cs="Times New Roman"/>
                <w:color w:val="000000"/>
                <w:sz w:val="24"/>
                <w:szCs w:val="20"/>
              </w:rPr>
              <w:t>ғана</w:t>
            </w:r>
            <w:proofErr w:type="spellEnd"/>
            <w:r w:rsidRPr="007734E6">
              <w:rPr>
                <w:rFonts w:ascii="Times New Roman" w:hAnsi="Times New Roman" w:cs="Times New Roman"/>
                <w:color w:val="000000"/>
                <w:sz w:val="24"/>
                <w:szCs w:val="20"/>
              </w:rPr>
              <w:t xml:space="preserve"> </w:t>
            </w:r>
            <w:proofErr w:type="spellStart"/>
            <w:r w:rsidRPr="007734E6">
              <w:rPr>
                <w:rFonts w:ascii="Times New Roman" w:hAnsi="Times New Roman" w:cs="Times New Roman"/>
                <w:color w:val="000000"/>
                <w:sz w:val="24"/>
                <w:szCs w:val="20"/>
              </w:rPr>
              <w:t>қол</w:t>
            </w:r>
            <w:proofErr w:type="spellEnd"/>
            <w:r w:rsidRPr="007734E6">
              <w:rPr>
                <w:rFonts w:ascii="Times New Roman" w:hAnsi="Times New Roman" w:cs="Times New Roman"/>
                <w:color w:val="000000"/>
                <w:sz w:val="24"/>
                <w:szCs w:val="20"/>
              </w:rPr>
              <w:t xml:space="preserve"> </w:t>
            </w:r>
            <w:proofErr w:type="spellStart"/>
            <w:r w:rsidRPr="007734E6">
              <w:rPr>
                <w:rFonts w:ascii="Times New Roman" w:hAnsi="Times New Roman" w:cs="Times New Roman"/>
                <w:color w:val="000000"/>
                <w:sz w:val="24"/>
                <w:szCs w:val="20"/>
              </w:rPr>
              <w:t>жетімді</w:t>
            </w:r>
            <w:proofErr w:type="spellEnd"/>
            <w:r w:rsidRPr="007734E6">
              <w:rPr>
                <w:rFonts w:ascii="Times New Roman" w:hAnsi="Times New Roman" w:cs="Times New Roman"/>
                <w:color w:val="000000"/>
                <w:sz w:val="24"/>
                <w:szCs w:val="20"/>
              </w:rPr>
              <w:t xml:space="preserve"> </w:t>
            </w:r>
            <w:proofErr w:type="spellStart"/>
            <w:r w:rsidRPr="007734E6">
              <w:rPr>
                <w:rFonts w:ascii="Times New Roman" w:hAnsi="Times New Roman" w:cs="Times New Roman"/>
                <w:color w:val="000000"/>
                <w:sz w:val="24"/>
                <w:szCs w:val="20"/>
              </w:rPr>
              <w:t>болуы</w:t>
            </w:r>
            <w:proofErr w:type="spellEnd"/>
            <w:r w:rsidRPr="007734E6">
              <w:rPr>
                <w:rFonts w:ascii="Times New Roman" w:hAnsi="Times New Roman" w:cs="Times New Roman"/>
                <w:color w:val="000000"/>
                <w:sz w:val="24"/>
                <w:szCs w:val="20"/>
              </w:rPr>
              <w:t xml:space="preserve"> керек. АЖЖ </w:t>
            </w:r>
            <w:proofErr w:type="spellStart"/>
            <w:r w:rsidRPr="007734E6">
              <w:rPr>
                <w:rFonts w:ascii="Times New Roman" w:hAnsi="Times New Roman" w:cs="Times New Roman"/>
                <w:color w:val="000000"/>
                <w:sz w:val="24"/>
                <w:szCs w:val="20"/>
              </w:rPr>
              <w:t>жүйеде</w:t>
            </w:r>
            <w:proofErr w:type="spellEnd"/>
            <w:r w:rsidRPr="007734E6">
              <w:rPr>
                <w:rFonts w:ascii="Times New Roman" w:hAnsi="Times New Roman" w:cs="Times New Roman"/>
                <w:color w:val="000000"/>
                <w:sz w:val="24"/>
                <w:szCs w:val="20"/>
              </w:rPr>
              <w:t xml:space="preserve"> (</w:t>
            </w:r>
            <w:proofErr w:type="spellStart"/>
            <w:r w:rsidRPr="007734E6">
              <w:rPr>
                <w:rFonts w:ascii="Times New Roman" w:hAnsi="Times New Roman" w:cs="Times New Roman"/>
                <w:color w:val="000000"/>
                <w:sz w:val="24"/>
                <w:szCs w:val="20"/>
              </w:rPr>
              <w:t>оқиғалар</w:t>
            </w:r>
            <w:proofErr w:type="spellEnd"/>
            <w:r w:rsidRPr="007734E6">
              <w:rPr>
                <w:rFonts w:ascii="Times New Roman" w:hAnsi="Times New Roman" w:cs="Times New Roman"/>
                <w:color w:val="000000"/>
                <w:sz w:val="24"/>
                <w:szCs w:val="20"/>
              </w:rPr>
              <w:t xml:space="preserve"> журналы) </w:t>
            </w:r>
            <w:proofErr w:type="spellStart"/>
            <w:r w:rsidRPr="007734E6">
              <w:rPr>
                <w:rFonts w:ascii="Times New Roman" w:hAnsi="Times New Roman" w:cs="Times New Roman"/>
                <w:color w:val="000000"/>
                <w:sz w:val="24"/>
                <w:szCs w:val="20"/>
              </w:rPr>
              <w:t>және</w:t>
            </w:r>
            <w:proofErr w:type="spellEnd"/>
            <w:r w:rsidRPr="007734E6">
              <w:rPr>
                <w:rFonts w:ascii="Times New Roman" w:hAnsi="Times New Roman" w:cs="Times New Roman"/>
                <w:color w:val="000000"/>
                <w:sz w:val="24"/>
                <w:szCs w:val="20"/>
              </w:rPr>
              <w:t xml:space="preserve"> </w:t>
            </w:r>
            <w:proofErr w:type="spellStart"/>
            <w:r w:rsidRPr="007734E6">
              <w:rPr>
                <w:rFonts w:ascii="Times New Roman" w:hAnsi="Times New Roman" w:cs="Times New Roman"/>
                <w:color w:val="000000"/>
                <w:sz w:val="24"/>
                <w:szCs w:val="20"/>
              </w:rPr>
              <w:t>нақты</w:t>
            </w:r>
            <w:proofErr w:type="spellEnd"/>
            <w:r w:rsidRPr="007734E6">
              <w:rPr>
                <w:rFonts w:ascii="Times New Roman" w:hAnsi="Times New Roman" w:cs="Times New Roman"/>
                <w:color w:val="000000"/>
                <w:sz w:val="24"/>
                <w:szCs w:val="20"/>
              </w:rPr>
              <w:t xml:space="preserve"> </w:t>
            </w:r>
            <w:proofErr w:type="spellStart"/>
            <w:r w:rsidRPr="007734E6">
              <w:rPr>
                <w:rFonts w:ascii="Times New Roman" w:hAnsi="Times New Roman" w:cs="Times New Roman"/>
                <w:color w:val="000000"/>
                <w:sz w:val="24"/>
                <w:szCs w:val="20"/>
              </w:rPr>
              <w:t>құжат</w:t>
            </w:r>
            <w:proofErr w:type="spellEnd"/>
            <w:r w:rsidRPr="007734E6">
              <w:rPr>
                <w:rFonts w:ascii="Times New Roman" w:hAnsi="Times New Roman" w:cs="Times New Roman"/>
                <w:color w:val="000000"/>
                <w:sz w:val="24"/>
                <w:szCs w:val="20"/>
              </w:rPr>
              <w:t xml:space="preserve"> </w:t>
            </w:r>
            <w:proofErr w:type="spellStart"/>
            <w:r w:rsidRPr="007734E6">
              <w:rPr>
                <w:rFonts w:ascii="Times New Roman" w:hAnsi="Times New Roman" w:cs="Times New Roman"/>
                <w:color w:val="000000"/>
                <w:sz w:val="24"/>
                <w:szCs w:val="20"/>
              </w:rPr>
              <w:t>үшін</w:t>
            </w:r>
            <w:proofErr w:type="spellEnd"/>
            <w:r w:rsidRPr="007734E6">
              <w:rPr>
                <w:rFonts w:ascii="Times New Roman" w:hAnsi="Times New Roman" w:cs="Times New Roman"/>
                <w:color w:val="000000"/>
                <w:sz w:val="24"/>
                <w:szCs w:val="20"/>
              </w:rPr>
              <w:t xml:space="preserve"> </w:t>
            </w:r>
            <w:proofErr w:type="spellStart"/>
            <w:r w:rsidRPr="007734E6">
              <w:rPr>
                <w:rFonts w:ascii="Times New Roman" w:hAnsi="Times New Roman" w:cs="Times New Roman"/>
                <w:color w:val="000000"/>
                <w:sz w:val="24"/>
                <w:szCs w:val="20"/>
              </w:rPr>
              <w:t>барлық</w:t>
            </w:r>
            <w:proofErr w:type="spellEnd"/>
            <w:r w:rsidRPr="007734E6">
              <w:rPr>
                <w:rFonts w:ascii="Times New Roman" w:hAnsi="Times New Roman" w:cs="Times New Roman"/>
                <w:color w:val="000000"/>
                <w:sz w:val="24"/>
                <w:szCs w:val="20"/>
              </w:rPr>
              <w:t xml:space="preserve"> </w:t>
            </w:r>
            <w:proofErr w:type="spellStart"/>
            <w:r w:rsidRPr="007734E6">
              <w:rPr>
                <w:rFonts w:ascii="Times New Roman" w:hAnsi="Times New Roman" w:cs="Times New Roman"/>
                <w:color w:val="000000"/>
                <w:sz w:val="24"/>
                <w:szCs w:val="20"/>
              </w:rPr>
              <w:t>әрекеттер</w:t>
            </w:r>
            <w:proofErr w:type="spellEnd"/>
            <w:r w:rsidRPr="007734E6">
              <w:rPr>
                <w:rFonts w:ascii="Times New Roman" w:hAnsi="Times New Roman" w:cs="Times New Roman"/>
                <w:color w:val="000000"/>
                <w:sz w:val="24"/>
                <w:szCs w:val="20"/>
              </w:rPr>
              <w:t xml:space="preserve"> </w:t>
            </w:r>
            <w:proofErr w:type="spellStart"/>
            <w:r w:rsidRPr="007734E6">
              <w:rPr>
                <w:rFonts w:ascii="Times New Roman" w:hAnsi="Times New Roman" w:cs="Times New Roman"/>
                <w:color w:val="000000"/>
                <w:sz w:val="24"/>
                <w:szCs w:val="20"/>
              </w:rPr>
              <w:t>туралы</w:t>
            </w:r>
            <w:proofErr w:type="spellEnd"/>
            <w:r w:rsidRPr="007734E6">
              <w:rPr>
                <w:rFonts w:ascii="Times New Roman" w:hAnsi="Times New Roman" w:cs="Times New Roman"/>
                <w:color w:val="000000"/>
                <w:sz w:val="24"/>
                <w:szCs w:val="20"/>
              </w:rPr>
              <w:t xml:space="preserve"> </w:t>
            </w:r>
            <w:proofErr w:type="spellStart"/>
            <w:r w:rsidRPr="007734E6">
              <w:rPr>
                <w:rFonts w:ascii="Times New Roman" w:hAnsi="Times New Roman" w:cs="Times New Roman"/>
                <w:color w:val="000000"/>
                <w:sz w:val="24"/>
                <w:szCs w:val="20"/>
              </w:rPr>
              <w:t>хабарламаларды</w:t>
            </w:r>
            <w:proofErr w:type="spellEnd"/>
            <w:r w:rsidRPr="007734E6">
              <w:rPr>
                <w:rFonts w:ascii="Times New Roman" w:hAnsi="Times New Roman" w:cs="Times New Roman"/>
                <w:color w:val="000000"/>
                <w:sz w:val="24"/>
                <w:szCs w:val="20"/>
              </w:rPr>
              <w:t xml:space="preserve"> </w:t>
            </w:r>
            <w:proofErr w:type="spellStart"/>
            <w:r w:rsidRPr="007734E6">
              <w:rPr>
                <w:rFonts w:ascii="Times New Roman" w:hAnsi="Times New Roman" w:cs="Times New Roman"/>
                <w:color w:val="000000"/>
                <w:sz w:val="24"/>
                <w:szCs w:val="20"/>
              </w:rPr>
              <w:t>жазу</w:t>
            </w:r>
            <w:proofErr w:type="spellEnd"/>
            <w:r w:rsidRPr="007734E6">
              <w:rPr>
                <w:rFonts w:ascii="Times New Roman" w:hAnsi="Times New Roman" w:cs="Times New Roman"/>
                <w:color w:val="000000"/>
                <w:sz w:val="24"/>
                <w:szCs w:val="20"/>
              </w:rPr>
              <w:t xml:space="preserve"> </w:t>
            </w:r>
            <w:proofErr w:type="spellStart"/>
            <w:r w:rsidRPr="007734E6">
              <w:rPr>
                <w:rFonts w:ascii="Times New Roman" w:hAnsi="Times New Roman" w:cs="Times New Roman"/>
                <w:color w:val="000000"/>
                <w:sz w:val="24"/>
                <w:szCs w:val="20"/>
              </w:rPr>
              <w:t>мүмкіндігін</w:t>
            </w:r>
            <w:proofErr w:type="spellEnd"/>
            <w:r w:rsidRPr="007734E6">
              <w:rPr>
                <w:rFonts w:ascii="Times New Roman" w:hAnsi="Times New Roman" w:cs="Times New Roman"/>
                <w:color w:val="000000"/>
                <w:sz w:val="24"/>
                <w:szCs w:val="20"/>
              </w:rPr>
              <w:t xml:space="preserve"> </w:t>
            </w:r>
            <w:proofErr w:type="spellStart"/>
            <w:r w:rsidRPr="007734E6">
              <w:rPr>
                <w:rFonts w:ascii="Times New Roman" w:hAnsi="Times New Roman" w:cs="Times New Roman"/>
                <w:color w:val="000000"/>
                <w:sz w:val="24"/>
                <w:szCs w:val="20"/>
              </w:rPr>
              <w:t>қамтамасыз</w:t>
            </w:r>
            <w:proofErr w:type="spellEnd"/>
            <w:r w:rsidRPr="007734E6">
              <w:rPr>
                <w:rFonts w:ascii="Times New Roman" w:hAnsi="Times New Roman" w:cs="Times New Roman"/>
                <w:color w:val="000000"/>
                <w:sz w:val="24"/>
                <w:szCs w:val="20"/>
              </w:rPr>
              <w:t xml:space="preserve"> </w:t>
            </w:r>
            <w:proofErr w:type="spellStart"/>
            <w:r w:rsidRPr="007734E6">
              <w:rPr>
                <w:rFonts w:ascii="Times New Roman" w:hAnsi="Times New Roman" w:cs="Times New Roman"/>
                <w:color w:val="000000"/>
                <w:sz w:val="24"/>
                <w:szCs w:val="20"/>
              </w:rPr>
              <w:t>етуі</w:t>
            </w:r>
            <w:proofErr w:type="spellEnd"/>
            <w:r w:rsidRPr="007734E6">
              <w:rPr>
                <w:rFonts w:ascii="Times New Roman" w:hAnsi="Times New Roman" w:cs="Times New Roman"/>
                <w:color w:val="000000"/>
                <w:sz w:val="24"/>
                <w:szCs w:val="20"/>
              </w:rPr>
              <w:t xml:space="preserve"> </w:t>
            </w:r>
            <w:proofErr w:type="spellStart"/>
            <w:r w:rsidRPr="007734E6">
              <w:rPr>
                <w:rFonts w:ascii="Times New Roman" w:hAnsi="Times New Roman" w:cs="Times New Roman"/>
                <w:color w:val="000000"/>
                <w:sz w:val="24"/>
                <w:szCs w:val="20"/>
              </w:rPr>
              <w:t>тиіс</w:t>
            </w:r>
            <w:proofErr w:type="spellEnd"/>
            <w:r w:rsidRPr="007734E6">
              <w:rPr>
                <w:rFonts w:ascii="Times New Roman" w:hAnsi="Times New Roman" w:cs="Times New Roman"/>
                <w:color w:val="000000"/>
                <w:sz w:val="24"/>
                <w:szCs w:val="20"/>
              </w:rPr>
              <w:t>.</w:t>
            </w:r>
          </w:p>
        </w:tc>
      </w:tr>
      <w:tr w:rsidR="00E52F6A" w:rsidRPr="00EC348C" w14:paraId="76B4A67F" w14:textId="77777777" w:rsidTr="00754CC5">
        <w:trPr>
          <w:trHeight w:val="466"/>
        </w:trPr>
        <w:tc>
          <w:tcPr>
            <w:tcW w:w="2269" w:type="dxa"/>
            <w:tcBorders>
              <w:top w:val="single" w:sz="4" w:space="0" w:color="auto"/>
              <w:left w:val="single" w:sz="4" w:space="0" w:color="auto"/>
              <w:bottom w:val="single" w:sz="4" w:space="0" w:color="auto"/>
              <w:right w:val="single" w:sz="4" w:space="0" w:color="auto"/>
            </w:tcBorders>
          </w:tcPr>
          <w:p w14:paraId="72139EE6" w14:textId="72E44F01" w:rsidR="00E52F6A" w:rsidRPr="00EC348C" w:rsidRDefault="00E52F6A" w:rsidP="00E52F6A">
            <w:pPr>
              <w:spacing w:after="0" w:line="240" w:lineRule="auto"/>
              <w:rPr>
                <w:rFonts w:ascii="Times New Roman" w:hAnsi="Times New Roman" w:cs="Times New Roman"/>
                <w:color w:val="000000"/>
                <w:sz w:val="24"/>
                <w:szCs w:val="20"/>
              </w:rPr>
            </w:pPr>
            <w:r>
              <w:rPr>
                <w:rFonts w:ascii="Times New Roman" w:hAnsi="Times New Roman" w:cs="Times New Roman"/>
                <w:color w:val="000000"/>
                <w:sz w:val="24"/>
                <w:szCs w:val="20"/>
              </w:rPr>
              <w:t>1</w:t>
            </w:r>
            <w:r w:rsidR="007734E6">
              <w:rPr>
                <w:rFonts w:ascii="Times New Roman" w:hAnsi="Times New Roman" w:cs="Times New Roman"/>
                <w:color w:val="000000"/>
                <w:sz w:val="24"/>
                <w:szCs w:val="20"/>
              </w:rPr>
              <w:t>4</w:t>
            </w:r>
            <w:r w:rsidRPr="00EC348C">
              <w:rPr>
                <w:rFonts w:ascii="Times New Roman" w:hAnsi="Times New Roman" w:cs="Times New Roman"/>
                <w:color w:val="000000"/>
                <w:sz w:val="24"/>
                <w:szCs w:val="20"/>
              </w:rPr>
              <w:t xml:space="preserve">. </w:t>
            </w:r>
            <w:proofErr w:type="spellStart"/>
            <w:r w:rsidRPr="00CD4605">
              <w:rPr>
                <w:rFonts w:ascii="Times New Roman" w:hAnsi="Times New Roman" w:cs="Times New Roman"/>
                <w:color w:val="000000"/>
                <w:sz w:val="24"/>
                <w:szCs w:val="20"/>
              </w:rPr>
              <w:t>Қызмет</w:t>
            </w:r>
            <w:proofErr w:type="spellEnd"/>
            <w:r w:rsidRPr="00CD4605">
              <w:rPr>
                <w:rFonts w:ascii="Times New Roman" w:hAnsi="Times New Roman" w:cs="Times New Roman"/>
                <w:color w:val="000000"/>
                <w:sz w:val="24"/>
                <w:szCs w:val="20"/>
              </w:rPr>
              <w:t xml:space="preserve"> </w:t>
            </w:r>
            <w:proofErr w:type="spellStart"/>
            <w:r w:rsidRPr="00CD4605">
              <w:rPr>
                <w:rFonts w:ascii="Times New Roman" w:hAnsi="Times New Roman" w:cs="Times New Roman"/>
                <w:color w:val="000000"/>
                <w:sz w:val="24"/>
                <w:szCs w:val="20"/>
              </w:rPr>
              <w:t>көрсету</w:t>
            </w:r>
            <w:proofErr w:type="spellEnd"/>
            <w:r w:rsidRPr="00CD4605">
              <w:rPr>
                <w:rFonts w:ascii="Times New Roman" w:hAnsi="Times New Roman" w:cs="Times New Roman"/>
                <w:color w:val="000000"/>
                <w:sz w:val="24"/>
                <w:szCs w:val="20"/>
              </w:rPr>
              <w:t xml:space="preserve"> </w:t>
            </w:r>
            <w:proofErr w:type="spellStart"/>
            <w:r w:rsidRPr="00CD4605">
              <w:rPr>
                <w:rFonts w:ascii="Times New Roman" w:hAnsi="Times New Roman" w:cs="Times New Roman"/>
                <w:color w:val="000000"/>
                <w:sz w:val="24"/>
                <w:szCs w:val="20"/>
              </w:rPr>
              <w:t>мерзімі</w:t>
            </w:r>
            <w:proofErr w:type="spellEnd"/>
          </w:p>
        </w:tc>
        <w:tc>
          <w:tcPr>
            <w:tcW w:w="7938" w:type="dxa"/>
            <w:tcBorders>
              <w:top w:val="single" w:sz="4" w:space="0" w:color="auto"/>
              <w:left w:val="single" w:sz="4" w:space="0" w:color="auto"/>
              <w:bottom w:val="single" w:sz="4" w:space="0" w:color="auto"/>
              <w:right w:val="single" w:sz="4" w:space="0" w:color="auto"/>
            </w:tcBorders>
          </w:tcPr>
          <w:p w14:paraId="75C3E1A6" w14:textId="6DC52DA8" w:rsidR="00E52F6A" w:rsidRPr="00EC348C" w:rsidRDefault="00E52F6A" w:rsidP="00E52F6A">
            <w:pPr>
              <w:spacing w:after="0" w:line="240" w:lineRule="auto"/>
              <w:rPr>
                <w:rFonts w:ascii="Times New Roman" w:hAnsi="Times New Roman" w:cs="Times New Roman"/>
                <w:color w:val="000000"/>
                <w:sz w:val="24"/>
                <w:szCs w:val="20"/>
              </w:rPr>
            </w:pPr>
            <w:r>
              <w:rPr>
                <w:rFonts w:ascii="Times New Roman" w:hAnsi="Times New Roman" w:cs="Times New Roman"/>
                <w:color w:val="000000"/>
                <w:sz w:val="24"/>
                <w:szCs w:val="20"/>
                <w:lang w:val="kk-KZ"/>
              </w:rPr>
              <w:t>САЖ</w:t>
            </w:r>
            <w:r w:rsidRPr="00CD4605">
              <w:rPr>
                <w:rFonts w:ascii="Times New Roman" w:hAnsi="Times New Roman" w:cs="Times New Roman"/>
                <w:color w:val="000000"/>
                <w:sz w:val="24"/>
                <w:szCs w:val="20"/>
              </w:rPr>
              <w:t>-</w:t>
            </w:r>
            <w:proofErr w:type="spellStart"/>
            <w:r w:rsidRPr="00CD4605">
              <w:rPr>
                <w:rFonts w:ascii="Times New Roman" w:hAnsi="Times New Roman" w:cs="Times New Roman"/>
                <w:color w:val="000000"/>
                <w:sz w:val="24"/>
                <w:szCs w:val="20"/>
              </w:rPr>
              <w:t>ға</w:t>
            </w:r>
            <w:proofErr w:type="spellEnd"/>
            <w:r w:rsidRPr="00CD4605">
              <w:rPr>
                <w:rFonts w:ascii="Times New Roman" w:hAnsi="Times New Roman" w:cs="Times New Roman"/>
                <w:color w:val="000000"/>
                <w:sz w:val="24"/>
                <w:szCs w:val="20"/>
              </w:rPr>
              <w:t xml:space="preserve"> </w:t>
            </w:r>
            <w:proofErr w:type="spellStart"/>
            <w:r w:rsidRPr="00CD4605">
              <w:rPr>
                <w:rFonts w:ascii="Times New Roman" w:hAnsi="Times New Roman" w:cs="Times New Roman"/>
                <w:color w:val="000000"/>
                <w:sz w:val="24"/>
                <w:szCs w:val="20"/>
              </w:rPr>
              <w:t>қол</w:t>
            </w:r>
            <w:proofErr w:type="spellEnd"/>
            <w:r w:rsidRPr="00CD4605">
              <w:rPr>
                <w:rFonts w:ascii="Times New Roman" w:hAnsi="Times New Roman" w:cs="Times New Roman"/>
                <w:color w:val="000000"/>
                <w:sz w:val="24"/>
                <w:szCs w:val="20"/>
              </w:rPr>
              <w:t xml:space="preserve"> </w:t>
            </w:r>
            <w:proofErr w:type="spellStart"/>
            <w:r w:rsidRPr="00CD4605">
              <w:rPr>
                <w:rFonts w:ascii="Times New Roman" w:hAnsi="Times New Roman" w:cs="Times New Roman"/>
                <w:color w:val="000000"/>
                <w:sz w:val="24"/>
                <w:szCs w:val="20"/>
              </w:rPr>
              <w:t>жеткізу</w:t>
            </w:r>
            <w:proofErr w:type="spellEnd"/>
            <w:r w:rsidRPr="00CD4605">
              <w:rPr>
                <w:rFonts w:ascii="Times New Roman" w:hAnsi="Times New Roman" w:cs="Times New Roman"/>
                <w:color w:val="000000"/>
                <w:sz w:val="24"/>
                <w:szCs w:val="20"/>
              </w:rPr>
              <w:t xml:space="preserve"> </w:t>
            </w:r>
            <w:proofErr w:type="spellStart"/>
            <w:r w:rsidRPr="00CD4605">
              <w:rPr>
                <w:rFonts w:ascii="Times New Roman" w:hAnsi="Times New Roman" w:cs="Times New Roman"/>
                <w:color w:val="000000"/>
                <w:sz w:val="24"/>
                <w:szCs w:val="20"/>
              </w:rPr>
              <w:t>бойынша</w:t>
            </w:r>
            <w:proofErr w:type="spellEnd"/>
            <w:r w:rsidRPr="00CD4605">
              <w:rPr>
                <w:rFonts w:ascii="Times New Roman" w:hAnsi="Times New Roman" w:cs="Times New Roman"/>
                <w:color w:val="000000"/>
                <w:sz w:val="24"/>
                <w:szCs w:val="20"/>
              </w:rPr>
              <w:t xml:space="preserve"> </w:t>
            </w:r>
            <w:proofErr w:type="spellStart"/>
            <w:r w:rsidRPr="00CD4605">
              <w:rPr>
                <w:rFonts w:ascii="Times New Roman" w:hAnsi="Times New Roman" w:cs="Times New Roman"/>
                <w:color w:val="000000"/>
                <w:sz w:val="24"/>
                <w:szCs w:val="20"/>
              </w:rPr>
              <w:t>қызметтерді</w:t>
            </w:r>
            <w:proofErr w:type="spellEnd"/>
            <w:r w:rsidRPr="00CD4605">
              <w:rPr>
                <w:rFonts w:ascii="Times New Roman" w:hAnsi="Times New Roman" w:cs="Times New Roman"/>
                <w:color w:val="000000"/>
                <w:sz w:val="24"/>
                <w:szCs w:val="20"/>
              </w:rPr>
              <w:t xml:space="preserve"> </w:t>
            </w:r>
            <w:proofErr w:type="spellStart"/>
            <w:r w:rsidRPr="00CD4605">
              <w:rPr>
                <w:rFonts w:ascii="Times New Roman" w:hAnsi="Times New Roman" w:cs="Times New Roman"/>
                <w:color w:val="000000"/>
                <w:sz w:val="24"/>
                <w:szCs w:val="20"/>
              </w:rPr>
              <w:t>мемлекеттік</w:t>
            </w:r>
            <w:proofErr w:type="spellEnd"/>
            <w:r w:rsidRPr="00CD4605">
              <w:rPr>
                <w:rFonts w:ascii="Times New Roman" w:hAnsi="Times New Roman" w:cs="Times New Roman"/>
                <w:color w:val="000000"/>
                <w:sz w:val="24"/>
                <w:szCs w:val="20"/>
              </w:rPr>
              <w:t xml:space="preserve"> </w:t>
            </w:r>
            <w:proofErr w:type="spellStart"/>
            <w:r w:rsidRPr="00CD4605">
              <w:rPr>
                <w:rFonts w:ascii="Times New Roman" w:hAnsi="Times New Roman" w:cs="Times New Roman"/>
                <w:color w:val="000000"/>
                <w:sz w:val="24"/>
                <w:szCs w:val="20"/>
              </w:rPr>
              <w:t>сатып</w:t>
            </w:r>
            <w:proofErr w:type="spellEnd"/>
            <w:r w:rsidRPr="00CD4605">
              <w:rPr>
                <w:rFonts w:ascii="Times New Roman" w:hAnsi="Times New Roman" w:cs="Times New Roman"/>
                <w:color w:val="000000"/>
                <w:sz w:val="24"/>
                <w:szCs w:val="20"/>
              </w:rPr>
              <w:t xml:space="preserve"> </w:t>
            </w:r>
            <w:proofErr w:type="spellStart"/>
            <w:r w:rsidRPr="00CD4605">
              <w:rPr>
                <w:rFonts w:ascii="Times New Roman" w:hAnsi="Times New Roman" w:cs="Times New Roman"/>
                <w:color w:val="000000"/>
                <w:sz w:val="24"/>
                <w:szCs w:val="20"/>
              </w:rPr>
              <w:t>алу</w:t>
            </w:r>
            <w:proofErr w:type="spellEnd"/>
            <w:r w:rsidRPr="00CD4605">
              <w:rPr>
                <w:rFonts w:ascii="Times New Roman" w:hAnsi="Times New Roman" w:cs="Times New Roman"/>
                <w:color w:val="000000"/>
                <w:sz w:val="24"/>
                <w:szCs w:val="20"/>
              </w:rPr>
              <w:t xml:space="preserve"> </w:t>
            </w:r>
            <w:proofErr w:type="spellStart"/>
            <w:r w:rsidRPr="00CD4605">
              <w:rPr>
                <w:rFonts w:ascii="Times New Roman" w:hAnsi="Times New Roman" w:cs="Times New Roman"/>
                <w:color w:val="000000"/>
                <w:sz w:val="24"/>
                <w:szCs w:val="20"/>
              </w:rPr>
              <w:t>шартын</w:t>
            </w:r>
            <w:proofErr w:type="spellEnd"/>
            <w:r w:rsidRPr="00CD4605">
              <w:rPr>
                <w:rFonts w:ascii="Times New Roman" w:hAnsi="Times New Roman" w:cs="Times New Roman"/>
                <w:color w:val="000000"/>
                <w:sz w:val="24"/>
                <w:szCs w:val="20"/>
              </w:rPr>
              <w:t xml:space="preserve"> </w:t>
            </w:r>
            <w:proofErr w:type="spellStart"/>
            <w:r w:rsidRPr="00CD4605">
              <w:rPr>
                <w:rFonts w:ascii="Times New Roman" w:hAnsi="Times New Roman" w:cs="Times New Roman"/>
                <w:color w:val="000000"/>
                <w:sz w:val="24"/>
                <w:szCs w:val="20"/>
              </w:rPr>
              <w:t>жасасқан</w:t>
            </w:r>
            <w:proofErr w:type="spellEnd"/>
            <w:r w:rsidRPr="00CD4605">
              <w:rPr>
                <w:rFonts w:ascii="Times New Roman" w:hAnsi="Times New Roman" w:cs="Times New Roman"/>
                <w:color w:val="000000"/>
                <w:sz w:val="24"/>
                <w:szCs w:val="20"/>
              </w:rPr>
              <w:t xml:space="preserve"> </w:t>
            </w:r>
            <w:proofErr w:type="spellStart"/>
            <w:r w:rsidRPr="00CD4605">
              <w:rPr>
                <w:rFonts w:ascii="Times New Roman" w:hAnsi="Times New Roman" w:cs="Times New Roman"/>
                <w:color w:val="000000"/>
                <w:sz w:val="24"/>
                <w:szCs w:val="20"/>
              </w:rPr>
              <w:t>күннен</w:t>
            </w:r>
            <w:proofErr w:type="spellEnd"/>
            <w:r w:rsidRPr="00CD4605">
              <w:rPr>
                <w:rFonts w:ascii="Times New Roman" w:hAnsi="Times New Roman" w:cs="Times New Roman"/>
                <w:color w:val="000000"/>
                <w:sz w:val="24"/>
                <w:szCs w:val="20"/>
              </w:rPr>
              <w:t xml:space="preserve"> </w:t>
            </w:r>
            <w:proofErr w:type="spellStart"/>
            <w:r w:rsidRPr="00CD4605">
              <w:rPr>
                <w:rFonts w:ascii="Times New Roman" w:hAnsi="Times New Roman" w:cs="Times New Roman"/>
                <w:color w:val="000000"/>
                <w:sz w:val="24"/>
                <w:szCs w:val="20"/>
              </w:rPr>
              <w:t>бастап</w:t>
            </w:r>
            <w:proofErr w:type="spellEnd"/>
            <w:r w:rsidRPr="00CD4605">
              <w:rPr>
                <w:rFonts w:ascii="Times New Roman" w:hAnsi="Times New Roman" w:cs="Times New Roman"/>
                <w:color w:val="000000"/>
                <w:sz w:val="24"/>
                <w:szCs w:val="20"/>
              </w:rPr>
              <w:t xml:space="preserve"> </w:t>
            </w:r>
            <w:r w:rsidRPr="00E22D86">
              <w:rPr>
                <w:rFonts w:ascii="Times New Roman" w:hAnsi="Times New Roman" w:cs="Times New Roman"/>
                <w:color w:val="0070C0"/>
                <w:sz w:val="24"/>
                <w:szCs w:val="20"/>
              </w:rPr>
              <w:t>202</w:t>
            </w:r>
            <w:r w:rsidR="00E22D86" w:rsidRPr="00E22D86">
              <w:rPr>
                <w:rFonts w:ascii="Times New Roman" w:hAnsi="Times New Roman" w:cs="Times New Roman"/>
                <w:color w:val="0070C0"/>
                <w:sz w:val="24"/>
                <w:szCs w:val="20"/>
              </w:rPr>
              <w:t>6</w:t>
            </w:r>
            <w:r w:rsidRPr="00E22D86">
              <w:rPr>
                <w:rFonts w:ascii="Times New Roman" w:hAnsi="Times New Roman" w:cs="Times New Roman"/>
                <w:color w:val="0070C0"/>
                <w:sz w:val="24"/>
                <w:szCs w:val="20"/>
              </w:rPr>
              <w:t xml:space="preserve"> </w:t>
            </w:r>
            <w:proofErr w:type="spellStart"/>
            <w:r w:rsidRPr="00E22D86">
              <w:rPr>
                <w:rFonts w:ascii="Times New Roman" w:hAnsi="Times New Roman" w:cs="Times New Roman"/>
                <w:color w:val="0070C0"/>
                <w:sz w:val="24"/>
                <w:szCs w:val="20"/>
              </w:rPr>
              <w:t>жылғы</w:t>
            </w:r>
            <w:proofErr w:type="spellEnd"/>
            <w:r w:rsidRPr="00E22D86">
              <w:rPr>
                <w:rFonts w:ascii="Times New Roman" w:hAnsi="Times New Roman" w:cs="Times New Roman"/>
                <w:color w:val="0070C0"/>
                <w:sz w:val="24"/>
                <w:szCs w:val="20"/>
              </w:rPr>
              <w:t xml:space="preserve"> 31 </w:t>
            </w:r>
            <w:proofErr w:type="spellStart"/>
            <w:r w:rsidRPr="00E22D86">
              <w:rPr>
                <w:rFonts w:ascii="Times New Roman" w:hAnsi="Times New Roman" w:cs="Times New Roman"/>
                <w:color w:val="0070C0"/>
                <w:sz w:val="24"/>
                <w:szCs w:val="20"/>
              </w:rPr>
              <w:t>желтоқсанға</w:t>
            </w:r>
            <w:proofErr w:type="spellEnd"/>
            <w:r w:rsidRPr="00CD4605">
              <w:rPr>
                <w:rFonts w:ascii="Times New Roman" w:hAnsi="Times New Roman" w:cs="Times New Roman"/>
                <w:color w:val="000000"/>
                <w:sz w:val="24"/>
                <w:szCs w:val="20"/>
              </w:rPr>
              <w:t xml:space="preserve"> </w:t>
            </w:r>
            <w:proofErr w:type="spellStart"/>
            <w:r w:rsidRPr="00CD4605">
              <w:rPr>
                <w:rFonts w:ascii="Times New Roman" w:hAnsi="Times New Roman" w:cs="Times New Roman"/>
                <w:color w:val="000000"/>
                <w:sz w:val="24"/>
                <w:szCs w:val="20"/>
              </w:rPr>
              <w:t>дейін</w:t>
            </w:r>
            <w:proofErr w:type="spellEnd"/>
          </w:p>
        </w:tc>
      </w:tr>
      <w:tr w:rsidR="007734E6" w:rsidRPr="00EC348C" w14:paraId="61D565BA" w14:textId="77777777" w:rsidTr="00754CC5">
        <w:trPr>
          <w:trHeight w:val="466"/>
        </w:trPr>
        <w:tc>
          <w:tcPr>
            <w:tcW w:w="2269" w:type="dxa"/>
            <w:tcBorders>
              <w:top w:val="single" w:sz="4" w:space="0" w:color="auto"/>
              <w:left w:val="single" w:sz="4" w:space="0" w:color="auto"/>
              <w:bottom w:val="single" w:sz="4" w:space="0" w:color="auto"/>
              <w:right w:val="single" w:sz="4" w:space="0" w:color="auto"/>
            </w:tcBorders>
          </w:tcPr>
          <w:p w14:paraId="0D2ABAAE" w14:textId="22DBFD6E" w:rsidR="007734E6" w:rsidRDefault="007734E6" w:rsidP="00E52F6A">
            <w:pPr>
              <w:spacing w:after="0" w:line="240" w:lineRule="auto"/>
              <w:rPr>
                <w:rFonts w:ascii="Times New Roman" w:hAnsi="Times New Roman" w:cs="Times New Roman"/>
                <w:color w:val="000000"/>
                <w:sz w:val="24"/>
                <w:szCs w:val="20"/>
              </w:rPr>
            </w:pPr>
            <w:r>
              <w:rPr>
                <w:rFonts w:ascii="Times New Roman" w:hAnsi="Times New Roman" w:cs="Times New Roman"/>
                <w:color w:val="000000"/>
                <w:sz w:val="24"/>
                <w:szCs w:val="20"/>
              </w:rPr>
              <w:t xml:space="preserve">15. </w:t>
            </w:r>
            <w:proofErr w:type="spellStart"/>
            <w:r w:rsidRPr="007734E6">
              <w:rPr>
                <w:rFonts w:ascii="Times New Roman" w:hAnsi="Times New Roman" w:cs="Times New Roman"/>
                <w:color w:val="000000"/>
                <w:sz w:val="24"/>
                <w:szCs w:val="20"/>
              </w:rPr>
              <w:t>Актілеу</w:t>
            </w:r>
            <w:proofErr w:type="spellEnd"/>
            <w:r w:rsidRPr="007734E6">
              <w:rPr>
                <w:rFonts w:ascii="Times New Roman" w:hAnsi="Times New Roman" w:cs="Times New Roman"/>
                <w:color w:val="000000"/>
                <w:sz w:val="24"/>
                <w:szCs w:val="20"/>
              </w:rPr>
              <w:t xml:space="preserve"> </w:t>
            </w:r>
            <w:proofErr w:type="spellStart"/>
            <w:r w:rsidRPr="007734E6">
              <w:rPr>
                <w:rFonts w:ascii="Times New Roman" w:hAnsi="Times New Roman" w:cs="Times New Roman"/>
                <w:color w:val="000000"/>
                <w:sz w:val="24"/>
                <w:szCs w:val="20"/>
              </w:rPr>
              <w:t>тәртібіне</w:t>
            </w:r>
            <w:proofErr w:type="spellEnd"/>
            <w:r w:rsidRPr="007734E6">
              <w:rPr>
                <w:rFonts w:ascii="Times New Roman" w:hAnsi="Times New Roman" w:cs="Times New Roman"/>
                <w:color w:val="000000"/>
                <w:sz w:val="24"/>
                <w:szCs w:val="20"/>
              </w:rPr>
              <w:t xml:space="preserve"> </w:t>
            </w:r>
            <w:proofErr w:type="spellStart"/>
            <w:r w:rsidRPr="007734E6">
              <w:rPr>
                <w:rFonts w:ascii="Times New Roman" w:hAnsi="Times New Roman" w:cs="Times New Roman"/>
                <w:color w:val="000000"/>
                <w:sz w:val="24"/>
                <w:szCs w:val="20"/>
              </w:rPr>
              <w:t>қойылатын</w:t>
            </w:r>
            <w:proofErr w:type="spellEnd"/>
            <w:r w:rsidRPr="007734E6">
              <w:rPr>
                <w:rFonts w:ascii="Times New Roman" w:hAnsi="Times New Roman" w:cs="Times New Roman"/>
                <w:color w:val="000000"/>
                <w:sz w:val="24"/>
                <w:szCs w:val="20"/>
              </w:rPr>
              <w:t xml:space="preserve"> </w:t>
            </w:r>
            <w:proofErr w:type="spellStart"/>
            <w:r w:rsidRPr="007734E6">
              <w:rPr>
                <w:rFonts w:ascii="Times New Roman" w:hAnsi="Times New Roman" w:cs="Times New Roman"/>
                <w:color w:val="000000"/>
                <w:sz w:val="24"/>
                <w:szCs w:val="20"/>
              </w:rPr>
              <w:t>талаптар</w:t>
            </w:r>
            <w:proofErr w:type="spellEnd"/>
          </w:p>
        </w:tc>
        <w:tc>
          <w:tcPr>
            <w:tcW w:w="7938" w:type="dxa"/>
            <w:tcBorders>
              <w:top w:val="single" w:sz="4" w:space="0" w:color="auto"/>
              <w:left w:val="single" w:sz="4" w:space="0" w:color="auto"/>
              <w:bottom w:val="single" w:sz="4" w:space="0" w:color="auto"/>
              <w:right w:val="single" w:sz="4" w:space="0" w:color="auto"/>
            </w:tcBorders>
          </w:tcPr>
          <w:p w14:paraId="3B485AEF" w14:textId="0F79C3E1" w:rsidR="007734E6" w:rsidRDefault="007734E6" w:rsidP="00E52F6A">
            <w:pPr>
              <w:spacing w:after="0" w:line="240" w:lineRule="auto"/>
              <w:rPr>
                <w:rFonts w:ascii="Times New Roman" w:hAnsi="Times New Roman" w:cs="Times New Roman"/>
                <w:color w:val="000000"/>
                <w:sz w:val="24"/>
                <w:szCs w:val="20"/>
                <w:lang w:val="kk-KZ"/>
              </w:rPr>
            </w:pPr>
            <w:r>
              <w:rPr>
                <w:rFonts w:ascii="Times New Roman" w:hAnsi="Times New Roman" w:cs="Times New Roman"/>
                <w:color w:val="000000"/>
                <w:sz w:val="24"/>
                <w:szCs w:val="20"/>
                <w:lang w:val="kk-KZ"/>
              </w:rPr>
              <w:t>С</w:t>
            </w:r>
            <w:r w:rsidRPr="007734E6">
              <w:rPr>
                <w:rFonts w:ascii="Times New Roman" w:hAnsi="Times New Roman" w:cs="Times New Roman"/>
                <w:color w:val="000000"/>
                <w:sz w:val="24"/>
                <w:szCs w:val="20"/>
                <w:lang w:val="kk-KZ"/>
              </w:rPr>
              <w:t>АЖ-ға қол жеткізгені үшін біржолғы Абоненттік төлем бөлінбейтін болып табылады және Тапсырыс беруші шарт жасалған күннен бастап үш ай ішінде өнім беруші қойған көрсетілген қызметтер актісінің негізінде біржолғы төлеммен жүргізіледі.</w:t>
            </w:r>
          </w:p>
        </w:tc>
      </w:tr>
    </w:tbl>
    <w:p w14:paraId="3769AC78" w14:textId="77777777" w:rsidR="00446873" w:rsidRDefault="00446873" w:rsidP="00446873">
      <w:pPr>
        <w:spacing w:after="0" w:line="240" w:lineRule="auto"/>
        <w:jc w:val="center"/>
        <w:rPr>
          <w:rFonts w:ascii="Times New Roman" w:hAnsi="Times New Roman" w:cs="Times New Roman"/>
          <w:b/>
          <w:color w:val="000000"/>
          <w:sz w:val="24"/>
          <w:szCs w:val="20"/>
          <w:lang w:val="kk-KZ"/>
        </w:rPr>
      </w:pPr>
    </w:p>
    <w:p w14:paraId="6C0A5986" w14:textId="77777777" w:rsidR="00446873" w:rsidRDefault="00446873" w:rsidP="00446873">
      <w:pPr>
        <w:spacing w:after="0" w:line="240" w:lineRule="auto"/>
        <w:jc w:val="center"/>
        <w:rPr>
          <w:rFonts w:ascii="Times New Roman" w:hAnsi="Times New Roman" w:cs="Times New Roman"/>
          <w:b/>
          <w:color w:val="000000"/>
          <w:sz w:val="24"/>
          <w:szCs w:val="20"/>
          <w:lang w:val="kk-KZ"/>
        </w:rPr>
      </w:pPr>
    </w:p>
    <w:p w14:paraId="64195307" w14:textId="77777777" w:rsidR="00446873" w:rsidRDefault="00446873" w:rsidP="00446873">
      <w:pPr>
        <w:spacing w:after="0" w:line="240" w:lineRule="auto"/>
        <w:jc w:val="center"/>
        <w:rPr>
          <w:rFonts w:ascii="Times New Roman" w:hAnsi="Times New Roman" w:cs="Times New Roman"/>
          <w:b/>
          <w:color w:val="000000"/>
          <w:sz w:val="24"/>
          <w:szCs w:val="20"/>
          <w:lang w:val="kk-KZ"/>
        </w:rPr>
      </w:pPr>
    </w:p>
    <w:p w14:paraId="3A931C5E" w14:textId="77777777" w:rsidR="00446873" w:rsidRDefault="00446873" w:rsidP="00446873">
      <w:pPr>
        <w:spacing w:after="0" w:line="240" w:lineRule="auto"/>
        <w:jc w:val="center"/>
        <w:rPr>
          <w:rFonts w:ascii="Times New Roman" w:hAnsi="Times New Roman" w:cs="Times New Roman"/>
          <w:b/>
          <w:color w:val="000000"/>
          <w:sz w:val="24"/>
          <w:szCs w:val="20"/>
          <w:lang w:val="kk-KZ"/>
        </w:rPr>
      </w:pPr>
    </w:p>
    <w:p w14:paraId="38B42069" w14:textId="77777777" w:rsidR="00446873" w:rsidRDefault="00446873" w:rsidP="00446873">
      <w:pPr>
        <w:spacing w:after="0" w:line="240" w:lineRule="auto"/>
        <w:jc w:val="center"/>
        <w:rPr>
          <w:rFonts w:ascii="Times New Roman" w:hAnsi="Times New Roman" w:cs="Times New Roman"/>
          <w:b/>
          <w:color w:val="000000"/>
          <w:sz w:val="24"/>
          <w:szCs w:val="20"/>
          <w:lang w:val="kk-KZ"/>
        </w:rPr>
      </w:pPr>
    </w:p>
    <w:p w14:paraId="2A0164A3" w14:textId="77777777" w:rsidR="00446873" w:rsidRPr="000B7013" w:rsidRDefault="00446873" w:rsidP="00F54586">
      <w:pPr>
        <w:spacing w:after="0" w:line="240" w:lineRule="auto"/>
        <w:rPr>
          <w:rFonts w:ascii="Times New Roman" w:hAnsi="Times New Roman" w:cs="Times New Roman"/>
          <w:b/>
          <w:color w:val="000000"/>
          <w:sz w:val="24"/>
          <w:szCs w:val="20"/>
        </w:rPr>
      </w:pPr>
    </w:p>
    <w:p w14:paraId="34F74963" w14:textId="77777777" w:rsidR="000B7013" w:rsidRPr="000B7013" w:rsidRDefault="000B7013" w:rsidP="00F54586">
      <w:pPr>
        <w:spacing w:after="0" w:line="240" w:lineRule="auto"/>
        <w:rPr>
          <w:rFonts w:ascii="Times New Roman" w:hAnsi="Times New Roman" w:cs="Times New Roman"/>
          <w:b/>
          <w:color w:val="000000"/>
          <w:sz w:val="24"/>
          <w:szCs w:val="20"/>
        </w:rPr>
      </w:pPr>
    </w:p>
    <w:p w14:paraId="2F558818" w14:textId="77777777" w:rsidR="000B7013" w:rsidRPr="000B7013" w:rsidRDefault="000B7013" w:rsidP="00F54586">
      <w:pPr>
        <w:spacing w:after="0" w:line="240" w:lineRule="auto"/>
        <w:rPr>
          <w:rFonts w:ascii="Times New Roman" w:hAnsi="Times New Roman" w:cs="Times New Roman"/>
          <w:b/>
          <w:color w:val="000000"/>
          <w:sz w:val="24"/>
          <w:szCs w:val="20"/>
        </w:rPr>
      </w:pPr>
    </w:p>
    <w:p w14:paraId="26BA4717" w14:textId="77777777" w:rsidR="000B7013" w:rsidRPr="000B7013" w:rsidRDefault="000B7013" w:rsidP="00F54586">
      <w:pPr>
        <w:spacing w:after="0" w:line="240" w:lineRule="auto"/>
        <w:rPr>
          <w:rFonts w:ascii="Times New Roman" w:hAnsi="Times New Roman" w:cs="Times New Roman"/>
          <w:b/>
          <w:color w:val="000000"/>
          <w:sz w:val="24"/>
          <w:szCs w:val="20"/>
        </w:rPr>
      </w:pPr>
    </w:p>
    <w:p w14:paraId="41EC36BC" w14:textId="77777777" w:rsidR="000B7013" w:rsidRPr="000B7013" w:rsidRDefault="000B7013" w:rsidP="00F54586">
      <w:pPr>
        <w:spacing w:after="0" w:line="240" w:lineRule="auto"/>
        <w:rPr>
          <w:rFonts w:ascii="Times New Roman" w:hAnsi="Times New Roman" w:cs="Times New Roman"/>
          <w:b/>
          <w:color w:val="000000"/>
          <w:sz w:val="24"/>
          <w:szCs w:val="20"/>
        </w:rPr>
      </w:pPr>
    </w:p>
    <w:p w14:paraId="7F73ECEB" w14:textId="77777777" w:rsidR="000B7013" w:rsidRPr="000B7013" w:rsidRDefault="000B7013" w:rsidP="00F54586">
      <w:pPr>
        <w:spacing w:after="0" w:line="240" w:lineRule="auto"/>
        <w:rPr>
          <w:rFonts w:ascii="Times New Roman" w:hAnsi="Times New Roman" w:cs="Times New Roman"/>
          <w:b/>
          <w:color w:val="000000"/>
          <w:sz w:val="24"/>
          <w:szCs w:val="20"/>
        </w:rPr>
      </w:pPr>
    </w:p>
    <w:p w14:paraId="5F841AF9" w14:textId="77777777" w:rsidR="000B7013" w:rsidRPr="000B7013" w:rsidRDefault="000B7013" w:rsidP="00F54586">
      <w:pPr>
        <w:spacing w:after="0" w:line="240" w:lineRule="auto"/>
        <w:rPr>
          <w:rFonts w:ascii="Times New Roman" w:hAnsi="Times New Roman" w:cs="Times New Roman"/>
          <w:b/>
          <w:color w:val="000000"/>
          <w:sz w:val="24"/>
          <w:szCs w:val="20"/>
        </w:rPr>
      </w:pPr>
    </w:p>
    <w:p w14:paraId="5F7CC779" w14:textId="77777777" w:rsidR="000B7013" w:rsidRPr="000B7013" w:rsidRDefault="000B7013" w:rsidP="00F54586">
      <w:pPr>
        <w:spacing w:after="0" w:line="240" w:lineRule="auto"/>
        <w:rPr>
          <w:rFonts w:ascii="Times New Roman" w:hAnsi="Times New Roman" w:cs="Times New Roman"/>
          <w:b/>
          <w:color w:val="000000"/>
          <w:sz w:val="24"/>
          <w:szCs w:val="20"/>
        </w:rPr>
      </w:pPr>
    </w:p>
    <w:p w14:paraId="1F66B3B9" w14:textId="77777777" w:rsidR="000B7013" w:rsidRPr="000B7013" w:rsidRDefault="000B7013" w:rsidP="00F54586">
      <w:pPr>
        <w:spacing w:after="0" w:line="240" w:lineRule="auto"/>
        <w:rPr>
          <w:rFonts w:ascii="Times New Roman" w:hAnsi="Times New Roman" w:cs="Times New Roman"/>
          <w:b/>
          <w:color w:val="000000"/>
          <w:sz w:val="24"/>
          <w:szCs w:val="20"/>
        </w:rPr>
      </w:pPr>
    </w:p>
    <w:p w14:paraId="031A4A8C" w14:textId="77777777" w:rsidR="000B7013" w:rsidRPr="000B7013" w:rsidRDefault="000B7013" w:rsidP="00F54586">
      <w:pPr>
        <w:spacing w:after="0" w:line="240" w:lineRule="auto"/>
        <w:rPr>
          <w:rFonts w:ascii="Times New Roman" w:hAnsi="Times New Roman" w:cs="Times New Roman"/>
          <w:b/>
          <w:color w:val="000000"/>
          <w:sz w:val="24"/>
          <w:szCs w:val="20"/>
        </w:rPr>
      </w:pPr>
    </w:p>
    <w:p w14:paraId="047E6446" w14:textId="77777777" w:rsidR="000B7013" w:rsidRPr="000B7013" w:rsidRDefault="000B7013" w:rsidP="00F54586">
      <w:pPr>
        <w:spacing w:after="0" w:line="240" w:lineRule="auto"/>
        <w:rPr>
          <w:rFonts w:ascii="Times New Roman" w:hAnsi="Times New Roman" w:cs="Times New Roman"/>
          <w:b/>
          <w:color w:val="000000"/>
          <w:sz w:val="24"/>
          <w:szCs w:val="20"/>
        </w:rPr>
      </w:pPr>
    </w:p>
    <w:p w14:paraId="57174697" w14:textId="77777777" w:rsidR="000B7013" w:rsidRPr="000B7013" w:rsidRDefault="000B7013" w:rsidP="00F54586">
      <w:pPr>
        <w:spacing w:after="0" w:line="240" w:lineRule="auto"/>
        <w:rPr>
          <w:rFonts w:ascii="Times New Roman" w:hAnsi="Times New Roman" w:cs="Times New Roman"/>
          <w:b/>
          <w:color w:val="000000"/>
          <w:sz w:val="24"/>
          <w:szCs w:val="20"/>
        </w:rPr>
      </w:pPr>
    </w:p>
    <w:p w14:paraId="063A3968" w14:textId="77777777" w:rsidR="000B7013" w:rsidRPr="000B7013" w:rsidRDefault="000B7013" w:rsidP="00F54586">
      <w:pPr>
        <w:spacing w:after="0" w:line="240" w:lineRule="auto"/>
        <w:rPr>
          <w:rFonts w:ascii="Times New Roman" w:hAnsi="Times New Roman" w:cs="Times New Roman"/>
          <w:b/>
          <w:color w:val="000000"/>
          <w:sz w:val="24"/>
          <w:szCs w:val="20"/>
        </w:rPr>
      </w:pPr>
    </w:p>
    <w:p w14:paraId="0F692B5B" w14:textId="77777777" w:rsidR="000B7013" w:rsidRPr="000B7013" w:rsidRDefault="000B7013" w:rsidP="00F54586">
      <w:pPr>
        <w:spacing w:after="0" w:line="240" w:lineRule="auto"/>
        <w:rPr>
          <w:rFonts w:ascii="Times New Roman" w:hAnsi="Times New Roman" w:cs="Times New Roman"/>
          <w:b/>
          <w:color w:val="000000"/>
          <w:sz w:val="24"/>
          <w:szCs w:val="20"/>
        </w:rPr>
      </w:pPr>
    </w:p>
    <w:p w14:paraId="32635371" w14:textId="77777777" w:rsidR="000B7013" w:rsidRDefault="000B7013" w:rsidP="00F54586">
      <w:pPr>
        <w:spacing w:after="0" w:line="240" w:lineRule="auto"/>
        <w:rPr>
          <w:rFonts w:ascii="Times New Roman" w:hAnsi="Times New Roman" w:cs="Times New Roman"/>
          <w:b/>
          <w:color w:val="000000"/>
          <w:sz w:val="24"/>
          <w:szCs w:val="20"/>
          <w:lang w:val="en-US"/>
        </w:rPr>
      </w:pPr>
    </w:p>
    <w:p w14:paraId="412CC96A" w14:textId="77777777" w:rsidR="000B7013" w:rsidRDefault="000B7013" w:rsidP="00F54586">
      <w:pPr>
        <w:spacing w:after="0" w:line="240" w:lineRule="auto"/>
        <w:rPr>
          <w:rFonts w:ascii="Times New Roman" w:hAnsi="Times New Roman" w:cs="Times New Roman"/>
          <w:b/>
          <w:color w:val="000000"/>
          <w:sz w:val="24"/>
          <w:szCs w:val="20"/>
          <w:lang w:val="en-US"/>
        </w:rPr>
      </w:pPr>
    </w:p>
    <w:p w14:paraId="69D39E17" w14:textId="77777777" w:rsidR="000B7013" w:rsidRDefault="000B7013" w:rsidP="00F54586">
      <w:pPr>
        <w:spacing w:after="0" w:line="240" w:lineRule="auto"/>
        <w:rPr>
          <w:rFonts w:ascii="Times New Roman" w:hAnsi="Times New Roman" w:cs="Times New Roman"/>
          <w:b/>
          <w:color w:val="000000"/>
          <w:sz w:val="24"/>
          <w:szCs w:val="20"/>
          <w:lang w:val="en-US"/>
        </w:rPr>
      </w:pPr>
    </w:p>
    <w:p w14:paraId="14D7C301" w14:textId="77777777" w:rsidR="000B7013" w:rsidRDefault="000B7013" w:rsidP="00F54586">
      <w:pPr>
        <w:spacing w:after="0" w:line="240" w:lineRule="auto"/>
        <w:rPr>
          <w:rFonts w:ascii="Times New Roman" w:hAnsi="Times New Roman" w:cs="Times New Roman"/>
          <w:b/>
          <w:color w:val="000000"/>
          <w:sz w:val="24"/>
          <w:szCs w:val="20"/>
          <w:lang w:val="en-US"/>
        </w:rPr>
      </w:pPr>
    </w:p>
    <w:p w14:paraId="7EFC5C4A" w14:textId="77777777" w:rsidR="000B7013" w:rsidRDefault="000B7013" w:rsidP="00F54586">
      <w:pPr>
        <w:spacing w:after="0" w:line="240" w:lineRule="auto"/>
        <w:rPr>
          <w:rFonts w:ascii="Times New Roman" w:hAnsi="Times New Roman" w:cs="Times New Roman"/>
          <w:b/>
          <w:color w:val="000000"/>
          <w:sz w:val="24"/>
          <w:szCs w:val="20"/>
          <w:lang w:val="en-US"/>
        </w:rPr>
      </w:pPr>
    </w:p>
    <w:p w14:paraId="2B65161B" w14:textId="77777777" w:rsidR="000B7013" w:rsidRDefault="000B7013" w:rsidP="00F54586">
      <w:pPr>
        <w:spacing w:after="0" w:line="240" w:lineRule="auto"/>
        <w:rPr>
          <w:rFonts w:ascii="Times New Roman" w:hAnsi="Times New Roman" w:cs="Times New Roman"/>
          <w:b/>
          <w:color w:val="000000"/>
          <w:sz w:val="24"/>
          <w:szCs w:val="20"/>
          <w:lang w:val="en-US"/>
        </w:rPr>
      </w:pPr>
    </w:p>
    <w:p w14:paraId="0F39909C" w14:textId="77777777" w:rsidR="000B7013" w:rsidRDefault="000B7013" w:rsidP="00F54586">
      <w:pPr>
        <w:spacing w:after="0" w:line="240" w:lineRule="auto"/>
        <w:rPr>
          <w:rFonts w:ascii="Times New Roman" w:hAnsi="Times New Roman" w:cs="Times New Roman"/>
          <w:b/>
          <w:color w:val="000000"/>
          <w:sz w:val="24"/>
          <w:szCs w:val="20"/>
          <w:lang w:val="en-US"/>
        </w:rPr>
      </w:pPr>
    </w:p>
    <w:p w14:paraId="3787E1E1" w14:textId="77777777" w:rsidR="000B7013" w:rsidRDefault="000B7013" w:rsidP="00F54586">
      <w:pPr>
        <w:spacing w:after="0" w:line="240" w:lineRule="auto"/>
        <w:rPr>
          <w:rFonts w:ascii="Times New Roman" w:hAnsi="Times New Roman" w:cs="Times New Roman"/>
          <w:b/>
          <w:color w:val="000000"/>
          <w:sz w:val="24"/>
          <w:szCs w:val="20"/>
          <w:lang w:val="en-US"/>
        </w:rPr>
      </w:pPr>
    </w:p>
    <w:p w14:paraId="2EA83235" w14:textId="77777777" w:rsidR="000B7013" w:rsidRDefault="000B7013" w:rsidP="00F54586">
      <w:pPr>
        <w:spacing w:after="0" w:line="240" w:lineRule="auto"/>
        <w:rPr>
          <w:rFonts w:ascii="Times New Roman" w:hAnsi="Times New Roman" w:cs="Times New Roman"/>
          <w:b/>
          <w:color w:val="000000"/>
          <w:sz w:val="24"/>
          <w:szCs w:val="20"/>
          <w:lang w:val="en-US"/>
        </w:rPr>
      </w:pPr>
    </w:p>
    <w:p w14:paraId="20BA196F" w14:textId="77777777" w:rsidR="000B7013" w:rsidRDefault="000B7013" w:rsidP="00F54586">
      <w:pPr>
        <w:spacing w:after="0" w:line="240" w:lineRule="auto"/>
        <w:rPr>
          <w:rFonts w:ascii="Times New Roman" w:hAnsi="Times New Roman" w:cs="Times New Roman"/>
          <w:b/>
          <w:color w:val="000000"/>
          <w:sz w:val="24"/>
          <w:szCs w:val="20"/>
          <w:lang w:val="en-US"/>
        </w:rPr>
      </w:pPr>
    </w:p>
    <w:p w14:paraId="0E573CE3" w14:textId="77777777" w:rsidR="000B7013" w:rsidRDefault="000B7013" w:rsidP="00F54586">
      <w:pPr>
        <w:spacing w:after="0" w:line="240" w:lineRule="auto"/>
        <w:rPr>
          <w:rFonts w:ascii="Times New Roman" w:hAnsi="Times New Roman" w:cs="Times New Roman"/>
          <w:b/>
          <w:color w:val="000000"/>
          <w:sz w:val="24"/>
          <w:szCs w:val="20"/>
          <w:lang w:val="en-US"/>
        </w:rPr>
      </w:pPr>
    </w:p>
    <w:p w14:paraId="59E97187" w14:textId="77777777" w:rsidR="000B7013" w:rsidRDefault="000B7013" w:rsidP="00F54586">
      <w:pPr>
        <w:spacing w:after="0" w:line="240" w:lineRule="auto"/>
        <w:rPr>
          <w:rFonts w:ascii="Times New Roman" w:hAnsi="Times New Roman" w:cs="Times New Roman"/>
          <w:b/>
          <w:color w:val="000000"/>
          <w:sz w:val="24"/>
          <w:szCs w:val="20"/>
          <w:lang w:val="en-US"/>
        </w:rPr>
      </w:pPr>
    </w:p>
    <w:p w14:paraId="237C37C0" w14:textId="77777777" w:rsidR="000B7013" w:rsidRDefault="000B7013" w:rsidP="00F54586">
      <w:pPr>
        <w:spacing w:after="0" w:line="240" w:lineRule="auto"/>
        <w:rPr>
          <w:rFonts w:ascii="Times New Roman" w:hAnsi="Times New Roman" w:cs="Times New Roman"/>
          <w:b/>
          <w:color w:val="000000"/>
          <w:sz w:val="24"/>
          <w:szCs w:val="20"/>
          <w:lang w:val="en-US"/>
        </w:rPr>
      </w:pPr>
    </w:p>
    <w:p w14:paraId="40ADE826" w14:textId="77777777" w:rsidR="000B7013" w:rsidRDefault="000B7013" w:rsidP="00F54586">
      <w:pPr>
        <w:spacing w:after="0" w:line="240" w:lineRule="auto"/>
        <w:rPr>
          <w:rFonts w:ascii="Times New Roman" w:hAnsi="Times New Roman" w:cs="Times New Roman"/>
          <w:b/>
          <w:color w:val="000000"/>
          <w:sz w:val="24"/>
          <w:szCs w:val="20"/>
          <w:lang w:val="en-US"/>
        </w:rPr>
      </w:pPr>
    </w:p>
    <w:p w14:paraId="7657329C" w14:textId="77777777" w:rsidR="000B7013" w:rsidRDefault="000B7013" w:rsidP="00F54586">
      <w:pPr>
        <w:spacing w:after="0" w:line="240" w:lineRule="auto"/>
        <w:rPr>
          <w:rFonts w:ascii="Times New Roman" w:hAnsi="Times New Roman" w:cs="Times New Roman"/>
          <w:b/>
          <w:color w:val="000000"/>
          <w:sz w:val="24"/>
          <w:szCs w:val="20"/>
          <w:lang w:val="en-US"/>
        </w:rPr>
      </w:pPr>
    </w:p>
    <w:p w14:paraId="43E6A13C" w14:textId="77777777" w:rsidR="000B7013" w:rsidRPr="001A2C12" w:rsidRDefault="000B7013" w:rsidP="000B7013">
      <w:pPr>
        <w:spacing w:after="0" w:line="240" w:lineRule="auto"/>
        <w:jc w:val="center"/>
        <w:rPr>
          <w:rFonts w:ascii="Times New Roman" w:hAnsi="Times New Roman" w:cs="Times New Roman"/>
          <w:b/>
          <w:color w:val="000000"/>
          <w:sz w:val="24"/>
          <w:szCs w:val="20"/>
        </w:rPr>
      </w:pPr>
      <w:r w:rsidRPr="001A2C12">
        <w:rPr>
          <w:rFonts w:ascii="Times New Roman" w:hAnsi="Times New Roman" w:cs="Times New Roman"/>
          <w:b/>
          <w:color w:val="000000"/>
          <w:sz w:val="24"/>
          <w:szCs w:val="20"/>
        </w:rPr>
        <w:lastRenderedPageBreak/>
        <w:t>Техническая спецификация</w:t>
      </w:r>
    </w:p>
    <w:p w14:paraId="01C4553D" w14:textId="77777777" w:rsidR="000B7013" w:rsidRPr="001A2C12" w:rsidRDefault="000B7013" w:rsidP="000B7013">
      <w:pPr>
        <w:spacing w:after="0" w:line="240" w:lineRule="auto"/>
        <w:contextualSpacing/>
        <w:mirrorIndents/>
        <w:jc w:val="center"/>
        <w:rPr>
          <w:rFonts w:ascii="Times New Roman" w:hAnsi="Times New Roman" w:cs="Times New Roman"/>
          <w:b/>
          <w:color w:val="000000"/>
          <w:sz w:val="24"/>
          <w:szCs w:val="20"/>
        </w:rPr>
      </w:pPr>
      <w:r w:rsidRPr="001A2C12">
        <w:rPr>
          <w:rFonts w:ascii="Times New Roman" w:hAnsi="Times New Roman" w:cs="Times New Roman"/>
          <w:b/>
          <w:color w:val="000000"/>
          <w:sz w:val="24"/>
          <w:szCs w:val="20"/>
        </w:rPr>
        <w:t>Лот №__ У</w:t>
      </w:r>
      <w:r w:rsidRPr="001A2C12">
        <w:rPr>
          <w:rFonts w:ascii="Times New Roman" w:hAnsi="Times New Roman" w:cs="Times New Roman"/>
          <w:b/>
          <w:color w:val="000000"/>
          <w:sz w:val="24"/>
          <w:szCs w:val="20"/>
          <w:lang w:val="kk-KZ"/>
        </w:rPr>
        <w:t xml:space="preserve">слуга по доступу к информационной системе субсидирования </w:t>
      </w:r>
    </w:p>
    <w:p w14:paraId="6406C1DA" w14:textId="77777777" w:rsidR="000B7013" w:rsidRPr="001A2C12" w:rsidRDefault="000B7013" w:rsidP="000B7013">
      <w:pPr>
        <w:spacing w:after="0" w:line="240" w:lineRule="auto"/>
        <w:contextualSpacing/>
        <w:mirrorIndents/>
        <w:rPr>
          <w:rFonts w:ascii="Times New Roman" w:hAnsi="Times New Roman" w:cs="Times New Roman"/>
          <w:color w:val="000000"/>
          <w:sz w:val="24"/>
          <w:szCs w:val="20"/>
        </w:rPr>
      </w:pPr>
    </w:p>
    <w:tbl>
      <w:tblPr>
        <w:tblW w:w="1020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9"/>
        <w:gridCol w:w="7938"/>
      </w:tblGrid>
      <w:tr w:rsidR="000B7013" w:rsidRPr="001A2C12" w14:paraId="76043018" w14:textId="77777777" w:rsidTr="00FB6C77">
        <w:trPr>
          <w:cantSplit/>
          <w:trHeight w:val="451"/>
        </w:trPr>
        <w:tc>
          <w:tcPr>
            <w:tcW w:w="2269" w:type="dxa"/>
            <w:tcBorders>
              <w:bottom w:val="single" w:sz="4" w:space="0" w:color="auto"/>
            </w:tcBorders>
          </w:tcPr>
          <w:p w14:paraId="7247A6FB" w14:textId="77777777" w:rsidR="000B7013" w:rsidRPr="001A2C12" w:rsidRDefault="000B7013" w:rsidP="00FB6C77">
            <w:pPr>
              <w:spacing w:after="0" w:line="240" w:lineRule="auto"/>
              <w:contextualSpacing/>
              <w:mirrorIndents/>
              <w:jc w:val="center"/>
              <w:rPr>
                <w:rFonts w:ascii="Times New Roman" w:hAnsi="Times New Roman" w:cs="Times New Roman"/>
                <w:b/>
                <w:color w:val="000000"/>
                <w:sz w:val="24"/>
                <w:szCs w:val="20"/>
              </w:rPr>
            </w:pPr>
            <w:r w:rsidRPr="001A2C12">
              <w:rPr>
                <w:rFonts w:ascii="Times New Roman" w:hAnsi="Times New Roman" w:cs="Times New Roman"/>
                <w:b/>
                <w:color w:val="000000"/>
                <w:sz w:val="24"/>
                <w:szCs w:val="20"/>
              </w:rPr>
              <w:t>Требование</w:t>
            </w:r>
          </w:p>
        </w:tc>
        <w:tc>
          <w:tcPr>
            <w:tcW w:w="7938" w:type="dxa"/>
            <w:tcBorders>
              <w:bottom w:val="single" w:sz="4" w:space="0" w:color="auto"/>
            </w:tcBorders>
          </w:tcPr>
          <w:p w14:paraId="41DDD369" w14:textId="77777777" w:rsidR="000B7013" w:rsidRPr="001A2C12" w:rsidRDefault="000B7013" w:rsidP="00FB6C77">
            <w:pPr>
              <w:spacing w:after="0" w:line="240" w:lineRule="auto"/>
              <w:ind w:firstLine="175"/>
              <w:contextualSpacing/>
              <w:mirrorIndents/>
              <w:jc w:val="center"/>
              <w:rPr>
                <w:rFonts w:ascii="Times New Roman" w:hAnsi="Times New Roman" w:cs="Times New Roman"/>
                <w:b/>
                <w:color w:val="000000"/>
                <w:sz w:val="24"/>
                <w:szCs w:val="20"/>
              </w:rPr>
            </w:pPr>
            <w:r w:rsidRPr="001A2C12">
              <w:rPr>
                <w:rFonts w:ascii="Times New Roman" w:hAnsi="Times New Roman" w:cs="Times New Roman"/>
                <w:b/>
                <w:color w:val="000000"/>
                <w:sz w:val="24"/>
                <w:szCs w:val="20"/>
              </w:rPr>
              <w:t>Характеристика</w:t>
            </w:r>
          </w:p>
        </w:tc>
      </w:tr>
      <w:tr w:rsidR="000B7013" w:rsidRPr="001A2C12" w14:paraId="505B2963" w14:textId="77777777" w:rsidTr="00FB6C77">
        <w:tc>
          <w:tcPr>
            <w:tcW w:w="2269" w:type="dxa"/>
            <w:tcBorders>
              <w:top w:val="single" w:sz="4" w:space="0" w:color="auto"/>
              <w:left w:val="single" w:sz="4" w:space="0" w:color="auto"/>
              <w:bottom w:val="single" w:sz="4" w:space="0" w:color="auto"/>
              <w:right w:val="single" w:sz="4" w:space="0" w:color="auto"/>
            </w:tcBorders>
            <w:vAlign w:val="center"/>
          </w:tcPr>
          <w:p w14:paraId="19B5F777" w14:textId="77777777" w:rsidR="000B7013" w:rsidRPr="001A2C12" w:rsidRDefault="000B7013" w:rsidP="00FB6C77">
            <w:pPr>
              <w:spacing w:after="0" w:line="240" w:lineRule="auto"/>
              <w:contextualSpacing/>
              <w:mirrorIndents/>
              <w:rPr>
                <w:rFonts w:ascii="Times New Roman" w:hAnsi="Times New Roman" w:cs="Times New Roman"/>
                <w:color w:val="000000"/>
                <w:sz w:val="24"/>
                <w:szCs w:val="20"/>
                <w:lang w:val="kk-KZ"/>
              </w:rPr>
            </w:pPr>
            <w:r w:rsidRPr="001A2C12">
              <w:rPr>
                <w:rFonts w:ascii="Times New Roman" w:hAnsi="Times New Roman" w:cs="Times New Roman"/>
                <w:color w:val="000000"/>
                <w:sz w:val="24"/>
                <w:szCs w:val="20"/>
              </w:rPr>
              <w:t>1. Полное наименование</w:t>
            </w:r>
            <w:r w:rsidRPr="001A2C12">
              <w:rPr>
                <w:rFonts w:ascii="Times New Roman" w:hAnsi="Times New Roman" w:cs="Times New Roman"/>
                <w:color w:val="000000"/>
                <w:sz w:val="24"/>
                <w:szCs w:val="20"/>
                <w:lang w:val="kk-KZ"/>
              </w:rPr>
              <w:t xml:space="preserve"> услуги</w:t>
            </w:r>
          </w:p>
        </w:tc>
        <w:tc>
          <w:tcPr>
            <w:tcW w:w="7938" w:type="dxa"/>
            <w:tcBorders>
              <w:top w:val="single" w:sz="4" w:space="0" w:color="auto"/>
              <w:left w:val="single" w:sz="4" w:space="0" w:color="auto"/>
              <w:bottom w:val="single" w:sz="4" w:space="0" w:color="auto"/>
              <w:right w:val="single" w:sz="4" w:space="0" w:color="auto"/>
            </w:tcBorders>
            <w:vAlign w:val="center"/>
          </w:tcPr>
          <w:p w14:paraId="74E355B0" w14:textId="77777777" w:rsidR="000B7013" w:rsidRPr="001A2C12" w:rsidRDefault="000B7013" w:rsidP="00FB6C77">
            <w:pPr>
              <w:spacing w:after="0" w:line="240" w:lineRule="auto"/>
              <w:ind w:firstLine="175"/>
              <w:contextualSpacing/>
              <w:mirrorIndents/>
              <w:jc w:val="both"/>
              <w:rPr>
                <w:rFonts w:ascii="Times New Roman" w:hAnsi="Times New Roman" w:cs="Times New Roman"/>
                <w:color w:val="000000"/>
                <w:sz w:val="24"/>
                <w:szCs w:val="20"/>
              </w:rPr>
            </w:pPr>
            <w:r w:rsidRPr="001A2C12">
              <w:rPr>
                <w:rFonts w:ascii="Times New Roman" w:hAnsi="Times New Roman" w:cs="Times New Roman"/>
                <w:color w:val="000000"/>
                <w:sz w:val="24"/>
                <w:szCs w:val="20"/>
              </w:rPr>
              <w:t>Услуга по доступу к информационной системе субсидирования (далее – ИСС)</w:t>
            </w:r>
          </w:p>
        </w:tc>
      </w:tr>
      <w:tr w:rsidR="000B7013" w:rsidRPr="001A2C12" w14:paraId="59F7E985" w14:textId="77777777" w:rsidTr="00FB6C77">
        <w:tc>
          <w:tcPr>
            <w:tcW w:w="2269" w:type="dxa"/>
            <w:tcBorders>
              <w:top w:val="single" w:sz="4" w:space="0" w:color="auto"/>
              <w:left w:val="single" w:sz="4" w:space="0" w:color="auto"/>
              <w:bottom w:val="single" w:sz="4" w:space="0" w:color="auto"/>
              <w:right w:val="single" w:sz="4" w:space="0" w:color="auto"/>
            </w:tcBorders>
          </w:tcPr>
          <w:p w14:paraId="544F9CE5" w14:textId="77777777" w:rsidR="000B7013" w:rsidRPr="001A2C12" w:rsidRDefault="000B7013" w:rsidP="00FB6C77">
            <w:pPr>
              <w:spacing w:after="0" w:line="240" w:lineRule="auto"/>
              <w:rPr>
                <w:rFonts w:ascii="Times New Roman" w:hAnsi="Times New Roman" w:cs="Times New Roman"/>
                <w:color w:val="000000"/>
                <w:sz w:val="24"/>
                <w:szCs w:val="24"/>
              </w:rPr>
            </w:pPr>
            <w:r w:rsidRPr="001A2C12">
              <w:rPr>
                <w:rFonts w:ascii="Times New Roman" w:hAnsi="Times New Roman" w:cs="Times New Roman"/>
                <w:color w:val="000000"/>
                <w:sz w:val="24"/>
                <w:szCs w:val="24"/>
              </w:rPr>
              <w:t>2. Наименование кода Единого номенклатурного справочника товаров, работ, услуг</w:t>
            </w:r>
          </w:p>
        </w:tc>
        <w:tc>
          <w:tcPr>
            <w:tcW w:w="7938" w:type="dxa"/>
            <w:tcBorders>
              <w:top w:val="single" w:sz="4" w:space="0" w:color="auto"/>
              <w:left w:val="single" w:sz="4" w:space="0" w:color="auto"/>
              <w:bottom w:val="single" w:sz="4" w:space="0" w:color="auto"/>
              <w:right w:val="single" w:sz="4" w:space="0" w:color="auto"/>
            </w:tcBorders>
            <w:vAlign w:val="center"/>
          </w:tcPr>
          <w:p w14:paraId="0D42E68B" w14:textId="77777777" w:rsidR="000B7013" w:rsidRPr="0053566E" w:rsidRDefault="000B7013" w:rsidP="00FB6C77">
            <w:pPr>
              <w:spacing w:after="0" w:line="240" w:lineRule="auto"/>
              <w:ind w:firstLine="205"/>
              <w:jc w:val="both"/>
              <w:rPr>
                <w:rFonts w:ascii="Times New Roman" w:hAnsi="Times New Roman" w:cs="Times New Roman"/>
                <w:color w:val="000000"/>
                <w:sz w:val="24"/>
                <w:szCs w:val="24"/>
              </w:rPr>
            </w:pPr>
            <w:r w:rsidRPr="0053566E">
              <w:rPr>
                <w:rFonts w:ascii="Times New Roman" w:hAnsi="Times New Roman" w:cs="Times New Roman"/>
                <w:color w:val="000000"/>
                <w:sz w:val="24"/>
                <w:szCs w:val="24"/>
              </w:rPr>
              <w:t xml:space="preserve">620230.000.000001 </w:t>
            </w:r>
          </w:p>
          <w:p w14:paraId="5A9324CE" w14:textId="77777777" w:rsidR="000B7013" w:rsidRPr="001A2C12" w:rsidRDefault="000B7013" w:rsidP="00FB6C77">
            <w:pPr>
              <w:spacing w:after="0" w:line="240" w:lineRule="auto"/>
              <w:ind w:firstLine="205"/>
              <w:jc w:val="both"/>
              <w:rPr>
                <w:rFonts w:ascii="Times New Roman" w:hAnsi="Times New Roman" w:cs="Times New Roman"/>
                <w:color w:val="000000"/>
                <w:sz w:val="24"/>
                <w:szCs w:val="24"/>
              </w:rPr>
            </w:pPr>
            <w:r w:rsidRPr="0053566E">
              <w:rPr>
                <w:rFonts w:ascii="Times New Roman" w:hAnsi="Times New Roman" w:cs="Times New Roman"/>
                <w:color w:val="000000"/>
                <w:sz w:val="24"/>
                <w:szCs w:val="24"/>
              </w:rPr>
              <w:t>Услуги по сопровождению и технической поддержке информационной системы</w:t>
            </w:r>
          </w:p>
        </w:tc>
      </w:tr>
      <w:tr w:rsidR="000B7013" w:rsidRPr="001A2C12" w14:paraId="7447010B" w14:textId="77777777" w:rsidTr="00FB6C77">
        <w:tc>
          <w:tcPr>
            <w:tcW w:w="2269" w:type="dxa"/>
            <w:tcBorders>
              <w:top w:val="single" w:sz="4" w:space="0" w:color="auto"/>
              <w:left w:val="single" w:sz="4" w:space="0" w:color="auto"/>
              <w:bottom w:val="single" w:sz="4" w:space="0" w:color="auto"/>
              <w:right w:val="single" w:sz="4" w:space="0" w:color="auto"/>
            </w:tcBorders>
          </w:tcPr>
          <w:p w14:paraId="16C688BB" w14:textId="77777777" w:rsidR="000B7013" w:rsidRPr="001A2C12" w:rsidRDefault="000B7013" w:rsidP="00FB6C77">
            <w:pPr>
              <w:spacing w:after="0" w:line="240" w:lineRule="auto"/>
              <w:rPr>
                <w:rFonts w:ascii="Times New Roman" w:hAnsi="Times New Roman" w:cs="Times New Roman"/>
                <w:color w:val="000000"/>
                <w:sz w:val="24"/>
                <w:szCs w:val="24"/>
              </w:rPr>
            </w:pPr>
            <w:r w:rsidRPr="001A2C12">
              <w:rPr>
                <w:rFonts w:ascii="Times New Roman" w:hAnsi="Times New Roman" w:cs="Times New Roman"/>
                <w:color w:val="000000"/>
                <w:sz w:val="24"/>
                <w:szCs w:val="24"/>
              </w:rPr>
              <w:t>3. Единица измерения</w:t>
            </w:r>
          </w:p>
        </w:tc>
        <w:tc>
          <w:tcPr>
            <w:tcW w:w="7938" w:type="dxa"/>
            <w:tcBorders>
              <w:top w:val="single" w:sz="4" w:space="0" w:color="auto"/>
              <w:left w:val="single" w:sz="4" w:space="0" w:color="auto"/>
              <w:bottom w:val="single" w:sz="4" w:space="0" w:color="auto"/>
              <w:right w:val="single" w:sz="4" w:space="0" w:color="auto"/>
            </w:tcBorders>
          </w:tcPr>
          <w:p w14:paraId="5978399C" w14:textId="77777777" w:rsidR="000B7013" w:rsidRPr="00E3667E" w:rsidRDefault="000B7013" w:rsidP="00FB6C77">
            <w:pPr>
              <w:spacing w:after="0" w:line="240" w:lineRule="auto"/>
              <w:ind w:firstLine="205"/>
              <w:jc w:val="both"/>
              <w:rPr>
                <w:rFonts w:ascii="Times New Roman" w:hAnsi="Times New Roman" w:cs="Times New Roman"/>
                <w:color w:val="000000"/>
                <w:sz w:val="24"/>
                <w:szCs w:val="24"/>
                <w:lang w:val="en-US"/>
              </w:rPr>
            </w:pPr>
            <w:r w:rsidRPr="001A2C12">
              <w:rPr>
                <w:rFonts w:ascii="Times New Roman" w:hAnsi="Times New Roman" w:cs="Times New Roman"/>
                <w:color w:val="000000"/>
                <w:sz w:val="24"/>
                <w:szCs w:val="24"/>
              </w:rPr>
              <w:t>Одна услуга</w:t>
            </w:r>
          </w:p>
        </w:tc>
      </w:tr>
      <w:tr w:rsidR="000B7013" w:rsidRPr="001A2C12" w14:paraId="1768909C" w14:textId="77777777" w:rsidTr="00FB6C77">
        <w:tc>
          <w:tcPr>
            <w:tcW w:w="2269" w:type="dxa"/>
            <w:tcBorders>
              <w:top w:val="single" w:sz="4" w:space="0" w:color="auto"/>
              <w:left w:val="single" w:sz="4" w:space="0" w:color="auto"/>
              <w:bottom w:val="single" w:sz="4" w:space="0" w:color="auto"/>
              <w:right w:val="single" w:sz="4" w:space="0" w:color="auto"/>
            </w:tcBorders>
          </w:tcPr>
          <w:p w14:paraId="62FFE7FF" w14:textId="77777777" w:rsidR="000B7013" w:rsidRPr="001A2C12" w:rsidRDefault="000B7013" w:rsidP="00FB6C77">
            <w:pPr>
              <w:spacing w:after="0" w:line="240" w:lineRule="auto"/>
              <w:rPr>
                <w:rFonts w:ascii="Times New Roman" w:hAnsi="Times New Roman" w:cs="Times New Roman"/>
                <w:color w:val="000000"/>
                <w:sz w:val="24"/>
                <w:szCs w:val="24"/>
              </w:rPr>
            </w:pPr>
            <w:r w:rsidRPr="001A2C12">
              <w:rPr>
                <w:rFonts w:ascii="Times New Roman" w:hAnsi="Times New Roman" w:cs="Times New Roman"/>
                <w:color w:val="000000"/>
                <w:sz w:val="24"/>
                <w:szCs w:val="24"/>
              </w:rPr>
              <w:t>4. Количество (объем)</w:t>
            </w:r>
          </w:p>
        </w:tc>
        <w:tc>
          <w:tcPr>
            <w:tcW w:w="7938" w:type="dxa"/>
            <w:tcBorders>
              <w:top w:val="single" w:sz="4" w:space="0" w:color="auto"/>
              <w:left w:val="single" w:sz="4" w:space="0" w:color="auto"/>
              <w:bottom w:val="single" w:sz="4" w:space="0" w:color="auto"/>
              <w:right w:val="single" w:sz="4" w:space="0" w:color="auto"/>
            </w:tcBorders>
          </w:tcPr>
          <w:p w14:paraId="0E741C26" w14:textId="77777777" w:rsidR="000B7013" w:rsidRPr="001A2C12" w:rsidRDefault="000B7013" w:rsidP="00FB6C77">
            <w:pPr>
              <w:spacing w:after="0" w:line="240" w:lineRule="auto"/>
              <w:ind w:firstLine="205"/>
              <w:jc w:val="both"/>
              <w:rPr>
                <w:rFonts w:ascii="Times New Roman" w:hAnsi="Times New Roman" w:cs="Times New Roman"/>
                <w:color w:val="000000"/>
                <w:sz w:val="24"/>
                <w:szCs w:val="24"/>
              </w:rPr>
            </w:pPr>
            <w:r w:rsidRPr="001A2C12">
              <w:rPr>
                <w:rFonts w:ascii="Times New Roman" w:hAnsi="Times New Roman" w:cs="Times New Roman"/>
                <w:color w:val="000000"/>
                <w:sz w:val="24"/>
                <w:szCs w:val="24"/>
              </w:rPr>
              <w:t>1</w:t>
            </w:r>
          </w:p>
        </w:tc>
      </w:tr>
      <w:tr w:rsidR="000B7013" w:rsidRPr="001A2C12" w14:paraId="7D61802E" w14:textId="77777777" w:rsidTr="00FB6C77">
        <w:tc>
          <w:tcPr>
            <w:tcW w:w="2269" w:type="dxa"/>
            <w:tcBorders>
              <w:top w:val="single" w:sz="4" w:space="0" w:color="auto"/>
              <w:left w:val="single" w:sz="4" w:space="0" w:color="auto"/>
              <w:bottom w:val="single" w:sz="4" w:space="0" w:color="auto"/>
              <w:right w:val="single" w:sz="4" w:space="0" w:color="auto"/>
            </w:tcBorders>
          </w:tcPr>
          <w:p w14:paraId="218069FF" w14:textId="77777777" w:rsidR="000B7013" w:rsidRPr="001A2C12" w:rsidRDefault="000B7013" w:rsidP="00FB6C77">
            <w:pPr>
              <w:autoSpaceDE w:val="0"/>
              <w:autoSpaceDN w:val="0"/>
              <w:adjustRightInd w:val="0"/>
              <w:spacing w:after="0" w:line="240" w:lineRule="auto"/>
              <w:rPr>
                <w:rFonts w:ascii="Times New Roman" w:hAnsi="Times New Roman" w:cs="Times New Roman"/>
                <w:color w:val="000000"/>
                <w:sz w:val="24"/>
                <w:szCs w:val="24"/>
              </w:rPr>
            </w:pPr>
            <w:r w:rsidRPr="001A2C12">
              <w:rPr>
                <w:rFonts w:ascii="Times New Roman" w:hAnsi="Times New Roman" w:cs="Times New Roman"/>
                <w:color w:val="000000"/>
                <w:sz w:val="24"/>
                <w:szCs w:val="24"/>
              </w:rPr>
              <w:t>5. Место оказания услуги</w:t>
            </w:r>
          </w:p>
        </w:tc>
        <w:tc>
          <w:tcPr>
            <w:tcW w:w="7938" w:type="dxa"/>
            <w:tcBorders>
              <w:top w:val="single" w:sz="4" w:space="0" w:color="auto"/>
              <w:left w:val="single" w:sz="4" w:space="0" w:color="auto"/>
              <w:bottom w:val="single" w:sz="4" w:space="0" w:color="auto"/>
              <w:right w:val="single" w:sz="4" w:space="0" w:color="auto"/>
            </w:tcBorders>
          </w:tcPr>
          <w:p w14:paraId="566F0D63" w14:textId="77777777" w:rsidR="000B7013" w:rsidRPr="001A2C12" w:rsidRDefault="000B7013" w:rsidP="00FB6C77">
            <w:pPr>
              <w:spacing w:after="0" w:line="240" w:lineRule="auto"/>
              <w:ind w:firstLine="205"/>
              <w:jc w:val="both"/>
              <w:rPr>
                <w:rFonts w:ascii="Times New Roman" w:hAnsi="Times New Roman" w:cs="Times New Roman"/>
                <w:color w:val="000000"/>
                <w:sz w:val="24"/>
                <w:szCs w:val="24"/>
              </w:rPr>
            </w:pPr>
            <w:r w:rsidRPr="001A2C12">
              <w:rPr>
                <w:rFonts w:ascii="Times New Roman" w:hAnsi="Times New Roman" w:cs="Times New Roman"/>
                <w:color w:val="000000"/>
                <w:sz w:val="24"/>
                <w:szCs w:val="24"/>
              </w:rPr>
              <w:t xml:space="preserve">По месту нахождения </w:t>
            </w:r>
            <w:proofErr w:type="spellStart"/>
            <w:r w:rsidRPr="001A2C12">
              <w:rPr>
                <w:rFonts w:ascii="Times New Roman" w:hAnsi="Times New Roman" w:cs="Times New Roman"/>
                <w:color w:val="000000"/>
                <w:sz w:val="24"/>
                <w:szCs w:val="24"/>
              </w:rPr>
              <w:t>услугодателя</w:t>
            </w:r>
            <w:proofErr w:type="spellEnd"/>
            <w:r w:rsidRPr="001A2C12">
              <w:rPr>
                <w:rFonts w:ascii="Times New Roman" w:hAnsi="Times New Roman" w:cs="Times New Roman"/>
                <w:color w:val="000000"/>
                <w:sz w:val="24"/>
                <w:szCs w:val="24"/>
              </w:rPr>
              <w:t xml:space="preserve"> (</w:t>
            </w:r>
            <w:r w:rsidRPr="001A2C12">
              <w:rPr>
                <w:rFonts w:ascii="Times New Roman" w:hAnsi="Times New Roman" w:cs="Times New Roman"/>
                <w:bCs/>
                <w:color w:val="000000"/>
                <w:sz w:val="24"/>
                <w:szCs w:val="24"/>
              </w:rPr>
              <w:t xml:space="preserve">структурное подразделение местного исполнительного органа </w:t>
            </w:r>
            <w:r w:rsidRPr="001A2C12">
              <w:rPr>
                <w:rFonts w:ascii="Times New Roman" w:hAnsi="Times New Roman" w:cs="Times New Roman"/>
                <w:color w:val="000000"/>
                <w:sz w:val="24"/>
                <w:szCs w:val="24"/>
              </w:rPr>
              <w:t>области, города республиканского значения)</w:t>
            </w:r>
          </w:p>
        </w:tc>
      </w:tr>
      <w:tr w:rsidR="000B7013" w:rsidRPr="001A2C12" w14:paraId="46BF6F01" w14:textId="77777777" w:rsidTr="00FB6C77">
        <w:tc>
          <w:tcPr>
            <w:tcW w:w="2269" w:type="dxa"/>
            <w:tcBorders>
              <w:top w:val="single" w:sz="4" w:space="0" w:color="auto"/>
              <w:left w:val="single" w:sz="4" w:space="0" w:color="auto"/>
              <w:bottom w:val="single" w:sz="4" w:space="0" w:color="auto"/>
              <w:right w:val="single" w:sz="4" w:space="0" w:color="auto"/>
            </w:tcBorders>
          </w:tcPr>
          <w:p w14:paraId="207F5029" w14:textId="77777777" w:rsidR="000B7013" w:rsidRPr="001A2C12" w:rsidRDefault="000B7013" w:rsidP="00FB6C77">
            <w:pPr>
              <w:spacing w:after="0" w:line="240" w:lineRule="auto"/>
              <w:rPr>
                <w:rFonts w:ascii="Times New Roman" w:hAnsi="Times New Roman" w:cs="Times New Roman"/>
                <w:color w:val="000000"/>
                <w:sz w:val="24"/>
                <w:szCs w:val="24"/>
              </w:rPr>
            </w:pPr>
            <w:r w:rsidRPr="001A2C12">
              <w:rPr>
                <w:rFonts w:ascii="Times New Roman" w:hAnsi="Times New Roman" w:cs="Times New Roman"/>
                <w:color w:val="000000"/>
                <w:sz w:val="24"/>
                <w:szCs w:val="24"/>
              </w:rPr>
              <w:t>6. Описание услуги</w:t>
            </w:r>
          </w:p>
        </w:tc>
        <w:tc>
          <w:tcPr>
            <w:tcW w:w="7938" w:type="dxa"/>
            <w:tcBorders>
              <w:top w:val="single" w:sz="4" w:space="0" w:color="auto"/>
              <w:left w:val="single" w:sz="4" w:space="0" w:color="auto"/>
              <w:bottom w:val="single" w:sz="4" w:space="0" w:color="auto"/>
              <w:right w:val="single" w:sz="4" w:space="0" w:color="auto"/>
            </w:tcBorders>
          </w:tcPr>
          <w:p w14:paraId="4F32FAA7" w14:textId="77777777" w:rsidR="000B7013" w:rsidRPr="001A2C12" w:rsidRDefault="000B7013" w:rsidP="00FB6C77">
            <w:pPr>
              <w:spacing w:after="0" w:line="240" w:lineRule="auto"/>
              <w:ind w:firstLine="248"/>
              <w:mirrorIndents/>
              <w:jc w:val="both"/>
              <w:rPr>
                <w:rFonts w:ascii="Times New Roman" w:hAnsi="Times New Roman" w:cs="Times New Roman"/>
                <w:color w:val="000000"/>
                <w:sz w:val="24"/>
                <w:szCs w:val="24"/>
              </w:rPr>
            </w:pPr>
            <w:r w:rsidRPr="001A2C12">
              <w:rPr>
                <w:rFonts w:ascii="Times New Roman" w:hAnsi="Times New Roman" w:cs="Times New Roman"/>
                <w:color w:val="000000"/>
                <w:sz w:val="24"/>
                <w:szCs w:val="24"/>
              </w:rPr>
              <w:t xml:space="preserve">Техническая спецификация закупаемых услуг является неотъемлемой частью договора о государственных закупках услуг. </w:t>
            </w:r>
          </w:p>
          <w:p w14:paraId="71C6B6A0" w14:textId="77777777" w:rsidR="000B7013" w:rsidRPr="00E4023B" w:rsidRDefault="000B7013" w:rsidP="00FB6C77">
            <w:pPr>
              <w:spacing w:after="0" w:line="240" w:lineRule="auto"/>
              <w:ind w:firstLine="248"/>
              <w:mirrorIndents/>
              <w:jc w:val="both"/>
              <w:rPr>
                <w:rFonts w:ascii="Times New Roman" w:hAnsi="Times New Roman" w:cs="Times New Roman"/>
                <w:color w:val="000000"/>
                <w:sz w:val="24"/>
                <w:szCs w:val="24"/>
              </w:rPr>
            </w:pPr>
            <w:r w:rsidRPr="001A2C12">
              <w:rPr>
                <w:rFonts w:ascii="Times New Roman" w:hAnsi="Times New Roman" w:cs="Times New Roman"/>
                <w:color w:val="000000"/>
                <w:sz w:val="24"/>
                <w:szCs w:val="24"/>
              </w:rPr>
              <w:t>Техническая спецификация разработана в соответствии с Законом Республики Казахстан от 4 декабря 2015 года «О государственных закупках»</w:t>
            </w:r>
            <w:r>
              <w:rPr>
                <w:rFonts w:ascii="Times New Roman" w:hAnsi="Times New Roman" w:cs="Times New Roman"/>
                <w:color w:val="000000"/>
                <w:sz w:val="24"/>
                <w:szCs w:val="24"/>
              </w:rPr>
              <w:t xml:space="preserve">, </w:t>
            </w:r>
            <w:r w:rsidRPr="0046247D">
              <w:rPr>
                <w:rFonts w:ascii="Times New Roman" w:hAnsi="Times New Roman" w:cs="Times New Roman"/>
                <w:color w:val="0000FF"/>
                <w:sz w:val="24"/>
                <w:szCs w:val="24"/>
              </w:rPr>
              <w:t>Постановление</w:t>
            </w:r>
            <w:r>
              <w:rPr>
                <w:rFonts w:ascii="Times New Roman" w:hAnsi="Times New Roman" w:cs="Times New Roman"/>
                <w:color w:val="0000FF"/>
                <w:sz w:val="24"/>
                <w:szCs w:val="24"/>
              </w:rPr>
              <w:t>м</w:t>
            </w:r>
            <w:r w:rsidRPr="0046247D">
              <w:rPr>
                <w:rFonts w:ascii="Times New Roman" w:hAnsi="Times New Roman" w:cs="Times New Roman"/>
                <w:color w:val="0000FF"/>
                <w:sz w:val="24"/>
                <w:szCs w:val="24"/>
              </w:rPr>
              <w:t xml:space="preserve"> Правительства Республики Казахстан</w:t>
            </w:r>
            <w:r>
              <w:rPr>
                <w:rFonts w:ascii="Times New Roman" w:hAnsi="Times New Roman" w:cs="Times New Roman"/>
                <w:color w:val="0000FF"/>
                <w:sz w:val="24"/>
                <w:szCs w:val="24"/>
              </w:rPr>
              <w:t xml:space="preserve"> от 17 сентября 2024 года № </w:t>
            </w:r>
            <w:r w:rsidRPr="0046247D">
              <w:rPr>
                <w:rFonts w:ascii="Times New Roman" w:hAnsi="Times New Roman" w:cs="Times New Roman"/>
                <w:color w:val="0000FF"/>
                <w:sz w:val="24"/>
                <w:szCs w:val="24"/>
              </w:rPr>
              <w:t>754 «О некоторых мерах государственной поддержки частного предпринимательства» и приказом и.о. Министра национальной экономики Республики Казахстан</w:t>
            </w:r>
            <w:r w:rsidRPr="007A5F46">
              <w:rPr>
                <w:rFonts w:ascii="Times New Roman" w:hAnsi="Times New Roman" w:cs="Times New Roman"/>
                <w:color w:val="0000FF"/>
                <w:sz w:val="24"/>
                <w:szCs w:val="24"/>
              </w:rPr>
              <w:t xml:space="preserve"> от 17 июля 2023 года № 140 </w:t>
            </w:r>
            <w:r>
              <w:rPr>
                <w:rFonts w:ascii="Times New Roman" w:hAnsi="Times New Roman" w:cs="Times New Roman"/>
                <w:color w:val="0000FF"/>
                <w:sz w:val="24"/>
                <w:szCs w:val="24"/>
              </w:rPr>
              <w:t>«</w:t>
            </w:r>
            <w:r w:rsidRPr="007A5F46">
              <w:rPr>
                <w:rFonts w:ascii="Times New Roman" w:hAnsi="Times New Roman" w:cs="Times New Roman"/>
                <w:color w:val="0000FF"/>
                <w:sz w:val="24"/>
                <w:szCs w:val="24"/>
              </w:rPr>
              <w:t>Об утверждении Правил ведения реестра субъектов социального предпринимательства</w:t>
            </w:r>
            <w:r>
              <w:rPr>
                <w:rFonts w:ascii="Times New Roman" w:hAnsi="Times New Roman" w:cs="Times New Roman"/>
                <w:color w:val="0000FF"/>
                <w:sz w:val="24"/>
                <w:szCs w:val="24"/>
              </w:rPr>
              <w:t>».</w:t>
            </w:r>
          </w:p>
          <w:p w14:paraId="6F590FC8" w14:textId="77777777" w:rsidR="000B7013" w:rsidRPr="001A2C12" w:rsidRDefault="000B7013" w:rsidP="00FB6C77">
            <w:pPr>
              <w:spacing w:after="0" w:line="240" w:lineRule="auto"/>
              <w:ind w:firstLine="248"/>
              <w:mirrorIndents/>
              <w:jc w:val="both"/>
              <w:rPr>
                <w:color w:val="000000"/>
              </w:rPr>
            </w:pPr>
            <w:r w:rsidRPr="001A2C12">
              <w:rPr>
                <w:rFonts w:ascii="Times New Roman" w:hAnsi="Times New Roman" w:cs="Times New Roman"/>
                <w:color w:val="000000"/>
                <w:sz w:val="24"/>
                <w:szCs w:val="24"/>
              </w:rPr>
              <w:t>Целью услуги является предоставление Заказчику доступа к ИСС.</w:t>
            </w:r>
          </w:p>
        </w:tc>
      </w:tr>
      <w:tr w:rsidR="000B7013" w:rsidRPr="001A2C12" w14:paraId="5445ED7D" w14:textId="77777777" w:rsidTr="00FB6C77">
        <w:trPr>
          <w:trHeight w:val="375"/>
        </w:trPr>
        <w:tc>
          <w:tcPr>
            <w:tcW w:w="2269" w:type="dxa"/>
            <w:tcBorders>
              <w:top w:val="single" w:sz="4" w:space="0" w:color="auto"/>
              <w:bottom w:val="nil"/>
            </w:tcBorders>
          </w:tcPr>
          <w:p w14:paraId="3912633D" w14:textId="77777777" w:rsidR="000B7013" w:rsidRPr="001A2C12" w:rsidRDefault="000B7013" w:rsidP="00FB6C77">
            <w:pPr>
              <w:spacing w:after="0" w:line="240" w:lineRule="auto"/>
              <w:contextualSpacing/>
              <w:mirrorIndents/>
              <w:rPr>
                <w:rFonts w:ascii="Times New Roman" w:hAnsi="Times New Roman" w:cs="Times New Roman"/>
                <w:color w:val="000000"/>
                <w:sz w:val="24"/>
                <w:szCs w:val="20"/>
              </w:rPr>
            </w:pPr>
            <w:r w:rsidRPr="001A2C12">
              <w:rPr>
                <w:rFonts w:ascii="Times New Roman" w:hAnsi="Times New Roman" w:cs="Times New Roman"/>
                <w:color w:val="000000"/>
                <w:sz w:val="24"/>
                <w:szCs w:val="20"/>
              </w:rPr>
              <w:t xml:space="preserve">6.1. Требования </w:t>
            </w:r>
            <w:r w:rsidRPr="001A2C12">
              <w:rPr>
                <w:rFonts w:ascii="Times New Roman" w:hAnsi="Times New Roman" w:cs="Times New Roman"/>
                <w:color w:val="000000"/>
                <w:sz w:val="24"/>
                <w:szCs w:val="20"/>
                <w:lang w:val="kk-KZ"/>
              </w:rPr>
              <w:t xml:space="preserve">при предоставлении </w:t>
            </w:r>
          </w:p>
          <w:p w14:paraId="1175E7E4" w14:textId="77777777" w:rsidR="000B7013" w:rsidRPr="001A2C12" w:rsidRDefault="000B7013" w:rsidP="00FB6C77">
            <w:pPr>
              <w:spacing w:after="0" w:line="240" w:lineRule="auto"/>
              <w:contextualSpacing/>
              <w:mirrorIndents/>
              <w:rPr>
                <w:rFonts w:ascii="Times New Roman" w:hAnsi="Times New Roman" w:cs="Times New Roman"/>
                <w:b/>
                <w:color w:val="000000"/>
                <w:sz w:val="24"/>
                <w:szCs w:val="20"/>
                <w:lang w:val="kk-KZ"/>
              </w:rPr>
            </w:pPr>
            <w:r w:rsidRPr="001A2C12">
              <w:rPr>
                <w:rFonts w:ascii="Times New Roman" w:hAnsi="Times New Roman" w:cs="Times New Roman"/>
                <w:color w:val="000000"/>
                <w:sz w:val="24"/>
                <w:szCs w:val="20"/>
              </w:rPr>
              <w:t xml:space="preserve">государственной услуги </w:t>
            </w:r>
            <w:r w:rsidRPr="0046247D">
              <w:rPr>
                <w:rFonts w:ascii="Times New Roman" w:hAnsi="Times New Roman" w:cs="Times New Roman"/>
                <w:color w:val="0000FF"/>
                <w:sz w:val="24"/>
                <w:szCs w:val="20"/>
              </w:rPr>
              <w:t>«Предоставление государственных грантов для субъектов социального предпринимательства»</w:t>
            </w:r>
          </w:p>
          <w:p w14:paraId="734DC94D" w14:textId="77777777" w:rsidR="000B7013" w:rsidRPr="001A2C12" w:rsidRDefault="000B7013" w:rsidP="00FB6C77">
            <w:pPr>
              <w:spacing w:after="0" w:line="240" w:lineRule="auto"/>
              <w:contextualSpacing/>
              <w:mirrorIndents/>
              <w:rPr>
                <w:rFonts w:ascii="Times New Roman" w:hAnsi="Times New Roman" w:cs="Times New Roman"/>
                <w:color w:val="000000"/>
                <w:sz w:val="24"/>
                <w:szCs w:val="20"/>
                <w:lang w:val="kk-KZ"/>
              </w:rPr>
            </w:pPr>
          </w:p>
        </w:tc>
        <w:tc>
          <w:tcPr>
            <w:tcW w:w="7938" w:type="dxa"/>
            <w:tcBorders>
              <w:top w:val="single" w:sz="4" w:space="0" w:color="auto"/>
              <w:bottom w:val="nil"/>
            </w:tcBorders>
          </w:tcPr>
          <w:p w14:paraId="0A308703" w14:textId="77777777" w:rsidR="000B7013" w:rsidRPr="001A2C12" w:rsidRDefault="000B7013" w:rsidP="00FB6C77">
            <w:pPr>
              <w:spacing w:after="0" w:line="240" w:lineRule="auto"/>
              <w:ind w:firstLine="175"/>
              <w:contextualSpacing/>
              <w:mirrorIndents/>
              <w:jc w:val="both"/>
              <w:rPr>
                <w:rFonts w:ascii="Times New Roman" w:hAnsi="Times New Roman" w:cs="Times New Roman"/>
                <w:color w:val="000000"/>
                <w:sz w:val="24"/>
                <w:szCs w:val="20"/>
              </w:rPr>
            </w:pPr>
            <w:r w:rsidRPr="001A2C12">
              <w:rPr>
                <w:rFonts w:ascii="Times New Roman" w:hAnsi="Times New Roman" w:cs="Times New Roman"/>
                <w:color w:val="000000"/>
                <w:sz w:val="24"/>
                <w:szCs w:val="20"/>
              </w:rPr>
              <w:t>1. Услуга должна выражаться в предоставлении посредством веб-портала (далее – Портал) доступа к ИСС, которая должна обладать следующими функционалом и соответствиями:</w:t>
            </w:r>
          </w:p>
          <w:p w14:paraId="02B83145" w14:textId="77777777" w:rsidR="000B7013" w:rsidRPr="001A2C12" w:rsidRDefault="000B7013" w:rsidP="00FB6C77">
            <w:pPr>
              <w:spacing w:after="0" w:line="240" w:lineRule="auto"/>
              <w:ind w:firstLine="175"/>
              <w:contextualSpacing/>
              <w:mirrorIndents/>
              <w:jc w:val="both"/>
              <w:rPr>
                <w:rFonts w:ascii="Times New Roman" w:hAnsi="Times New Roman" w:cs="Times New Roman"/>
                <w:color w:val="000000"/>
                <w:sz w:val="24"/>
                <w:szCs w:val="20"/>
              </w:rPr>
            </w:pPr>
            <w:r w:rsidRPr="001A2C12">
              <w:rPr>
                <w:rFonts w:ascii="Times New Roman" w:hAnsi="Times New Roman" w:cs="Times New Roman"/>
                <w:color w:val="000000"/>
                <w:sz w:val="24"/>
                <w:szCs w:val="20"/>
              </w:rPr>
              <w:t xml:space="preserve">1) возможность для </w:t>
            </w:r>
            <w:proofErr w:type="spellStart"/>
            <w:r w:rsidRPr="001A2C12">
              <w:rPr>
                <w:rFonts w:ascii="Times New Roman" w:hAnsi="Times New Roman" w:cs="Times New Roman"/>
                <w:color w:val="000000"/>
                <w:sz w:val="24"/>
                <w:szCs w:val="20"/>
              </w:rPr>
              <w:t>услугодателя</w:t>
            </w:r>
            <w:proofErr w:type="spellEnd"/>
            <w:r w:rsidRPr="001A2C12">
              <w:rPr>
                <w:rFonts w:ascii="Times New Roman" w:hAnsi="Times New Roman" w:cs="Times New Roman"/>
                <w:color w:val="000000"/>
                <w:sz w:val="24"/>
                <w:szCs w:val="20"/>
              </w:rPr>
              <w:t xml:space="preserve"> (регионального координатора) размещать в ИСС:</w:t>
            </w:r>
          </w:p>
          <w:p w14:paraId="6F46D9DD" w14:textId="77777777" w:rsidR="000B7013" w:rsidRPr="001A2C12" w:rsidRDefault="000B7013" w:rsidP="00FB6C77">
            <w:pPr>
              <w:spacing w:after="0" w:line="240" w:lineRule="auto"/>
              <w:ind w:firstLine="175"/>
              <w:contextualSpacing/>
              <w:mirrorIndents/>
              <w:jc w:val="both"/>
              <w:rPr>
                <w:rFonts w:ascii="Times New Roman" w:hAnsi="Times New Roman" w:cs="Times New Roman"/>
                <w:color w:val="000000"/>
                <w:sz w:val="24"/>
                <w:szCs w:val="20"/>
              </w:rPr>
            </w:pPr>
            <w:r w:rsidRPr="001A2C12">
              <w:rPr>
                <w:rFonts w:ascii="Times New Roman" w:hAnsi="Times New Roman" w:cs="Times New Roman"/>
                <w:color w:val="000000"/>
                <w:sz w:val="24"/>
                <w:szCs w:val="20"/>
              </w:rPr>
              <w:t>- индивидуальный помесячный план финансирования по предоставлению грантов;</w:t>
            </w:r>
          </w:p>
          <w:p w14:paraId="0C20DD2A" w14:textId="77777777" w:rsidR="000B7013" w:rsidRPr="001A2C12" w:rsidRDefault="000B7013" w:rsidP="00FB6C77">
            <w:pPr>
              <w:spacing w:after="0" w:line="240" w:lineRule="auto"/>
              <w:ind w:firstLine="175"/>
              <w:contextualSpacing/>
              <w:mirrorIndents/>
              <w:jc w:val="both"/>
              <w:rPr>
                <w:rFonts w:ascii="Times New Roman" w:hAnsi="Times New Roman" w:cs="Times New Roman"/>
                <w:color w:val="000000"/>
                <w:sz w:val="24"/>
                <w:szCs w:val="20"/>
              </w:rPr>
            </w:pPr>
            <w:r w:rsidRPr="001A2C12">
              <w:rPr>
                <w:rFonts w:ascii="Times New Roman" w:hAnsi="Times New Roman" w:cs="Times New Roman"/>
                <w:color w:val="000000"/>
                <w:sz w:val="24"/>
                <w:szCs w:val="20"/>
              </w:rPr>
              <w:t>2) государственные гранты предоставляются при соблюдении следующих условий:</w:t>
            </w:r>
          </w:p>
          <w:p w14:paraId="63D1519F" w14:textId="77777777" w:rsidR="000B7013" w:rsidRPr="001A2C12" w:rsidRDefault="000B7013" w:rsidP="00FB6C77">
            <w:pPr>
              <w:spacing w:after="0" w:line="240" w:lineRule="auto"/>
              <w:ind w:firstLine="175"/>
              <w:contextualSpacing/>
              <w:mirrorIndents/>
              <w:jc w:val="both"/>
              <w:rPr>
                <w:rFonts w:ascii="Times New Roman" w:hAnsi="Times New Roman" w:cs="Times New Roman"/>
                <w:color w:val="000000"/>
                <w:sz w:val="24"/>
                <w:szCs w:val="20"/>
              </w:rPr>
            </w:pPr>
            <w:r w:rsidRPr="001A2C12">
              <w:rPr>
                <w:rFonts w:ascii="Times New Roman" w:hAnsi="Times New Roman" w:cs="Times New Roman"/>
                <w:color w:val="000000"/>
                <w:sz w:val="24"/>
                <w:szCs w:val="20"/>
              </w:rPr>
              <w:t>- регистрация заявки в ИСС;</w:t>
            </w:r>
          </w:p>
          <w:p w14:paraId="703537E5" w14:textId="77777777" w:rsidR="000B7013" w:rsidRPr="001A2C12" w:rsidRDefault="000B7013" w:rsidP="00FB6C77">
            <w:pPr>
              <w:spacing w:after="0" w:line="240" w:lineRule="auto"/>
              <w:ind w:firstLine="175"/>
              <w:contextualSpacing/>
              <w:mirrorIndents/>
              <w:jc w:val="both"/>
              <w:rPr>
                <w:rFonts w:ascii="Times New Roman" w:hAnsi="Times New Roman" w:cs="Times New Roman"/>
                <w:color w:val="000000"/>
                <w:sz w:val="24"/>
                <w:szCs w:val="20"/>
              </w:rPr>
            </w:pPr>
            <w:r w:rsidRPr="001A2C12">
              <w:rPr>
                <w:rFonts w:ascii="Times New Roman" w:hAnsi="Times New Roman" w:cs="Times New Roman"/>
                <w:color w:val="000000"/>
                <w:sz w:val="24"/>
                <w:szCs w:val="20"/>
              </w:rPr>
              <w:t xml:space="preserve">- наличие лицевого счета в ИСС у предпринимателя, данные которого подтверждены в результате информационного взаимодействия </w:t>
            </w:r>
            <w:r w:rsidRPr="001A2C12">
              <w:rPr>
                <w:rFonts w:ascii="Times New Roman" w:hAnsi="Times New Roman" w:cs="Times New Roman"/>
                <w:color w:val="000000"/>
                <w:sz w:val="24"/>
                <w:szCs w:val="20"/>
                <w:lang w:val="kk-KZ"/>
              </w:rPr>
              <w:t>ИСС</w:t>
            </w:r>
            <w:r w:rsidRPr="001A2C12">
              <w:rPr>
                <w:rFonts w:ascii="Times New Roman" w:hAnsi="Times New Roman" w:cs="Times New Roman"/>
                <w:color w:val="000000"/>
                <w:sz w:val="24"/>
                <w:szCs w:val="20"/>
              </w:rPr>
              <w:t xml:space="preserve"> с государственными базами данных «Юридические лица» или «Физические лица»;</w:t>
            </w:r>
          </w:p>
          <w:p w14:paraId="44AE450D" w14:textId="77777777" w:rsidR="000B7013" w:rsidRPr="001A2C12" w:rsidRDefault="000B7013" w:rsidP="00FB6C77">
            <w:pPr>
              <w:spacing w:after="0" w:line="240" w:lineRule="auto"/>
              <w:ind w:firstLine="175"/>
              <w:contextualSpacing/>
              <w:mirrorIndents/>
              <w:jc w:val="both"/>
              <w:rPr>
                <w:rFonts w:ascii="Times New Roman" w:hAnsi="Times New Roman" w:cs="Times New Roman"/>
                <w:color w:val="000000"/>
                <w:sz w:val="24"/>
                <w:szCs w:val="20"/>
              </w:rPr>
            </w:pPr>
            <w:r w:rsidRPr="001A2C12">
              <w:rPr>
                <w:rFonts w:ascii="Times New Roman" w:hAnsi="Times New Roman" w:cs="Times New Roman"/>
                <w:color w:val="000000"/>
                <w:sz w:val="24"/>
                <w:szCs w:val="20"/>
              </w:rPr>
              <w:t>- подтверждение сведений об отсутствии задолженности по обязательным платежам в бюджет, учет по которой ведется в органах государственных доходов, полученных в результате информационного взаимодействия информационной системы субсидирования и информационной системой органов государственных доходов;</w:t>
            </w:r>
          </w:p>
          <w:p w14:paraId="6C9BDD1C" w14:textId="77777777" w:rsidR="000B7013" w:rsidRPr="001A2C12" w:rsidRDefault="000B7013" w:rsidP="00FB6C77">
            <w:pPr>
              <w:spacing w:after="0" w:line="240" w:lineRule="auto"/>
              <w:ind w:firstLine="175"/>
              <w:contextualSpacing/>
              <w:mirrorIndents/>
              <w:jc w:val="both"/>
              <w:rPr>
                <w:rFonts w:ascii="Times New Roman" w:hAnsi="Times New Roman" w:cs="Times New Roman"/>
                <w:color w:val="000000"/>
                <w:sz w:val="24"/>
                <w:szCs w:val="20"/>
              </w:rPr>
            </w:pPr>
            <w:r w:rsidRPr="001A2C12">
              <w:rPr>
                <w:rFonts w:ascii="Times New Roman" w:hAnsi="Times New Roman" w:cs="Times New Roman"/>
                <w:color w:val="000000"/>
                <w:sz w:val="24"/>
                <w:szCs w:val="20"/>
              </w:rPr>
              <w:t>- в целях подтверждения софинансирования недвижимым имуществом, участвующим в бизнес-проекте - наличии у предпринимателя земельного (</w:t>
            </w:r>
            <w:proofErr w:type="spellStart"/>
            <w:r w:rsidRPr="001A2C12">
              <w:rPr>
                <w:rFonts w:ascii="Times New Roman" w:hAnsi="Times New Roman" w:cs="Times New Roman"/>
                <w:color w:val="000000"/>
                <w:sz w:val="24"/>
                <w:szCs w:val="20"/>
              </w:rPr>
              <w:t>ых</w:t>
            </w:r>
            <w:proofErr w:type="spellEnd"/>
            <w:r w:rsidRPr="001A2C12">
              <w:rPr>
                <w:rFonts w:ascii="Times New Roman" w:hAnsi="Times New Roman" w:cs="Times New Roman"/>
                <w:color w:val="000000"/>
                <w:sz w:val="24"/>
                <w:szCs w:val="20"/>
              </w:rPr>
              <w:t>) участка (</w:t>
            </w:r>
            <w:proofErr w:type="spellStart"/>
            <w:r w:rsidRPr="001A2C12">
              <w:rPr>
                <w:rFonts w:ascii="Times New Roman" w:hAnsi="Times New Roman" w:cs="Times New Roman"/>
                <w:color w:val="000000"/>
                <w:sz w:val="24"/>
                <w:szCs w:val="20"/>
              </w:rPr>
              <w:t>ов</w:t>
            </w:r>
            <w:proofErr w:type="spellEnd"/>
            <w:r w:rsidRPr="001A2C12">
              <w:rPr>
                <w:rFonts w:ascii="Times New Roman" w:hAnsi="Times New Roman" w:cs="Times New Roman"/>
                <w:color w:val="000000"/>
                <w:sz w:val="24"/>
                <w:szCs w:val="20"/>
              </w:rPr>
              <w:t xml:space="preserve">) на праве землепользования и (или) частной собственности или иного недвижимого имущества, подтвержденное в результате </w:t>
            </w:r>
            <w:r w:rsidRPr="001A2C12">
              <w:rPr>
                <w:rFonts w:ascii="Times New Roman" w:hAnsi="Times New Roman" w:cs="Times New Roman"/>
                <w:color w:val="000000"/>
                <w:sz w:val="24"/>
                <w:szCs w:val="20"/>
              </w:rPr>
              <w:lastRenderedPageBreak/>
              <w:t>информационного взаимодействия ИСС с автоматизированной информационной системой государственного земельного кадастра и государственной базой данных «Регистр недвижимости»;</w:t>
            </w:r>
          </w:p>
          <w:p w14:paraId="327E6FC3" w14:textId="77777777" w:rsidR="000B7013" w:rsidRPr="001A2C12" w:rsidRDefault="000B7013" w:rsidP="00FB6C77">
            <w:pPr>
              <w:spacing w:after="0" w:line="240" w:lineRule="auto"/>
              <w:ind w:firstLine="175"/>
              <w:contextualSpacing/>
              <w:mirrorIndents/>
              <w:jc w:val="both"/>
              <w:rPr>
                <w:rFonts w:ascii="Times New Roman" w:hAnsi="Times New Roman" w:cs="Times New Roman"/>
                <w:color w:val="000000"/>
                <w:sz w:val="24"/>
                <w:szCs w:val="20"/>
              </w:rPr>
            </w:pPr>
            <w:r w:rsidRPr="001A2C12">
              <w:rPr>
                <w:rFonts w:ascii="Times New Roman" w:hAnsi="Times New Roman" w:cs="Times New Roman"/>
                <w:color w:val="000000"/>
                <w:sz w:val="24"/>
                <w:szCs w:val="20"/>
              </w:rPr>
              <w:t>- в целях подтверждения софинансирования движимым имуществом, участвующим в бизнес-проекте - наличии у предпринимателя движимого имущества, подтвержденное посредством информационного взаимодействия ИСС с государственным реестром сельскохозяйственной техники и/или базой данных «Автомобиль».</w:t>
            </w:r>
          </w:p>
          <w:p w14:paraId="37925798" w14:textId="77777777" w:rsidR="000B7013" w:rsidRPr="001A2C12" w:rsidRDefault="000B7013" w:rsidP="00FB6C77">
            <w:pPr>
              <w:spacing w:after="0" w:line="240" w:lineRule="auto"/>
              <w:ind w:firstLine="175"/>
              <w:contextualSpacing/>
              <w:mirrorIndents/>
              <w:jc w:val="both"/>
              <w:rPr>
                <w:rFonts w:ascii="Times New Roman" w:hAnsi="Times New Roman" w:cs="Times New Roman"/>
                <w:color w:val="000000"/>
                <w:sz w:val="24"/>
                <w:szCs w:val="20"/>
                <w:lang w:val="kk-KZ"/>
              </w:rPr>
            </w:pPr>
            <w:r w:rsidRPr="001A2C12">
              <w:rPr>
                <w:rFonts w:ascii="Times New Roman" w:hAnsi="Times New Roman" w:cs="Times New Roman"/>
                <w:color w:val="000000"/>
                <w:sz w:val="24"/>
                <w:szCs w:val="20"/>
                <w:lang w:val="kk-KZ"/>
              </w:rPr>
              <w:t>2. Услугодатель в течение 3 (трех) рабочих дней после завершения срока приема заявок:</w:t>
            </w:r>
          </w:p>
          <w:p w14:paraId="04372E33" w14:textId="77777777" w:rsidR="000B7013" w:rsidRPr="001A2C12" w:rsidRDefault="000B7013" w:rsidP="00FB6C77">
            <w:pPr>
              <w:spacing w:after="0" w:line="240" w:lineRule="auto"/>
              <w:ind w:firstLine="175"/>
              <w:contextualSpacing/>
              <w:mirrorIndents/>
              <w:jc w:val="both"/>
              <w:rPr>
                <w:rFonts w:ascii="Times New Roman" w:hAnsi="Times New Roman" w:cs="Times New Roman"/>
                <w:color w:val="000000"/>
                <w:sz w:val="24"/>
                <w:szCs w:val="20"/>
                <w:lang w:val="kk-KZ"/>
              </w:rPr>
            </w:pPr>
            <w:r w:rsidRPr="001A2C12">
              <w:rPr>
                <w:rFonts w:ascii="Times New Roman" w:hAnsi="Times New Roman" w:cs="Times New Roman"/>
                <w:color w:val="000000"/>
                <w:sz w:val="24"/>
                <w:szCs w:val="20"/>
                <w:lang w:val="kk-KZ"/>
              </w:rPr>
              <w:t xml:space="preserve">1) посредством ИСС формирует перечень одобренных заявок предпринимателей </w:t>
            </w:r>
          </w:p>
          <w:p w14:paraId="53F4150C" w14:textId="77777777" w:rsidR="000B7013" w:rsidRPr="001A2C12" w:rsidRDefault="000B7013" w:rsidP="00FB6C77">
            <w:pPr>
              <w:spacing w:after="0" w:line="240" w:lineRule="auto"/>
              <w:ind w:firstLine="175"/>
              <w:contextualSpacing/>
              <w:mirrorIndents/>
              <w:jc w:val="both"/>
              <w:rPr>
                <w:rFonts w:ascii="Times New Roman" w:hAnsi="Times New Roman" w:cs="Times New Roman"/>
                <w:color w:val="000000"/>
                <w:sz w:val="24"/>
                <w:szCs w:val="20"/>
                <w:lang w:val="kk-KZ"/>
              </w:rPr>
            </w:pPr>
            <w:r w:rsidRPr="001A2C12">
              <w:rPr>
                <w:rFonts w:ascii="Times New Roman" w:hAnsi="Times New Roman" w:cs="Times New Roman"/>
                <w:color w:val="000000"/>
                <w:sz w:val="24"/>
                <w:szCs w:val="20"/>
                <w:lang w:val="kk-KZ"/>
              </w:rPr>
              <w:t>2) посредством ИСС формирует графики заседаний конкурсной комиссии по отбору заявок субъектов предпринимательства с указанием повестки дня, даты и времени;</w:t>
            </w:r>
          </w:p>
          <w:p w14:paraId="55D841E1" w14:textId="77777777" w:rsidR="000B7013" w:rsidRPr="001A2C12" w:rsidRDefault="000B7013" w:rsidP="00FB6C77">
            <w:pPr>
              <w:spacing w:after="0" w:line="240" w:lineRule="auto"/>
              <w:ind w:firstLine="175"/>
              <w:contextualSpacing/>
              <w:mirrorIndents/>
              <w:jc w:val="both"/>
              <w:rPr>
                <w:rFonts w:ascii="Times New Roman" w:hAnsi="Times New Roman" w:cs="Times New Roman"/>
                <w:color w:val="000000"/>
                <w:sz w:val="24"/>
                <w:szCs w:val="20"/>
                <w:lang w:val="kk-KZ"/>
              </w:rPr>
            </w:pPr>
            <w:r w:rsidRPr="001A2C12">
              <w:rPr>
                <w:rFonts w:ascii="Times New Roman" w:hAnsi="Times New Roman" w:cs="Times New Roman"/>
                <w:color w:val="000000"/>
                <w:sz w:val="24"/>
                <w:szCs w:val="20"/>
                <w:lang w:val="kk-KZ"/>
              </w:rPr>
              <w:t>3) обеспечивает авторизацию членов конкурсной комиссии в ИСС;</w:t>
            </w:r>
          </w:p>
          <w:p w14:paraId="64642A61" w14:textId="77777777" w:rsidR="000B7013" w:rsidRPr="001A2C12" w:rsidRDefault="000B7013" w:rsidP="00FB6C77">
            <w:pPr>
              <w:spacing w:after="0" w:line="240" w:lineRule="auto"/>
              <w:ind w:firstLine="175"/>
              <w:contextualSpacing/>
              <w:mirrorIndents/>
              <w:jc w:val="both"/>
              <w:rPr>
                <w:rFonts w:ascii="Times New Roman" w:hAnsi="Times New Roman" w:cs="Times New Roman"/>
                <w:color w:val="000000"/>
                <w:sz w:val="24"/>
                <w:szCs w:val="20"/>
                <w:lang w:val="kk-KZ"/>
              </w:rPr>
            </w:pPr>
            <w:r w:rsidRPr="001A2C12">
              <w:rPr>
                <w:rFonts w:ascii="Times New Roman" w:hAnsi="Times New Roman" w:cs="Times New Roman"/>
                <w:color w:val="000000"/>
                <w:sz w:val="24"/>
                <w:szCs w:val="20"/>
                <w:lang w:val="kk-KZ"/>
              </w:rPr>
              <w:t>4) направляет уведомление членам конкурсной комиссии о необходимости рассмотрения одобренных заявок и электронной документации предпринимателя для принятия решения по одобрению/неодобрению заявленных проектов.</w:t>
            </w:r>
          </w:p>
          <w:p w14:paraId="71BABCAD" w14:textId="77777777" w:rsidR="000B7013" w:rsidRPr="001A2C12" w:rsidRDefault="000B7013" w:rsidP="00FB6C77">
            <w:pPr>
              <w:spacing w:after="0" w:line="240" w:lineRule="auto"/>
              <w:ind w:firstLine="175"/>
              <w:contextualSpacing/>
              <w:mirrorIndents/>
              <w:jc w:val="both"/>
              <w:rPr>
                <w:rFonts w:ascii="Times New Roman" w:hAnsi="Times New Roman" w:cs="Times New Roman"/>
                <w:color w:val="000000"/>
                <w:sz w:val="24"/>
                <w:szCs w:val="20"/>
                <w:lang w:val="kk-KZ"/>
              </w:rPr>
            </w:pPr>
            <w:r w:rsidRPr="001A2C12">
              <w:rPr>
                <w:rFonts w:ascii="Times New Roman" w:hAnsi="Times New Roman" w:cs="Times New Roman"/>
                <w:color w:val="000000"/>
                <w:sz w:val="24"/>
                <w:szCs w:val="20"/>
                <w:lang w:val="kk-KZ"/>
              </w:rPr>
              <w:t>3. Конкурсная комиссия осуществляет посредством ИСС следующее:</w:t>
            </w:r>
          </w:p>
          <w:p w14:paraId="23E53934" w14:textId="77777777" w:rsidR="000B7013" w:rsidRPr="001A2C12" w:rsidRDefault="000B7013" w:rsidP="00FB6C77">
            <w:pPr>
              <w:spacing w:after="0" w:line="240" w:lineRule="auto"/>
              <w:ind w:firstLine="175"/>
              <w:contextualSpacing/>
              <w:mirrorIndents/>
              <w:jc w:val="both"/>
              <w:rPr>
                <w:rFonts w:ascii="Times New Roman" w:hAnsi="Times New Roman" w:cs="Times New Roman"/>
                <w:color w:val="000000"/>
                <w:sz w:val="24"/>
                <w:szCs w:val="20"/>
                <w:lang w:val="kk-KZ"/>
              </w:rPr>
            </w:pPr>
            <w:r w:rsidRPr="001A2C12">
              <w:rPr>
                <w:rFonts w:ascii="Times New Roman" w:hAnsi="Times New Roman" w:cs="Times New Roman"/>
                <w:color w:val="000000"/>
                <w:sz w:val="24"/>
                <w:szCs w:val="20"/>
                <w:lang w:val="kk-KZ"/>
              </w:rPr>
              <w:t>1) рассмотрение заявленного проекта на полноту и достоверность представленных документов;</w:t>
            </w:r>
          </w:p>
          <w:p w14:paraId="2BD03936" w14:textId="77777777" w:rsidR="000B7013" w:rsidRPr="001A2C12" w:rsidRDefault="000B7013" w:rsidP="00FB6C77">
            <w:pPr>
              <w:spacing w:after="0" w:line="240" w:lineRule="auto"/>
              <w:ind w:firstLine="175"/>
              <w:contextualSpacing/>
              <w:mirrorIndents/>
              <w:jc w:val="both"/>
              <w:rPr>
                <w:rFonts w:ascii="Times New Roman" w:hAnsi="Times New Roman" w:cs="Times New Roman"/>
                <w:color w:val="000000"/>
                <w:sz w:val="24"/>
                <w:szCs w:val="20"/>
                <w:lang w:val="kk-KZ"/>
              </w:rPr>
            </w:pPr>
            <w:r w:rsidRPr="001A2C12">
              <w:rPr>
                <w:rFonts w:ascii="Times New Roman" w:hAnsi="Times New Roman" w:cs="Times New Roman"/>
                <w:color w:val="000000"/>
                <w:sz w:val="24"/>
                <w:szCs w:val="20"/>
                <w:lang w:val="kk-KZ"/>
              </w:rPr>
              <w:t>2) голосование методом простановки баллов по каждому вопросу согласно критериям оценки предпринимателя в рамках бизнес-идей (предварительный этап голосования);</w:t>
            </w:r>
          </w:p>
          <w:p w14:paraId="6E2FA4BB" w14:textId="77777777" w:rsidR="000B7013" w:rsidRPr="001A2C12" w:rsidRDefault="000B7013" w:rsidP="00FB6C77">
            <w:pPr>
              <w:spacing w:after="0" w:line="240" w:lineRule="auto"/>
              <w:ind w:firstLine="175"/>
              <w:contextualSpacing/>
              <w:mirrorIndents/>
              <w:jc w:val="both"/>
              <w:rPr>
                <w:rFonts w:ascii="Times New Roman" w:hAnsi="Times New Roman" w:cs="Times New Roman"/>
                <w:color w:val="000000"/>
                <w:sz w:val="24"/>
                <w:szCs w:val="20"/>
                <w:lang w:val="kk-KZ"/>
              </w:rPr>
            </w:pPr>
            <w:r w:rsidRPr="001A2C12">
              <w:rPr>
                <w:rFonts w:ascii="Times New Roman" w:hAnsi="Times New Roman" w:cs="Times New Roman"/>
                <w:color w:val="000000"/>
                <w:sz w:val="24"/>
                <w:szCs w:val="20"/>
                <w:lang w:val="kk-KZ"/>
              </w:rPr>
              <w:t>2-1) подтверждение выбора победителя (на втором этапе голосования);</w:t>
            </w:r>
          </w:p>
          <w:p w14:paraId="34CF8B27" w14:textId="77777777" w:rsidR="000B7013" w:rsidRPr="001A2C12" w:rsidRDefault="000B7013" w:rsidP="00FB6C77">
            <w:pPr>
              <w:spacing w:after="0" w:line="240" w:lineRule="auto"/>
              <w:ind w:firstLine="175"/>
              <w:contextualSpacing/>
              <w:mirrorIndents/>
              <w:jc w:val="both"/>
              <w:rPr>
                <w:rFonts w:ascii="Times New Roman" w:hAnsi="Times New Roman" w:cs="Times New Roman"/>
                <w:color w:val="000000"/>
                <w:sz w:val="24"/>
                <w:szCs w:val="20"/>
                <w:lang w:val="kk-KZ"/>
              </w:rPr>
            </w:pPr>
            <w:r w:rsidRPr="001A2C12">
              <w:rPr>
                <w:rFonts w:ascii="Times New Roman" w:hAnsi="Times New Roman" w:cs="Times New Roman"/>
                <w:color w:val="000000"/>
                <w:sz w:val="24"/>
                <w:szCs w:val="20"/>
                <w:lang w:val="kk-KZ"/>
              </w:rPr>
              <w:t>3) подписание протокола заседания конкурсной комиссии, где указаны результаты голосования каждого члена конкурсной комиссии и ее итоговое решение.</w:t>
            </w:r>
          </w:p>
          <w:p w14:paraId="191A1C54" w14:textId="77777777" w:rsidR="000B7013" w:rsidRPr="001A2C12" w:rsidRDefault="000B7013" w:rsidP="00FB6C77">
            <w:pPr>
              <w:spacing w:after="0" w:line="240" w:lineRule="auto"/>
              <w:ind w:firstLine="175"/>
              <w:contextualSpacing/>
              <w:mirrorIndents/>
              <w:jc w:val="both"/>
              <w:rPr>
                <w:rFonts w:ascii="Times New Roman" w:hAnsi="Times New Roman" w:cs="Times New Roman"/>
                <w:color w:val="000000"/>
                <w:sz w:val="24"/>
                <w:szCs w:val="20"/>
                <w:lang w:val="kk-KZ"/>
              </w:rPr>
            </w:pPr>
            <w:r w:rsidRPr="001A2C12">
              <w:rPr>
                <w:rFonts w:ascii="Times New Roman" w:hAnsi="Times New Roman" w:cs="Times New Roman"/>
                <w:color w:val="000000"/>
                <w:sz w:val="24"/>
                <w:szCs w:val="20"/>
                <w:lang w:val="kk-KZ"/>
              </w:rPr>
              <w:t>4. Протокол заседания конкурсной комиссии формируется посредством Портала, подписывается членами, секретарем конкурсной комиссии  посредством ЭЦП.</w:t>
            </w:r>
          </w:p>
          <w:p w14:paraId="19BD8F18" w14:textId="77777777" w:rsidR="000B7013" w:rsidRPr="001A2C12" w:rsidRDefault="000B7013" w:rsidP="00FB6C77">
            <w:pPr>
              <w:spacing w:after="0" w:line="240" w:lineRule="auto"/>
              <w:ind w:firstLine="175"/>
              <w:contextualSpacing/>
              <w:mirrorIndents/>
              <w:jc w:val="both"/>
              <w:rPr>
                <w:rFonts w:ascii="Times New Roman" w:hAnsi="Times New Roman" w:cs="Times New Roman"/>
                <w:color w:val="000000"/>
                <w:sz w:val="24"/>
                <w:szCs w:val="20"/>
                <w:lang w:val="kk-KZ"/>
              </w:rPr>
            </w:pPr>
            <w:r w:rsidRPr="001A2C12">
              <w:rPr>
                <w:rFonts w:ascii="Times New Roman" w:hAnsi="Times New Roman" w:cs="Times New Roman"/>
                <w:color w:val="000000"/>
                <w:sz w:val="24"/>
                <w:szCs w:val="20"/>
                <w:lang w:val="kk-KZ"/>
              </w:rPr>
              <w:t>5. Услугодатель по результатам проведенного конкурса посредством Портала:</w:t>
            </w:r>
          </w:p>
          <w:p w14:paraId="182757A0" w14:textId="77777777" w:rsidR="000B7013" w:rsidRPr="001A2C12" w:rsidRDefault="000B7013" w:rsidP="00FB6C77">
            <w:pPr>
              <w:spacing w:after="0" w:line="240" w:lineRule="auto"/>
              <w:ind w:firstLine="175"/>
              <w:contextualSpacing/>
              <w:mirrorIndents/>
              <w:jc w:val="both"/>
              <w:rPr>
                <w:rFonts w:ascii="Times New Roman" w:hAnsi="Times New Roman" w:cs="Times New Roman"/>
                <w:color w:val="000000"/>
                <w:sz w:val="24"/>
                <w:szCs w:val="20"/>
                <w:lang w:val="kk-KZ"/>
              </w:rPr>
            </w:pPr>
            <w:r w:rsidRPr="001A2C12">
              <w:rPr>
                <w:rFonts w:ascii="Times New Roman" w:hAnsi="Times New Roman" w:cs="Times New Roman"/>
                <w:color w:val="000000"/>
                <w:sz w:val="24"/>
                <w:szCs w:val="20"/>
                <w:lang w:val="kk-KZ"/>
              </w:rPr>
              <w:t>1) формирует электронный договор о предоставлении гранта и направляет его на согласование в финансовое агентство в течение 5 (пяти) рабочих дней со дня утверждения протокола конкурсной комиссии;</w:t>
            </w:r>
          </w:p>
          <w:p w14:paraId="385948AD" w14:textId="77777777" w:rsidR="000B7013" w:rsidRPr="001A2C12" w:rsidRDefault="000B7013" w:rsidP="00FB6C77">
            <w:pPr>
              <w:spacing w:after="0" w:line="240" w:lineRule="auto"/>
              <w:ind w:firstLine="175"/>
              <w:contextualSpacing/>
              <w:mirrorIndents/>
              <w:jc w:val="both"/>
              <w:rPr>
                <w:rFonts w:ascii="Times New Roman" w:hAnsi="Times New Roman" w:cs="Times New Roman"/>
                <w:color w:val="000000"/>
                <w:sz w:val="24"/>
                <w:szCs w:val="20"/>
                <w:lang w:val="kk-KZ"/>
              </w:rPr>
            </w:pPr>
            <w:r w:rsidRPr="001A2C12">
              <w:rPr>
                <w:rFonts w:ascii="Times New Roman" w:hAnsi="Times New Roman" w:cs="Times New Roman"/>
                <w:color w:val="000000"/>
                <w:sz w:val="24"/>
                <w:szCs w:val="20"/>
                <w:lang w:val="kk-KZ"/>
              </w:rPr>
              <w:t>2) обеспечивает подписание договора о предоставлении гранта с предпринимателем, финансовым агентством в течение 5 (пяти) рабочих дней со дня согласования проекта договора о предоставлении государственного гранта финансовым агентством.</w:t>
            </w:r>
          </w:p>
        </w:tc>
      </w:tr>
      <w:tr w:rsidR="000B7013" w:rsidRPr="001A2C12" w14:paraId="60E096F7" w14:textId="77777777" w:rsidTr="00FB6C77">
        <w:trPr>
          <w:trHeight w:val="375"/>
        </w:trPr>
        <w:tc>
          <w:tcPr>
            <w:tcW w:w="2269" w:type="dxa"/>
            <w:tcBorders>
              <w:bottom w:val="nil"/>
            </w:tcBorders>
          </w:tcPr>
          <w:p w14:paraId="19B4A9AE" w14:textId="77777777" w:rsidR="000B7013" w:rsidRPr="001A2C12" w:rsidRDefault="000B7013" w:rsidP="00FB6C77">
            <w:pPr>
              <w:spacing w:after="0" w:line="240" w:lineRule="auto"/>
              <w:contextualSpacing/>
              <w:mirrorIndents/>
              <w:rPr>
                <w:rFonts w:ascii="Times New Roman" w:hAnsi="Times New Roman" w:cs="Times New Roman"/>
                <w:b/>
                <w:color w:val="000000"/>
                <w:sz w:val="24"/>
                <w:szCs w:val="20"/>
              </w:rPr>
            </w:pPr>
            <w:r w:rsidRPr="001A2C12">
              <w:rPr>
                <w:rFonts w:ascii="Times New Roman" w:hAnsi="Times New Roman" w:cs="Times New Roman"/>
                <w:color w:val="000000"/>
                <w:sz w:val="24"/>
                <w:szCs w:val="20"/>
              </w:rPr>
              <w:lastRenderedPageBreak/>
              <w:t>6.2. Требования при предоста</w:t>
            </w:r>
            <w:r>
              <w:rPr>
                <w:rFonts w:ascii="Times New Roman" w:hAnsi="Times New Roman" w:cs="Times New Roman"/>
                <w:color w:val="000000"/>
                <w:sz w:val="24"/>
                <w:szCs w:val="20"/>
              </w:rPr>
              <w:t>влении государственной услуги «</w:t>
            </w:r>
            <w:r w:rsidRPr="0046247D">
              <w:rPr>
                <w:rFonts w:ascii="Times New Roman" w:hAnsi="Times New Roman" w:cs="Times New Roman"/>
                <w:color w:val="0000FF"/>
                <w:sz w:val="24"/>
                <w:szCs w:val="20"/>
              </w:rPr>
              <w:t>Предоставление поддержки по развитию подведению инженерной инфраструктуры</w:t>
            </w:r>
            <w:r w:rsidRPr="001A2C12">
              <w:rPr>
                <w:rFonts w:ascii="Times New Roman" w:hAnsi="Times New Roman" w:cs="Times New Roman"/>
                <w:color w:val="000000"/>
                <w:sz w:val="24"/>
                <w:szCs w:val="20"/>
              </w:rPr>
              <w:t>»</w:t>
            </w:r>
            <w:r w:rsidRPr="001A2C12">
              <w:rPr>
                <w:rFonts w:ascii="Times New Roman" w:hAnsi="Times New Roman" w:cs="Times New Roman"/>
                <w:b/>
                <w:color w:val="000000"/>
                <w:sz w:val="24"/>
                <w:szCs w:val="20"/>
              </w:rPr>
              <w:t xml:space="preserve"> </w:t>
            </w:r>
          </w:p>
        </w:tc>
        <w:tc>
          <w:tcPr>
            <w:tcW w:w="7938" w:type="dxa"/>
            <w:tcBorders>
              <w:bottom w:val="nil"/>
            </w:tcBorders>
          </w:tcPr>
          <w:p w14:paraId="42DE46D0" w14:textId="77777777" w:rsidR="000B7013" w:rsidRPr="001A2C12" w:rsidRDefault="000B7013" w:rsidP="00FB6C77">
            <w:pPr>
              <w:spacing w:after="0" w:line="240" w:lineRule="auto"/>
              <w:ind w:firstLine="175"/>
              <w:contextualSpacing/>
              <w:mirrorIndents/>
              <w:jc w:val="both"/>
              <w:rPr>
                <w:rFonts w:ascii="Times New Roman" w:hAnsi="Times New Roman" w:cs="Times New Roman"/>
                <w:color w:val="000000"/>
                <w:sz w:val="24"/>
                <w:szCs w:val="20"/>
              </w:rPr>
            </w:pPr>
            <w:r w:rsidRPr="001A2C12">
              <w:rPr>
                <w:rFonts w:ascii="Times New Roman" w:hAnsi="Times New Roman" w:cs="Times New Roman"/>
                <w:color w:val="000000"/>
                <w:sz w:val="24"/>
                <w:szCs w:val="20"/>
              </w:rPr>
              <w:t>1.Услуга должна выражаться в предоставлении посредством Портала доступа к ИСС, которая должна обладать следующими функционалом и соответствиями:</w:t>
            </w:r>
          </w:p>
          <w:p w14:paraId="644F61CB" w14:textId="77777777" w:rsidR="000B7013" w:rsidRPr="001A2C12" w:rsidRDefault="000B7013" w:rsidP="00FB6C77">
            <w:pPr>
              <w:spacing w:after="0" w:line="240" w:lineRule="auto"/>
              <w:ind w:firstLine="175"/>
              <w:contextualSpacing/>
              <w:mirrorIndents/>
              <w:jc w:val="both"/>
              <w:rPr>
                <w:rFonts w:ascii="Times New Roman" w:hAnsi="Times New Roman" w:cs="Times New Roman"/>
                <w:color w:val="000000"/>
                <w:sz w:val="24"/>
                <w:szCs w:val="20"/>
              </w:rPr>
            </w:pPr>
            <w:r w:rsidRPr="001A2C12">
              <w:rPr>
                <w:rFonts w:ascii="Times New Roman" w:hAnsi="Times New Roman" w:cs="Times New Roman"/>
                <w:color w:val="000000"/>
                <w:sz w:val="24"/>
                <w:szCs w:val="20"/>
              </w:rPr>
              <w:t xml:space="preserve">1) возможность для </w:t>
            </w:r>
            <w:proofErr w:type="spellStart"/>
            <w:r w:rsidRPr="001A2C12">
              <w:rPr>
                <w:rFonts w:ascii="Times New Roman" w:hAnsi="Times New Roman" w:cs="Times New Roman"/>
                <w:color w:val="000000"/>
                <w:sz w:val="24"/>
                <w:szCs w:val="20"/>
              </w:rPr>
              <w:t>услугодателя</w:t>
            </w:r>
            <w:proofErr w:type="spellEnd"/>
            <w:r w:rsidRPr="001A2C12">
              <w:rPr>
                <w:rFonts w:ascii="Times New Roman" w:hAnsi="Times New Roman" w:cs="Times New Roman"/>
                <w:color w:val="000000"/>
                <w:sz w:val="24"/>
                <w:szCs w:val="20"/>
              </w:rPr>
              <w:t xml:space="preserve"> размещать в ИСС:</w:t>
            </w:r>
          </w:p>
          <w:p w14:paraId="5467867B" w14:textId="77777777" w:rsidR="000B7013" w:rsidRPr="001A2C12" w:rsidRDefault="000B7013" w:rsidP="00FB6C77">
            <w:pPr>
              <w:spacing w:after="0" w:line="240" w:lineRule="auto"/>
              <w:ind w:firstLine="175"/>
              <w:contextualSpacing/>
              <w:mirrorIndents/>
              <w:jc w:val="both"/>
              <w:rPr>
                <w:rFonts w:ascii="Times New Roman" w:hAnsi="Times New Roman" w:cs="Times New Roman"/>
                <w:color w:val="000000"/>
                <w:sz w:val="24"/>
                <w:szCs w:val="20"/>
              </w:rPr>
            </w:pPr>
            <w:r w:rsidRPr="001A2C12">
              <w:rPr>
                <w:rFonts w:ascii="Times New Roman" w:hAnsi="Times New Roman" w:cs="Times New Roman"/>
                <w:color w:val="000000"/>
                <w:sz w:val="24"/>
                <w:szCs w:val="20"/>
              </w:rPr>
              <w:t>- индивидуальный помесячный план финансирования;</w:t>
            </w:r>
          </w:p>
          <w:p w14:paraId="229EFF71" w14:textId="77777777" w:rsidR="000B7013" w:rsidRPr="001A2C12" w:rsidRDefault="000B7013" w:rsidP="00FB6C77">
            <w:pPr>
              <w:spacing w:after="0" w:line="240" w:lineRule="auto"/>
              <w:ind w:firstLine="175"/>
              <w:contextualSpacing/>
              <w:mirrorIndents/>
              <w:jc w:val="both"/>
              <w:rPr>
                <w:rFonts w:ascii="Times New Roman" w:hAnsi="Times New Roman" w:cs="Times New Roman"/>
                <w:color w:val="000000"/>
                <w:sz w:val="24"/>
                <w:szCs w:val="20"/>
              </w:rPr>
            </w:pPr>
            <w:r w:rsidRPr="001A2C12">
              <w:rPr>
                <w:rFonts w:ascii="Times New Roman" w:hAnsi="Times New Roman" w:cs="Times New Roman"/>
                <w:color w:val="000000"/>
                <w:sz w:val="24"/>
                <w:szCs w:val="20"/>
              </w:rPr>
              <w:t>2) финансирование недостающей инфраструктуры к проектам предпринимателей и индустриальным зонам предоставляется при соблюдении следующих условий:</w:t>
            </w:r>
          </w:p>
          <w:p w14:paraId="48BA54F6" w14:textId="77777777" w:rsidR="000B7013" w:rsidRPr="001A2C12" w:rsidRDefault="000B7013" w:rsidP="00FB6C77">
            <w:pPr>
              <w:spacing w:after="0" w:line="240" w:lineRule="auto"/>
              <w:ind w:firstLine="175"/>
              <w:contextualSpacing/>
              <w:mirrorIndents/>
              <w:jc w:val="both"/>
              <w:rPr>
                <w:rFonts w:ascii="Times New Roman" w:hAnsi="Times New Roman" w:cs="Times New Roman"/>
                <w:color w:val="000000"/>
                <w:sz w:val="24"/>
                <w:szCs w:val="20"/>
              </w:rPr>
            </w:pPr>
            <w:r w:rsidRPr="001A2C12">
              <w:rPr>
                <w:rFonts w:ascii="Times New Roman" w:hAnsi="Times New Roman" w:cs="Times New Roman"/>
                <w:color w:val="000000"/>
                <w:sz w:val="24"/>
                <w:szCs w:val="20"/>
              </w:rPr>
              <w:t>- регистрация заявки в ИСС;</w:t>
            </w:r>
          </w:p>
          <w:p w14:paraId="2F5A4313" w14:textId="77777777" w:rsidR="000B7013" w:rsidRPr="001A2C12" w:rsidRDefault="000B7013" w:rsidP="00FB6C77">
            <w:pPr>
              <w:spacing w:after="0" w:line="240" w:lineRule="auto"/>
              <w:contextualSpacing/>
              <w:mirrorIndents/>
              <w:jc w:val="both"/>
              <w:rPr>
                <w:rFonts w:ascii="Times New Roman" w:hAnsi="Times New Roman" w:cs="Times New Roman"/>
                <w:color w:val="000000"/>
                <w:sz w:val="24"/>
                <w:szCs w:val="20"/>
              </w:rPr>
            </w:pPr>
            <w:r>
              <w:rPr>
                <w:rFonts w:ascii="Times New Roman" w:hAnsi="Times New Roman" w:cs="Times New Roman"/>
                <w:color w:val="000000"/>
                <w:sz w:val="24"/>
                <w:szCs w:val="20"/>
              </w:rPr>
              <w:t xml:space="preserve">   - </w:t>
            </w:r>
            <w:r w:rsidRPr="001A2C12">
              <w:rPr>
                <w:rFonts w:ascii="Times New Roman" w:hAnsi="Times New Roman" w:cs="Times New Roman"/>
                <w:color w:val="000000"/>
                <w:sz w:val="24"/>
                <w:szCs w:val="20"/>
              </w:rPr>
              <w:t xml:space="preserve">наличие лицевого счета в ИСС у предпринимателя, данные которого подтверждены в результате информационного взаимодействия </w:t>
            </w:r>
            <w:r w:rsidRPr="001A2C12">
              <w:rPr>
                <w:rFonts w:ascii="Times New Roman" w:hAnsi="Times New Roman" w:cs="Times New Roman"/>
                <w:color w:val="000000"/>
                <w:sz w:val="24"/>
                <w:szCs w:val="20"/>
              </w:rPr>
              <w:lastRenderedPageBreak/>
              <w:t>информационной системы субсидирования с государственными базами данных «Юридические лица» или «Физические лица».</w:t>
            </w:r>
          </w:p>
          <w:p w14:paraId="34CC0459" w14:textId="77777777" w:rsidR="000B7013" w:rsidRPr="001A2C12" w:rsidRDefault="000B7013" w:rsidP="00FB6C77">
            <w:pPr>
              <w:spacing w:after="0" w:line="240" w:lineRule="auto"/>
              <w:ind w:firstLine="175"/>
              <w:contextualSpacing/>
              <w:mirrorIndents/>
              <w:jc w:val="both"/>
              <w:rPr>
                <w:rFonts w:ascii="Times New Roman" w:hAnsi="Times New Roman" w:cs="Times New Roman"/>
                <w:color w:val="000000"/>
                <w:sz w:val="24"/>
                <w:szCs w:val="20"/>
              </w:rPr>
            </w:pPr>
            <w:r w:rsidRPr="001A2C12">
              <w:rPr>
                <w:rFonts w:ascii="Times New Roman" w:hAnsi="Times New Roman" w:cs="Times New Roman"/>
                <w:color w:val="000000"/>
                <w:sz w:val="24"/>
                <w:szCs w:val="20"/>
              </w:rPr>
              <w:t xml:space="preserve">2. </w:t>
            </w:r>
            <w:proofErr w:type="spellStart"/>
            <w:r w:rsidRPr="001A2C12">
              <w:rPr>
                <w:rFonts w:ascii="Times New Roman" w:hAnsi="Times New Roman" w:cs="Times New Roman"/>
                <w:color w:val="000000"/>
                <w:sz w:val="24"/>
                <w:szCs w:val="20"/>
              </w:rPr>
              <w:t>Услугодатель</w:t>
            </w:r>
            <w:proofErr w:type="spellEnd"/>
            <w:r w:rsidRPr="001A2C12">
              <w:rPr>
                <w:rFonts w:ascii="Times New Roman" w:hAnsi="Times New Roman" w:cs="Times New Roman"/>
                <w:color w:val="000000"/>
                <w:sz w:val="24"/>
                <w:szCs w:val="20"/>
              </w:rPr>
              <w:t xml:space="preserve"> в течение трех рабочих дней с момента регистрации предпринимателем заявки:</w:t>
            </w:r>
          </w:p>
          <w:p w14:paraId="11CF9903" w14:textId="77777777" w:rsidR="000B7013" w:rsidRPr="001A2C12" w:rsidRDefault="000B7013" w:rsidP="00FB6C77">
            <w:pPr>
              <w:spacing w:after="0" w:line="240" w:lineRule="auto"/>
              <w:ind w:firstLine="175"/>
              <w:contextualSpacing/>
              <w:mirrorIndents/>
              <w:jc w:val="both"/>
              <w:rPr>
                <w:rFonts w:ascii="Times New Roman" w:hAnsi="Times New Roman" w:cs="Times New Roman"/>
                <w:color w:val="000000"/>
                <w:sz w:val="24"/>
                <w:szCs w:val="20"/>
              </w:rPr>
            </w:pPr>
            <w:r w:rsidRPr="001A2C12">
              <w:rPr>
                <w:rFonts w:ascii="Times New Roman" w:hAnsi="Times New Roman" w:cs="Times New Roman"/>
                <w:color w:val="000000"/>
                <w:sz w:val="24"/>
                <w:szCs w:val="20"/>
              </w:rPr>
              <w:t>1) подтверждает ее принятие путем подписания с использованием ЭЦП соответствующего уведомления;</w:t>
            </w:r>
          </w:p>
          <w:p w14:paraId="642DB0ED" w14:textId="77777777" w:rsidR="000B7013" w:rsidRPr="001A2C12" w:rsidRDefault="000B7013" w:rsidP="00FB6C77">
            <w:pPr>
              <w:spacing w:after="0" w:line="240" w:lineRule="auto"/>
              <w:ind w:firstLine="175"/>
              <w:contextualSpacing/>
              <w:mirrorIndents/>
              <w:jc w:val="both"/>
              <w:rPr>
                <w:rFonts w:ascii="Times New Roman" w:hAnsi="Times New Roman" w:cs="Times New Roman"/>
                <w:color w:val="000000"/>
                <w:sz w:val="24"/>
                <w:szCs w:val="20"/>
              </w:rPr>
            </w:pPr>
            <w:r w:rsidRPr="001A2C12">
              <w:rPr>
                <w:rFonts w:ascii="Times New Roman" w:hAnsi="Times New Roman" w:cs="Times New Roman"/>
                <w:color w:val="000000"/>
                <w:sz w:val="24"/>
                <w:szCs w:val="20"/>
              </w:rPr>
              <w:t>2) вырабатывает для регионального координационного совета (далее – РКС) рекомендации по проектам предпринимателей;</w:t>
            </w:r>
          </w:p>
          <w:p w14:paraId="47E94DB6" w14:textId="77777777" w:rsidR="000B7013" w:rsidRPr="001A2C12" w:rsidRDefault="000B7013" w:rsidP="00FB6C77">
            <w:pPr>
              <w:spacing w:after="0" w:line="240" w:lineRule="auto"/>
              <w:ind w:firstLine="175"/>
              <w:contextualSpacing/>
              <w:mirrorIndents/>
              <w:jc w:val="both"/>
              <w:rPr>
                <w:rFonts w:ascii="Times New Roman" w:hAnsi="Times New Roman" w:cs="Times New Roman"/>
                <w:color w:val="000000"/>
                <w:sz w:val="24"/>
                <w:szCs w:val="20"/>
              </w:rPr>
            </w:pPr>
            <w:r w:rsidRPr="001A2C12">
              <w:rPr>
                <w:rFonts w:ascii="Times New Roman" w:hAnsi="Times New Roman" w:cs="Times New Roman"/>
                <w:color w:val="000000"/>
                <w:sz w:val="24"/>
                <w:szCs w:val="20"/>
              </w:rPr>
              <w:t>3)  уведомляет всех членов РКС о необходимости голосования по заявке.</w:t>
            </w:r>
          </w:p>
          <w:p w14:paraId="5C57223F" w14:textId="77777777" w:rsidR="000B7013" w:rsidRPr="001A2C12" w:rsidRDefault="000B7013" w:rsidP="00FB6C77">
            <w:pPr>
              <w:spacing w:after="0" w:line="240" w:lineRule="auto"/>
              <w:ind w:firstLine="175"/>
              <w:contextualSpacing/>
              <w:mirrorIndents/>
              <w:jc w:val="both"/>
              <w:rPr>
                <w:rFonts w:ascii="Times New Roman" w:hAnsi="Times New Roman" w:cs="Times New Roman"/>
                <w:color w:val="000000"/>
                <w:sz w:val="24"/>
                <w:szCs w:val="20"/>
              </w:rPr>
            </w:pPr>
            <w:r w:rsidRPr="001A2C12">
              <w:rPr>
                <w:rFonts w:ascii="Times New Roman" w:hAnsi="Times New Roman" w:cs="Times New Roman"/>
                <w:color w:val="000000"/>
                <w:sz w:val="24"/>
                <w:szCs w:val="20"/>
              </w:rPr>
              <w:t>3. РКС при проведении конкурсного отбора осуществляет на Портале следующее:</w:t>
            </w:r>
          </w:p>
          <w:p w14:paraId="15C9B0A4" w14:textId="77777777" w:rsidR="000B7013" w:rsidRPr="001A2C12" w:rsidRDefault="000B7013" w:rsidP="00FB6C77">
            <w:pPr>
              <w:spacing w:after="0" w:line="240" w:lineRule="auto"/>
              <w:ind w:firstLine="175"/>
              <w:contextualSpacing/>
              <w:mirrorIndents/>
              <w:jc w:val="both"/>
              <w:rPr>
                <w:rFonts w:ascii="Times New Roman" w:hAnsi="Times New Roman" w:cs="Times New Roman"/>
                <w:color w:val="000000"/>
                <w:sz w:val="24"/>
                <w:szCs w:val="20"/>
              </w:rPr>
            </w:pPr>
            <w:r w:rsidRPr="001A2C12">
              <w:rPr>
                <w:rFonts w:ascii="Times New Roman" w:hAnsi="Times New Roman" w:cs="Times New Roman"/>
                <w:color w:val="000000"/>
                <w:sz w:val="24"/>
                <w:szCs w:val="20"/>
              </w:rPr>
              <w:t xml:space="preserve">1) рассмотрение проектов предпринимателя и прилагаемых документов на соответствие критериям Программы, а также прогнозной информации о создаваемых постоянных рабочих местах, налоговых поступлениях в бюджет, объемах производства продукции по итогам реализации проектов предпринимателей; </w:t>
            </w:r>
          </w:p>
          <w:p w14:paraId="758A50AD" w14:textId="77777777" w:rsidR="000B7013" w:rsidRPr="001A2C12" w:rsidRDefault="000B7013" w:rsidP="00FB6C77">
            <w:pPr>
              <w:spacing w:after="0" w:line="240" w:lineRule="auto"/>
              <w:ind w:firstLine="175"/>
              <w:contextualSpacing/>
              <w:mirrorIndents/>
              <w:jc w:val="both"/>
              <w:rPr>
                <w:rFonts w:ascii="Times New Roman" w:hAnsi="Times New Roman" w:cs="Times New Roman"/>
                <w:color w:val="000000"/>
                <w:sz w:val="24"/>
                <w:szCs w:val="20"/>
              </w:rPr>
            </w:pPr>
            <w:r w:rsidRPr="001A2C12">
              <w:rPr>
                <w:rFonts w:ascii="Times New Roman" w:hAnsi="Times New Roman" w:cs="Times New Roman"/>
                <w:color w:val="000000"/>
                <w:sz w:val="24"/>
                <w:szCs w:val="20"/>
              </w:rPr>
              <w:t>2) голосование методом простановки пунктов «за» или «против» и допуск проектов к конкурсу.</w:t>
            </w:r>
          </w:p>
          <w:p w14:paraId="5645F987" w14:textId="77777777" w:rsidR="000B7013" w:rsidRPr="001A2C12" w:rsidRDefault="000B7013" w:rsidP="00FB6C77">
            <w:pPr>
              <w:spacing w:after="0" w:line="240" w:lineRule="auto"/>
              <w:ind w:firstLine="175"/>
              <w:contextualSpacing/>
              <w:mirrorIndents/>
              <w:jc w:val="both"/>
              <w:rPr>
                <w:rFonts w:ascii="Times New Roman" w:hAnsi="Times New Roman" w:cs="Times New Roman"/>
                <w:color w:val="000000"/>
                <w:sz w:val="24"/>
                <w:szCs w:val="20"/>
              </w:rPr>
            </w:pPr>
            <w:r w:rsidRPr="001A2C12">
              <w:rPr>
                <w:rFonts w:ascii="Times New Roman" w:hAnsi="Times New Roman" w:cs="Times New Roman"/>
                <w:color w:val="000000"/>
                <w:sz w:val="24"/>
                <w:szCs w:val="20"/>
              </w:rPr>
              <w:t>Голосование осуществляется в ИСС каждым членом РКС индивидуально без проведения заседания.</w:t>
            </w:r>
          </w:p>
          <w:p w14:paraId="55829379" w14:textId="77777777" w:rsidR="000B7013" w:rsidRPr="001A2C12" w:rsidRDefault="000B7013" w:rsidP="00FB6C77">
            <w:pPr>
              <w:spacing w:after="0" w:line="240" w:lineRule="auto"/>
              <w:ind w:firstLine="175"/>
              <w:contextualSpacing/>
              <w:mirrorIndents/>
              <w:jc w:val="both"/>
              <w:rPr>
                <w:rFonts w:ascii="Times New Roman" w:hAnsi="Times New Roman" w:cs="Times New Roman"/>
                <w:color w:val="000000"/>
                <w:sz w:val="24"/>
                <w:szCs w:val="20"/>
              </w:rPr>
            </w:pPr>
            <w:r w:rsidRPr="001A2C12">
              <w:rPr>
                <w:rFonts w:ascii="Times New Roman" w:hAnsi="Times New Roman" w:cs="Times New Roman"/>
                <w:color w:val="000000"/>
                <w:sz w:val="24"/>
                <w:szCs w:val="20"/>
              </w:rPr>
              <w:t>По итогам голосования количество голосов суммируется и ИСС автоматически определяется итоговое решение.</w:t>
            </w:r>
          </w:p>
          <w:p w14:paraId="0D606439" w14:textId="77777777" w:rsidR="000B7013" w:rsidRPr="001A2C12" w:rsidRDefault="000B7013" w:rsidP="00FB6C77">
            <w:pPr>
              <w:spacing w:after="0" w:line="240" w:lineRule="auto"/>
              <w:ind w:firstLine="175"/>
              <w:contextualSpacing/>
              <w:mirrorIndents/>
              <w:jc w:val="both"/>
              <w:rPr>
                <w:rFonts w:ascii="Times New Roman" w:hAnsi="Times New Roman" w:cs="Times New Roman"/>
                <w:color w:val="000000"/>
                <w:sz w:val="24"/>
                <w:szCs w:val="20"/>
              </w:rPr>
            </w:pPr>
            <w:r w:rsidRPr="001A2C12">
              <w:rPr>
                <w:rFonts w:ascii="Times New Roman" w:hAnsi="Times New Roman" w:cs="Times New Roman"/>
                <w:color w:val="000000"/>
                <w:sz w:val="24"/>
                <w:szCs w:val="20"/>
              </w:rPr>
              <w:t xml:space="preserve">4. Протокол подписывается составом РКС с использованием ЭЦП. После подписания протокола РКС документация предпринимателя по проекту становятся доступными в Личном кабинете </w:t>
            </w:r>
            <w:proofErr w:type="spellStart"/>
            <w:r w:rsidRPr="001A2C12">
              <w:rPr>
                <w:rFonts w:ascii="Times New Roman" w:hAnsi="Times New Roman" w:cs="Times New Roman"/>
                <w:color w:val="000000"/>
                <w:sz w:val="24"/>
                <w:szCs w:val="20"/>
              </w:rPr>
              <w:t>услугодателя</w:t>
            </w:r>
            <w:proofErr w:type="spellEnd"/>
            <w:r w:rsidRPr="001A2C12">
              <w:rPr>
                <w:rFonts w:ascii="Times New Roman" w:hAnsi="Times New Roman" w:cs="Times New Roman"/>
                <w:color w:val="000000"/>
                <w:sz w:val="24"/>
                <w:szCs w:val="20"/>
              </w:rPr>
              <w:t>, предпринимателя и администратора местных бюджетных программ для принятия мер по дальнейшей реализации БИП.</w:t>
            </w:r>
          </w:p>
          <w:p w14:paraId="45F19B53" w14:textId="77777777" w:rsidR="000B7013" w:rsidRPr="001A2C12" w:rsidRDefault="000B7013" w:rsidP="00FB6C77">
            <w:pPr>
              <w:spacing w:after="0" w:line="240" w:lineRule="auto"/>
              <w:ind w:firstLine="175"/>
              <w:contextualSpacing/>
              <w:mirrorIndents/>
              <w:jc w:val="both"/>
              <w:rPr>
                <w:rFonts w:ascii="Times New Roman" w:hAnsi="Times New Roman" w:cs="Times New Roman"/>
                <w:color w:val="000000"/>
                <w:sz w:val="24"/>
                <w:szCs w:val="20"/>
              </w:rPr>
            </w:pPr>
            <w:r w:rsidRPr="001A2C12">
              <w:rPr>
                <w:rFonts w:ascii="Times New Roman" w:hAnsi="Times New Roman" w:cs="Times New Roman"/>
                <w:color w:val="000000"/>
                <w:sz w:val="24"/>
                <w:szCs w:val="20"/>
              </w:rPr>
              <w:t xml:space="preserve">5. Сканированная копия отчета (содержащего информацию о фактических и плановых объемах выполненных работ и сумм освоения финансовых средств по БИП за отчетный финансовый год) в формате PDF загружается </w:t>
            </w:r>
            <w:proofErr w:type="spellStart"/>
            <w:r w:rsidRPr="001A2C12">
              <w:rPr>
                <w:rFonts w:ascii="Times New Roman" w:hAnsi="Times New Roman" w:cs="Times New Roman"/>
                <w:color w:val="000000"/>
                <w:sz w:val="24"/>
                <w:szCs w:val="20"/>
              </w:rPr>
              <w:t>услугодателем</w:t>
            </w:r>
            <w:proofErr w:type="spellEnd"/>
            <w:r w:rsidRPr="001A2C12">
              <w:rPr>
                <w:rFonts w:ascii="Times New Roman" w:hAnsi="Times New Roman" w:cs="Times New Roman"/>
                <w:color w:val="000000"/>
                <w:sz w:val="24"/>
                <w:szCs w:val="20"/>
              </w:rPr>
              <w:t xml:space="preserve"> в ИСС в течение двух рабочих дней с даты принятия такого отчета уполномоченным органом/ администратором местных бюджетных программ.</w:t>
            </w:r>
          </w:p>
        </w:tc>
      </w:tr>
      <w:tr w:rsidR="000B7013" w:rsidRPr="001A2C12" w14:paraId="4BF68077" w14:textId="77777777" w:rsidTr="00FB6C77">
        <w:trPr>
          <w:trHeight w:val="375"/>
        </w:trPr>
        <w:tc>
          <w:tcPr>
            <w:tcW w:w="2269" w:type="dxa"/>
            <w:tcBorders>
              <w:bottom w:val="nil"/>
            </w:tcBorders>
          </w:tcPr>
          <w:p w14:paraId="230C7D70" w14:textId="77777777" w:rsidR="000B7013" w:rsidRPr="0071131D" w:rsidRDefault="000B7013" w:rsidP="00FB6C77">
            <w:pPr>
              <w:spacing w:after="0" w:line="240" w:lineRule="auto"/>
              <w:contextualSpacing/>
              <w:mirrorIndents/>
              <w:rPr>
                <w:rFonts w:ascii="Times New Roman" w:hAnsi="Times New Roman" w:cs="Times New Roman"/>
                <w:color w:val="0000FF"/>
                <w:sz w:val="24"/>
                <w:szCs w:val="20"/>
              </w:rPr>
            </w:pPr>
            <w:r w:rsidRPr="0071131D">
              <w:rPr>
                <w:rFonts w:ascii="Times New Roman" w:hAnsi="Times New Roman" w:cs="Times New Roman"/>
                <w:color w:val="0000FF"/>
                <w:sz w:val="24"/>
                <w:szCs w:val="20"/>
              </w:rPr>
              <w:lastRenderedPageBreak/>
              <w:t>6.3. Требования к функционалу модуля «Реестр субъектов социального предпринимательства» (далее – РССП)</w:t>
            </w:r>
          </w:p>
        </w:tc>
        <w:tc>
          <w:tcPr>
            <w:tcW w:w="7938" w:type="dxa"/>
            <w:tcBorders>
              <w:bottom w:val="nil"/>
            </w:tcBorders>
          </w:tcPr>
          <w:p w14:paraId="31350742" w14:textId="77777777" w:rsidR="000B7013" w:rsidRPr="0071131D" w:rsidRDefault="000B7013" w:rsidP="00FB6C77">
            <w:pPr>
              <w:spacing w:after="0" w:line="240" w:lineRule="auto"/>
              <w:ind w:firstLine="175"/>
              <w:contextualSpacing/>
              <w:mirrorIndents/>
              <w:jc w:val="both"/>
              <w:rPr>
                <w:rFonts w:ascii="Times New Roman" w:hAnsi="Times New Roman" w:cs="Times New Roman"/>
                <w:color w:val="0000FF"/>
                <w:sz w:val="24"/>
                <w:szCs w:val="20"/>
              </w:rPr>
            </w:pPr>
            <w:r w:rsidRPr="0071131D">
              <w:rPr>
                <w:rFonts w:ascii="Times New Roman" w:hAnsi="Times New Roman" w:cs="Times New Roman"/>
                <w:color w:val="0000FF"/>
                <w:sz w:val="24"/>
                <w:szCs w:val="20"/>
              </w:rPr>
              <w:t>1.Услуга должна выражаться в предоставлении посредством Портала доступа к ИСС, которая должна обладать следующими функционалом и соответствиями:</w:t>
            </w:r>
          </w:p>
          <w:p w14:paraId="5A643316" w14:textId="77777777" w:rsidR="000B7013" w:rsidRPr="00C758CC" w:rsidRDefault="000B7013" w:rsidP="00FB6C77">
            <w:pPr>
              <w:spacing w:after="0" w:line="240" w:lineRule="auto"/>
              <w:ind w:firstLine="175"/>
              <w:contextualSpacing/>
              <w:mirrorIndents/>
              <w:jc w:val="both"/>
              <w:rPr>
                <w:rFonts w:ascii="Times New Roman" w:hAnsi="Times New Roman" w:cs="Times New Roman"/>
                <w:color w:val="0000FF"/>
                <w:sz w:val="24"/>
                <w:szCs w:val="20"/>
              </w:rPr>
            </w:pPr>
            <w:r w:rsidRPr="0071131D">
              <w:rPr>
                <w:rFonts w:ascii="Times New Roman" w:hAnsi="Times New Roman" w:cs="Times New Roman"/>
                <w:color w:val="0000FF"/>
                <w:sz w:val="24"/>
                <w:szCs w:val="20"/>
              </w:rPr>
              <w:t xml:space="preserve">1) возможность для </w:t>
            </w:r>
            <w:proofErr w:type="spellStart"/>
            <w:r w:rsidRPr="00C758CC">
              <w:rPr>
                <w:rFonts w:ascii="Times New Roman" w:hAnsi="Times New Roman" w:cs="Times New Roman"/>
                <w:color w:val="0000FF"/>
                <w:sz w:val="24"/>
                <w:szCs w:val="20"/>
              </w:rPr>
              <w:t>Услугодателя</w:t>
            </w:r>
            <w:proofErr w:type="spellEnd"/>
            <w:r>
              <w:rPr>
                <w:rFonts w:ascii="Times New Roman" w:hAnsi="Times New Roman" w:cs="Times New Roman"/>
                <w:color w:val="0000FF"/>
                <w:sz w:val="24"/>
                <w:szCs w:val="20"/>
              </w:rPr>
              <w:t xml:space="preserve"> (регионального координатора)</w:t>
            </w:r>
            <w:r w:rsidRPr="00C758CC">
              <w:rPr>
                <w:rFonts w:ascii="Times New Roman" w:hAnsi="Times New Roman" w:cs="Times New Roman"/>
                <w:color w:val="0000FF"/>
                <w:sz w:val="24"/>
                <w:szCs w:val="20"/>
              </w:rPr>
              <w:t>:</w:t>
            </w:r>
          </w:p>
          <w:p w14:paraId="5108B11A" w14:textId="77777777" w:rsidR="000B7013" w:rsidRPr="00C758CC" w:rsidRDefault="000B7013" w:rsidP="00FB6C77">
            <w:pPr>
              <w:spacing w:after="0" w:line="240" w:lineRule="auto"/>
              <w:ind w:firstLine="175"/>
              <w:contextualSpacing/>
              <w:mirrorIndents/>
              <w:jc w:val="both"/>
              <w:rPr>
                <w:rFonts w:ascii="Times New Roman" w:hAnsi="Times New Roman" w:cs="Times New Roman"/>
                <w:color w:val="0000FF"/>
                <w:sz w:val="24"/>
                <w:szCs w:val="20"/>
              </w:rPr>
            </w:pPr>
            <w:r w:rsidRPr="00C758CC">
              <w:rPr>
                <w:rFonts w:ascii="Times New Roman" w:hAnsi="Times New Roman" w:cs="Times New Roman"/>
                <w:color w:val="0000FF"/>
                <w:sz w:val="24"/>
                <w:szCs w:val="20"/>
              </w:rPr>
              <w:t>- размещать в ИСС сведения о сроках принятия заявок на включение заявителей в РССП;</w:t>
            </w:r>
          </w:p>
          <w:p w14:paraId="557F11AE" w14:textId="77777777" w:rsidR="000B7013" w:rsidRPr="0071131D" w:rsidRDefault="000B7013" w:rsidP="00FB6C77">
            <w:pPr>
              <w:spacing w:after="0" w:line="240" w:lineRule="auto"/>
              <w:ind w:firstLine="175"/>
              <w:contextualSpacing/>
              <w:mirrorIndents/>
              <w:jc w:val="both"/>
              <w:rPr>
                <w:rFonts w:ascii="Times New Roman" w:hAnsi="Times New Roman" w:cs="Times New Roman"/>
                <w:color w:val="0000FF"/>
                <w:sz w:val="24"/>
                <w:szCs w:val="20"/>
              </w:rPr>
            </w:pPr>
            <w:r w:rsidRPr="00C758CC">
              <w:rPr>
                <w:rFonts w:ascii="Times New Roman" w:hAnsi="Times New Roman" w:cs="Times New Roman"/>
                <w:color w:val="0000FF"/>
                <w:sz w:val="24"/>
                <w:szCs w:val="20"/>
              </w:rPr>
              <w:t>- дополнять или удалять записи в</w:t>
            </w:r>
            <w:r>
              <w:rPr>
                <w:rFonts w:ascii="Times New Roman" w:hAnsi="Times New Roman" w:cs="Times New Roman"/>
                <w:color w:val="0000FF"/>
                <w:sz w:val="24"/>
                <w:szCs w:val="20"/>
              </w:rPr>
              <w:t xml:space="preserve"> РССП в целях его актуализации;</w:t>
            </w:r>
          </w:p>
          <w:p w14:paraId="06D614E2" w14:textId="77777777" w:rsidR="000B7013" w:rsidRPr="0071131D" w:rsidRDefault="000B7013" w:rsidP="00FB6C77">
            <w:pPr>
              <w:spacing w:after="0" w:line="240" w:lineRule="auto"/>
              <w:ind w:firstLine="175"/>
              <w:contextualSpacing/>
              <w:mirrorIndents/>
              <w:jc w:val="both"/>
              <w:rPr>
                <w:rFonts w:ascii="Times New Roman" w:hAnsi="Times New Roman" w:cs="Times New Roman"/>
                <w:color w:val="0000FF"/>
                <w:sz w:val="24"/>
                <w:szCs w:val="20"/>
              </w:rPr>
            </w:pPr>
            <w:r w:rsidRPr="0071131D">
              <w:rPr>
                <w:rFonts w:ascii="Times New Roman" w:hAnsi="Times New Roman" w:cs="Times New Roman"/>
                <w:color w:val="0000FF"/>
                <w:sz w:val="24"/>
                <w:szCs w:val="20"/>
              </w:rPr>
              <w:t>2) принятие решения о признании заявителя субъектом социального предпринимательства осуществляется при соблюдении следующих условий:</w:t>
            </w:r>
          </w:p>
          <w:p w14:paraId="5DEBDF51" w14:textId="77777777" w:rsidR="000B7013" w:rsidRPr="0071131D" w:rsidRDefault="000B7013" w:rsidP="00FB6C77">
            <w:pPr>
              <w:spacing w:after="0" w:line="240" w:lineRule="auto"/>
              <w:ind w:firstLine="175"/>
              <w:contextualSpacing/>
              <w:mirrorIndents/>
              <w:jc w:val="both"/>
              <w:rPr>
                <w:rFonts w:ascii="Times New Roman" w:hAnsi="Times New Roman" w:cs="Times New Roman"/>
                <w:color w:val="0000FF"/>
                <w:sz w:val="24"/>
                <w:szCs w:val="20"/>
              </w:rPr>
            </w:pPr>
            <w:r w:rsidRPr="0071131D">
              <w:rPr>
                <w:rFonts w:ascii="Times New Roman" w:hAnsi="Times New Roman" w:cs="Times New Roman"/>
                <w:color w:val="0000FF"/>
                <w:sz w:val="24"/>
                <w:szCs w:val="20"/>
              </w:rPr>
              <w:t>- регистрация заявки в ИСС;</w:t>
            </w:r>
          </w:p>
          <w:p w14:paraId="3CE30FA0" w14:textId="77777777" w:rsidR="000B7013" w:rsidRPr="0071131D" w:rsidRDefault="000B7013" w:rsidP="00FB6C77">
            <w:pPr>
              <w:spacing w:after="0" w:line="240" w:lineRule="auto"/>
              <w:ind w:firstLine="175"/>
              <w:contextualSpacing/>
              <w:mirrorIndents/>
              <w:jc w:val="both"/>
              <w:rPr>
                <w:rFonts w:ascii="Times New Roman" w:hAnsi="Times New Roman" w:cs="Times New Roman"/>
                <w:color w:val="0000FF"/>
                <w:sz w:val="24"/>
                <w:szCs w:val="20"/>
              </w:rPr>
            </w:pPr>
            <w:r w:rsidRPr="0071131D">
              <w:rPr>
                <w:rFonts w:ascii="Times New Roman" w:hAnsi="Times New Roman" w:cs="Times New Roman"/>
                <w:color w:val="0000FF"/>
                <w:sz w:val="24"/>
                <w:szCs w:val="20"/>
              </w:rPr>
              <w:t>- наличие лицевого счета в ИСС у предпринимателя, данные которого подтверждены в результате информационного взаимодействия информационной системы субсидирования с государственными базами данных «Юридические лица» или «Физические лица»;</w:t>
            </w:r>
          </w:p>
          <w:p w14:paraId="6DDB47DC" w14:textId="77777777" w:rsidR="000B7013" w:rsidRPr="0071131D" w:rsidRDefault="000B7013" w:rsidP="00FB6C77">
            <w:pPr>
              <w:spacing w:after="0" w:line="240" w:lineRule="auto"/>
              <w:ind w:firstLine="175"/>
              <w:contextualSpacing/>
              <w:mirrorIndents/>
              <w:jc w:val="both"/>
              <w:rPr>
                <w:rFonts w:ascii="Times New Roman" w:hAnsi="Times New Roman" w:cs="Times New Roman"/>
                <w:color w:val="0000FF"/>
                <w:sz w:val="24"/>
                <w:szCs w:val="20"/>
              </w:rPr>
            </w:pPr>
            <w:r w:rsidRPr="0071131D">
              <w:rPr>
                <w:rFonts w:ascii="Times New Roman" w:hAnsi="Times New Roman" w:cs="Times New Roman"/>
                <w:color w:val="0000FF"/>
                <w:sz w:val="24"/>
                <w:szCs w:val="20"/>
              </w:rPr>
              <w:t>- подтверждение сведений о родственных связях работника заявителя (в случае их наличия) с ребенком (относящимся к СУСН), полученных в результате информационного взаимодействия ИСС и информационной системы «Записи актов гражданского состояния»;</w:t>
            </w:r>
          </w:p>
          <w:p w14:paraId="1060C1DB" w14:textId="77777777" w:rsidR="000B7013" w:rsidRPr="0071131D" w:rsidRDefault="000B7013" w:rsidP="00FB6C77">
            <w:pPr>
              <w:spacing w:after="0" w:line="240" w:lineRule="auto"/>
              <w:ind w:firstLine="175"/>
              <w:contextualSpacing/>
              <w:mirrorIndents/>
              <w:jc w:val="both"/>
              <w:rPr>
                <w:rFonts w:ascii="Times New Roman" w:hAnsi="Times New Roman" w:cs="Times New Roman"/>
                <w:color w:val="0000FF"/>
                <w:sz w:val="24"/>
                <w:szCs w:val="20"/>
              </w:rPr>
            </w:pPr>
            <w:r w:rsidRPr="0071131D">
              <w:rPr>
                <w:rFonts w:ascii="Times New Roman" w:hAnsi="Times New Roman" w:cs="Times New Roman"/>
                <w:color w:val="0000FF"/>
                <w:sz w:val="24"/>
                <w:szCs w:val="20"/>
              </w:rPr>
              <w:t xml:space="preserve">- подтверждение сведений об установлении инвалидности работников заявителя, полученных в результате информационного взаимодействия </w:t>
            </w:r>
            <w:r w:rsidRPr="0071131D">
              <w:rPr>
                <w:rFonts w:ascii="Times New Roman" w:hAnsi="Times New Roman" w:cs="Times New Roman"/>
                <w:color w:val="0000FF"/>
                <w:sz w:val="24"/>
                <w:szCs w:val="20"/>
              </w:rPr>
              <w:lastRenderedPageBreak/>
              <w:t>ИСС и автоматизированной информационной системы «Централизованная база данных лиц, имеющих инвалидность»;</w:t>
            </w:r>
          </w:p>
          <w:p w14:paraId="6AF996A5" w14:textId="77777777" w:rsidR="000B7013" w:rsidRPr="0071131D" w:rsidRDefault="000B7013" w:rsidP="00FB6C77">
            <w:pPr>
              <w:spacing w:after="0" w:line="240" w:lineRule="auto"/>
              <w:ind w:firstLine="175"/>
              <w:contextualSpacing/>
              <w:mirrorIndents/>
              <w:jc w:val="both"/>
              <w:rPr>
                <w:rFonts w:ascii="Times New Roman" w:hAnsi="Times New Roman" w:cs="Times New Roman"/>
                <w:color w:val="0000FF"/>
                <w:sz w:val="24"/>
                <w:szCs w:val="20"/>
              </w:rPr>
            </w:pPr>
            <w:r w:rsidRPr="0071131D">
              <w:rPr>
                <w:rFonts w:ascii="Times New Roman" w:hAnsi="Times New Roman" w:cs="Times New Roman"/>
                <w:color w:val="0000FF"/>
                <w:sz w:val="24"/>
                <w:szCs w:val="20"/>
              </w:rPr>
              <w:t>- подтверждение сведений по социальному статусу работников заявителя, полученных в результате информационного взаимодействия ИСС и автоматизированной информационной системы «Централизованная база данных выплаты пенсий и пособий»;</w:t>
            </w:r>
          </w:p>
          <w:p w14:paraId="0415189A" w14:textId="77777777" w:rsidR="000B7013" w:rsidRPr="0071131D" w:rsidRDefault="000B7013" w:rsidP="00FB6C77">
            <w:pPr>
              <w:spacing w:after="0" w:line="240" w:lineRule="auto"/>
              <w:ind w:firstLine="175"/>
              <w:contextualSpacing/>
              <w:mirrorIndents/>
              <w:jc w:val="both"/>
              <w:rPr>
                <w:rFonts w:ascii="Times New Roman" w:hAnsi="Times New Roman" w:cs="Times New Roman"/>
                <w:color w:val="0000FF"/>
                <w:sz w:val="24"/>
                <w:szCs w:val="20"/>
              </w:rPr>
            </w:pPr>
            <w:r w:rsidRPr="0071131D">
              <w:rPr>
                <w:rFonts w:ascii="Times New Roman" w:hAnsi="Times New Roman" w:cs="Times New Roman"/>
                <w:color w:val="0000FF"/>
                <w:sz w:val="24"/>
                <w:szCs w:val="20"/>
              </w:rPr>
              <w:t>- подтверждение сведений о пенсионных отчислениях работников заявителя, полученных в результате информационного взаимодействия ИСС и автоматизированной информационной системы «Организация обработки платежей»;</w:t>
            </w:r>
          </w:p>
          <w:p w14:paraId="385D8BB6" w14:textId="77777777" w:rsidR="000B7013" w:rsidRPr="00C758CC" w:rsidRDefault="000B7013" w:rsidP="00FB6C77">
            <w:pPr>
              <w:spacing w:after="0" w:line="240" w:lineRule="auto"/>
              <w:ind w:firstLine="175"/>
              <w:contextualSpacing/>
              <w:mirrorIndents/>
              <w:jc w:val="both"/>
              <w:rPr>
                <w:rFonts w:ascii="Times New Roman" w:hAnsi="Times New Roman" w:cs="Times New Roman"/>
                <w:color w:val="0000FF"/>
                <w:sz w:val="24"/>
                <w:szCs w:val="20"/>
              </w:rPr>
            </w:pPr>
            <w:r w:rsidRPr="0071131D">
              <w:rPr>
                <w:rFonts w:ascii="Times New Roman" w:hAnsi="Times New Roman" w:cs="Times New Roman"/>
                <w:color w:val="0000FF"/>
                <w:sz w:val="24"/>
                <w:szCs w:val="20"/>
              </w:rPr>
              <w:t xml:space="preserve">- подтверждение согласия пользователей на использование их персональных данных посредством информационного взаимодействия ИСС и информационной системы «Сервис контроля доступа к </w:t>
            </w:r>
            <w:r w:rsidRPr="00C758CC">
              <w:rPr>
                <w:rFonts w:ascii="Times New Roman" w:hAnsi="Times New Roman" w:cs="Times New Roman"/>
                <w:color w:val="0000FF"/>
                <w:sz w:val="24"/>
                <w:szCs w:val="20"/>
              </w:rPr>
              <w:t>персональным данным».</w:t>
            </w:r>
          </w:p>
          <w:p w14:paraId="77C58EB2" w14:textId="77777777" w:rsidR="000B7013" w:rsidRPr="00C758CC" w:rsidRDefault="000B7013" w:rsidP="00FB6C77">
            <w:pPr>
              <w:spacing w:after="0" w:line="240" w:lineRule="auto"/>
              <w:ind w:firstLine="175"/>
              <w:contextualSpacing/>
              <w:mirrorIndents/>
              <w:jc w:val="both"/>
              <w:rPr>
                <w:rFonts w:ascii="Times New Roman" w:hAnsi="Times New Roman" w:cs="Times New Roman"/>
                <w:color w:val="0000FF"/>
                <w:sz w:val="24"/>
                <w:szCs w:val="20"/>
                <w:lang w:val="kk-KZ"/>
              </w:rPr>
            </w:pPr>
            <w:r w:rsidRPr="00C758CC">
              <w:rPr>
                <w:rFonts w:ascii="Times New Roman" w:hAnsi="Times New Roman" w:cs="Times New Roman"/>
                <w:color w:val="0000FF"/>
                <w:sz w:val="24"/>
                <w:szCs w:val="20"/>
                <w:lang w:val="kk-KZ"/>
              </w:rPr>
              <w:t xml:space="preserve">2. </w:t>
            </w:r>
            <w:proofErr w:type="spellStart"/>
            <w:r w:rsidRPr="00C758CC">
              <w:rPr>
                <w:rFonts w:ascii="Times New Roman" w:hAnsi="Times New Roman" w:cs="Times New Roman"/>
                <w:color w:val="0000FF"/>
                <w:sz w:val="24"/>
                <w:szCs w:val="20"/>
              </w:rPr>
              <w:t>Услугодатель</w:t>
            </w:r>
            <w:proofErr w:type="spellEnd"/>
            <w:r w:rsidRPr="00C758CC">
              <w:rPr>
                <w:rFonts w:ascii="Times New Roman" w:hAnsi="Times New Roman" w:cs="Times New Roman"/>
                <w:color w:val="0000FF"/>
                <w:sz w:val="24"/>
                <w:szCs w:val="20"/>
              </w:rPr>
              <w:t xml:space="preserve"> </w:t>
            </w:r>
            <w:r w:rsidRPr="00C758CC">
              <w:rPr>
                <w:rFonts w:ascii="Times New Roman" w:hAnsi="Times New Roman" w:cs="Times New Roman"/>
                <w:color w:val="0000FF"/>
                <w:sz w:val="24"/>
                <w:szCs w:val="20"/>
                <w:lang w:val="kk-KZ"/>
              </w:rPr>
              <w:t>посредством ИСС осуществляет проверку заявок на полноту сведений, содержащихся в представленных документах, в течение двух рабочих дней с даты представления документов.</w:t>
            </w:r>
          </w:p>
          <w:p w14:paraId="71002ABD" w14:textId="77777777" w:rsidR="000B7013" w:rsidRPr="00C758CC" w:rsidRDefault="000B7013" w:rsidP="00FB6C77">
            <w:pPr>
              <w:spacing w:after="0" w:line="240" w:lineRule="auto"/>
              <w:ind w:firstLine="175"/>
              <w:contextualSpacing/>
              <w:mirrorIndents/>
              <w:jc w:val="both"/>
              <w:rPr>
                <w:rFonts w:ascii="Times New Roman" w:hAnsi="Times New Roman" w:cs="Times New Roman"/>
                <w:color w:val="0000FF"/>
                <w:sz w:val="24"/>
                <w:szCs w:val="20"/>
                <w:lang w:val="kk-KZ"/>
              </w:rPr>
            </w:pPr>
            <w:r w:rsidRPr="00C758CC">
              <w:rPr>
                <w:rFonts w:ascii="Times New Roman" w:hAnsi="Times New Roman" w:cs="Times New Roman"/>
                <w:color w:val="0000FF"/>
                <w:sz w:val="24"/>
                <w:szCs w:val="20"/>
                <w:lang w:val="kk-KZ"/>
              </w:rPr>
              <w:t>Проверка достоверности сведений, за исключением сведений полученных посредством интеграционного взаимодействия, производится путем их сопоставления с информацией, полученной от соответствующих государственных органов.</w:t>
            </w:r>
          </w:p>
          <w:p w14:paraId="2E747A0A" w14:textId="77777777" w:rsidR="000B7013" w:rsidRPr="00C758CC" w:rsidRDefault="000B7013" w:rsidP="00FB6C77">
            <w:pPr>
              <w:spacing w:after="0" w:line="240" w:lineRule="auto"/>
              <w:ind w:firstLine="175"/>
              <w:contextualSpacing/>
              <w:mirrorIndents/>
              <w:jc w:val="both"/>
              <w:rPr>
                <w:rFonts w:ascii="Times New Roman" w:hAnsi="Times New Roman" w:cs="Times New Roman"/>
                <w:color w:val="0000FF"/>
                <w:sz w:val="24"/>
                <w:szCs w:val="20"/>
                <w:lang w:val="kk-KZ"/>
              </w:rPr>
            </w:pPr>
            <w:proofErr w:type="spellStart"/>
            <w:r w:rsidRPr="00C758CC">
              <w:rPr>
                <w:rFonts w:ascii="Times New Roman" w:hAnsi="Times New Roman" w:cs="Times New Roman"/>
                <w:color w:val="0000FF"/>
                <w:sz w:val="24"/>
                <w:szCs w:val="20"/>
              </w:rPr>
              <w:t>Услугодатель</w:t>
            </w:r>
            <w:proofErr w:type="spellEnd"/>
            <w:r w:rsidRPr="00C758CC">
              <w:rPr>
                <w:rFonts w:ascii="Times New Roman" w:hAnsi="Times New Roman" w:cs="Times New Roman"/>
                <w:color w:val="0000FF"/>
                <w:sz w:val="24"/>
                <w:szCs w:val="20"/>
              </w:rPr>
              <w:t xml:space="preserve"> </w:t>
            </w:r>
            <w:r w:rsidRPr="00C758CC">
              <w:rPr>
                <w:rFonts w:ascii="Times New Roman" w:hAnsi="Times New Roman" w:cs="Times New Roman"/>
                <w:color w:val="0000FF"/>
                <w:sz w:val="24"/>
                <w:szCs w:val="20"/>
                <w:lang w:val="kk-KZ"/>
              </w:rPr>
              <w:t>после завершения срока приема заявок:</w:t>
            </w:r>
          </w:p>
          <w:p w14:paraId="457AA255" w14:textId="77777777" w:rsidR="000B7013" w:rsidRPr="00C758CC" w:rsidRDefault="000B7013" w:rsidP="00FB6C77">
            <w:pPr>
              <w:spacing w:after="0" w:line="240" w:lineRule="auto"/>
              <w:ind w:firstLine="175"/>
              <w:contextualSpacing/>
              <w:mirrorIndents/>
              <w:jc w:val="both"/>
              <w:rPr>
                <w:rFonts w:ascii="Times New Roman" w:hAnsi="Times New Roman" w:cs="Times New Roman"/>
                <w:color w:val="0000FF"/>
                <w:sz w:val="24"/>
                <w:szCs w:val="20"/>
                <w:lang w:val="kk-KZ"/>
              </w:rPr>
            </w:pPr>
            <w:r w:rsidRPr="00C758CC">
              <w:rPr>
                <w:rFonts w:ascii="Times New Roman" w:hAnsi="Times New Roman" w:cs="Times New Roman"/>
                <w:color w:val="0000FF"/>
                <w:sz w:val="24"/>
                <w:szCs w:val="20"/>
                <w:lang w:val="kk-KZ"/>
              </w:rPr>
              <w:t xml:space="preserve">1) посредством ИСС формирует перечень одобренных заявок предпринимателей </w:t>
            </w:r>
          </w:p>
          <w:p w14:paraId="0CB26269" w14:textId="77777777" w:rsidR="000B7013" w:rsidRPr="00CD7B6D" w:rsidRDefault="000B7013" w:rsidP="00FB6C77">
            <w:pPr>
              <w:spacing w:after="0" w:line="240" w:lineRule="auto"/>
              <w:ind w:firstLine="175"/>
              <w:contextualSpacing/>
              <w:mirrorIndents/>
              <w:jc w:val="both"/>
              <w:rPr>
                <w:rFonts w:ascii="Times New Roman" w:hAnsi="Times New Roman" w:cs="Times New Roman"/>
                <w:color w:val="0000FF"/>
                <w:sz w:val="24"/>
                <w:szCs w:val="20"/>
                <w:lang w:val="kk-KZ"/>
              </w:rPr>
            </w:pPr>
            <w:r w:rsidRPr="00C758CC">
              <w:rPr>
                <w:rFonts w:ascii="Times New Roman" w:hAnsi="Times New Roman" w:cs="Times New Roman"/>
                <w:color w:val="0000FF"/>
                <w:sz w:val="24"/>
                <w:szCs w:val="20"/>
                <w:lang w:val="kk-KZ"/>
              </w:rPr>
              <w:t>2) посредством</w:t>
            </w:r>
            <w:r w:rsidRPr="00CD7B6D">
              <w:rPr>
                <w:rFonts w:ascii="Times New Roman" w:hAnsi="Times New Roman" w:cs="Times New Roman"/>
                <w:color w:val="0000FF"/>
                <w:sz w:val="24"/>
                <w:szCs w:val="20"/>
                <w:lang w:val="kk-KZ"/>
              </w:rPr>
              <w:t xml:space="preserve"> ИСС формирует график голосования специальной комиссии по отбору заявок субъектов предпринимательства с указанием повестки дня, даты и времени;</w:t>
            </w:r>
          </w:p>
          <w:p w14:paraId="32760D38" w14:textId="77777777" w:rsidR="000B7013" w:rsidRPr="00CD7B6D" w:rsidRDefault="000B7013" w:rsidP="00FB6C77">
            <w:pPr>
              <w:spacing w:after="0" w:line="240" w:lineRule="auto"/>
              <w:ind w:firstLine="175"/>
              <w:contextualSpacing/>
              <w:mirrorIndents/>
              <w:jc w:val="both"/>
              <w:rPr>
                <w:rFonts w:ascii="Times New Roman" w:hAnsi="Times New Roman" w:cs="Times New Roman"/>
                <w:color w:val="0000FF"/>
                <w:sz w:val="24"/>
                <w:szCs w:val="20"/>
                <w:lang w:val="kk-KZ"/>
              </w:rPr>
            </w:pPr>
            <w:r w:rsidRPr="00CD7B6D">
              <w:rPr>
                <w:rFonts w:ascii="Times New Roman" w:hAnsi="Times New Roman" w:cs="Times New Roman"/>
                <w:color w:val="0000FF"/>
                <w:sz w:val="24"/>
                <w:szCs w:val="20"/>
                <w:lang w:val="kk-KZ"/>
              </w:rPr>
              <w:t>3) обеспечивает авторизацию членов конкурсной комиссии в ИСС.</w:t>
            </w:r>
          </w:p>
          <w:p w14:paraId="75E5E439" w14:textId="77777777" w:rsidR="000B7013" w:rsidRPr="00CD7B6D" w:rsidRDefault="000B7013" w:rsidP="00FB6C77">
            <w:pPr>
              <w:spacing w:after="0" w:line="240" w:lineRule="auto"/>
              <w:ind w:firstLine="175"/>
              <w:contextualSpacing/>
              <w:mirrorIndents/>
              <w:jc w:val="both"/>
              <w:rPr>
                <w:rFonts w:ascii="Times New Roman" w:hAnsi="Times New Roman" w:cs="Times New Roman"/>
                <w:color w:val="0000FF"/>
                <w:sz w:val="24"/>
                <w:szCs w:val="20"/>
                <w:lang w:val="kk-KZ"/>
              </w:rPr>
            </w:pPr>
            <w:r w:rsidRPr="00CD7B6D">
              <w:rPr>
                <w:rFonts w:ascii="Times New Roman" w:hAnsi="Times New Roman" w:cs="Times New Roman"/>
                <w:color w:val="0000FF"/>
                <w:sz w:val="24"/>
                <w:szCs w:val="20"/>
                <w:lang w:val="kk-KZ"/>
              </w:rPr>
              <w:t>3. Специальная комиссия осуществляет посредством ИСС следующее:</w:t>
            </w:r>
          </w:p>
          <w:p w14:paraId="0F715878" w14:textId="77777777" w:rsidR="000B7013" w:rsidRPr="00CD7B6D" w:rsidRDefault="000B7013" w:rsidP="00FB6C77">
            <w:pPr>
              <w:spacing w:after="0" w:line="240" w:lineRule="auto"/>
              <w:ind w:firstLine="175"/>
              <w:contextualSpacing/>
              <w:mirrorIndents/>
              <w:jc w:val="both"/>
              <w:rPr>
                <w:rFonts w:ascii="Times New Roman" w:hAnsi="Times New Roman" w:cs="Times New Roman"/>
                <w:color w:val="0000FF"/>
                <w:sz w:val="24"/>
                <w:szCs w:val="20"/>
                <w:lang w:val="kk-KZ"/>
              </w:rPr>
            </w:pPr>
            <w:r w:rsidRPr="00CD7B6D">
              <w:rPr>
                <w:rFonts w:ascii="Times New Roman" w:hAnsi="Times New Roman" w:cs="Times New Roman"/>
                <w:color w:val="0000FF"/>
                <w:sz w:val="24"/>
                <w:szCs w:val="20"/>
                <w:lang w:val="kk-KZ"/>
              </w:rPr>
              <w:t>1) рассмотрение заявки заявителя проекта;</w:t>
            </w:r>
          </w:p>
          <w:p w14:paraId="0A5BAD84" w14:textId="77777777" w:rsidR="000B7013" w:rsidRPr="00CD7B6D" w:rsidRDefault="000B7013" w:rsidP="00FB6C77">
            <w:pPr>
              <w:spacing w:after="0" w:line="240" w:lineRule="auto"/>
              <w:ind w:firstLine="175"/>
              <w:contextualSpacing/>
              <w:mirrorIndents/>
              <w:jc w:val="both"/>
              <w:rPr>
                <w:rFonts w:ascii="Times New Roman" w:hAnsi="Times New Roman" w:cs="Times New Roman"/>
                <w:color w:val="0000FF"/>
                <w:sz w:val="24"/>
                <w:szCs w:val="20"/>
                <w:lang w:val="kk-KZ"/>
              </w:rPr>
            </w:pPr>
            <w:r w:rsidRPr="00CD7B6D">
              <w:rPr>
                <w:rFonts w:ascii="Times New Roman" w:hAnsi="Times New Roman" w:cs="Times New Roman"/>
                <w:color w:val="0000FF"/>
                <w:sz w:val="24"/>
                <w:szCs w:val="20"/>
                <w:lang w:val="kk-KZ"/>
              </w:rPr>
              <w:t>2) голосование</w:t>
            </w:r>
            <w:r>
              <w:rPr>
                <w:rFonts w:ascii="Times New Roman" w:hAnsi="Times New Roman" w:cs="Times New Roman"/>
                <w:color w:val="0000FF"/>
                <w:sz w:val="24"/>
                <w:szCs w:val="20"/>
                <w:lang w:val="kk-KZ"/>
              </w:rPr>
              <w:t xml:space="preserve"> в ИСС методом</w:t>
            </w:r>
            <w:r w:rsidRPr="00CD7B6D">
              <w:rPr>
                <w:rFonts w:ascii="Times New Roman" w:hAnsi="Times New Roman" w:cs="Times New Roman"/>
                <w:color w:val="0000FF"/>
                <w:sz w:val="24"/>
                <w:szCs w:val="20"/>
                <w:lang w:val="kk-KZ"/>
              </w:rPr>
              <w:t xml:space="preserve"> «За» или «Против» включения предпринимателя в РССП;</w:t>
            </w:r>
          </w:p>
          <w:p w14:paraId="7A1C6416" w14:textId="77777777" w:rsidR="000B7013" w:rsidRPr="00CD7B6D" w:rsidRDefault="000B7013" w:rsidP="00FB6C77">
            <w:pPr>
              <w:spacing w:after="0" w:line="240" w:lineRule="auto"/>
              <w:ind w:firstLine="175"/>
              <w:contextualSpacing/>
              <w:mirrorIndents/>
              <w:jc w:val="both"/>
              <w:rPr>
                <w:rFonts w:ascii="Times New Roman" w:hAnsi="Times New Roman" w:cs="Times New Roman"/>
                <w:color w:val="0000FF"/>
                <w:sz w:val="24"/>
                <w:szCs w:val="20"/>
                <w:lang w:val="kk-KZ"/>
              </w:rPr>
            </w:pPr>
            <w:r w:rsidRPr="00CD7B6D">
              <w:rPr>
                <w:rFonts w:ascii="Times New Roman" w:hAnsi="Times New Roman" w:cs="Times New Roman"/>
                <w:color w:val="0000FF"/>
                <w:sz w:val="24"/>
                <w:szCs w:val="20"/>
                <w:lang w:val="kk-KZ"/>
              </w:rPr>
              <w:t>3) подписание протокола заседания специальной комиссии, где указаны результаты голосования каждого члена специальной комиссии и ее итоговое решение.</w:t>
            </w:r>
          </w:p>
          <w:p w14:paraId="2E38969B" w14:textId="77777777" w:rsidR="000B7013" w:rsidRPr="001A2C12" w:rsidRDefault="000B7013" w:rsidP="00FB6C77">
            <w:pPr>
              <w:spacing w:after="0" w:line="240" w:lineRule="auto"/>
              <w:ind w:firstLine="175"/>
              <w:contextualSpacing/>
              <w:mirrorIndents/>
              <w:jc w:val="both"/>
              <w:rPr>
                <w:rFonts w:ascii="Times New Roman" w:hAnsi="Times New Roman" w:cs="Times New Roman"/>
                <w:color w:val="000000"/>
                <w:sz w:val="24"/>
                <w:szCs w:val="20"/>
              </w:rPr>
            </w:pPr>
            <w:r w:rsidRPr="00CD7B6D">
              <w:rPr>
                <w:rFonts w:ascii="Times New Roman" w:hAnsi="Times New Roman" w:cs="Times New Roman"/>
                <w:color w:val="0000FF"/>
                <w:sz w:val="24"/>
                <w:szCs w:val="20"/>
                <w:lang w:val="kk-KZ"/>
              </w:rPr>
              <w:t xml:space="preserve">4. Протокол заседания специальной комиссии формируется посредством </w:t>
            </w:r>
            <w:r>
              <w:rPr>
                <w:rFonts w:ascii="Times New Roman" w:hAnsi="Times New Roman" w:cs="Times New Roman"/>
                <w:color w:val="0000FF"/>
                <w:sz w:val="24"/>
                <w:szCs w:val="20"/>
                <w:lang w:val="kk-KZ"/>
              </w:rPr>
              <w:t>Портала</w:t>
            </w:r>
            <w:r w:rsidRPr="00CD7B6D">
              <w:rPr>
                <w:rFonts w:ascii="Times New Roman" w:hAnsi="Times New Roman" w:cs="Times New Roman"/>
                <w:color w:val="0000FF"/>
                <w:sz w:val="24"/>
                <w:szCs w:val="20"/>
                <w:lang w:val="kk-KZ"/>
              </w:rPr>
              <w:t xml:space="preserve">, подписывается </w:t>
            </w:r>
            <w:r w:rsidRPr="00C758CC">
              <w:rPr>
                <w:rFonts w:ascii="Times New Roman" w:hAnsi="Times New Roman" w:cs="Times New Roman"/>
                <w:color w:val="0000FF"/>
                <w:sz w:val="24"/>
                <w:szCs w:val="20"/>
                <w:lang w:val="kk-KZ"/>
              </w:rPr>
              <w:t xml:space="preserve">членами комиссии и </w:t>
            </w:r>
            <w:proofErr w:type="spellStart"/>
            <w:r w:rsidRPr="00C758CC">
              <w:rPr>
                <w:rFonts w:ascii="Times New Roman" w:hAnsi="Times New Roman" w:cs="Times New Roman"/>
                <w:color w:val="0000FF"/>
                <w:sz w:val="24"/>
                <w:szCs w:val="20"/>
              </w:rPr>
              <w:t>Услугодателем</w:t>
            </w:r>
            <w:proofErr w:type="spellEnd"/>
            <w:r w:rsidRPr="00C758CC">
              <w:rPr>
                <w:rFonts w:ascii="Times New Roman" w:hAnsi="Times New Roman" w:cs="Times New Roman"/>
                <w:color w:val="0000FF"/>
                <w:sz w:val="24"/>
                <w:szCs w:val="20"/>
              </w:rPr>
              <w:t xml:space="preserve"> </w:t>
            </w:r>
            <w:r w:rsidRPr="00C758CC">
              <w:rPr>
                <w:rFonts w:ascii="Times New Roman" w:hAnsi="Times New Roman" w:cs="Times New Roman"/>
                <w:color w:val="0000FF"/>
                <w:sz w:val="24"/>
                <w:szCs w:val="20"/>
                <w:lang w:val="kk-KZ"/>
              </w:rPr>
              <w:t>посредством</w:t>
            </w:r>
            <w:r w:rsidRPr="00CD7B6D">
              <w:rPr>
                <w:rFonts w:ascii="Times New Roman" w:hAnsi="Times New Roman" w:cs="Times New Roman"/>
                <w:color w:val="0000FF"/>
                <w:sz w:val="24"/>
                <w:szCs w:val="20"/>
                <w:lang w:val="kk-KZ"/>
              </w:rPr>
              <w:t xml:space="preserve"> ЭЦП.</w:t>
            </w:r>
          </w:p>
        </w:tc>
      </w:tr>
      <w:tr w:rsidR="000B7013" w:rsidRPr="001A2C12" w14:paraId="6A1F68A2" w14:textId="77777777" w:rsidTr="00FB6C77">
        <w:trPr>
          <w:trHeight w:val="375"/>
        </w:trPr>
        <w:tc>
          <w:tcPr>
            <w:tcW w:w="2269" w:type="dxa"/>
            <w:tcBorders>
              <w:bottom w:val="single" w:sz="4" w:space="0" w:color="auto"/>
            </w:tcBorders>
          </w:tcPr>
          <w:p w14:paraId="4AAB2BFF" w14:textId="77777777" w:rsidR="000B7013" w:rsidRPr="001A2C12" w:rsidRDefault="000B7013" w:rsidP="00FB6C77">
            <w:pPr>
              <w:spacing w:after="0" w:line="240" w:lineRule="auto"/>
              <w:contextualSpacing/>
              <w:rPr>
                <w:rFonts w:ascii="Times New Roman" w:hAnsi="Times New Roman" w:cs="Times New Roman"/>
                <w:color w:val="000000"/>
                <w:sz w:val="24"/>
                <w:szCs w:val="20"/>
              </w:rPr>
            </w:pPr>
            <w:r w:rsidRPr="001A2C12">
              <w:rPr>
                <w:rFonts w:ascii="Times New Roman" w:hAnsi="Times New Roman" w:cs="Times New Roman"/>
                <w:color w:val="000000"/>
                <w:sz w:val="24"/>
                <w:szCs w:val="20"/>
              </w:rPr>
              <w:lastRenderedPageBreak/>
              <w:t>7. Общие требования, касающиеся всех мер государственной поддержки</w:t>
            </w:r>
          </w:p>
        </w:tc>
        <w:tc>
          <w:tcPr>
            <w:tcW w:w="7938" w:type="dxa"/>
            <w:tcBorders>
              <w:bottom w:val="single" w:sz="4" w:space="0" w:color="auto"/>
            </w:tcBorders>
          </w:tcPr>
          <w:p w14:paraId="23C3BC84" w14:textId="77777777" w:rsidR="000B7013" w:rsidRPr="001A2C12" w:rsidRDefault="000B7013" w:rsidP="00FB6C77">
            <w:pPr>
              <w:spacing w:after="0" w:line="240" w:lineRule="auto"/>
              <w:ind w:firstLine="175"/>
              <w:contextualSpacing/>
              <w:mirrorIndents/>
              <w:jc w:val="both"/>
              <w:rPr>
                <w:rFonts w:ascii="Times New Roman" w:hAnsi="Times New Roman" w:cs="Times New Roman"/>
                <w:color w:val="000000"/>
                <w:sz w:val="24"/>
                <w:szCs w:val="20"/>
              </w:rPr>
            </w:pPr>
            <w:r w:rsidRPr="001A2C12">
              <w:rPr>
                <w:rFonts w:ascii="Times New Roman" w:hAnsi="Times New Roman" w:cs="Times New Roman"/>
                <w:color w:val="000000"/>
                <w:sz w:val="24"/>
                <w:szCs w:val="20"/>
              </w:rPr>
              <w:t>При оказании услуги поставщик должен обеспечить следующий алгоритм функционирования ИСС и/или размещение соответствующей информации на Портале:</w:t>
            </w:r>
          </w:p>
          <w:p w14:paraId="2723D67E" w14:textId="77777777" w:rsidR="000B7013" w:rsidRPr="001A2C12" w:rsidRDefault="000B7013" w:rsidP="00FB6C77">
            <w:pPr>
              <w:spacing w:after="0" w:line="240" w:lineRule="auto"/>
              <w:ind w:firstLine="175"/>
              <w:contextualSpacing/>
              <w:mirrorIndents/>
              <w:jc w:val="both"/>
              <w:rPr>
                <w:rFonts w:ascii="Times New Roman" w:hAnsi="Times New Roman" w:cs="Times New Roman"/>
                <w:color w:val="000000"/>
                <w:sz w:val="24"/>
                <w:szCs w:val="20"/>
              </w:rPr>
            </w:pPr>
            <w:r w:rsidRPr="001A2C12">
              <w:rPr>
                <w:rFonts w:ascii="Times New Roman" w:hAnsi="Times New Roman" w:cs="Times New Roman"/>
                <w:color w:val="000000"/>
                <w:sz w:val="24"/>
                <w:szCs w:val="20"/>
              </w:rPr>
              <w:t xml:space="preserve">1)  рассмотрение заявок должно производиться согласно очередности их поступления, при этом должна быть обеспечена возможность принятия заявок в ИСС несколькими работниками </w:t>
            </w:r>
            <w:proofErr w:type="spellStart"/>
            <w:r w:rsidRPr="001A2C12">
              <w:rPr>
                <w:rFonts w:ascii="Times New Roman" w:hAnsi="Times New Roman" w:cs="Times New Roman"/>
                <w:color w:val="000000"/>
                <w:sz w:val="24"/>
                <w:szCs w:val="20"/>
              </w:rPr>
              <w:t>услугодателя</w:t>
            </w:r>
            <w:proofErr w:type="spellEnd"/>
            <w:r w:rsidRPr="001A2C12">
              <w:rPr>
                <w:rFonts w:ascii="Times New Roman" w:hAnsi="Times New Roman" w:cs="Times New Roman"/>
                <w:color w:val="000000"/>
                <w:sz w:val="24"/>
                <w:szCs w:val="20"/>
              </w:rPr>
              <w:t>;</w:t>
            </w:r>
          </w:p>
          <w:p w14:paraId="24E85EA4" w14:textId="77777777" w:rsidR="000B7013" w:rsidRPr="001A2C12" w:rsidRDefault="000B7013" w:rsidP="00FB6C77">
            <w:pPr>
              <w:spacing w:after="0" w:line="240" w:lineRule="auto"/>
              <w:ind w:firstLine="175"/>
              <w:contextualSpacing/>
              <w:mirrorIndents/>
              <w:jc w:val="both"/>
              <w:rPr>
                <w:rFonts w:ascii="Times New Roman" w:hAnsi="Times New Roman" w:cs="Times New Roman"/>
                <w:color w:val="000000"/>
                <w:sz w:val="24"/>
                <w:szCs w:val="20"/>
              </w:rPr>
            </w:pPr>
            <w:r w:rsidRPr="001A2C12">
              <w:rPr>
                <w:rFonts w:ascii="Times New Roman" w:hAnsi="Times New Roman" w:cs="Times New Roman"/>
                <w:color w:val="000000"/>
                <w:sz w:val="24"/>
                <w:szCs w:val="20"/>
              </w:rPr>
              <w:t>2) кнопка «отозвать заявку» должна быть активна постоянно до завершения срока приема заявок;</w:t>
            </w:r>
          </w:p>
          <w:p w14:paraId="01837C45" w14:textId="77777777" w:rsidR="000B7013" w:rsidRPr="001A2C12" w:rsidRDefault="000B7013" w:rsidP="00FB6C77">
            <w:pPr>
              <w:spacing w:after="0" w:line="240" w:lineRule="auto"/>
              <w:ind w:firstLine="175"/>
              <w:contextualSpacing/>
              <w:mirrorIndents/>
              <w:jc w:val="both"/>
              <w:rPr>
                <w:rFonts w:ascii="Times New Roman" w:hAnsi="Times New Roman" w:cs="Times New Roman"/>
                <w:color w:val="000000"/>
                <w:sz w:val="24"/>
                <w:szCs w:val="20"/>
              </w:rPr>
            </w:pPr>
            <w:r w:rsidRPr="001A2C12">
              <w:rPr>
                <w:rFonts w:ascii="Times New Roman" w:hAnsi="Times New Roman" w:cs="Times New Roman"/>
                <w:color w:val="000000"/>
                <w:sz w:val="24"/>
                <w:szCs w:val="20"/>
              </w:rPr>
              <w:t>3) размещение публичного реестра заявок на Портале в соответствии с требованиями Закона Республики Казахстан «О доступе к информации»;</w:t>
            </w:r>
          </w:p>
          <w:p w14:paraId="2C430982" w14:textId="77777777" w:rsidR="000B7013" w:rsidRDefault="000B7013" w:rsidP="00FB6C77">
            <w:pPr>
              <w:spacing w:after="0" w:line="240" w:lineRule="auto"/>
              <w:ind w:firstLine="175"/>
              <w:contextualSpacing/>
              <w:mirrorIndents/>
              <w:jc w:val="both"/>
              <w:rPr>
                <w:rFonts w:ascii="Times New Roman" w:hAnsi="Times New Roman" w:cs="Times New Roman"/>
                <w:color w:val="000000"/>
                <w:sz w:val="24"/>
                <w:szCs w:val="20"/>
              </w:rPr>
            </w:pPr>
            <w:r w:rsidRPr="001A2C12">
              <w:rPr>
                <w:rFonts w:ascii="Times New Roman" w:hAnsi="Times New Roman" w:cs="Times New Roman"/>
                <w:color w:val="000000"/>
                <w:sz w:val="24"/>
                <w:szCs w:val="20"/>
              </w:rPr>
              <w:t>4) размещение нормативной правовой базы и справочной информации по процессам предоставления мер государственной поддержки на Портале;</w:t>
            </w:r>
          </w:p>
          <w:p w14:paraId="22D07AAD" w14:textId="77777777" w:rsidR="000B7013" w:rsidRPr="00E4023B" w:rsidRDefault="000B7013" w:rsidP="00FB6C77">
            <w:pPr>
              <w:spacing w:after="0" w:line="240" w:lineRule="auto"/>
              <w:ind w:firstLine="175"/>
              <w:contextualSpacing/>
              <w:mirrorIndents/>
              <w:jc w:val="both"/>
              <w:rPr>
                <w:rFonts w:ascii="Times New Roman" w:hAnsi="Times New Roman" w:cs="Times New Roman"/>
                <w:color w:val="0000FF"/>
                <w:sz w:val="24"/>
                <w:szCs w:val="20"/>
              </w:rPr>
            </w:pPr>
            <w:r w:rsidRPr="00E4023B">
              <w:rPr>
                <w:rFonts w:ascii="Times New Roman" w:hAnsi="Times New Roman" w:cs="Times New Roman"/>
                <w:color w:val="0000FF"/>
                <w:sz w:val="24"/>
                <w:szCs w:val="20"/>
              </w:rPr>
              <w:t>5) размещение электронного Реестра субъектов социального предпринимательства;</w:t>
            </w:r>
          </w:p>
          <w:p w14:paraId="32FEF18A" w14:textId="77777777" w:rsidR="000B7013" w:rsidRPr="001A2C12" w:rsidRDefault="000B7013" w:rsidP="00FB6C77">
            <w:pPr>
              <w:spacing w:after="0" w:line="240" w:lineRule="auto"/>
              <w:ind w:firstLine="175"/>
              <w:contextualSpacing/>
              <w:mirrorIndents/>
              <w:jc w:val="both"/>
              <w:rPr>
                <w:rFonts w:ascii="Times New Roman" w:hAnsi="Times New Roman" w:cs="Times New Roman"/>
                <w:color w:val="000000"/>
                <w:sz w:val="24"/>
                <w:szCs w:val="20"/>
              </w:rPr>
            </w:pPr>
            <w:r>
              <w:rPr>
                <w:rFonts w:ascii="Times New Roman" w:hAnsi="Times New Roman" w:cs="Times New Roman"/>
                <w:color w:val="000000"/>
                <w:sz w:val="24"/>
                <w:szCs w:val="20"/>
              </w:rPr>
              <w:t>6</w:t>
            </w:r>
            <w:r w:rsidRPr="001A2C12">
              <w:rPr>
                <w:rFonts w:ascii="Times New Roman" w:hAnsi="Times New Roman" w:cs="Times New Roman"/>
                <w:color w:val="000000"/>
                <w:sz w:val="24"/>
                <w:szCs w:val="20"/>
              </w:rPr>
              <w:t>) для предоставления доступа к данным реестра (далее – Личный кабинет):</w:t>
            </w:r>
          </w:p>
          <w:p w14:paraId="7984FD2E" w14:textId="77777777" w:rsidR="000B7013" w:rsidRPr="001A2C12" w:rsidRDefault="000B7013" w:rsidP="00FB6C77">
            <w:pPr>
              <w:spacing w:after="0" w:line="240" w:lineRule="auto"/>
              <w:ind w:firstLine="175"/>
              <w:contextualSpacing/>
              <w:mirrorIndents/>
              <w:jc w:val="both"/>
              <w:rPr>
                <w:rFonts w:ascii="Times New Roman" w:hAnsi="Times New Roman" w:cs="Times New Roman"/>
                <w:color w:val="000000"/>
                <w:sz w:val="24"/>
                <w:szCs w:val="20"/>
              </w:rPr>
            </w:pPr>
            <w:r w:rsidRPr="001A2C12">
              <w:rPr>
                <w:rFonts w:ascii="Times New Roman" w:hAnsi="Times New Roman" w:cs="Times New Roman"/>
                <w:color w:val="000000"/>
                <w:sz w:val="24"/>
                <w:szCs w:val="20"/>
              </w:rPr>
              <w:lastRenderedPageBreak/>
              <w:t>- пользователи должны обладать ЭЦП, выданной Национальным удостоверяющим центром Республики Казахстан;</w:t>
            </w:r>
          </w:p>
          <w:p w14:paraId="7DF1BF30" w14:textId="77777777" w:rsidR="000B7013" w:rsidRPr="001A2C12" w:rsidRDefault="000B7013" w:rsidP="00FB6C77">
            <w:pPr>
              <w:spacing w:after="0" w:line="240" w:lineRule="auto"/>
              <w:ind w:firstLine="175"/>
              <w:contextualSpacing/>
              <w:mirrorIndents/>
              <w:jc w:val="both"/>
              <w:rPr>
                <w:rFonts w:ascii="Times New Roman" w:hAnsi="Times New Roman" w:cs="Times New Roman"/>
                <w:color w:val="000000"/>
                <w:sz w:val="24"/>
                <w:szCs w:val="20"/>
              </w:rPr>
            </w:pPr>
            <w:r w:rsidRPr="001A2C12">
              <w:rPr>
                <w:rFonts w:ascii="Times New Roman" w:hAnsi="Times New Roman" w:cs="Times New Roman"/>
                <w:color w:val="000000"/>
                <w:sz w:val="24"/>
                <w:szCs w:val="20"/>
              </w:rPr>
              <w:t xml:space="preserve">- </w:t>
            </w:r>
            <w:proofErr w:type="spellStart"/>
            <w:r w:rsidRPr="001A2C12">
              <w:rPr>
                <w:rFonts w:ascii="Times New Roman" w:hAnsi="Times New Roman" w:cs="Times New Roman"/>
                <w:color w:val="000000"/>
                <w:sz w:val="24"/>
                <w:szCs w:val="20"/>
              </w:rPr>
              <w:t>услугодатель</w:t>
            </w:r>
            <w:proofErr w:type="spellEnd"/>
            <w:r w:rsidRPr="001A2C12">
              <w:rPr>
                <w:rFonts w:ascii="Times New Roman" w:hAnsi="Times New Roman" w:cs="Times New Roman"/>
                <w:color w:val="000000"/>
                <w:sz w:val="24"/>
                <w:szCs w:val="20"/>
              </w:rPr>
              <w:t xml:space="preserve"> (администратор бюджетной программы), уполномоченный орган, финансовое агентство ежегодно направляют поставщику услуг актуализированные списки работников, обладающих ЭЦП;</w:t>
            </w:r>
          </w:p>
          <w:p w14:paraId="3E408534" w14:textId="77777777" w:rsidR="000B7013" w:rsidRPr="001A2C12" w:rsidRDefault="000B7013" w:rsidP="00FB6C77">
            <w:pPr>
              <w:spacing w:after="0" w:line="240" w:lineRule="auto"/>
              <w:ind w:firstLine="175"/>
              <w:contextualSpacing/>
              <w:mirrorIndents/>
              <w:jc w:val="both"/>
              <w:rPr>
                <w:rFonts w:ascii="Times New Roman" w:hAnsi="Times New Roman" w:cs="Times New Roman"/>
                <w:color w:val="000000"/>
                <w:sz w:val="24"/>
                <w:szCs w:val="20"/>
              </w:rPr>
            </w:pPr>
            <w:r>
              <w:rPr>
                <w:rFonts w:ascii="Times New Roman" w:hAnsi="Times New Roman" w:cs="Times New Roman"/>
                <w:color w:val="000000"/>
                <w:sz w:val="24"/>
                <w:szCs w:val="20"/>
              </w:rPr>
              <w:t>7</w:t>
            </w:r>
            <w:r w:rsidRPr="001A2C12">
              <w:rPr>
                <w:rFonts w:ascii="Times New Roman" w:hAnsi="Times New Roman" w:cs="Times New Roman"/>
                <w:color w:val="000000"/>
                <w:sz w:val="24"/>
                <w:szCs w:val="20"/>
              </w:rPr>
              <w:t>) режим работы 24 часа в сутки/7 дней в неделю/365 дней в году за исключением технических перерывов.</w:t>
            </w:r>
          </w:p>
          <w:p w14:paraId="4C4303F7" w14:textId="77777777" w:rsidR="000B7013" w:rsidRPr="001A2C12" w:rsidRDefault="000B7013" w:rsidP="00FB6C77">
            <w:pPr>
              <w:spacing w:after="0" w:line="240" w:lineRule="auto"/>
              <w:ind w:firstLine="175"/>
              <w:contextualSpacing/>
              <w:mirrorIndents/>
              <w:jc w:val="both"/>
              <w:rPr>
                <w:rFonts w:ascii="Times New Roman" w:hAnsi="Times New Roman" w:cs="Times New Roman"/>
                <w:color w:val="000000"/>
                <w:sz w:val="24"/>
                <w:szCs w:val="20"/>
              </w:rPr>
            </w:pPr>
            <w:r w:rsidRPr="001A2C12">
              <w:rPr>
                <w:rFonts w:ascii="Times New Roman" w:hAnsi="Times New Roman" w:cs="Times New Roman"/>
                <w:color w:val="000000"/>
                <w:sz w:val="24"/>
                <w:szCs w:val="20"/>
              </w:rPr>
              <w:t>Для регистрации в Личном кабинете пользователями указываются следующие сведения:</w:t>
            </w:r>
          </w:p>
          <w:p w14:paraId="41FC0009" w14:textId="77777777" w:rsidR="000B7013" w:rsidRPr="001A2C12" w:rsidRDefault="000B7013" w:rsidP="00FB6C77">
            <w:pPr>
              <w:spacing w:after="0" w:line="240" w:lineRule="auto"/>
              <w:ind w:firstLine="175"/>
              <w:contextualSpacing/>
              <w:mirrorIndents/>
              <w:jc w:val="both"/>
              <w:rPr>
                <w:rFonts w:ascii="Times New Roman" w:hAnsi="Times New Roman" w:cs="Times New Roman"/>
                <w:color w:val="000000"/>
                <w:sz w:val="24"/>
                <w:szCs w:val="20"/>
              </w:rPr>
            </w:pPr>
            <w:r w:rsidRPr="001A2C12">
              <w:rPr>
                <w:rFonts w:ascii="Times New Roman" w:hAnsi="Times New Roman" w:cs="Times New Roman"/>
                <w:color w:val="000000"/>
                <w:sz w:val="24"/>
                <w:szCs w:val="20"/>
              </w:rPr>
              <w:t>1) для индивидуальных предпринимателей: индивидуальный идентификационный номер (далее – ИИН), фамилия, имя и отчество (при его наличии);</w:t>
            </w:r>
          </w:p>
          <w:p w14:paraId="7B9A22EC" w14:textId="77777777" w:rsidR="000B7013" w:rsidRPr="001A2C12" w:rsidRDefault="000B7013" w:rsidP="00FB6C77">
            <w:pPr>
              <w:spacing w:after="0" w:line="240" w:lineRule="auto"/>
              <w:ind w:firstLine="175"/>
              <w:contextualSpacing/>
              <w:mirrorIndents/>
              <w:jc w:val="both"/>
              <w:rPr>
                <w:rFonts w:ascii="Times New Roman" w:hAnsi="Times New Roman" w:cs="Times New Roman"/>
                <w:color w:val="000000"/>
                <w:sz w:val="24"/>
                <w:szCs w:val="20"/>
              </w:rPr>
            </w:pPr>
            <w:r w:rsidRPr="001A2C12">
              <w:rPr>
                <w:rFonts w:ascii="Times New Roman" w:hAnsi="Times New Roman" w:cs="Times New Roman"/>
                <w:color w:val="000000"/>
                <w:sz w:val="24"/>
                <w:szCs w:val="20"/>
              </w:rPr>
              <w:t>2) для юридических лиц и филиалов (представительств) иностранных юридических лиц: бизнес-идентификационный номер (далее – БИН), полное наименование; фамилия, имя и отчество (при его наличии) и ИИН первого руководителя;</w:t>
            </w:r>
          </w:p>
          <w:p w14:paraId="633AA6C7" w14:textId="77777777" w:rsidR="000B7013" w:rsidRPr="001A2C12" w:rsidRDefault="000B7013" w:rsidP="00FB6C77">
            <w:pPr>
              <w:spacing w:after="0" w:line="240" w:lineRule="auto"/>
              <w:ind w:firstLine="175"/>
              <w:contextualSpacing/>
              <w:mirrorIndents/>
              <w:jc w:val="both"/>
              <w:rPr>
                <w:rFonts w:ascii="Times New Roman" w:hAnsi="Times New Roman" w:cs="Times New Roman"/>
                <w:color w:val="000000"/>
                <w:sz w:val="24"/>
                <w:szCs w:val="20"/>
              </w:rPr>
            </w:pPr>
            <w:r w:rsidRPr="001A2C12">
              <w:rPr>
                <w:rFonts w:ascii="Times New Roman" w:hAnsi="Times New Roman" w:cs="Times New Roman"/>
                <w:color w:val="000000"/>
                <w:sz w:val="24"/>
                <w:szCs w:val="20"/>
              </w:rPr>
              <w:t>3) контактные данные (почтовый адрес, телефон, адрес электронной почты);</w:t>
            </w:r>
          </w:p>
          <w:p w14:paraId="5C1D01A0" w14:textId="77777777" w:rsidR="000B7013" w:rsidRPr="001A2C12" w:rsidRDefault="000B7013" w:rsidP="00FB6C77">
            <w:pPr>
              <w:spacing w:after="0" w:line="240" w:lineRule="auto"/>
              <w:ind w:firstLine="175"/>
              <w:contextualSpacing/>
              <w:mirrorIndents/>
              <w:jc w:val="both"/>
              <w:rPr>
                <w:rFonts w:ascii="Times New Roman" w:hAnsi="Times New Roman" w:cs="Times New Roman"/>
                <w:color w:val="000000"/>
                <w:sz w:val="24"/>
                <w:szCs w:val="20"/>
              </w:rPr>
            </w:pPr>
            <w:r w:rsidRPr="001A2C12">
              <w:rPr>
                <w:rFonts w:ascii="Times New Roman" w:hAnsi="Times New Roman" w:cs="Times New Roman"/>
                <w:color w:val="000000"/>
                <w:sz w:val="24"/>
                <w:szCs w:val="20"/>
              </w:rPr>
              <w:t>4) реквизиты текущего счета банка второго уровня или национального оператора почты.</w:t>
            </w:r>
          </w:p>
          <w:p w14:paraId="5FD42F17" w14:textId="77777777" w:rsidR="000B7013" w:rsidRPr="001A2C12" w:rsidRDefault="000B7013" w:rsidP="00FB6C77">
            <w:pPr>
              <w:spacing w:after="0" w:line="240" w:lineRule="auto"/>
              <w:ind w:firstLine="175"/>
              <w:contextualSpacing/>
              <w:mirrorIndents/>
              <w:jc w:val="both"/>
              <w:rPr>
                <w:rFonts w:ascii="Times New Roman" w:hAnsi="Times New Roman" w:cs="Times New Roman"/>
                <w:color w:val="000000"/>
                <w:sz w:val="24"/>
                <w:szCs w:val="20"/>
              </w:rPr>
            </w:pPr>
            <w:r w:rsidRPr="001A2C12">
              <w:rPr>
                <w:rFonts w:ascii="Times New Roman" w:hAnsi="Times New Roman" w:cs="Times New Roman"/>
                <w:color w:val="000000"/>
                <w:sz w:val="24"/>
                <w:szCs w:val="20"/>
              </w:rPr>
              <w:t>При изменении вышеуказанных данных пользователи в течение одного рабочего дня изменяют данные лицевого счета, внесенные в Личный кабинет.</w:t>
            </w:r>
          </w:p>
        </w:tc>
      </w:tr>
      <w:tr w:rsidR="000B7013" w:rsidRPr="001A2C12" w14:paraId="58EEA120" w14:textId="77777777" w:rsidTr="00FB6C77">
        <w:trPr>
          <w:trHeight w:val="375"/>
        </w:trPr>
        <w:tc>
          <w:tcPr>
            <w:tcW w:w="2269" w:type="dxa"/>
            <w:tcBorders>
              <w:top w:val="single" w:sz="4" w:space="0" w:color="auto"/>
              <w:left w:val="single" w:sz="4" w:space="0" w:color="auto"/>
              <w:bottom w:val="single" w:sz="4" w:space="0" w:color="auto"/>
              <w:right w:val="single" w:sz="4" w:space="0" w:color="auto"/>
            </w:tcBorders>
          </w:tcPr>
          <w:p w14:paraId="51FE028A" w14:textId="77777777" w:rsidR="000B7013" w:rsidRPr="001A2C12" w:rsidRDefault="000B7013" w:rsidP="00FB6C77">
            <w:pPr>
              <w:spacing w:after="0" w:line="240" w:lineRule="auto"/>
              <w:contextualSpacing/>
              <w:rPr>
                <w:rFonts w:ascii="Times New Roman" w:hAnsi="Times New Roman" w:cs="Times New Roman"/>
                <w:color w:val="000000"/>
                <w:sz w:val="24"/>
                <w:szCs w:val="20"/>
              </w:rPr>
            </w:pPr>
            <w:r w:rsidRPr="001A2C12">
              <w:rPr>
                <w:rFonts w:ascii="Times New Roman" w:hAnsi="Times New Roman" w:cs="Times New Roman"/>
                <w:color w:val="000000"/>
                <w:sz w:val="24"/>
                <w:szCs w:val="20"/>
              </w:rPr>
              <w:lastRenderedPageBreak/>
              <w:t>8. Требования к ЭЦП при проведении операций в системе</w:t>
            </w:r>
          </w:p>
        </w:tc>
        <w:tc>
          <w:tcPr>
            <w:tcW w:w="7938" w:type="dxa"/>
            <w:tcBorders>
              <w:top w:val="single" w:sz="4" w:space="0" w:color="auto"/>
              <w:left w:val="single" w:sz="4" w:space="0" w:color="auto"/>
              <w:bottom w:val="single" w:sz="4" w:space="0" w:color="auto"/>
              <w:right w:val="single" w:sz="4" w:space="0" w:color="auto"/>
            </w:tcBorders>
          </w:tcPr>
          <w:p w14:paraId="18B4535C" w14:textId="77777777" w:rsidR="000B7013" w:rsidRPr="001A2C12" w:rsidRDefault="000B7013" w:rsidP="00FB6C77">
            <w:pPr>
              <w:spacing w:after="0" w:line="240" w:lineRule="auto"/>
              <w:ind w:firstLine="175"/>
              <w:contextualSpacing/>
              <w:mirrorIndents/>
              <w:jc w:val="both"/>
              <w:rPr>
                <w:rFonts w:ascii="Times New Roman" w:hAnsi="Times New Roman" w:cs="Times New Roman"/>
                <w:color w:val="000000"/>
                <w:sz w:val="24"/>
                <w:szCs w:val="20"/>
              </w:rPr>
            </w:pPr>
            <w:r w:rsidRPr="001A2C12">
              <w:rPr>
                <w:rFonts w:ascii="Times New Roman" w:hAnsi="Times New Roman" w:cs="Times New Roman"/>
                <w:color w:val="000000"/>
                <w:sz w:val="24"/>
                <w:szCs w:val="20"/>
              </w:rPr>
              <w:t xml:space="preserve">Для проведения операций в ИСС (подача и регистрация заявки, подтверждение принятия заявок и другие) индивидуальный предприниматель (физическое лицо) или уполномоченное лицо юридического лица (в том числе </w:t>
            </w:r>
            <w:proofErr w:type="spellStart"/>
            <w:r w:rsidRPr="001A2C12">
              <w:rPr>
                <w:rFonts w:ascii="Times New Roman" w:hAnsi="Times New Roman" w:cs="Times New Roman"/>
                <w:color w:val="000000"/>
                <w:sz w:val="24"/>
                <w:szCs w:val="20"/>
              </w:rPr>
              <w:t>услугодатель</w:t>
            </w:r>
            <w:proofErr w:type="spellEnd"/>
            <w:r w:rsidRPr="001A2C12">
              <w:rPr>
                <w:rFonts w:ascii="Times New Roman" w:hAnsi="Times New Roman" w:cs="Times New Roman"/>
                <w:color w:val="000000"/>
                <w:sz w:val="24"/>
                <w:szCs w:val="20"/>
              </w:rPr>
              <w:t>, финансовое агентство) должны обладать ЭЦП с правом подписи, выданной Национальным удостоверяющим центром.</w:t>
            </w:r>
          </w:p>
        </w:tc>
      </w:tr>
      <w:tr w:rsidR="000B7013" w:rsidRPr="001A2C12" w14:paraId="676C8796" w14:textId="77777777" w:rsidTr="00FB6C77">
        <w:trPr>
          <w:trHeight w:val="375"/>
        </w:trPr>
        <w:tc>
          <w:tcPr>
            <w:tcW w:w="2269" w:type="dxa"/>
            <w:tcBorders>
              <w:top w:val="single" w:sz="4" w:space="0" w:color="auto"/>
              <w:left w:val="single" w:sz="4" w:space="0" w:color="auto"/>
              <w:bottom w:val="single" w:sz="4" w:space="0" w:color="auto"/>
              <w:right w:val="single" w:sz="4" w:space="0" w:color="auto"/>
            </w:tcBorders>
          </w:tcPr>
          <w:p w14:paraId="55A82503" w14:textId="77777777" w:rsidR="000B7013" w:rsidRPr="001A2C12" w:rsidRDefault="000B7013" w:rsidP="00FB6C77">
            <w:pPr>
              <w:spacing w:after="0" w:line="240" w:lineRule="auto"/>
              <w:contextualSpacing/>
              <w:rPr>
                <w:rFonts w:ascii="Times New Roman" w:hAnsi="Times New Roman" w:cs="Times New Roman"/>
                <w:color w:val="000000"/>
                <w:sz w:val="24"/>
                <w:szCs w:val="20"/>
              </w:rPr>
            </w:pPr>
            <w:r w:rsidRPr="001A2C12">
              <w:rPr>
                <w:rFonts w:ascii="Times New Roman" w:hAnsi="Times New Roman" w:cs="Times New Roman"/>
                <w:color w:val="000000"/>
                <w:sz w:val="24"/>
                <w:szCs w:val="20"/>
              </w:rPr>
              <w:t>9. Обеспечение возможности консультирования</w:t>
            </w:r>
          </w:p>
        </w:tc>
        <w:tc>
          <w:tcPr>
            <w:tcW w:w="7938" w:type="dxa"/>
            <w:tcBorders>
              <w:top w:val="single" w:sz="4" w:space="0" w:color="auto"/>
              <w:left w:val="single" w:sz="4" w:space="0" w:color="auto"/>
              <w:bottom w:val="single" w:sz="4" w:space="0" w:color="auto"/>
              <w:right w:val="single" w:sz="4" w:space="0" w:color="auto"/>
            </w:tcBorders>
          </w:tcPr>
          <w:p w14:paraId="2EA0BC82" w14:textId="77777777" w:rsidR="000B7013" w:rsidRPr="001A2C12" w:rsidRDefault="000B7013" w:rsidP="00FB6C77">
            <w:pPr>
              <w:spacing w:after="0" w:line="240" w:lineRule="auto"/>
              <w:ind w:firstLine="175"/>
              <w:contextualSpacing/>
              <w:mirrorIndents/>
              <w:jc w:val="both"/>
              <w:rPr>
                <w:rFonts w:ascii="Times New Roman" w:hAnsi="Times New Roman" w:cs="Times New Roman"/>
                <w:color w:val="000000"/>
                <w:sz w:val="24"/>
                <w:szCs w:val="20"/>
              </w:rPr>
            </w:pPr>
            <w:proofErr w:type="spellStart"/>
            <w:r>
              <w:rPr>
                <w:rFonts w:ascii="Times New Roman" w:hAnsi="Times New Roman" w:cs="Times New Roman"/>
                <w:color w:val="000000"/>
                <w:sz w:val="24"/>
                <w:szCs w:val="20"/>
              </w:rPr>
              <w:t>У</w:t>
            </w:r>
            <w:r w:rsidRPr="001A2C12">
              <w:rPr>
                <w:rFonts w:ascii="Times New Roman" w:hAnsi="Times New Roman" w:cs="Times New Roman"/>
                <w:color w:val="000000"/>
                <w:sz w:val="24"/>
                <w:szCs w:val="20"/>
              </w:rPr>
              <w:t>слугодатель</w:t>
            </w:r>
            <w:proofErr w:type="spellEnd"/>
            <w:r w:rsidRPr="001A2C12">
              <w:rPr>
                <w:rFonts w:ascii="Times New Roman" w:hAnsi="Times New Roman" w:cs="Times New Roman"/>
                <w:color w:val="000000"/>
                <w:sz w:val="24"/>
                <w:szCs w:val="20"/>
              </w:rPr>
              <w:t xml:space="preserve"> безвозмездно обеспечивает работника (работников) Поставщика рабочим местом (отдельный кабинет, рабочий стол, стул, электричество, телефонный номер) с обеспечением доступа компьютерного и телекоммуникационного оборудования к сети интернет, для возможности осуществления консультирования работников </w:t>
            </w:r>
            <w:proofErr w:type="spellStart"/>
            <w:r w:rsidRPr="001A2C12">
              <w:rPr>
                <w:rFonts w:ascii="Times New Roman" w:hAnsi="Times New Roman" w:cs="Times New Roman"/>
                <w:color w:val="000000"/>
                <w:sz w:val="24"/>
                <w:szCs w:val="20"/>
              </w:rPr>
              <w:t>услугодателя</w:t>
            </w:r>
            <w:proofErr w:type="spellEnd"/>
            <w:r w:rsidRPr="001A2C12">
              <w:rPr>
                <w:rFonts w:ascii="Times New Roman" w:hAnsi="Times New Roman" w:cs="Times New Roman"/>
                <w:color w:val="000000"/>
                <w:sz w:val="24"/>
                <w:szCs w:val="20"/>
              </w:rPr>
              <w:t xml:space="preserve"> и </w:t>
            </w:r>
            <w:proofErr w:type="spellStart"/>
            <w:r w:rsidRPr="001A2C12">
              <w:rPr>
                <w:rFonts w:ascii="Times New Roman" w:hAnsi="Times New Roman" w:cs="Times New Roman"/>
                <w:color w:val="000000"/>
                <w:sz w:val="24"/>
                <w:szCs w:val="20"/>
              </w:rPr>
              <w:t>услугополучателей</w:t>
            </w:r>
            <w:proofErr w:type="spellEnd"/>
            <w:r w:rsidRPr="001A2C12">
              <w:rPr>
                <w:rFonts w:ascii="Times New Roman" w:hAnsi="Times New Roman" w:cs="Times New Roman"/>
                <w:color w:val="000000"/>
                <w:sz w:val="24"/>
                <w:szCs w:val="20"/>
              </w:rPr>
              <w:t xml:space="preserve"> по подаче заявок в ИСС.</w:t>
            </w:r>
          </w:p>
        </w:tc>
      </w:tr>
      <w:tr w:rsidR="000B7013" w:rsidRPr="001A2C12" w14:paraId="05F2B18F" w14:textId="77777777" w:rsidTr="00FB6C77">
        <w:trPr>
          <w:trHeight w:val="375"/>
        </w:trPr>
        <w:tc>
          <w:tcPr>
            <w:tcW w:w="2269" w:type="dxa"/>
            <w:tcBorders>
              <w:top w:val="single" w:sz="4" w:space="0" w:color="auto"/>
              <w:left w:val="single" w:sz="4" w:space="0" w:color="auto"/>
              <w:bottom w:val="single" w:sz="4" w:space="0" w:color="auto"/>
              <w:right w:val="single" w:sz="4" w:space="0" w:color="auto"/>
            </w:tcBorders>
          </w:tcPr>
          <w:p w14:paraId="499A86D1" w14:textId="77777777" w:rsidR="000B7013" w:rsidRPr="001A2C12" w:rsidRDefault="000B7013" w:rsidP="00FB6C77">
            <w:pPr>
              <w:spacing w:after="0" w:line="240" w:lineRule="auto"/>
              <w:rPr>
                <w:rFonts w:ascii="Times New Roman" w:hAnsi="Times New Roman" w:cs="Times New Roman"/>
                <w:color w:val="000000"/>
                <w:sz w:val="24"/>
                <w:szCs w:val="20"/>
              </w:rPr>
            </w:pPr>
            <w:r w:rsidRPr="001A2C12">
              <w:rPr>
                <w:rFonts w:ascii="Times New Roman" w:hAnsi="Times New Roman" w:cs="Times New Roman"/>
                <w:color w:val="000000"/>
                <w:sz w:val="24"/>
                <w:szCs w:val="20"/>
              </w:rPr>
              <w:t>10. Требования к технической поддержке и сопровождению</w:t>
            </w:r>
          </w:p>
        </w:tc>
        <w:tc>
          <w:tcPr>
            <w:tcW w:w="7938" w:type="dxa"/>
            <w:tcBorders>
              <w:top w:val="single" w:sz="4" w:space="0" w:color="auto"/>
              <w:left w:val="single" w:sz="4" w:space="0" w:color="auto"/>
              <w:bottom w:val="single" w:sz="4" w:space="0" w:color="auto"/>
              <w:right w:val="single" w:sz="4" w:space="0" w:color="auto"/>
            </w:tcBorders>
          </w:tcPr>
          <w:p w14:paraId="4832ED65" w14:textId="77777777" w:rsidR="000B7013" w:rsidRPr="001A2C12" w:rsidRDefault="000B7013" w:rsidP="00FB6C77">
            <w:pPr>
              <w:tabs>
                <w:tab w:val="left" w:pos="7672"/>
              </w:tabs>
              <w:spacing w:after="0" w:line="240" w:lineRule="auto"/>
              <w:ind w:firstLine="175"/>
              <w:contextualSpacing/>
              <w:mirrorIndents/>
              <w:jc w:val="both"/>
              <w:rPr>
                <w:rFonts w:ascii="Times New Roman" w:hAnsi="Times New Roman" w:cs="Times New Roman"/>
                <w:color w:val="000000"/>
                <w:sz w:val="24"/>
                <w:szCs w:val="20"/>
              </w:rPr>
            </w:pPr>
            <w:r w:rsidRPr="001A2C12">
              <w:rPr>
                <w:rFonts w:ascii="Times New Roman" w:hAnsi="Times New Roman" w:cs="Times New Roman"/>
                <w:color w:val="000000"/>
                <w:sz w:val="24"/>
                <w:szCs w:val="20"/>
              </w:rPr>
              <w:t>1) время реагирования технического специалиста в течение 2 рабочих дней (удаленно);</w:t>
            </w:r>
          </w:p>
          <w:p w14:paraId="64CA23FD" w14:textId="77777777" w:rsidR="000B7013" w:rsidRPr="001A2C12" w:rsidRDefault="000B7013" w:rsidP="00FB6C77">
            <w:pPr>
              <w:tabs>
                <w:tab w:val="left" w:pos="7672"/>
              </w:tabs>
              <w:spacing w:after="0" w:line="240" w:lineRule="auto"/>
              <w:ind w:firstLine="175"/>
              <w:contextualSpacing/>
              <w:mirrorIndents/>
              <w:jc w:val="both"/>
              <w:rPr>
                <w:rFonts w:ascii="Times New Roman" w:hAnsi="Times New Roman" w:cs="Times New Roman"/>
                <w:color w:val="000000"/>
                <w:sz w:val="24"/>
                <w:szCs w:val="20"/>
              </w:rPr>
            </w:pPr>
            <w:r w:rsidRPr="001A2C12">
              <w:rPr>
                <w:rFonts w:ascii="Times New Roman" w:hAnsi="Times New Roman" w:cs="Times New Roman"/>
                <w:color w:val="000000"/>
                <w:sz w:val="24"/>
                <w:szCs w:val="20"/>
              </w:rPr>
              <w:t xml:space="preserve">2) поставщик обязуется обеспечить бесперебойную работу ИСС, за исключением случаев прекращения / приостановления / некорректной работы (сбоев) информационного взаимодействия с третьей стороны - владельца информационной системы/государственной базы данных/ </w:t>
            </w:r>
            <w:r w:rsidRPr="001A2C12">
              <w:rPr>
                <w:rFonts w:ascii="Times New Roman" w:hAnsi="Times New Roman" w:cs="Times New Roman"/>
                <w:color w:val="000000"/>
                <w:sz w:val="24"/>
                <w:szCs w:val="24"/>
              </w:rPr>
              <w:t>государственного сервиса защиты персональных данных</w:t>
            </w:r>
            <w:r w:rsidRPr="001A2C12">
              <w:rPr>
                <w:rFonts w:ascii="Times New Roman" w:hAnsi="Times New Roman" w:cs="Times New Roman"/>
                <w:color w:val="000000"/>
                <w:sz w:val="24"/>
                <w:szCs w:val="20"/>
              </w:rPr>
              <w:t>;</w:t>
            </w:r>
          </w:p>
          <w:p w14:paraId="39D39B1E" w14:textId="77777777" w:rsidR="000B7013" w:rsidRPr="001A2C12" w:rsidRDefault="000B7013" w:rsidP="00FB6C77">
            <w:pPr>
              <w:tabs>
                <w:tab w:val="left" w:pos="7672"/>
              </w:tabs>
              <w:spacing w:after="0" w:line="240" w:lineRule="auto"/>
              <w:ind w:firstLine="175"/>
              <w:contextualSpacing/>
              <w:mirrorIndents/>
              <w:jc w:val="both"/>
              <w:rPr>
                <w:rFonts w:ascii="Times New Roman" w:hAnsi="Times New Roman" w:cs="Times New Roman"/>
                <w:color w:val="000000"/>
                <w:sz w:val="24"/>
                <w:szCs w:val="20"/>
              </w:rPr>
            </w:pPr>
            <w:r w:rsidRPr="001A2C12">
              <w:rPr>
                <w:rFonts w:ascii="Times New Roman" w:hAnsi="Times New Roman" w:cs="Times New Roman"/>
                <w:color w:val="000000"/>
                <w:sz w:val="24"/>
                <w:szCs w:val="20"/>
              </w:rPr>
              <w:t>3) в случае выявления ситуаций и условий, неурегулированных действующими Правилами предоставления государственных услуг, доработка и/или настройка ИСС производится на основании письменных разъяснений Министерства национальной экономики Республики Казахстан.</w:t>
            </w:r>
          </w:p>
        </w:tc>
      </w:tr>
      <w:tr w:rsidR="000B7013" w:rsidRPr="001A2C12" w14:paraId="53CA34DA" w14:textId="77777777" w:rsidTr="00FB6C77">
        <w:trPr>
          <w:trHeight w:val="375"/>
        </w:trPr>
        <w:tc>
          <w:tcPr>
            <w:tcW w:w="2269" w:type="dxa"/>
            <w:tcBorders>
              <w:top w:val="single" w:sz="4" w:space="0" w:color="auto"/>
              <w:left w:val="single" w:sz="4" w:space="0" w:color="auto"/>
              <w:bottom w:val="single" w:sz="4" w:space="0" w:color="auto"/>
              <w:right w:val="single" w:sz="4" w:space="0" w:color="auto"/>
            </w:tcBorders>
          </w:tcPr>
          <w:p w14:paraId="4A925E64" w14:textId="77777777" w:rsidR="000B7013" w:rsidRPr="001A2C12" w:rsidRDefault="000B7013" w:rsidP="00FB6C77">
            <w:pPr>
              <w:spacing w:after="0" w:line="240" w:lineRule="auto"/>
              <w:rPr>
                <w:rFonts w:ascii="Times New Roman" w:hAnsi="Times New Roman" w:cs="Times New Roman"/>
                <w:color w:val="000000"/>
                <w:sz w:val="24"/>
                <w:szCs w:val="24"/>
              </w:rPr>
            </w:pPr>
            <w:r w:rsidRPr="001A2C12">
              <w:rPr>
                <w:rFonts w:ascii="Times New Roman" w:hAnsi="Times New Roman" w:cs="Times New Roman"/>
                <w:color w:val="000000"/>
                <w:sz w:val="24"/>
                <w:szCs w:val="24"/>
              </w:rPr>
              <w:t>11. Требования по интеграциям</w:t>
            </w:r>
          </w:p>
        </w:tc>
        <w:tc>
          <w:tcPr>
            <w:tcW w:w="7938" w:type="dxa"/>
            <w:tcBorders>
              <w:top w:val="single" w:sz="4" w:space="0" w:color="auto"/>
              <w:left w:val="single" w:sz="4" w:space="0" w:color="auto"/>
              <w:bottom w:val="single" w:sz="4" w:space="0" w:color="auto"/>
              <w:right w:val="single" w:sz="4" w:space="0" w:color="auto"/>
            </w:tcBorders>
          </w:tcPr>
          <w:p w14:paraId="6C3BF8F1" w14:textId="77777777" w:rsidR="000B7013" w:rsidRPr="001A2C12" w:rsidRDefault="000B7013" w:rsidP="00FB6C77">
            <w:pPr>
              <w:spacing w:after="0" w:line="240" w:lineRule="auto"/>
              <w:ind w:firstLine="175"/>
              <w:contextualSpacing/>
              <w:mirrorIndents/>
              <w:jc w:val="both"/>
              <w:rPr>
                <w:rFonts w:ascii="Times New Roman" w:hAnsi="Times New Roman"/>
                <w:color w:val="000000"/>
                <w:sz w:val="24"/>
                <w:szCs w:val="24"/>
                <w:highlight w:val="yellow"/>
              </w:rPr>
            </w:pPr>
            <w:r w:rsidRPr="001A2C12">
              <w:rPr>
                <w:rFonts w:ascii="Times New Roman" w:hAnsi="Times New Roman"/>
                <w:color w:val="000000"/>
                <w:sz w:val="24"/>
                <w:szCs w:val="24"/>
              </w:rPr>
              <w:t>Обеспечивается информационное взаимодействие ИСС с информационными системами и базами данных: ГБД «Физические лица», ГБД «Юридические лица», ГБД «Регистр недвижимости», Информационная система «Адресный регистр»,</w:t>
            </w:r>
            <w:r>
              <w:rPr>
                <w:rFonts w:ascii="Times New Roman" w:hAnsi="Times New Roman"/>
                <w:color w:val="000000"/>
                <w:sz w:val="24"/>
                <w:szCs w:val="24"/>
              </w:rPr>
              <w:t xml:space="preserve"> </w:t>
            </w:r>
            <w:r>
              <w:rPr>
                <w:rFonts w:ascii="Times New Roman" w:hAnsi="Times New Roman" w:cs="Times New Roman"/>
                <w:color w:val="0000FF"/>
                <w:sz w:val="24"/>
                <w:szCs w:val="20"/>
              </w:rPr>
              <w:t>Информационная система</w:t>
            </w:r>
            <w:r w:rsidRPr="0071131D">
              <w:rPr>
                <w:rFonts w:ascii="Times New Roman" w:hAnsi="Times New Roman" w:cs="Times New Roman"/>
                <w:color w:val="0000FF"/>
                <w:sz w:val="24"/>
                <w:szCs w:val="20"/>
              </w:rPr>
              <w:t xml:space="preserve"> «Записи актов гражданского состояния»</w:t>
            </w:r>
            <w:r>
              <w:rPr>
                <w:rFonts w:ascii="Times New Roman" w:hAnsi="Times New Roman" w:cs="Times New Roman"/>
                <w:color w:val="0000FF"/>
                <w:sz w:val="24"/>
                <w:szCs w:val="20"/>
              </w:rPr>
              <w:t>, Автоматизированная</w:t>
            </w:r>
            <w:r w:rsidRPr="0071131D">
              <w:rPr>
                <w:rFonts w:ascii="Times New Roman" w:hAnsi="Times New Roman" w:cs="Times New Roman"/>
                <w:color w:val="0000FF"/>
                <w:sz w:val="24"/>
                <w:szCs w:val="20"/>
              </w:rPr>
              <w:t xml:space="preserve"> </w:t>
            </w:r>
            <w:r>
              <w:rPr>
                <w:rFonts w:ascii="Times New Roman" w:hAnsi="Times New Roman" w:cs="Times New Roman"/>
                <w:color w:val="0000FF"/>
                <w:sz w:val="24"/>
                <w:szCs w:val="20"/>
              </w:rPr>
              <w:t>информационная система</w:t>
            </w:r>
            <w:r w:rsidRPr="0071131D">
              <w:rPr>
                <w:rFonts w:ascii="Times New Roman" w:hAnsi="Times New Roman" w:cs="Times New Roman"/>
                <w:color w:val="0000FF"/>
                <w:sz w:val="24"/>
                <w:szCs w:val="20"/>
              </w:rPr>
              <w:t xml:space="preserve"> «Централизованная база данных лиц, имеющих инвалидность»</w:t>
            </w:r>
            <w:r>
              <w:rPr>
                <w:rFonts w:ascii="Times New Roman" w:hAnsi="Times New Roman" w:cs="Times New Roman"/>
                <w:color w:val="0000FF"/>
                <w:sz w:val="24"/>
                <w:szCs w:val="20"/>
              </w:rPr>
              <w:t>, Автоматизированная</w:t>
            </w:r>
            <w:r w:rsidRPr="0071131D">
              <w:rPr>
                <w:rFonts w:ascii="Times New Roman" w:hAnsi="Times New Roman" w:cs="Times New Roman"/>
                <w:color w:val="0000FF"/>
                <w:sz w:val="24"/>
                <w:szCs w:val="20"/>
              </w:rPr>
              <w:t xml:space="preserve"> </w:t>
            </w:r>
            <w:r>
              <w:rPr>
                <w:rFonts w:ascii="Times New Roman" w:hAnsi="Times New Roman" w:cs="Times New Roman"/>
                <w:color w:val="0000FF"/>
                <w:sz w:val="24"/>
                <w:szCs w:val="20"/>
              </w:rPr>
              <w:t xml:space="preserve">информационная система </w:t>
            </w:r>
            <w:r w:rsidRPr="0071131D">
              <w:rPr>
                <w:rFonts w:ascii="Times New Roman" w:hAnsi="Times New Roman" w:cs="Times New Roman"/>
                <w:color w:val="0000FF"/>
                <w:sz w:val="24"/>
                <w:szCs w:val="20"/>
              </w:rPr>
              <w:lastRenderedPageBreak/>
              <w:t>«Централизованная база данных выплаты пенсий и пособий»</w:t>
            </w:r>
            <w:r>
              <w:rPr>
                <w:rFonts w:ascii="Times New Roman" w:hAnsi="Times New Roman" w:cs="Times New Roman"/>
                <w:color w:val="0000FF"/>
                <w:sz w:val="24"/>
                <w:szCs w:val="20"/>
              </w:rPr>
              <w:t>,  Автоматизированная</w:t>
            </w:r>
            <w:r w:rsidRPr="0071131D">
              <w:rPr>
                <w:rFonts w:ascii="Times New Roman" w:hAnsi="Times New Roman" w:cs="Times New Roman"/>
                <w:color w:val="0000FF"/>
                <w:sz w:val="24"/>
                <w:szCs w:val="20"/>
              </w:rPr>
              <w:t xml:space="preserve"> </w:t>
            </w:r>
            <w:r>
              <w:rPr>
                <w:rFonts w:ascii="Times New Roman" w:hAnsi="Times New Roman" w:cs="Times New Roman"/>
                <w:color w:val="0000FF"/>
                <w:sz w:val="24"/>
                <w:szCs w:val="20"/>
              </w:rPr>
              <w:t xml:space="preserve">информационная система </w:t>
            </w:r>
            <w:r w:rsidRPr="0071131D">
              <w:rPr>
                <w:rFonts w:ascii="Times New Roman" w:hAnsi="Times New Roman" w:cs="Times New Roman"/>
                <w:color w:val="0000FF"/>
                <w:sz w:val="24"/>
                <w:szCs w:val="20"/>
              </w:rPr>
              <w:t>«Организация обработки платежей»</w:t>
            </w:r>
            <w:r>
              <w:rPr>
                <w:rFonts w:ascii="Times New Roman" w:hAnsi="Times New Roman" w:cs="Times New Roman"/>
                <w:color w:val="0000FF"/>
                <w:sz w:val="24"/>
                <w:szCs w:val="20"/>
              </w:rPr>
              <w:t xml:space="preserve">, </w:t>
            </w:r>
            <w:r w:rsidRPr="001A2C12">
              <w:rPr>
                <w:rFonts w:ascii="Times New Roman" w:hAnsi="Times New Roman"/>
                <w:color w:val="000000"/>
                <w:sz w:val="24"/>
                <w:szCs w:val="24"/>
              </w:rPr>
              <w:t xml:space="preserve">Компонент «База мобильных граждан» информационной системы «Мобильное правительство», Национальный удостоверяющий центр Республики Казахстан, </w:t>
            </w:r>
            <w:r w:rsidRPr="001A2C12">
              <w:rPr>
                <w:rFonts w:ascii="Times New Roman" w:hAnsi="Times New Roman" w:cs="Times New Roman"/>
                <w:color w:val="000000"/>
                <w:sz w:val="24"/>
                <w:szCs w:val="24"/>
              </w:rPr>
              <w:t>государственный сервис защиты персональных данных</w:t>
            </w:r>
            <w:r w:rsidRPr="001A2C12">
              <w:rPr>
                <w:rFonts w:ascii="Times New Roman" w:hAnsi="Times New Roman"/>
                <w:color w:val="000000"/>
                <w:sz w:val="24"/>
                <w:szCs w:val="24"/>
              </w:rPr>
              <w:t xml:space="preserve">. </w:t>
            </w:r>
            <w:r w:rsidRPr="001A2C12">
              <w:rPr>
                <w:rFonts w:ascii="Times New Roman" w:hAnsi="Times New Roman" w:cs="Times New Roman"/>
                <w:color w:val="000000"/>
                <w:sz w:val="24"/>
                <w:szCs w:val="24"/>
              </w:rPr>
              <w:t>И</w:t>
            </w:r>
            <w:r w:rsidRPr="001A2C12">
              <w:rPr>
                <w:rFonts w:ascii="Times New Roman" w:hAnsi="Times New Roman"/>
                <w:color w:val="000000"/>
                <w:sz w:val="24"/>
                <w:szCs w:val="24"/>
              </w:rPr>
              <w:t xml:space="preserve">нформационное взаимодействие ИСС с другими информационными системами по запросам </w:t>
            </w:r>
            <w:proofErr w:type="spellStart"/>
            <w:r w:rsidRPr="001A2C12">
              <w:rPr>
                <w:rFonts w:ascii="Times New Roman" w:hAnsi="Times New Roman"/>
                <w:color w:val="000000"/>
                <w:sz w:val="24"/>
                <w:szCs w:val="24"/>
              </w:rPr>
              <w:t>Услугодателя</w:t>
            </w:r>
            <w:proofErr w:type="spellEnd"/>
            <w:r w:rsidRPr="001A2C12">
              <w:rPr>
                <w:rFonts w:ascii="Times New Roman" w:hAnsi="Times New Roman"/>
                <w:color w:val="000000"/>
                <w:sz w:val="24"/>
                <w:szCs w:val="24"/>
              </w:rPr>
              <w:t xml:space="preserve"> обеспечивается в зависимости от технических возможностей сторон интеграции.</w:t>
            </w:r>
          </w:p>
        </w:tc>
      </w:tr>
      <w:tr w:rsidR="000B7013" w:rsidRPr="001A2C12" w14:paraId="13E4B7D5" w14:textId="77777777" w:rsidTr="00FB6C77">
        <w:trPr>
          <w:trHeight w:val="375"/>
        </w:trPr>
        <w:tc>
          <w:tcPr>
            <w:tcW w:w="2269" w:type="dxa"/>
            <w:tcBorders>
              <w:top w:val="single" w:sz="4" w:space="0" w:color="auto"/>
              <w:left w:val="single" w:sz="4" w:space="0" w:color="auto"/>
              <w:bottom w:val="single" w:sz="4" w:space="0" w:color="auto"/>
              <w:right w:val="single" w:sz="4" w:space="0" w:color="auto"/>
            </w:tcBorders>
          </w:tcPr>
          <w:p w14:paraId="0F5A806A" w14:textId="77777777" w:rsidR="000B7013" w:rsidRPr="001A2C12" w:rsidRDefault="000B7013" w:rsidP="00FB6C77">
            <w:pPr>
              <w:pStyle w:val="a5"/>
              <w:tabs>
                <w:tab w:val="left" w:pos="488"/>
              </w:tabs>
              <w:spacing w:after="0" w:line="240" w:lineRule="auto"/>
              <w:ind w:left="0"/>
              <w:jc w:val="both"/>
              <w:rPr>
                <w:rFonts w:ascii="Times New Roman" w:hAnsi="Times New Roman"/>
                <w:color w:val="000000"/>
                <w:sz w:val="24"/>
                <w:szCs w:val="24"/>
              </w:rPr>
            </w:pPr>
            <w:r w:rsidRPr="001A2C12">
              <w:rPr>
                <w:rFonts w:ascii="Times New Roman" w:hAnsi="Times New Roman"/>
                <w:color w:val="000000"/>
                <w:sz w:val="24"/>
                <w:szCs w:val="24"/>
              </w:rPr>
              <w:lastRenderedPageBreak/>
              <w:t>12. Требования к обеспечению информационной безопасности</w:t>
            </w:r>
          </w:p>
        </w:tc>
        <w:tc>
          <w:tcPr>
            <w:tcW w:w="7938" w:type="dxa"/>
            <w:tcBorders>
              <w:top w:val="single" w:sz="4" w:space="0" w:color="auto"/>
              <w:left w:val="single" w:sz="4" w:space="0" w:color="auto"/>
              <w:bottom w:val="single" w:sz="4" w:space="0" w:color="auto"/>
              <w:right w:val="single" w:sz="4" w:space="0" w:color="auto"/>
            </w:tcBorders>
          </w:tcPr>
          <w:p w14:paraId="1DFD2798" w14:textId="77777777" w:rsidR="000B7013" w:rsidRPr="001A2C12" w:rsidRDefault="000B7013" w:rsidP="00FB6C77">
            <w:pPr>
              <w:spacing w:after="0" w:line="240" w:lineRule="auto"/>
              <w:ind w:firstLine="205"/>
              <w:jc w:val="both"/>
              <w:rPr>
                <w:rFonts w:ascii="Times New Roman" w:hAnsi="Times New Roman" w:cs="Times New Roman"/>
                <w:color w:val="000000"/>
                <w:sz w:val="24"/>
                <w:szCs w:val="24"/>
              </w:rPr>
            </w:pPr>
            <w:r w:rsidRPr="001A2C12">
              <w:rPr>
                <w:rFonts w:ascii="Times New Roman" w:hAnsi="Times New Roman" w:cs="Times New Roman"/>
                <w:color w:val="000000"/>
                <w:sz w:val="24"/>
                <w:szCs w:val="24"/>
              </w:rPr>
              <w:t>Цифровая платформа, на которой размещена ИСС, должна соответствовать требованиям информационной безопасности Республики Казахстан (подтверждается Актом испытаний, выданным Комитетом информационной безопасности МЦРИАП)</w:t>
            </w:r>
          </w:p>
        </w:tc>
      </w:tr>
      <w:tr w:rsidR="000B7013" w:rsidRPr="001A2C12" w14:paraId="62F15925" w14:textId="77777777" w:rsidTr="00FB6C77">
        <w:trPr>
          <w:trHeight w:val="375"/>
        </w:trPr>
        <w:tc>
          <w:tcPr>
            <w:tcW w:w="2269" w:type="dxa"/>
            <w:tcBorders>
              <w:top w:val="single" w:sz="4" w:space="0" w:color="auto"/>
              <w:left w:val="single" w:sz="4" w:space="0" w:color="auto"/>
              <w:bottom w:val="single" w:sz="4" w:space="0" w:color="auto"/>
              <w:right w:val="single" w:sz="4" w:space="0" w:color="auto"/>
            </w:tcBorders>
          </w:tcPr>
          <w:p w14:paraId="486D100A" w14:textId="77777777" w:rsidR="000B7013" w:rsidRPr="001A2C12" w:rsidRDefault="000B7013" w:rsidP="00FB6C77">
            <w:pPr>
              <w:spacing w:after="0" w:line="240" w:lineRule="auto"/>
              <w:rPr>
                <w:rFonts w:ascii="Times New Roman" w:hAnsi="Times New Roman" w:cs="Times New Roman"/>
                <w:color w:val="000000"/>
                <w:sz w:val="24"/>
                <w:szCs w:val="24"/>
              </w:rPr>
            </w:pPr>
            <w:r w:rsidRPr="001A2C12">
              <w:rPr>
                <w:rFonts w:ascii="Times New Roman" w:hAnsi="Times New Roman" w:cs="Times New Roman"/>
                <w:color w:val="000000"/>
                <w:sz w:val="24"/>
                <w:szCs w:val="24"/>
              </w:rPr>
              <w:t>13. Требования к интерфейсу ИС</w:t>
            </w:r>
          </w:p>
        </w:tc>
        <w:tc>
          <w:tcPr>
            <w:tcW w:w="7938" w:type="dxa"/>
            <w:tcBorders>
              <w:top w:val="single" w:sz="4" w:space="0" w:color="auto"/>
              <w:left w:val="single" w:sz="4" w:space="0" w:color="auto"/>
              <w:bottom w:val="single" w:sz="4" w:space="0" w:color="auto"/>
              <w:right w:val="single" w:sz="4" w:space="0" w:color="auto"/>
            </w:tcBorders>
          </w:tcPr>
          <w:p w14:paraId="1B0D292D" w14:textId="77777777" w:rsidR="000B7013" w:rsidRPr="001A2C12" w:rsidRDefault="000B7013" w:rsidP="00FB6C77">
            <w:pPr>
              <w:spacing w:after="0" w:line="240" w:lineRule="auto"/>
              <w:ind w:firstLine="248"/>
              <w:jc w:val="both"/>
              <w:rPr>
                <w:rFonts w:ascii="Times New Roman" w:hAnsi="Times New Roman" w:cs="Times New Roman"/>
                <w:color w:val="000000"/>
                <w:sz w:val="24"/>
                <w:szCs w:val="24"/>
              </w:rPr>
            </w:pPr>
            <w:r w:rsidRPr="001A2C12">
              <w:rPr>
                <w:rFonts w:ascii="Times New Roman" w:hAnsi="Times New Roman" w:cs="Times New Roman"/>
                <w:color w:val="000000"/>
                <w:sz w:val="24"/>
                <w:szCs w:val="24"/>
              </w:rPr>
              <w:t xml:space="preserve">Интерфейс ИСС должен быть простым в освоении, удобным. Во время работы пользователям ИСС должны быть доступны только необходимые функции согласно их ролям в рабочих процессах. ИСС должна обеспечивать возможность записи сообщений обо всех действиях в системе (Журнал событий) и для конкретного </w:t>
            </w:r>
            <w:proofErr w:type="gramStart"/>
            <w:r w:rsidRPr="001A2C12">
              <w:rPr>
                <w:rFonts w:ascii="Times New Roman" w:hAnsi="Times New Roman" w:cs="Times New Roman"/>
                <w:color w:val="000000"/>
                <w:sz w:val="24"/>
                <w:szCs w:val="24"/>
              </w:rPr>
              <w:t>документа</w:t>
            </w:r>
            <w:proofErr w:type="gramEnd"/>
            <w:r w:rsidRPr="001A2C12">
              <w:rPr>
                <w:rFonts w:ascii="Times New Roman" w:hAnsi="Times New Roman" w:cs="Times New Roman"/>
                <w:color w:val="000000"/>
                <w:sz w:val="24"/>
                <w:szCs w:val="24"/>
              </w:rPr>
              <w:t xml:space="preserve"> в частности.</w:t>
            </w:r>
          </w:p>
        </w:tc>
      </w:tr>
      <w:tr w:rsidR="000B7013" w:rsidRPr="001A2C12" w14:paraId="2ADF7C02" w14:textId="77777777" w:rsidTr="00FB6C77">
        <w:trPr>
          <w:trHeight w:val="466"/>
        </w:trPr>
        <w:tc>
          <w:tcPr>
            <w:tcW w:w="2269" w:type="dxa"/>
            <w:tcBorders>
              <w:top w:val="single" w:sz="4" w:space="0" w:color="auto"/>
              <w:left w:val="single" w:sz="4" w:space="0" w:color="auto"/>
              <w:bottom w:val="single" w:sz="4" w:space="0" w:color="auto"/>
              <w:right w:val="single" w:sz="4" w:space="0" w:color="auto"/>
            </w:tcBorders>
          </w:tcPr>
          <w:p w14:paraId="5FF5CA50" w14:textId="77777777" w:rsidR="000B7013" w:rsidRPr="001A2C12" w:rsidRDefault="000B7013" w:rsidP="00FB6C77">
            <w:pPr>
              <w:spacing w:after="0" w:line="240" w:lineRule="auto"/>
              <w:rPr>
                <w:rFonts w:ascii="Times New Roman" w:hAnsi="Times New Roman" w:cs="Times New Roman"/>
                <w:color w:val="000000"/>
                <w:sz w:val="24"/>
                <w:szCs w:val="20"/>
              </w:rPr>
            </w:pPr>
            <w:r w:rsidRPr="001A2C12">
              <w:rPr>
                <w:rFonts w:ascii="Times New Roman" w:hAnsi="Times New Roman" w:cs="Times New Roman"/>
                <w:color w:val="000000"/>
                <w:sz w:val="24"/>
                <w:szCs w:val="20"/>
              </w:rPr>
              <w:t>14. Срок оказания услуги</w:t>
            </w:r>
          </w:p>
        </w:tc>
        <w:tc>
          <w:tcPr>
            <w:tcW w:w="7938" w:type="dxa"/>
            <w:tcBorders>
              <w:top w:val="single" w:sz="4" w:space="0" w:color="auto"/>
              <w:left w:val="single" w:sz="4" w:space="0" w:color="auto"/>
              <w:bottom w:val="single" w:sz="4" w:space="0" w:color="auto"/>
              <w:right w:val="single" w:sz="4" w:space="0" w:color="auto"/>
            </w:tcBorders>
          </w:tcPr>
          <w:p w14:paraId="735F5226" w14:textId="77777777" w:rsidR="000B7013" w:rsidRPr="001A2C12" w:rsidRDefault="000B7013" w:rsidP="00FB6C77">
            <w:pPr>
              <w:tabs>
                <w:tab w:val="left" w:pos="7688"/>
              </w:tabs>
              <w:spacing w:after="0" w:line="240" w:lineRule="auto"/>
              <w:ind w:firstLine="175"/>
              <w:jc w:val="both"/>
              <w:rPr>
                <w:rFonts w:ascii="Times New Roman" w:hAnsi="Times New Roman" w:cs="Times New Roman"/>
                <w:color w:val="000000"/>
                <w:sz w:val="24"/>
                <w:szCs w:val="20"/>
              </w:rPr>
            </w:pPr>
            <w:r w:rsidRPr="001A2C12">
              <w:rPr>
                <w:rFonts w:ascii="Times New Roman" w:eastAsia="Times New Roman" w:hAnsi="Times New Roman" w:cs="Times New Roman"/>
                <w:color w:val="000000"/>
                <w:sz w:val="24"/>
                <w:szCs w:val="24"/>
                <w:lang w:eastAsia="ru-RU"/>
              </w:rPr>
              <w:t>С даты, указанной в заключенном договоре государственной закупки услуг по д</w:t>
            </w:r>
            <w:r>
              <w:rPr>
                <w:rFonts w:ascii="Times New Roman" w:eastAsia="Times New Roman" w:hAnsi="Times New Roman" w:cs="Times New Roman"/>
                <w:color w:val="000000"/>
                <w:sz w:val="24"/>
                <w:szCs w:val="24"/>
                <w:lang w:eastAsia="ru-RU"/>
              </w:rPr>
              <w:t xml:space="preserve">оступу к ИС </w:t>
            </w:r>
            <w:r w:rsidRPr="005351EC">
              <w:rPr>
                <w:rFonts w:ascii="Times New Roman" w:eastAsia="Times New Roman" w:hAnsi="Times New Roman" w:cs="Times New Roman"/>
                <w:color w:val="0070C0"/>
                <w:sz w:val="24"/>
                <w:szCs w:val="24"/>
                <w:lang w:eastAsia="ru-RU"/>
              </w:rPr>
              <w:t>и по 31 декабря 2026 года.</w:t>
            </w:r>
          </w:p>
        </w:tc>
      </w:tr>
      <w:tr w:rsidR="000B7013" w:rsidRPr="001A2C12" w14:paraId="0158A189" w14:textId="77777777" w:rsidTr="00FB6C77">
        <w:trPr>
          <w:trHeight w:val="466"/>
        </w:trPr>
        <w:tc>
          <w:tcPr>
            <w:tcW w:w="2269" w:type="dxa"/>
            <w:tcBorders>
              <w:top w:val="single" w:sz="4" w:space="0" w:color="auto"/>
              <w:left w:val="single" w:sz="4" w:space="0" w:color="auto"/>
              <w:bottom w:val="single" w:sz="4" w:space="0" w:color="auto"/>
              <w:right w:val="single" w:sz="4" w:space="0" w:color="auto"/>
            </w:tcBorders>
          </w:tcPr>
          <w:p w14:paraId="5AA52A79" w14:textId="77777777" w:rsidR="000B7013" w:rsidRPr="001A2C12" w:rsidRDefault="000B7013" w:rsidP="00FB6C77">
            <w:pPr>
              <w:spacing w:after="0" w:line="240" w:lineRule="auto"/>
              <w:rPr>
                <w:rFonts w:ascii="Times New Roman" w:hAnsi="Times New Roman" w:cs="Times New Roman"/>
                <w:color w:val="000000"/>
                <w:sz w:val="24"/>
                <w:szCs w:val="20"/>
              </w:rPr>
            </w:pPr>
            <w:r w:rsidRPr="001A2C12">
              <w:rPr>
                <w:rFonts w:ascii="Times New Roman" w:hAnsi="Times New Roman" w:cs="Times New Roman"/>
                <w:color w:val="000000"/>
                <w:sz w:val="24"/>
                <w:szCs w:val="20"/>
              </w:rPr>
              <w:t xml:space="preserve">15. </w:t>
            </w:r>
            <w:r w:rsidRPr="001A2C12">
              <w:rPr>
                <w:rFonts w:ascii="Times New Roman" w:hAnsi="Times New Roman"/>
                <w:color w:val="000000"/>
                <w:sz w:val="24"/>
                <w:szCs w:val="24"/>
              </w:rPr>
              <w:t>Требования к порядку актирования</w:t>
            </w:r>
          </w:p>
        </w:tc>
        <w:tc>
          <w:tcPr>
            <w:tcW w:w="7938" w:type="dxa"/>
            <w:tcBorders>
              <w:top w:val="single" w:sz="4" w:space="0" w:color="auto"/>
              <w:left w:val="single" w:sz="4" w:space="0" w:color="auto"/>
              <w:bottom w:val="single" w:sz="4" w:space="0" w:color="auto"/>
              <w:right w:val="single" w:sz="4" w:space="0" w:color="auto"/>
            </w:tcBorders>
          </w:tcPr>
          <w:p w14:paraId="0D5B4451" w14:textId="77777777" w:rsidR="000B7013" w:rsidRPr="001A2C12" w:rsidRDefault="000B7013" w:rsidP="00FB6C77">
            <w:pPr>
              <w:tabs>
                <w:tab w:val="left" w:pos="7672"/>
              </w:tabs>
              <w:spacing w:after="0" w:line="240" w:lineRule="auto"/>
              <w:ind w:firstLine="175"/>
              <w:jc w:val="both"/>
              <w:rPr>
                <w:rFonts w:ascii="Times New Roman" w:eastAsia="Times New Roman" w:hAnsi="Times New Roman" w:cs="Times New Roman"/>
                <w:color w:val="000000"/>
                <w:sz w:val="24"/>
                <w:szCs w:val="24"/>
                <w:lang w:eastAsia="ru-RU"/>
              </w:rPr>
            </w:pPr>
            <w:r w:rsidRPr="001A2C12">
              <w:rPr>
                <w:rFonts w:ascii="Times New Roman" w:hAnsi="Times New Roman"/>
                <w:color w:val="000000"/>
                <w:sz w:val="24"/>
                <w:szCs w:val="24"/>
              </w:rPr>
              <w:t>Единоразовая абонентская плата за доступ к ИСС является неделимой и производится Заказчиком единовременным платежом на основании акта оказанных услуг, выставляемого Поставщиком в течение трех месяцев с даты заключения договора.</w:t>
            </w:r>
          </w:p>
        </w:tc>
      </w:tr>
    </w:tbl>
    <w:p w14:paraId="4039AA89" w14:textId="77777777" w:rsidR="000B7013" w:rsidRPr="001A2C12" w:rsidRDefault="000B7013" w:rsidP="000B7013">
      <w:pPr>
        <w:spacing w:after="0" w:line="240" w:lineRule="auto"/>
        <w:rPr>
          <w:rFonts w:ascii="Times New Roman" w:hAnsi="Times New Roman" w:cs="Times New Roman"/>
          <w:b/>
          <w:color w:val="000000"/>
          <w:sz w:val="24"/>
          <w:szCs w:val="20"/>
        </w:rPr>
      </w:pPr>
    </w:p>
    <w:p w14:paraId="75F445E5" w14:textId="77777777" w:rsidR="000B7013" w:rsidRPr="000B7013" w:rsidRDefault="000B7013" w:rsidP="00F54586">
      <w:pPr>
        <w:spacing w:after="0" w:line="240" w:lineRule="auto"/>
        <w:rPr>
          <w:rFonts w:ascii="Times New Roman" w:hAnsi="Times New Roman" w:cs="Times New Roman"/>
          <w:b/>
          <w:color w:val="000000"/>
          <w:sz w:val="24"/>
          <w:szCs w:val="20"/>
        </w:rPr>
      </w:pPr>
    </w:p>
    <w:p w14:paraId="30F9BAC1" w14:textId="77777777" w:rsidR="000B7013" w:rsidRPr="000B7013" w:rsidRDefault="000B7013" w:rsidP="00F54586">
      <w:pPr>
        <w:spacing w:after="0" w:line="240" w:lineRule="auto"/>
        <w:rPr>
          <w:rFonts w:ascii="Times New Roman" w:hAnsi="Times New Roman" w:cs="Times New Roman"/>
          <w:b/>
          <w:color w:val="000000"/>
          <w:sz w:val="24"/>
          <w:szCs w:val="20"/>
        </w:rPr>
      </w:pPr>
    </w:p>
    <w:sectPr w:rsidR="000B7013" w:rsidRPr="000B7013" w:rsidSect="002E7246">
      <w:headerReference w:type="default" r:id="rId8"/>
      <w:pgSz w:w="11906" w:h="16838"/>
      <w:pgMar w:top="851" w:right="851" w:bottom="709" w:left="1418" w:header="510"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DCC7E7" w14:textId="77777777" w:rsidR="00992B0E" w:rsidRDefault="00992B0E" w:rsidP="00FE3837">
      <w:pPr>
        <w:spacing w:after="0" w:line="240" w:lineRule="auto"/>
      </w:pPr>
      <w:r>
        <w:separator/>
      </w:r>
    </w:p>
  </w:endnote>
  <w:endnote w:type="continuationSeparator" w:id="0">
    <w:p w14:paraId="318C52B6" w14:textId="77777777" w:rsidR="00992B0E" w:rsidRDefault="00992B0E" w:rsidP="00FE38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21D213" w14:textId="77777777" w:rsidR="00992B0E" w:rsidRDefault="00992B0E" w:rsidP="00FE3837">
      <w:pPr>
        <w:spacing w:after="0" w:line="240" w:lineRule="auto"/>
      </w:pPr>
      <w:r>
        <w:separator/>
      </w:r>
    </w:p>
  </w:footnote>
  <w:footnote w:type="continuationSeparator" w:id="0">
    <w:p w14:paraId="52762476" w14:textId="77777777" w:rsidR="00992B0E" w:rsidRDefault="00992B0E" w:rsidP="00FE38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7201983"/>
      <w:docPartObj>
        <w:docPartGallery w:val="Page Numbers (Top of Page)"/>
        <w:docPartUnique/>
      </w:docPartObj>
    </w:sdtPr>
    <w:sdtContent>
      <w:p w14:paraId="7DABFC53" w14:textId="77777777" w:rsidR="00315629" w:rsidRDefault="00315629">
        <w:pPr>
          <w:pStyle w:val="a7"/>
          <w:jc w:val="center"/>
        </w:pPr>
        <w:r>
          <w:fldChar w:fldCharType="begin"/>
        </w:r>
        <w:r>
          <w:instrText>PAGE   \* MERGEFORMAT</w:instrText>
        </w:r>
        <w:r>
          <w:fldChar w:fldCharType="separate"/>
        </w:r>
        <w:r w:rsidR="00E22D86">
          <w:rPr>
            <w:noProof/>
          </w:rPr>
          <w:t>4</w:t>
        </w:r>
        <w:r>
          <w:fldChar w:fldCharType="end"/>
        </w:r>
      </w:p>
    </w:sdtContent>
  </w:sdt>
  <w:p w14:paraId="49FC0978" w14:textId="77777777" w:rsidR="00315629" w:rsidRDefault="00315629">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F12677"/>
    <w:multiLevelType w:val="hybridMultilevel"/>
    <w:tmpl w:val="C9D0E5E6"/>
    <w:lvl w:ilvl="0" w:tplc="52749014">
      <w:start w:val="5"/>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15:restartNumberingAfterBreak="0">
    <w:nsid w:val="228B586B"/>
    <w:multiLevelType w:val="hybridMultilevel"/>
    <w:tmpl w:val="B572599A"/>
    <w:lvl w:ilvl="0" w:tplc="F74A5EC8">
      <w:start w:val="1"/>
      <w:numFmt w:val="decimal"/>
      <w:lvlText w:val="%1)"/>
      <w:lvlJc w:val="left"/>
      <w:pPr>
        <w:ind w:left="700" w:hanging="375"/>
      </w:pPr>
      <w:rPr>
        <w:rFonts w:hint="default"/>
      </w:rPr>
    </w:lvl>
    <w:lvl w:ilvl="1" w:tplc="04190019" w:tentative="1">
      <w:start w:val="1"/>
      <w:numFmt w:val="lowerLetter"/>
      <w:lvlText w:val="%2."/>
      <w:lvlJc w:val="left"/>
      <w:pPr>
        <w:ind w:left="1405" w:hanging="360"/>
      </w:pPr>
    </w:lvl>
    <w:lvl w:ilvl="2" w:tplc="0419001B" w:tentative="1">
      <w:start w:val="1"/>
      <w:numFmt w:val="lowerRoman"/>
      <w:lvlText w:val="%3."/>
      <w:lvlJc w:val="right"/>
      <w:pPr>
        <w:ind w:left="2125" w:hanging="180"/>
      </w:pPr>
    </w:lvl>
    <w:lvl w:ilvl="3" w:tplc="0419000F" w:tentative="1">
      <w:start w:val="1"/>
      <w:numFmt w:val="decimal"/>
      <w:lvlText w:val="%4."/>
      <w:lvlJc w:val="left"/>
      <w:pPr>
        <w:ind w:left="2845" w:hanging="360"/>
      </w:pPr>
    </w:lvl>
    <w:lvl w:ilvl="4" w:tplc="04190019" w:tentative="1">
      <w:start w:val="1"/>
      <w:numFmt w:val="lowerLetter"/>
      <w:lvlText w:val="%5."/>
      <w:lvlJc w:val="left"/>
      <w:pPr>
        <w:ind w:left="3565" w:hanging="360"/>
      </w:pPr>
    </w:lvl>
    <w:lvl w:ilvl="5" w:tplc="0419001B" w:tentative="1">
      <w:start w:val="1"/>
      <w:numFmt w:val="lowerRoman"/>
      <w:lvlText w:val="%6."/>
      <w:lvlJc w:val="right"/>
      <w:pPr>
        <w:ind w:left="4285" w:hanging="180"/>
      </w:pPr>
    </w:lvl>
    <w:lvl w:ilvl="6" w:tplc="0419000F" w:tentative="1">
      <w:start w:val="1"/>
      <w:numFmt w:val="decimal"/>
      <w:lvlText w:val="%7."/>
      <w:lvlJc w:val="left"/>
      <w:pPr>
        <w:ind w:left="5005" w:hanging="360"/>
      </w:pPr>
    </w:lvl>
    <w:lvl w:ilvl="7" w:tplc="04190019" w:tentative="1">
      <w:start w:val="1"/>
      <w:numFmt w:val="lowerLetter"/>
      <w:lvlText w:val="%8."/>
      <w:lvlJc w:val="left"/>
      <w:pPr>
        <w:ind w:left="5725" w:hanging="360"/>
      </w:pPr>
    </w:lvl>
    <w:lvl w:ilvl="8" w:tplc="0419001B" w:tentative="1">
      <w:start w:val="1"/>
      <w:numFmt w:val="lowerRoman"/>
      <w:lvlText w:val="%9."/>
      <w:lvlJc w:val="right"/>
      <w:pPr>
        <w:ind w:left="6445" w:hanging="180"/>
      </w:pPr>
    </w:lvl>
  </w:abstractNum>
  <w:abstractNum w:abstractNumId="2" w15:restartNumberingAfterBreak="0">
    <w:nsid w:val="3936186E"/>
    <w:multiLevelType w:val="hybridMultilevel"/>
    <w:tmpl w:val="B5249750"/>
    <w:lvl w:ilvl="0" w:tplc="5EA40E6C">
      <w:start w:val="1"/>
      <w:numFmt w:val="decimal"/>
      <w:lvlText w:val="%1)"/>
      <w:lvlJc w:val="left"/>
      <w:pPr>
        <w:ind w:left="685" w:hanging="360"/>
      </w:pPr>
      <w:rPr>
        <w:rFonts w:hint="default"/>
      </w:rPr>
    </w:lvl>
    <w:lvl w:ilvl="1" w:tplc="04190019" w:tentative="1">
      <w:start w:val="1"/>
      <w:numFmt w:val="lowerLetter"/>
      <w:lvlText w:val="%2."/>
      <w:lvlJc w:val="left"/>
      <w:pPr>
        <w:ind w:left="1405" w:hanging="360"/>
      </w:pPr>
    </w:lvl>
    <w:lvl w:ilvl="2" w:tplc="0419001B" w:tentative="1">
      <w:start w:val="1"/>
      <w:numFmt w:val="lowerRoman"/>
      <w:lvlText w:val="%3."/>
      <w:lvlJc w:val="right"/>
      <w:pPr>
        <w:ind w:left="2125" w:hanging="180"/>
      </w:pPr>
    </w:lvl>
    <w:lvl w:ilvl="3" w:tplc="0419000F" w:tentative="1">
      <w:start w:val="1"/>
      <w:numFmt w:val="decimal"/>
      <w:lvlText w:val="%4."/>
      <w:lvlJc w:val="left"/>
      <w:pPr>
        <w:ind w:left="2845" w:hanging="360"/>
      </w:pPr>
    </w:lvl>
    <w:lvl w:ilvl="4" w:tplc="04190019" w:tentative="1">
      <w:start w:val="1"/>
      <w:numFmt w:val="lowerLetter"/>
      <w:lvlText w:val="%5."/>
      <w:lvlJc w:val="left"/>
      <w:pPr>
        <w:ind w:left="3565" w:hanging="360"/>
      </w:pPr>
    </w:lvl>
    <w:lvl w:ilvl="5" w:tplc="0419001B" w:tentative="1">
      <w:start w:val="1"/>
      <w:numFmt w:val="lowerRoman"/>
      <w:lvlText w:val="%6."/>
      <w:lvlJc w:val="right"/>
      <w:pPr>
        <w:ind w:left="4285" w:hanging="180"/>
      </w:pPr>
    </w:lvl>
    <w:lvl w:ilvl="6" w:tplc="0419000F" w:tentative="1">
      <w:start w:val="1"/>
      <w:numFmt w:val="decimal"/>
      <w:lvlText w:val="%7."/>
      <w:lvlJc w:val="left"/>
      <w:pPr>
        <w:ind w:left="5005" w:hanging="360"/>
      </w:pPr>
    </w:lvl>
    <w:lvl w:ilvl="7" w:tplc="04190019" w:tentative="1">
      <w:start w:val="1"/>
      <w:numFmt w:val="lowerLetter"/>
      <w:lvlText w:val="%8."/>
      <w:lvlJc w:val="left"/>
      <w:pPr>
        <w:ind w:left="5725" w:hanging="360"/>
      </w:pPr>
    </w:lvl>
    <w:lvl w:ilvl="8" w:tplc="0419001B" w:tentative="1">
      <w:start w:val="1"/>
      <w:numFmt w:val="lowerRoman"/>
      <w:lvlText w:val="%9."/>
      <w:lvlJc w:val="right"/>
      <w:pPr>
        <w:ind w:left="6445" w:hanging="180"/>
      </w:pPr>
    </w:lvl>
  </w:abstractNum>
  <w:abstractNum w:abstractNumId="3" w15:restartNumberingAfterBreak="0">
    <w:nsid w:val="6BEB6022"/>
    <w:multiLevelType w:val="hybridMultilevel"/>
    <w:tmpl w:val="A8C6229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75D66759"/>
    <w:multiLevelType w:val="hybridMultilevel"/>
    <w:tmpl w:val="1E46A444"/>
    <w:lvl w:ilvl="0" w:tplc="0419000F">
      <w:start w:val="1"/>
      <w:numFmt w:val="decimal"/>
      <w:lvlText w:val="%1."/>
      <w:lvlJc w:val="left"/>
      <w:pPr>
        <w:ind w:left="1045" w:hanging="360"/>
      </w:pPr>
    </w:lvl>
    <w:lvl w:ilvl="1" w:tplc="04190019" w:tentative="1">
      <w:start w:val="1"/>
      <w:numFmt w:val="lowerLetter"/>
      <w:lvlText w:val="%2."/>
      <w:lvlJc w:val="left"/>
      <w:pPr>
        <w:ind w:left="1765" w:hanging="360"/>
      </w:pPr>
    </w:lvl>
    <w:lvl w:ilvl="2" w:tplc="0419001B" w:tentative="1">
      <w:start w:val="1"/>
      <w:numFmt w:val="lowerRoman"/>
      <w:lvlText w:val="%3."/>
      <w:lvlJc w:val="right"/>
      <w:pPr>
        <w:ind w:left="2485" w:hanging="180"/>
      </w:pPr>
    </w:lvl>
    <w:lvl w:ilvl="3" w:tplc="0419000F" w:tentative="1">
      <w:start w:val="1"/>
      <w:numFmt w:val="decimal"/>
      <w:lvlText w:val="%4."/>
      <w:lvlJc w:val="left"/>
      <w:pPr>
        <w:ind w:left="3205" w:hanging="360"/>
      </w:pPr>
    </w:lvl>
    <w:lvl w:ilvl="4" w:tplc="04190019" w:tentative="1">
      <w:start w:val="1"/>
      <w:numFmt w:val="lowerLetter"/>
      <w:lvlText w:val="%5."/>
      <w:lvlJc w:val="left"/>
      <w:pPr>
        <w:ind w:left="3925" w:hanging="360"/>
      </w:pPr>
    </w:lvl>
    <w:lvl w:ilvl="5" w:tplc="0419001B" w:tentative="1">
      <w:start w:val="1"/>
      <w:numFmt w:val="lowerRoman"/>
      <w:lvlText w:val="%6."/>
      <w:lvlJc w:val="right"/>
      <w:pPr>
        <w:ind w:left="4645" w:hanging="180"/>
      </w:pPr>
    </w:lvl>
    <w:lvl w:ilvl="6" w:tplc="0419000F" w:tentative="1">
      <w:start w:val="1"/>
      <w:numFmt w:val="decimal"/>
      <w:lvlText w:val="%7."/>
      <w:lvlJc w:val="left"/>
      <w:pPr>
        <w:ind w:left="5365" w:hanging="360"/>
      </w:pPr>
    </w:lvl>
    <w:lvl w:ilvl="7" w:tplc="04190019" w:tentative="1">
      <w:start w:val="1"/>
      <w:numFmt w:val="lowerLetter"/>
      <w:lvlText w:val="%8."/>
      <w:lvlJc w:val="left"/>
      <w:pPr>
        <w:ind w:left="6085" w:hanging="360"/>
      </w:pPr>
    </w:lvl>
    <w:lvl w:ilvl="8" w:tplc="0419001B" w:tentative="1">
      <w:start w:val="1"/>
      <w:numFmt w:val="lowerRoman"/>
      <w:lvlText w:val="%9."/>
      <w:lvlJc w:val="right"/>
      <w:pPr>
        <w:ind w:left="6805" w:hanging="180"/>
      </w:pPr>
    </w:lvl>
  </w:abstractNum>
  <w:abstractNum w:abstractNumId="5" w15:restartNumberingAfterBreak="0">
    <w:nsid w:val="76810537"/>
    <w:multiLevelType w:val="hybridMultilevel"/>
    <w:tmpl w:val="5F2453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923177470">
    <w:abstractNumId w:val="5"/>
  </w:num>
  <w:num w:numId="2" w16cid:durableId="297803780">
    <w:abstractNumId w:val="4"/>
  </w:num>
  <w:num w:numId="3" w16cid:durableId="1220215904">
    <w:abstractNumId w:val="3"/>
  </w:num>
  <w:num w:numId="4" w16cid:durableId="1282692456">
    <w:abstractNumId w:val="1"/>
  </w:num>
  <w:num w:numId="5" w16cid:durableId="1138062426">
    <w:abstractNumId w:val="2"/>
  </w:num>
  <w:num w:numId="6" w16cid:durableId="2170169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469D"/>
    <w:rsid w:val="00011975"/>
    <w:rsid w:val="00011C57"/>
    <w:rsid w:val="00026046"/>
    <w:rsid w:val="00026711"/>
    <w:rsid w:val="000334FF"/>
    <w:rsid w:val="0003434C"/>
    <w:rsid w:val="000374CB"/>
    <w:rsid w:val="00044240"/>
    <w:rsid w:val="0005348B"/>
    <w:rsid w:val="000538DD"/>
    <w:rsid w:val="000711AA"/>
    <w:rsid w:val="0009547F"/>
    <w:rsid w:val="000959FA"/>
    <w:rsid w:val="00096E1E"/>
    <w:rsid w:val="000A1885"/>
    <w:rsid w:val="000B53B3"/>
    <w:rsid w:val="000B7013"/>
    <w:rsid w:val="000B7C8D"/>
    <w:rsid w:val="000C6EB0"/>
    <w:rsid w:val="000D04CA"/>
    <w:rsid w:val="000E14F4"/>
    <w:rsid w:val="000E482D"/>
    <w:rsid w:val="00103984"/>
    <w:rsid w:val="00106340"/>
    <w:rsid w:val="001071F3"/>
    <w:rsid w:val="00115A48"/>
    <w:rsid w:val="00117D0D"/>
    <w:rsid w:val="00122B68"/>
    <w:rsid w:val="00122F00"/>
    <w:rsid w:val="001302DF"/>
    <w:rsid w:val="001340DA"/>
    <w:rsid w:val="00136BBE"/>
    <w:rsid w:val="00137D63"/>
    <w:rsid w:val="0015366F"/>
    <w:rsid w:val="001537E8"/>
    <w:rsid w:val="00182BC6"/>
    <w:rsid w:val="00182C2B"/>
    <w:rsid w:val="00197C80"/>
    <w:rsid w:val="001A0175"/>
    <w:rsid w:val="001A05AA"/>
    <w:rsid w:val="001A39A1"/>
    <w:rsid w:val="001B68FD"/>
    <w:rsid w:val="001B78A7"/>
    <w:rsid w:val="001C54F1"/>
    <w:rsid w:val="001C7E0B"/>
    <w:rsid w:val="001D1788"/>
    <w:rsid w:val="001D1F3A"/>
    <w:rsid w:val="001D5980"/>
    <w:rsid w:val="001D7189"/>
    <w:rsid w:val="001E04F6"/>
    <w:rsid w:val="001E6DD6"/>
    <w:rsid w:val="001F0718"/>
    <w:rsid w:val="001F0F3A"/>
    <w:rsid w:val="00204D33"/>
    <w:rsid w:val="00214281"/>
    <w:rsid w:val="00214A26"/>
    <w:rsid w:val="00217D1E"/>
    <w:rsid w:val="0022555C"/>
    <w:rsid w:val="00226E5C"/>
    <w:rsid w:val="0023641E"/>
    <w:rsid w:val="002372B7"/>
    <w:rsid w:val="0024167C"/>
    <w:rsid w:val="00241D39"/>
    <w:rsid w:val="0024463C"/>
    <w:rsid w:val="00245B10"/>
    <w:rsid w:val="00251930"/>
    <w:rsid w:val="0025358C"/>
    <w:rsid w:val="002554AC"/>
    <w:rsid w:val="00261334"/>
    <w:rsid w:val="00261821"/>
    <w:rsid w:val="002670E6"/>
    <w:rsid w:val="00271ECE"/>
    <w:rsid w:val="0027497F"/>
    <w:rsid w:val="00280D84"/>
    <w:rsid w:val="00281B25"/>
    <w:rsid w:val="0029247A"/>
    <w:rsid w:val="002A41CC"/>
    <w:rsid w:val="002A49E8"/>
    <w:rsid w:val="002C6241"/>
    <w:rsid w:val="002D5713"/>
    <w:rsid w:val="002E5BC3"/>
    <w:rsid w:val="002E6FE4"/>
    <w:rsid w:val="002E7246"/>
    <w:rsid w:val="002E7553"/>
    <w:rsid w:val="002F30BB"/>
    <w:rsid w:val="002F6EE1"/>
    <w:rsid w:val="003047FE"/>
    <w:rsid w:val="00315629"/>
    <w:rsid w:val="00320A60"/>
    <w:rsid w:val="003219F2"/>
    <w:rsid w:val="00333010"/>
    <w:rsid w:val="0033403A"/>
    <w:rsid w:val="0034290C"/>
    <w:rsid w:val="00343189"/>
    <w:rsid w:val="00365342"/>
    <w:rsid w:val="003771B8"/>
    <w:rsid w:val="003844B9"/>
    <w:rsid w:val="00386F06"/>
    <w:rsid w:val="003B409D"/>
    <w:rsid w:val="003C54E9"/>
    <w:rsid w:val="003C68A1"/>
    <w:rsid w:val="003C6B7F"/>
    <w:rsid w:val="003E085C"/>
    <w:rsid w:val="003E12E4"/>
    <w:rsid w:val="003E49FF"/>
    <w:rsid w:val="003F590B"/>
    <w:rsid w:val="003F75DD"/>
    <w:rsid w:val="00400C16"/>
    <w:rsid w:val="00401D83"/>
    <w:rsid w:val="0040258F"/>
    <w:rsid w:val="00407564"/>
    <w:rsid w:val="0042144D"/>
    <w:rsid w:val="00421495"/>
    <w:rsid w:val="00424977"/>
    <w:rsid w:val="00446873"/>
    <w:rsid w:val="00450169"/>
    <w:rsid w:val="004613F0"/>
    <w:rsid w:val="00475FC1"/>
    <w:rsid w:val="00492CF0"/>
    <w:rsid w:val="004954BC"/>
    <w:rsid w:val="004B0568"/>
    <w:rsid w:val="004C05D1"/>
    <w:rsid w:val="004C6C3C"/>
    <w:rsid w:val="004D5BF6"/>
    <w:rsid w:val="004D7880"/>
    <w:rsid w:val="004D7CD0"/>
    <w:rsid w:val="004E0A3D"/>
    <w:rsid w:val="004F10C1"/>
    <w:rsid w:val="004F7F44"/>
    <w:rsid w:val="005021F6"/>
    <w:rsid w:val="005045E8"/>
    <w:rsid w:val="00506F67"/>
    <w:rsid w:val="00511E49"/>
    <w:rsid w:val="00522895"/>
    <w:rsid w:val="00522C02"/>
    <w:rsid w:val="00526529"/>
    <w:rsid w:val="00531EDD"/>
    <w:rsid w:val="00545438"/>
    <w:rsid w:val="00547535"/>
    <w:rsid w:val="00550583"/>
    <w:rsid w:val="00555EEF"/>
    <w:rsid w:val="00556ED9"/>
    <w:rsid w:val="005657ED"/>
    <w:rsid w:val="00566261"/>
    <w:rsid w:val="0056701C"/>
    <w:rsid w:val="0057287D"/>
    <w:rsid w:val="00583F4C"/>
    <w:rsid w:val="005923CA"/>
    <w:rsid w:val="00592D4D"/>
    <w:rsid w:val="005A72EF"/>
    <w:rsid w:val="005B7AB2"/>
    <w:rsid w:val="005C37ED"/>
    <w:rsid w:val="005D1BA7"/>
    <w:rsid w:val="005D727D"/>
    <w:rsid w:val="005E1A5E"/>
    <w:rsid w:val="005F32B0"/>
    <w:rsid w:val="00623B2B"/>
    <w:rsid w:val="006419A3"/>
    <w:rsid w:val="0064339F"/>
    <w:rsid w:val="00654908"/>
    <w:rsid w:val="00664B12"/>
    <w:rsid w:val="00665635"/>
    <w:rsid w:val="00667E1A"/>
    <w:rsid w:val="006828ED"/>
    <w:rsid w:val="00685455"/>
    <w:rsid w:val="006857E3"/>
    <w:rsid w:val="00687865"/>
    <w:rsid w:val="00690CB8"/>
    <w:rsid w:val="00693C7A"/>
    <w:rsid w:val="00695A2E"/>
    <w:rsid w:val="00696E8B"/>
    <w:rsid w:val="006A3E14"/>
    <w:rsid w:val="006B609B"/>
    <w:rsid w:val="006C2C58"/>
    <w:rsid w:val="006C496A"/>
    <w:rsid w:val="006C6708"/>
    <w:rsid w:val="006D304F"/>
    <w:rsid w:val="006D7C4D"/>
    <w:rsid w:val="006E0B80"/>
    <w:rsid w:val="006E3EF6"/>
    <w:rsid w:val="006E4846"/>
    <w:rsid w:val="006E647A"/>
    <w:rsid w:val="00707FC9"/>
    <w:rsid w:val="00713D26"/>
    <w:rsid w:val="007178F1"/>
    <w:rsid w:val="00720057"/>
    <w:rsid w:val="00722883"/>
    <w:rsid w:val="00727110"/>
    <w:rsid w:val="007313FE"/>
    <w:rsid w:val="00744057"/>
    <w:rsid w:val="00745CDD"/>
    <w:rsid w:val="007540D6"/>
    <w:rsid w:val="00754F7A"/>
    <w:rsid w:val="00761918"/>
    <w:rsid w:val="00761D41"/>
    <w:rsid w:val="00766780"/>
    <w:rsid w:val="007734E6"/>
    <w:rsid w:val="00773EA0"/>
    <w:rsid w:val="00793EDF"/>
    <w:rsid w:val="007969D9"/>
    <w:rsid w:val="007B1D5C"/>
    <w:rsid w:val="007C7F28"/>
    <w:rsid w:val="007D45E8"/>
    <w:rsid w:val="007D6B59"/>
    <w:rsid w:val="007E1880"/>
    <w:rsid w:val="007E5C53"/>
    <w:rsid w:val="007F4501"/>
    <w:rsid w:val="0080114D"/>
    <w:rsid w:val="00801A36"/>
    <w:rsid w:val="008127F9"/>
    <w:rsid w:val="00813C28"/>
    <w:rsid w:val="0082084A"/>
    <w:rsid w:val="00822C59"/>
    <w:rsid w:val="00824229"/>
    <w:rsid w:val="00850461"/>
    <w:rsid w:val="00860374"/>
    <w:rsid w:val="00863C40"/>
    <w:rsid w:val="00865819"/>
    <w:rsid w:val="00866157"/>
    <w:rsid w:val="00870436"/>
    <w:rsid w:val="00877DFF"/>
    <w:rsid w:val="00882469"/>
    <w:rsid w:val="008A1D65"/>
    <w:rsid w:val="008A28F6"/>
    <w:rsid w:val="008A5778"/>
    <w:rsid w:val="008B6FED"/>
    <w:rsid w:val="008D2DD9"/>
    <w:rsid w:val="008F49C6"/>
    <w:rsid w:val="0090758D"/>
    <w:rsid w:val="00933B45"/>
    <w:rsid w:val="00936F02"/>
    <w:rsid w:val="00940056"/>
    <w:rsid w:val="00947371"/>
    <w:rsid w:val="00954919"/>
    <w:rsid w:val="00955C5D"/>
    <w:rsid w:val="009620B5"/>
    <w:rsid w:val="00963A41"/>
    <w:rsid w:val="00965412"/>
    <w:rsid w:val="009704DD"/>
    <w:rsid w:val="00972ED7"/>
    <w:rsid w:val="00975CD0"/>
    <w:rsid w:val="00977AF0"/>
    <w:rsid w:val="009807DD"/>
    <w:rsid w:val="00982A94"/>
    <w:rsid w:val="00983EC4"/>
    <w:rsid w:val="00992B0E"/>
    <w:rsid w:val="009933FB"/>
    <w:rsid w:val="009A0066"/>
    <w:rsid w:val="009A1D56"/>
    <w:rsid w:val="009A4BEE"/>
    <w:rsid w:val="009A65F9"/>
    <w:rsid w:val="009B3892"/>
    <w:rsid w:val="009B398F"/>
    <w:rsid w:val="009B48B3"/>
    <w:rsid w:val="009B5710"/>
    <w:rsid w:val="009D1528"/>
    <w:rsid w:val="009D41B8"/>
    <w:rsid w:val="009D73C6"/>
    <w:rsid w:val="009E2652"/>
    <w:rsid w:val="009F2E3E"/>
    <w:rsid w:val="009F4114"/>
    <w:rsid w:val="009F6A49"/>
    <w:rsid w:val="00A12A0B"/>
    <w:rsid w:val="00A16C64"/>
    <w:rsid w:val="00A25643"/>
    <w:rsid w:val="00A25C1F"/>
    <w:rsid w:val="00A33635"/>
    <w:rsid w:val="00A33779"/>
    <w:rsid w:val="00A43C9B"/>
    <w:rsid w:val="00A47C29"/>
    <w:rsid w:val="00A504E9"/>
    <w:rsid w:val="00A6328E"/>
    <w:rsid w:val="00A641C2"/>
    <w:rsid w:val="00A72C86"/>
    <w:rsid w:val="00A760DD"/>
    <w:rsid w:val="00A8469D"/>
    <w:rsid w:val="00A90B56"/>
    <w:rsid w:val="00A91F4E"/>
    <w:rsid w:val="00AA71E2"/>
    <w:rsid w:val="00AA7E66"/>
    <w:rsid w:val="00AB4432"/>
    <w:rsid w:val="00AB4B59"/>
    <w:rsid w:val="00AC4CE6"/>
    <w:rsid w:val="00AE2844"/>
    <w:rsid w:val="00AF3B67"/>
    <w:rsid w:val="00B0300A"/>
    <w:rsid w:val="00B06EF5"/>
    <w:rsid w:val="00B07CBC"/>
    <w:rsid w:val="00B10327"/>
    <w:rsid w:val="00B136CB"/>
    <w:rsid w:val="00B3079C"/>
    <w:rsid w:val="00B34CB5"/>
    <w:rsid w:val="00B35E04"/>
    <w:rsid w:val="00B37843"/>
    <w:rsid w:val="00B40552"/>
    <w:rsid w:val="00B41934"/>
    <w:rsid w:val="00B428D7"/>
    <w:rsid w:val="00B468B3"/>
    <w:rsid w:val="00B54418"/>
    <w:rsid w:val="00B544C0"/>
    <w:rsid w:val="00B548F9"/>
    <w:rsid w:val="00B62ADD"/>
    <w:rsid w:val="00B7017D"/>
    <w:rsid w:val="00B7185F"/>
    <w:rsid w:val="00B727D7"/>
    <w:rsid w:val="00B8259A"/>
    <w:rsid w:val="00B9312A"/>
    <w:rsid w:val="00B96DDF"/>
    <w:rsid w:val="00B97DBC"/>
    <w:rsid w:val="00BA75C7"/>
    <w:rsid w:val="00BB6C04"/>
    <w:rsid w:val="00BC381D"/>
    <w:rsid w:val="00BD25B2"/>
    <w:rsid w:val="00BD3763"/>
    <w:rsid w:val="00BE26CF"/>
    <w:rsid w:val="00BF0B23"/>
    <w:rsid w:val="00C125E9"/>
    <w:rsid w:val="00C13E57"/>
    <w:rsid w:val="00C14DC4"/>
    <w:rsid w:val="00C16A19"/>
    <w:rsid w:val="00C30BC8"/>
    <w:rsid w:val="00C32715"/>
    <w:rsid w:val="00C35A9A"/>
    <w:rsid w:val="00C42BE1"/>
    <w:rsid w:val="00C455C6"/>
    <w:rsid w:val="00C55B72"/>
    <w:rsid w:val="00C56FE6"/>
    <w:rsid w:val="00C60AE5"/>
    <w:rsid w:val="00C63EDE"/>
    <w:rsid w:val="00C70D0F"/>
    <w:rsid w:val="00C80DC3"/>
    <w:rsid w:val="00C8141C"/>
    <w:rsid w:val="00C90865"/>
    <w:rsid w:val="00CA0499"/>
    <w:rsid w:val="00CA3C31"/>
    <w:rsid w:val="00CB59C7"/>
    <w:rsid w:val="00CC1643"/>
    <w:rsid w:val="00CC2BF8"/>
    <w:rsid w:val="00CC2ECF"/>
    <w:rsid w:val="00CC3245"/>
    <w:rsid w:val="00CD13FB"/>
    <w:rsid w:val="00CD2666"/>
    <w:rsid w:val="00CD5F7C"/>
    <w:rsid w:val="00CE6B99"/>
    <w:rsid w:val="00CE7732"/>
    <w:rsid w:val="00CF58A7"/>
    <w:rsid w:val="00CF6A5A"/>
    <w:rsid w:val="00D040B4"/>
    <w:rsid w:val="00D04B5B"/>
    <w:rsid w:val="00D42E7F"/>
    <w:rsid w:val="00D443FB"/>
    <w:rsid w:val="00D50B19"/>
    <w:rsid w:val="00D5124C"/>
    <w:rsid w:val="00D555F1"/>
    <w:rsid w:val="00D576B8"/>
    <w:rsid w:val="00D611DC"/>
    <w:rsid w:val="00D62C85"/>
    <w:rsid w:val="00D7161A"/>
    <w:rsid w:val="00D96956"/>
    <w:rsid w:val="00DC756C"/>
    <w:rsid w:val="00DC7841"/>
    <w:rsid w:val="00DD37B0"/>
    <w:rsid w:val="00DD5912"/>
    <w:rsid w:val="00DE16B6"/>
    <w:rsid w:val="00DE283B"/>
    <w:rsid w:val="00E07BB4"/>
    <w:rsid w:val="00E13D36"/>
    <w:rsid w:val="00E1735E"/>
    <w:rsid w:val="00E2095F"/>
    <w:rsid w:val="00E22302"/>
    <w:rsid w:val="00E22D86"/>
    <w:rsid w:val="00E2654A"/>
    <w:rsid w:val="00E3566A"/>
    <w:rsid w:val="00E368C0"/>
    <w:rsid w:val="00E407A5"/>
    <w:rsid w:val="00E52F6A"/>
    <w:rsid w:val="00E7239B"/>
    <w:rsid w:val="00E81FE1"/>
    <w:rsid w:val="00E85B4A"/>
    <w:rsid w:val="00E90F06"/>
    <w:rsid w:val="00E93CA3"/>
    <w:rsid w:val="00E941C2"/>
    <w:rsid w:val="00E968A6"/>
    <w:rsid w:val="00EA0797"/>
    <w:rsid w:val="00EA2403"/>
    <w:rsid w:val="00EA774C"/>
    <w:rsid w:val="00EB2721"/>
    <w:rsid w:val="00EB2D87"/>
    <w:rsid w:val="00EC348C"/>
    <w:rsid w:val="00EC7ACB"/>
    <w:rsid w:val="00ED17C7"/>
    <w:rsid w:val="00ED5386"/>
    <w:rsid w:val="00EE3C57"/>
    <w:rsid w:val="00EF0059"/>
    <w:rsid w:val="00EF49BF"/>
    <w:rsid w:val="00EF4FBD"/>
    <w:rsid w:val="00EF7FE2"/>
    <w:rsid w:val="00F05702"/>
    <w:rsid w:val="00F10EB3"/>
    <w:rsid w:val="00F2086A"/>
    <w:rsid w:val="00F37414"/>
    <w:rsid w:val="00F54586"/>
    <w:rsid w:val="00F6627A"/>
    <w:rsid w:val="00F72E84"/>
    <w:rsid w:val="00F905F8"/>
    <w:rsid w:val="00F96228"/>
    <w:rsid w:val="00F9716F"/>
    <w:rsid w:val="00FB080A"/>
    <w:rsid w:val="00FB3B74"/>
    <w:rsid w:val="00FB61DC"/>
    <w:rsid w:val="00FC0592"/>
    <w:rsid w:val="00FC12AF"/>
    <w:rsid w:val="00FC302D"/>
    <w:rsid w:val="00FC58A6"/>
    <w:rsid w:val="00FD73F8"/>
    <w:rsid w:val="00FE26FE"/>
    <w:rsid w:val="00FE3837"/>
    <w:rsid w:val="00FE4C4C"/>
    <w:rsid w:val="00FF0EAA"/>
    <w:rsid w:val="00FF4738"/>
    <w:rsid w:val="00FF5B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1CBF9"/>
  <w15:docId w15:val="{8EB61F89-DDD9-4426-94A2-926967FC0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963A4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
    <w:semiHidden/>
    <w:unhideWhenUsed/>
    <w:qFormat/>
    <w:rsid w:val="001D1F3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0"/>
    <w:unhideWhenUsed/>
    <w:qFormat/>
    <w:rsid w:val="002A49E8"/>
    <w:pPr>
      <w:keepNext/>
      <w:spacing w:before="240" w:after="60" w:line="240" w:lineRule="auto"/>
      <w:outlineLvl w:val="3"/>
    </w:pPr>
    <w:rPr>
      <w:rFonts w:ascii="Calibri" w:eastAsia="Times New Roman" w:hAnsi="Calibri" w:cs="Times New Roman"/>
      <w:b/>
      <w:bCs/>
      <w:sz w:val="28"/>
      <w:szCs w:val="28"/>
      <w:lang w:val="x-none"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3301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33010"/>
    <w:rPr>
      <w:rFonts w:ascii="Tahoma" w:hAnsi="Tahoma" w:cs="Tahoma"/>
      <w:sz w:val="16"/>
      <w:szCs w:val="16"/>
    </w:rPr>
  </w:style>
  <w:style w:type="paragraph" w:styleId="a5">
    <w:name w:val="List Paragraph"/>
    <w:aliases w:val="Heading1,Colorful List - Accent 11,Colorful List - Accent 11CxSpLast,H1-1,Заголовок3,маркированный,Bullet List,FooterText,numbered,Содержание. 2 уровень,AC List 01,Bullets before,без абзаца,References,Bullet 1,Списки"/>
    <w:basedOn w:val="a"/>
    <w:link w:val="a6"/>
    <w:uiPriority w:val="34"/>
    <w:qFormat/>
    <w:rsid w:val="00C90865"/>
    <w:pPr>
      <w:ind w:left="720"/>
      <w:contextualSpacing/>
    </w:pPr>
  </w:style>
  <w:style w:type="paragraph" w:styleId="a7">
    <w:name w:val="header"/>
    <w:basedOn w:val="a"/>
    <w:link w:val="a8"/>
    <w:uiPriority w:val="99"/>
    <w:rsid w:val="001E6DD6"/>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8">
    <w:name w:val="Верхний колонтитул Знак"/>
    <w:basedOn w:val="a0"/>
    <w:link w:val="a7"/>
    <w:uiPriority w:val="99"/>
    <w:rsid w:val="001E6DD6"/>
    <w:rPr>
      <w:rFonts w:ascii="Times New Roman" w:eastAsia="Times New Roman" w:hAnsi="Times New Roman" w:cs="Times New Roman"/>
      <w:sz w:val="20"/>
      <w:szCs w:val="20"/>
      <w:lang w:eastAsia="ru-RU"/>
    </w:rPr>
  </w:style>
  <w:style w:type="character" w:customStyle="1" w:styleId="40">
    <w:name w:val="Заголовок 4 Знак"/>
    <w:basedOn w:val="a0"/>
    <w:link w:val="4"/>
    <w:rsid w:val="002A49E8"/>
    <w:rPr>
      <w:rFonts w:ascii="Calibri" w:eastAsia="Times New Roman" w:hAnsi="Calibri" w:cs="Times New Roman"/>
      <w:b/>
      <w:bCs/>
      <w:sz w:val="28"/>
      <w:szCs w:val="28"/>
      <w:lang w:val="x-none" w:eastAsia="ru-RU"/>
    </w:rPr>
  </w:style>
  <w:style w:type="character" w:styleId="a9">
    <w:name w:val="Hyperlink"/>
    <w:basedOn w:val="a0"/>
    <w:uiPriority w:val="99"/>
    <w:unhideWhenUsed/>
    <w:rsid w:val="005657ED"/>
    <w:rPr>
      <w:color w:val="0000FF" w:themeColor="hyperlink"/>
      <w:u w:val="single"/>
    </w:rPr>
  </w:style>
  <w:style w:type="paragraph" w:styleId="aa">
    <w:name w:val="footer"/>
    <w:basedOn w:val="a"/>
    <w:link w:val="ab"/>
    <w:uiPriority w:val="99"/>
    <w:unhideWhenUsed/>
    <w:rsid w:val="00FE3837"/>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E3837"/>
  </w:style>
  <w:style w:type="table" w:styleId="ac">
    <w:name w:val="Table Grid"/>
    <w:basedOn w:val="a1"/>
    <w:uiPriority w:val="59"/>
    <w:rsid w:val="00245B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semiHidden/>
    <w:rsid w:val="001D1F3A"/>
    <w:rPr>
      <w:rFonts w:asciiTheme="majorHAnsi" w:eastAsiaTheme="majorEastAsia" w:hAnsiTheme="majorHAnsi" w:cstheme="majorBidi"/>
      <w:color w:val="243F60" w:themeColor="accent1" w:themeShade="7F"/>
      <w:sz w:val="24"/>
      <w:szCs w:val="24"/>
    </w:rPr>
  </w:style>
  <w:style w:type="character" w:customStyle="1" w:styleId="10">
    <w:name w:val="Заголовок 1 Знак"/>
    <w:basedOn w:val="a0"/>
    <w:link w:val="1"/>
    <w:uiPriority w:val="9"/>
    <w:rsid w:val="00963A41"/>
    <w:rPr>
      <w:rFonts w:asciiTheme="majorHAnsi" w:eastAsiaTheme="majorEastAsia" w:hAnsiTheme="majorHAnsi" w:cstheme="majorBidi"/>
      <w:color w:val="365F91" w:themeColor="accent1" w:themeShade="BF"/>
      <w:sz w:val="32"/>
      <w:szCs w:val="32"/>
    </w:rPr>
  </w:style>
  <w:style w:type="paragraph" w:styleId="ad">
    <w:name w:val="Normal (Web)"/>
    <w:basedOn w:val="a"/>
    <w:uiPriority w:val="99"/>
    <w:unhideWhenUsed/>
    <w:rsid w:val="00E7239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6">
    <w:name w:val="Абзац списка Знак"/>
    <w:aliases w:val="Heading1 Знак,Colorful List - Accent 11 Знак,Colorful List - Accent 11CxSpLast Знак,H1-1 Знак,Заголовок3 Знак,маркированный Знак,Bullet List Знак,FooterText Знак,numbered Знак,Содержание. 2 уровень Знак,AC List 01 Знак,без абзаца Знак"/>
    <w:link w:val="a5"/>
    <w:uiPriority w:val="34"/>
    <w:qFormat/>
    <w:locked/>
    <w:rsid w:val="008661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779967">
      <w:bodyDiv w:val="1"/>
      <w:marLeft w:val="0"/>
      <w:marRight w:val="0"/>
      <w:marTop w:val="0"/>
      <w:marBottom w:val="0"/>
      <w:divBdr>
        <w:top w:val="none" w:sz="0" w:space="0" w:color="auto"/>
        <w:left w:val="none" w:sz="0" w:space="0" w:color="auto"/>
        <w:bottom w:val="none" w:sz="0" w:space="0" w:color="auto"/>
        <w:right w:val="none" w:sz="0" w:space="0" w:color="auto"/>
      </w:divBdr>
    </w:div>
    <w:div w:id="58485491">
      <w:bodyDiv w:val="1"/>
      <w:marLeft w:val="0"/>
      <w:marRight w:val="0"/>
      <w:marTop w:val="0"/>
      <w:marBottom w:val="0"/>
      <w:divBdr>
        <w:top w:val="none" w:sz="0" w:space="0" w:color="auto"/>
        <w:left w:val="none" w:sz="0" w:space="0" w:color="auto"/>
        <w:bottom w:val="none" w:sz="0" w:space="0" w:color="auto"/>
        <w:right w:val="none" w:sz="0" w:space="0" w:color="auto"/>
      </w:divBdr>
    </w:div>
    <w:div w:id="91979473">
      <w:bodyDiv w:val="1"/>
      <w:marLeft w:val="0"/>
      <w:marRight w:val="0"/>
      <w:marTop w:val="0"/>
      <w:marBottom w:val="0"/>
      <w:divBdr>
        <w:top w:val="none" w:sz="0" w:space="0" w:color="auto"/>
        <w:left w:val="none" w:sz="0" w:space="0" w:color="auto"/>
        <w:bottom w:val="none" w:sz="0" w:space="0" w:color="auto"/>
        <w:right w:val="none" w:sz="0" w:space="0" w:color="auto"/>
      </w:divBdr>
    </w:div>
    <w:div w:id="123542018">
      <w:bodyDiv w:val="1"/>
      <w:marLeft w:val="0"/>
      <w:marRight w:val="0"/>
      <w:marTop w:val="0"/>
      <w:marBottom w:val="0"/>
      <w:divBdr>
        <w:top w:val="none" w:sz="0" w:space="0" w:color="auto"/>
        <w:left w:val="none" w:sz="0" w:space="0" w:color="auto"/>
        <w:bottom w:val="none" w:sz="0" w:space="0" w:color="auto"/>
        <w:right w:val="none" w:sz="0" w:space="0" w:color="auto"/>
      </w:divBdr>
    </w:div>
    <w:div w:id="133790228">
      <w:bodyDiv w:val="1"/>
      <w:marLeft w:val="0"/>
      <w:marRight w:val="0"/>
      <w:marTop w:val="0"/>
      <w:marBottom w:val="0"/>
      <w:divBdr>
        <w:top w:val="none" w:sz="0" w:space="0" w:color="auto"/>
        <w:left w:val="none" w:sz="0" w:space="0" w:color="auto"/>
        <w:bottom w:val="none" w:sz="0" w:space="0" w:color="auto"/>
        <w:right w:val="none" w:sz="0" w:space="0" w:color="auto"/>
      </w:divBdr>
    </w:div>
    <w:div w:id="184681591">
      <w:bodyDiv w:val="1"/>
      <w:marLeft w:val="0"/>
      <w:marRight w:val="0"/>
      <w:marTop w:val="0"/>
      <w:marBottom w:val="0"/>
      <w:divBdr>
        <w:top w:val="none" w:sz="0" w:space="0" w:color="auto"/>
        <w:left w:val="none" w:sz="0" w:space="0" w:color="auto"/>
        <w:bottom w:val="none" w:sz="0" w:space="0" w:color="auto"/>
        <w:right w:val="none" w:sz="0" w:space="0" w:color="auto"/>
      </w:divBdr>
    </w:div>
    <w:div w:id="196967214">
      <w:bodyDiv w:val="1"/>
      <w:marLeft w:val="0"/>
      <w:marRight w:val="0"/>
      <w:marTop w:val="0"/>
      <w:marBottom w:val="0"/>
      <w:divBdr>
        <w:top w:val="none" w:sz="0" w:space="0" w:color="auto"/>
        <w:left w:val="none" w:sz="0" w:space="0" w:color="auto"/>
        <w:bottom w:val="none" w:sz="0" w:space="0" w:color="auto"/>
        <w:right w:val="none" w:sz="0" w:space="0" w:color="auto"/>
      </w:divBdr>
    </w:div>
    <w:div w:id="240407282">
      <w:bodyDiv w:val="1"/>
      <w:marLeft w:val="0"/>
      <w:marRight w:val="0"/>
      <w:marTop w:val="0"/>
      <w:marBottom w:val="0"/>
      <w:divBdr>
        <w:top w:val="none" w:sz="0" w:space="0" w:color="auto"/>
        <w:left w:val="none" w:sz="0" w:space="0" w:color="auto"/>
        <w:bottom w:val="none" w:sz="0" w:space="0" w:color="auto"/>
        <w:right w:val="none" w:sz="0" w:space="0" w:color="auto"/>
      </w:divBdr>
    </w:div>
    <w:div w:id="252511811">
      <w:bodyDiv w:val="1"/>
      <w:marLeft w:val="0"/>
      <w:marRight w:val="0"/>
      <w:marTop w:val="0"/>
      <w:marBottom w:val="0"/>
      <w:divBdr>
        <w:top w:val="none" w:sz="0" w:space="0" w:color="auto"/>
        <w:left w:val="none" w:sz="0" w:space="0" w:color="auto"/>
        <w:bottom w:val="none" w:sz="0" w:space="0" w:color="auto"/>
        <w:right w:val="none" w:sz="0" w:space="0" w:color="auto"/>
      </w:divBdr>
    </w:div>
    <w:div w:id="266739215">
      <w:bodyDiv w:val="1"/>
      <w:marLeft w:val="0"/>
      <w:marRight w:val="0"/>
      <w:marTop w:val="0"/>
      <w:marBottom w:val="0"/>
      <w:divBdr>
        <w:top w:val="none" w:sz="0" w:space="0" w:color="auto"/>
        <w:left w:val="none" w:sz="0" w:space="0" w:color="auto"/>
        <w:bottom w:val="none" w:sz="0" w:space="0" w:color="auto"/>
        <w:right w:val="none" w:sz="0" w:space="0" w:color="auto"/>
      </w:divBdr>
    </w:div>
    <w:div w:id="274487943">
      <w:bodyDiv w:val="1"/>
      <w:marLeft w:val="0"/>
      <w:marRight w:val="0"/>
      <w:marTop w:val="0"/>
      <w:marBottom w:val="0"/>
      <w:divBdr>
        <w:top w:val="none" w:sz="0" w:space="0" w:color="auto"/>
        <w:left w:val="none" w:sz="0" w:space="0" w:color="auto"/>
        <w:bottom w:val="none" w:sz="0" w:space="0" w:color="auto"/>
        <w:right w:val="none" w:sz="0" w:space="0" w:color="auto"/>
      </w:divBdr>
    </w:div>
    <w:div w:id="283848496">
      <w:bodyDiv w:val="1"/>
      <w:marLeft w:val="0"/>
      <w:marRight w:val="0"/>
      <w:marTop w:val="0"/>
      <w:marBottom w:val="0"/>
      <w:divBdr>
        <w:top w:val="none" w:sz="0" w:space="0" w:color="auto"/>
        <w:left w:val="none" w:sz="0" w:space="0" w:color="auto"/>
        <w:bottom w:val="none" w:sz="0" w:space="0" w:color="auto"/>
        <w:right w:val="none" w:sz="0" w:space="0" w:color="auto"/>
      </w:divBdr>
    </w:div>
    <w:div w:id="296372595">
      <w:bodyDiv w:val="1"/>
      <w:marLeft w:val="0"/>
      <w:marRight w:val="0"/>
      <w:marTop w:val="0"/>
      <w:marBottom w:val="0"/>
      <w:divBdr>
        <w:top w:val="none" w:sz="0" w:space="0" w:color="auto"/>
        <w:left w:val="none" w:sz="0" w:space="0" w:color="auto"/>
        <w:bottom w:val="none" w:sz="0" w:space="0" w:color="auto"/>
        <w:right w:val="none" w:sz="0" w:space="0" w:color="auto"/>
      </w:divBdr>
    </w:div>
    <w:div w:id="304894954">
      <w:bodyDiv w:val="1"/>
      <w:marLeft w:val="0"/>
      <w:marRight w:val="0"/>
      <w:marTop w:val="0"/>
      <w:marBottom w:val="0"/>
      <w:divBdr>
        <w:top w:val="none" w:sz="0" w:space="0" w:color="auto"/>
        <w:left w:val="none" w:sz="0" w:space="0" w:color="auto"/>
        <w:bottom w:val="none" w:sz="0" w:space="0" w:color="auto"/>
        <w:right w:val="none" w:sz="0" w:space="0" w:color="auto"/>
      </w:divBdr>
    </w:div>
    <w:div w:id="324432943">
      <w:bodyDiv w:val="1"/>
      <w:marLeft w:val="0"/>
      <w:marRight w:val="0"/>
      <w:marTop w:val="0"/>
      <w:marBottom w:val="0"/>
      <w:divBdr>
        <w:top w:val="none" w:sz="0" w:space="0" w:color="auto"/>
        <w:left w:val="none" w:sz="0" w:space="0" w:color="auto"/>
        <w:bottom w:val="none" w:sz="0" w:space="0" w:color="auto"/>
        <w:right w:val="none" w:sz="0" w:space="0" w:color="auto"/>
      </w:divBdr>
    </w:div>
    <w:div w:id="326791375">
      <w:bodyDiv w:val="1"/>
      <w:marLeft w:val="0"/>
      <w:marRight w:val="0"/>
      <w:marTop w:val="0"/>
      <w:marBottom w:val="0"/>
      <w:divBdr>
        <w:top w:val="none" w:sz="0" w:space="0" w:color="auto"/>
        <w:left w:val="none" w:sz="0" w:space="0" w:color="auto"/>
        <w:bottom w:val="none" w:sz="0" w:space="0" w:color="auto"/>
        <w:right w:val="none" w:sz="0" w:space="0" w:color="auto"/>
      </w:divBdr>
    </w:div>
    <w:div w:id="335233801">
      <w:bodyDiv w:val="1"/>
      <w:marLeft w:val="0"/>
      <w:marRight w:val="0"/>
      <w:marTop w:val="0"/>
      <w:marBottom w:val="0"/>
      <w:divBdr>
        <w:top w:val="none" w:sz="0" w:space="0" w:color="auto"/>
        <w:left w:val="none" w:sz="0" w:space="0" w:color="auto"/>
        <w:bottom w:val="none" w:sz="0" w:space="0" w:color="auto"/>
        <w:right w:val="none" w:sz="0" w:space="0" w:color="auto"/>
      </w:divBdr>
    </w:div>
    <w:div w:id="397556592">
      <w:bodyDiv w:val="1"/>
      <w:marLeft w:val="0"/>
      <w:marRight w:val="0"/>
      <w:marTop w:val="0"/>
      <w:marBottom w:val="0"/>
      <w:divBdr>
        <w:top w:val="none" w:sz="0" w:space="0" w:color="auto"/>
        <w:left w:val="none" w:sz="0" w:space="0" w:color="auto"/>
        <w:bottom w:val="none" w:sz="0" w:space="0" w:color="auto"/>
        <w:right w:val="none" w:sz="0" w:space="0" w:color="auto"/>
      </w:divBdr>
    </w:div>
    <w:div w:id="413673871">
      <w:bodyDiv w:val="1"/>
      <w:marLeft w:val="0"/>
      <w:marRight w:val="0"/>
      <w:marTop w:val="0"/>
      <w:marBottom w:val="0"/>
      <w:divBdr>
        <w:top w:val="none" w:sz="0" w:space="0" w:color="auto"/>
        <w:left w:val="none" w:sz="0" w:space="0" w:color="auto"/>
        <w:bottom w:val="none" w:sz="0" w:space="0" w:color="auto"/>
        <w:right w:val="none" w:sz="0" w:space="0" w:color="auto"/>
      </w:divBdr>
    </w:div>
    <w:div w:id="420293875">
      <w:bodyDiv w:val="1"/>
      <w:marLeft w:val="0"/>
      <w:marRight w:val="0"/>
      <w:marTop w:val="0"/>
      <w:marBottom w:val="0"/>
      <w:divBdr>
        <w:top w:val="none" w:sz="0" w:space="0" w:color="auto"/>
        <w:left w:val="none" w:sz="0" w:space="0" w:color="auto"/>
        <w:bottom w:val="none" w:sz="0" w:space="0" w:color="auto"/>
        <w:right w:val="none" w:sz="0" w:space="0" w:color="auto"/>
      </w:divBdr>
    </w:div>
    <w:div w:id="460074234">
      <w:bodyDiv w:val="1"/>
      <w:marLeft w:val="0"/>
      <w:marRight w:val="0"/>
      <w:marTop w:val="0"/>
      <w:marBottom w:val="0"/>
      <w:divBdr>
        <w:top w:val="none" w:sz="0" w:space="0" w:color="auto"/>
        <w:left w:val="none" w:sz="0" w:space="0" w:color="auto"/>
        <w:bottom w:val="none" w:sz="0" w:space="0" w:color="auto"/>
        <w:right w:val="none" w:sz="0" w:space="0" w:color="auto"/>
      </w:divBdr>
    </w:div>
    <w:div w:id="484277152">
      <w:bodyDiv w:val="1"/>
      <w:marLeft w:val="0"/>
      <w:marRight w:val="0"/>
      <w:marTop w:val="0"/>
      <w:marBottom w:val="0"/>
      <w:divBdr>
        <w:top w:val="none" w:sz="0" w:space="0" w:color="auto"/>
        <w:left w:val="none" w:sz="0" w:space="0" w:color="auto"/>
        <w:bottom w:val="none" w:sz="0" w:space="0" w:color="auto"/>
        <w:right w:val="none" w:sz="0" w:space="0" w:color="auto"/>
      </w:divBdr>
    </w:div>
    <w:div w:id="540940303">
      <w:bodyDiv w:val="1"/>
      <w:marLeft w:val="0"/>
      <w:marRight w:val="0"/>
      <w:marTop w:val="0"/>
      <w:marBottom w:val="0"/>
      <w:divBdr>
        <w:top w:val="none" w:sz="0" w:space="0" w:color="auto"/>
        <w:left w:val="none" w:sz="0" w:space="0" w:color="auto"/>
        <w:bottom w:val="none" w:sz="0" w:space="0" w:color="auto"/>
        <w:right w:val="none" w:sz="0" w:space="0" w:color="auto"/>
      </w:divBdr>
    </w:div>
    <w:div w:id="554390631">
      <w:bodyDiv w:val="1"/>
      <w:marLeft w:val="0"/>
      <w:marRight w:val="0"/>
      <w:marTop w:val="0"/>
      <w:marBottom w:val="0"/>
      <w:divBdr>
        <w:top w:val="none" w:sz="0" w:space="0" w:color="auto"/>
        <w:left w:val="none" w:sz="0" w:space="0" w:color="auto"/>
        <w:bottom w:val="none" w:sz="0" w:space="0" w:color="auto"/>
        <w:right w:val="none" w:sz="0" w:space="0" w:color="auto"/>
      </w:divBdr>
    </w:div>
    <w:div w:id="566451116">
      <w:bodyDiv w:val="1"/>
      <w:marLeft w:val="0"/>
      <w:marRight w:val="0"/>
      <w:marTop w:val="0"/>
      <w:marBottom w:val="0"/>
      <w:divBdr>
        <w:top w:val="none" w:sz="0" w:space="0" w:color="auto"/>
        <w:left w:val="none" w:sz="0" w:space="0" w:color="auto"/>
        <w:bottom w:val="none" w:sz="0" w:space="0" w:color="auto"/>
        <w:right w:val="none" w:sz="0" w:space="0" w:color="auto"/>
      </w:divBdr>
    </w:div>
    <w:div w:id="566500797">
      <w:bodyDiv w:val="1"/>
      <w:marLeft w:val="0"/>
      <w:marRight w:val="0"/>
      <w:marTop w:val="0"/>
      <w:marBottom w:val="0"/>
      <w:divBdr>
        <w:top w:val="none" w:sz="0" w:space="0" w:color="auto"/>
        <w:left w:val="none" w:sz="0" w:space="0" w:color="auto"/>
        <w:bottom w:val="none" w:sz="0" w:space="0" w:color="auto"/>
        <w:right w:val="none" w:sz="0" w:space="0" w:color="auto"/>
      </w:divBdr>
    </w:div>
    <w:div w:id="596596573">
      <w:bodyDiv w:val="1"/>
      <w:marLeft w:val="0"/>
      <w:marRight w:val="0"/>
      <w:marTop w:val="0"/>
      <w:marBottom w:val="0"/>
      <w:divBdr>
        <w:top w:val="none" w:sz="0" w:space="0" w:color="auto"/>
        <w:left w:val="none" w:sz="0" w:space="0" w:color="auto"/>
        <w:bottom w:val="none" w:sz="0" w:space="0" w:color="auto"/>
        <w:right w:val="none" w:sz="0" w:space="0" w:color="auto"/>
      </w:divBdr>
    </w:div>
    <w:div w:id="636566653">
      <w:bodyDiv w:val="1"/>
      <w:marLeft w:val="0"/>
      <w:marRight w:val="0"/>
      <w:marTop w:val="0"/>
      <w:marBottom w:val="0"/>
      <w:divBdr>
        <w:top w:val="none" w:sz="0" w:space="0" w:color="auto"/>
        <w:left w:val="none" w:sz="0" w:space="0" w:color="auto"/>
        <w:bottom w:val="none" w:sz="0" w:space="0" w:color="auto"/>
        <w:right w:val="none" w:sz="0" w:space="0" w:color="auto"/>
      </w:divBdr>
    </w:div>
    <w:div w:id="647368484">
      <w:bodyDiv w:val="1"/>
      <w:marLeft w:val="0"/>
      <w:marRight w:val="0"/>
      <w:marTop w:val="0"/>
      <w:marBottom w:val="0"/>
      <w:divBdr>
        <w:top w:val="none" w:sz="0" w:space="0" w:color="auto"/>
        <w:left w:val="none" w:sz="0" w:space="0" w:color="auto"/>
        <w:bottom w:val="none" w:sz="0" w:space="0" w:color="auto"/>
        <w:right w:val="none" w:sz="0" w:space="0" w:color="auto"/>
      </w:divBdr>
    </w:div>
    <w:div w:id="655885866">
      <w:bodyDiv w:val="1"/>
      <w:marLeft w:val="0"/>
      <w:marRight w:val="0"/>
      <w:marTop w:val="0"/>
      <w:marBottom w:val="0"/>
      <w:divBdr>
        <w:top w:val="none" w:sz="0" w:space="0" w:color="auto"/>
        <w:left w:val="none" w:sz="0" w:space="0" w:color="auto"/>
        <w:bottom w:val="none" w:sz="0" w:space="0" w:color="auto"/>
        <w:right w:val="none" w:sz="0" w:space="0" w:color="auto"/>
      </w:divBdr>
    </w:div>
    <w:div w:id="685523787">
      <w:bodyDiv w:val="1"/>
      <w:marLeft w:val="0"/>
      <w:marRight w:val="0"/>
      <w:marTop w:val="0"/>
      <w:marBottom w:val="0"/>
      <w:divBdr>
        <w:top w:val="none" w:sz="0" w:space="0" w:color="auto"/>
        <w:left w:val="none" w:sz="0" w:space="0" w:color="auto"/>
        <w:bottom w:val="none" w:sz="0" w:space="0" w:color="auto"/>
        <w:right w:val="none" w:sz="0" w:space="0" w:color="auto"/>
      </w:divBdr>
    </w:div>
    <w:div w:id="699008637">
      <w:bodyDiv w:val="1"/>
      <w:marLeft w:val="0"/>
      <w:marRight w:val="0"/>
      <w:marTop w:val="0"/>
      <w:marBottom w:val="0"/>
      <w:divBdr>
        <w:top w:val="none" w:sz="0" w:space="0" w:color="auto"/>
        <w:left w:val="none" w:sz="0" w:space="0" w:color="auto"/>
        <w:bottom w:val="none" w:sz="0" w:space="0" w:color="auto"/>
        <w:right w:val="none" w:sz="0" w:space="0" w:color="auto"/>
      </w:divBdr>
    </w:div>
    <w:div w:id="699628018">
      <w:bodyDiv w:val="1"/>
      <w:marLeft w:val="0"/>
      <w:marRight w:val="0"/>
      <w:marTop w:val="0"/>
      <w:marBottom w:val="0"/>
      <w:divBdr>
        <w:top w:val="none" w:sz="0" w:space="0" w:color="auto"/>
        <w:left w:val="none" w:sz="0" w:space="0" w:color="auto"/>
        <w:bottom w:val="none" w:sz="0" w:space="0" w:color="auto"/>
        <w:right w:val="none" w:sz="0" w:space="0" w:color="auto"/>
      </w:divBdr>
    </w:div>
    <w:div w:id="704906728">
      <w:bodyDiv w:val="1"/>
      <w:marLeft w:val="0"/>
      <w:marRight w:val="0"/>
      <w:marTop w:val="0"/>
      <w:marBottom w:val="0"/>
      <w:divBdr>
        <w:top w:val="none" w:sz="0" w:space="0" w:color="auto"/>
        <w:left w:val="none" w:sz="0" w:space="0" w:color="auto"/>
        <w:bottom w:val="none" w:sz="0" w:space="0" w:color="auto"/>
        <w:right w:val="none" w:sz="0" w:space="0" w:color="auto"/>
      </w:divBdr>
    </w:div>
    <w:div w:id="708997047">
      <w:bodyDiv w:val="1"/>
      <w:marLeft w:val="0"/>
      <w:marRight w:val="0"/>
      <w:marTop w:val="0"/>
      <w:marBottom w:val="0"/>
      <w:divBdr>
        <w:top w:val="none" w:sz="0" w:space="0" w:color="auto"/>
        <w:left w:val="none" w:sz="0" w:space="0" w:color="auto"/>
        <w:bottom w:val="none" w:sz="0" w:space="0" w:color="auto"/>
        <w:right w:val="none" w:sz="0" w:space="0" w:color="auto"/>
      </w:divBdr>
    </w:div>
    <w:div w:id="719980232">
      <w:bodyDiv w:val="1"/>
      <w:marLeft w:val="0"/>
      <w:marRight w:val="0"/>
      <w:marTop w:val="0"/>
      <w:marBottom w:val="0"/>
      <w:divBdr>
        <w:top w:val="none" w:sz="0" w:space="0" w:color="auto"/>
        <w:left w:val="none" w:sz="0" w:space="0" w:color="auto"/>
        <w:bottom w:val="none" w:sz="0" w:space="0" w:color="auto"/>
        <w:right w:val="none" w:sz="0" w:space="0" w:color="auto"/>
      </w:divBdr>
    </w:div>
    <w:div w:id="728305127">
      <w:bodyDiv w:val="1"/>
      <w:marLeft w:val="0"/>
      <w:marRight w:val="0"/>
      <w:marTop w:val="0"/>
      <w:marBottom w:val="0"/>
      <w:divBdr>
        <w:top w:val="none" w:sz="0" w:space="0" w:color="auto"/>
        <w:left w:val="none" w:sz="0" w:space="0" w:color="auto"/>
        <w:bottom w:val="none" w:sz="0" w:space="0" w:color="auto"/>
        <w:right w:val="none" w:sz="0" w:space="0" w:color="auto"/>
      </w:divBdr>
    </w:div>
    <w:div w:id="728892089">
      <w:bodyDiv w:val="1"/>
      <w:marLeft w:val="0"/>
      <w:marRight w:val="0"/>
      <w:marTop w:val="0"/>
      <w:marBottom w:val="0"/>
      <w:divBdr>
        <w:top w:val="none" w:sz="0" w:space="0" w:color="auto"/>
        <w:left w:val="none" w:sz="0" w:space="0" w:color="auto"/>
        <w:bottom w:val="none" w:sz="0" w:space="0" w:color="auto"/>
        <w:right w:val="none" w:sz="0" w:space="0" w:color="auto"/>
      </w:divBdr>
    </w:div>
    <w:div w:id="783891886">
      <w:bodyDiv w:val="1"/>
      <w:marLeft w:val="0"/>
      <w:marRight w:val="0"/>
      <w:marTop w:val="0"/>
      <w:marBottom w:val="0"/>
      <w:divBdr>
        <w:top w:val="none" w:sz="0" w:space="0" w:color="auto"/>
        <w:left w:val="none" w:sz="0" w:space="0" w:color="auto"/>
        <w:bottom w:val="none" w:sz="0" w:space="0" w:color="auto"/>
        <w:right w:val="none" w:sz="0" w:space="0" w:color="auto"/>
      </w:divBdr>
    </w:div>
    <w:div w:id="803353870">
      <w:bodyDiv w:val="1"/>
      <w:marLeft w:val="0"/>
      <w:marRight w:val="0"/>
      <w:marTop w:val="0"/>
      <w:marBottom w:val="0"/>
      <w:divBdr>
        <w:top w:val="none" w:sz="0" w:space="0" w:color="auto"/>
        <w:left w:val="none" w:sz="0" w:space="0" w:color="auto"/>
        <w:bottom w:val="none" w:sz="0" w:space="0" w:color="auto"/>
        <w:right w:val="none" w:sz="0" w:space="0" w:color="auto"/>
      </w:divBdr>
    </w:div>
    <w:div w:id="818493979">
      <w:bodyDiv w:val="1"/>
      <w:marLeft w:val="0"/>
      <w:marRight w:val="0"/>
      <w:marTop w:val="0"/>
      <w:marBottom w:val="0"/>
      <w:divBdr>
        <w:top w:val="none" w:sz="0" w:space="0" w:color="auto"/>
        <w:left w:val="none" w:sz="0" w:space="0" w:color="auto"/>
        <w:bottom w:val="none" w:sz="0" w:space="0" w:color="auto"/>
        <w:right w:val="none" w:sz="0" w:space="0" w:color="auto"/>
      </w:divBdr>
    </w:div>
    <w:div w:id="825165911">
      <w:bodyDiv w:val="1"/>
      <w:marLeft w:val="0"/>
      <w:marRight w:val="0"/>
      <w:marTop w:val="0"/>
      <w:marBottom w:val="0"/>
      <w:divBdr>
        <w:top w:val="none" w:sz="0" w:space="0" w:color="auto"/>
        <w:left w:val="none" w:sz="0" w:space="0" w:color="auto"/>
        <w:bottom w:val="none" w:sz="0" w:space="0" w:color="auto"/>
        <w:right w:val="none" w:sz="0" w:space="0" w:color="auto"/>
      </w:divBdr>
    </w:div>
    <w:div w:id="843203054">
      <w:bodyDiv w:val="1"/>
      <w:marLeft w:val="0"/>
      <w:marRight w:val="0"/>
      <w:marTop w:val="0"/>
      <w:marBottom w:val="0"/>
      <w:divBdr>
        <w:top w:val="none" w:sz="0" w:space="0" w:color="auto"/>
        <w:left w:val="none" w:sz="0" w:space="0" w:color="auto"/>
        <w:bottom w:val="none" w:sz="0" w:space="0" w:color="auto"/>
        <w:right w:val="none" w:sz="0" w:space="0" w:color="auto"/>
      </w:divBdr>
    </w:div>
    <w:div w:id="865024808">
      <w:bodyDiv w:val="1"/>
      <w:marLeft w:val="0"/>
      <w:marRight w:val="0"/>
      <w:marTop w:val="0"/>
      <w:marBottom w:val="0"/>
      <w:divBdr>
        <w:top w:val="none" w:sz="0" w:space="0" w:color="auto"/>
        <w:left w:val="none" w:sz="0" w:space="0" w:color="auto"/>
        <w:bottom w:val="none" w:sz="0" w:space="0" w:color="auto"/>
        <w:right w:val="none" w:sz="0" w:space="0" w:color="auto"/>
      </w:divBdr>
    </w:div>
    <w:div w:id="906111508">
      <w:bodyDiv w:val="1"/>
      <w:marLeft w:val="0"/>
      <w:marRight w:val="0"/>
      <w:marTop w:val="0"/>
      <w:marBottom w:val="0"/>
      <w:divBdr>
        <w:top w:val="none" w:sz="0" w:space="0" w:color="auto"/>
        <w:left w:val="none" w:sz="0" w:space="0" w:color="auto"/>
        <w:bottom w:val="none" w:sz="0" w:space="0" w:color="auto"/>
        <w:right w:val="none" w:sz="0" w:space="0" w:color="auto"/>
      </w:divBdr>
    </w:div>
    <w:div w:id="917593249">
      <w:bodyDiv w:val="1"/>
      <w:marLeft w:val="0"/>
      <w:marRight w:val="0"/>
      <w:marTop w:val="0"/>
      <w:marBottom w:val="0"/>
      <w:divBdr>
        <w:top w:val="none" w:sz="0" w:space="0" w:color="auto"/>
        <w:left w:val="none" w:sz="0" w:space="0" w:color="auto"/>
        <w:bottom w:val="none" w:sz="0" w:space="0" w:color="auto"/>
        <w:right w:val="none" w:sz="0" w:space="0" w:color="auto"/>
      </w:divBdr>
    </w:div>
    <w:div w:id="926112738">
      <w:bodyDiv w:val="1"/>
      <w:marLeft w:val="0"/>
      <w:marRight w:val="0"/>
      <w:marTop w:val="0"/>
      <w:marBottom w:val="0"/>
      <w:divBdr>
        <w:top w:val="none" w:sz="0" w:space="0" w:color="auto"/>
        <w:left w:val="none" w:sz="0" w:space="0" w:color="auto"/>
        <w:bottom w:val="none" w:sz="0" w:space="0" w:color="auto"/>
        <w:right w:val="none" w:sz="0" w:space="0" w:color="auto"/>
      </w:divBdr>
    </w:div>
    <w:div w:id="994917053">
      <w:bodyDiv w:val="1"/>
      <w:marLeft w:val="0"/>
      <w:marRight w:val="0"/>
      <w:marTop w:val="0"/>
      <w:marBottom w:val="0"/>
      <w:divBdr>
        <w:top w:val="none" w:sz="0" w:space="0" w:color="auto"/>
        <w:left w:val="none" w:sz="0" w:space="0" w:color="auto"/>
        <w:bottom w:val="none" w:sz="0" w:space="0" w:color="auto"/>
        <w:right w:val="none" w:sz="0" w:space="0" w:color="auto"/>
      </w:divBdr>
    </w:div>
    <w:div w:id="1007711870">
      <w:bodyDiv w:val="1"/>
      <w:marLeft w:val="0"/>
      <w:marRight w:val="0"/>
      <w:marTop w:val="0"/>
      <w:marBottom w:val="0"/>
      <w:divBdr>
        <w:top w:val="none" w:sz="0" w:space="0" w:color="auto"/>
        <w:left w:val="none" w:sz="0" w:space="0" w:color="auto"/>
        <w:bottom w:val="none" w:sz="0" w:space="0" w:color="auto"/>
        <w:right w:val="none" w:sz="0" w:space="0" w:color="auto"/>
      </w:divBdr>
    </w:div>
    <w:div w:id="1012148470">
      <w:bodyDiv w:val="1"/>
      <w:marLeft w:val="0"/>
      <w:marRight w:val="0"/>
      <w:marTop w:val="0"/>
      <w:marBottom w:val="0"/>
      <w:divBdr>
        <w:top w:val="none" w:sz="0" w:space="0" w:color="auto"/>
        <w:left w:val="none" w:sz="0" w:space="0" w:color="auto"/>
        <w:bottom w:val="none" w:sz="0" w:space="0" w:color="auto"/>
        <w:right w:val="none" w:sz="0" w:space="0" w:color="auto"/>
      </w:divBdr>
    </w:div>
    <w:div w:id="1015229644">
      <w:bodyDiv w:val="1"/>
      <w:marLeft w:val="0"/>
      <w:marRight w:val="0"/>
      <w:marTop w:val="0"/>
      <w:marBottom w:val="0"/>
      <w:divBdr>
        <w:top w:val="none" w:sz="0" w:space="0" w:color="auto"/>
        <w:left w:val="none" w:sz="0" w:space="0" w:color="auto"/>
        <w:bottom w:val="none" w:sz="0" w:space="0" w:color="auto"/>
        <w:right w:val="none" w:sz="0" w:space="0" w:color="auto"/>
      </w:divBdr>
    </w:div>
    <w:div w:id="1024092122">
      <w:bodyDiv w:val="1"/>
      <w:marLeft w:val="0"/>
      <w:marRight w:val="0"/>
      <w:marTop w:val="0"/>
      <w:marBottom w:val="0"/>
      <w:divBdr>
        <w:top w:val="none" w:sz="0" w:space="0" w:color="auto"/>
        <w:left w:val="none" w:sz="0" w:space="0" w:color="auto"/>
        <w:bottom w:val="none" w:sz="0" w:space="0" w:color="auto"/>
        <w:right w:val="none" w:sz="0" w:space="0" w:color="auto"/>
      </w:divBdr>
    </w:div>
    <w:div w:id="1042244861">
      <w:bodyDiv w:val="1"/>
      <w:marLeft w:val="0"/>
      <w:marRight w:val="0"/>
      <w:marTop w:val="0"/>
      <w:marBottom w:val="0"/>
      <w:divBdr>
        <w:top w:val="none" w:sz="0" w:space="0" w:color="auto"/>
        <w:left w:val="none" w:sz="0" w:space="0" w:color="auto"/>
        <w:bottom w:val="none" w:sz="0" w:space="0" w:color="auto"/>
        <w:right w:val="none" w:sz="0" w:space="0" w:color="auto"/>
      </w:divBdr>
    </w:div>
    <w:div w:id="1057974319">
      <w:bodyDiv w:val="1"/>
      <w:marLeft w:val="0"/>
      <w:marRight w:val="0"/>
      <w:marTop w:val="0"/>
      <w:marBottom w:val="0"/>
      <w:divBdr>
        <w:top w:val="none" w:sz="0" w:space="0" w:color="auto"/>
        <w:left w:val="none" w:sz="0" w:space="0" w:color="auto"/>
        <w:bottom w:val="none" w:sz="0" w:space="0" w:color="auto"/>
        <w:right w:val="none" w:sz="0" w:space="0" w:color="auto"/>
      </w:divBdr>
    </w:div>
    <w:div w:id="1079793665">
      <w:bodyDiv w:val="1"/>
      <w:marLeft w:val="0"/>
      <w:marRight w:val="0"/>
      <w:marTop w:val="0"/>
      <w:marBottom w:val="0"/>
      <w:divBdr>
        <w:top w:val="none" w:sz="0" w:space="0" w:color="auto"/>
        <w:left w:val="none" w:sz="0" w:space="0" w:color="auto"/>
        <w:bottom w:val="none" w:sz="0" w:space="0" w:color="auto"/>
        <w:right w:val="none" w:sz="0" w:space="0" w:color="auto"/>
      </w:divBdr>
    </w:div>
    <w:div w:id="1086463354">
      <w:bodyDiv w:val="1"/>
      <w:marLeft w:val="0"/>
      <w:marRight w:val="0"/>
      <w:marTop w:val="0"/>
      <w:marBottom w:val="0"/>
      <w:divBdr>
        <w:top w:val="none" w:sz="0" w:space="0" w:color="auto"/>
        <w:left w:val="none" w:sz="0" w:space="0" w:color="auto"/>
        <w:bottom w:val="none" w:sz="0" w:space="0" w:color="auto"/>
        <w:right w:val="none" w:sz="0" w:space="0" w:color="auto"/>
      </w:divBdr>
    </w:div>
    <w:div w:id="1089690544">
      <w:bodyDiv w:val="1"/>
      <w:marLeft w:val="0"/>
      <w:marRight w:val="0"/>
      <w:marTop w:val="0"/>
      <w:marBottom w:val="0"/>
      <w:divBdr>
        <w:top w:val="none" w:sz="0" w:space="0" w:color="auto"/>
        <w:left w:val="none" w:sz="0" w:space="0" w:color="auto"/>
        <w:bottom w:val="none" w:sz="0" w:space="0" w:color="auto"/>
        <w:right w:val="none" w:sz="0" w:space="0" w:color="auto"/>
      </w:divBdr>
    </w:div>
    <w:div w:id="1104305395">
      <w:bodyDiv w:val="1"/>
      <w:marLeft w:val="0"/>
      <w:marRight w:val="0"/>
      <w:marTop w:val="0"/>
      <w:marBottom w:val="0"/>
      <w:divBdr>
        <w:top w:val="none" w:sz="0" w:space="0" w:color="auto"/>
        <w:left w:val="none" w:sz="0" w:space="0" w:color="auto"/>
        <w:bottom w:val="none" w:sz="0" w:space="0" w:color="auto"/>
        <w:right w:val="none" w:sz="0" w:space="0" w:color="auto"/>
      </w:divBdr>
    </w:div>
    <w:div w:id="1108741747">
      <w:bodyDiv w:val="1"/>
      <w:marLeft w:val="0"/>
      <w:marRight w:val="0"/>
      <w:marTop w:val="0"/>
      <w:marBottom w:val="0"/>
      <w:divBdr>
        <w:top w:val="none" w:sz="0" w:space="0" w:color="auto"/>
        <w:left w:val="none" w:sz="0" w:space="0" w:color="auto"/>
        <w:bottom w:val="none" w:sz="0" w:space="0" w:color="auto"/>
        <w:right w:val="none" w:sz="0" w:space="0" w:color="auto"/>
      </w:divBdr>
    </w:div>
    <w:div w:id="1120606992">
      <w:bodyDiv w:val="1"/>
      <w:marLeft w:val="0"/>
      <w:marRight w:val="0"/>
      <w:marTop w:val="0"/>
      <w:marBottom w:val="0"/>
      <w:divBdr>
        <w:top w:val="none" w:sz="0" w:space="0" w:color="auto"/>
        <w:left w:val="none" w:sz="0" w:space="0" w:color="auto"/>
        <w:bottom w:val="none" w:sz="0" w:space="0" w:color="auto"/>
        <w:right w:val="none" w:sz="0" w:space="0" w:color="auto"/>
      </w:divBdr>
    </w:div>
    <w:div w:id="1123038906">
      <w:bodyDiv w:val="1"/>
      <w:marLeft w:val="0"/>
      <w:marRight w:val="0"/>
      <w:marTop w:val="0"/>
      <w:marBottom w:val="0"/>
      <w:divBdr>
        <w:top w:val="none" w:sz="0" w:space="0" w:color="auto"/>
        <w:left w:val="none" w:sz="0" w:space="0" w:color="auto"/>
        <w:bottom w:val="none" w:sz="0" w:space="0" w:color="auto"/>
        <w:right w:val="none" w:sz="0" w:space="0" w:color="auto"/>
      </w:divBdr>
    </w:div>
    <w:div w:id="1157380628">
      <w:bodyDiv w:val="1"/>
      <w:marLeft w:val="0"/>
      <w:marRight w:val="0"/>
      <w:marTop w:val="0"/>
      <w:marBottom w:val="0"/>
      <w:divBdr>
        <w:top w:val="none" w:sz="0" w:space="0" w:color="auto"/>
        <w:left w:val="none" w:sz="0" w:space="0" w:color="auto"/>
        <w:bottom w:val="none" w:sz="0" w:space="0" w:color="auto"/>
        <w:right w:val="none" w:sz="0" w:space="0" w:color="auto"/>
      </w:divBdr>
    </w:div>
    <w:div w:id="1224685020">
      <w:bodyDiv w:val="1"/>
      <w:marLeft w:val="0"/>
      <w:marRight w:val="0"/>
      <w:marTop w:val="0"/>
      <w:marBottom w:val="0"/>
      <w:divBdr>
        <w:top w:val="none" w:sz="0" w:space="0" w:color="auto"/>
        <w:left w:val="none" w:sz="0" w:space="0" w:color="auto"/>
        <w:bottom w:val="none" w:sz="0" w:space="0" w:color="auto"/>
        <w:right w:val="none" w:sz="0" w:space="0" w:color="auto"/>
      </w:divBdr>
    </w:div>
    <w:div w:id="1273824525">
      <w:bodyDiv w:val="1"/>
      <w:marLeft w:val="0"/>
      <w:marRight w:val="0"/>
      <w:marTop w:val="0"/>
      <w:marBottom w:val="0"/>
      <w:divBdr>
        <w:top w:val="none" w:sz="0" w:space="0" w:color="auto"/>
        <w:left w:val="none" w:sz="0" w:space="0" w:color="auto"/>
        <w:bottom w:val="none" w:sz="0" w:space="0" w:color="auto"/>
        <w:right w:val="none" w:sz="0" w:space="0" w:color="auto"/>
      </w:divBdr>
    </w:div>
    <w:div w:id="1275137220">
      <w:bodyDiv w:val="1"/>
      <w:marLeft w:val="0"/>
      <w:marRight w:val="0"/>
      <w:marTop w:val="0"/>
      <w:marBottom w:val="0"/>
      <w:divBdr>
        <w:top w:val="none" w:sz="0" w:space="0" w:color="auto"/>
        <w:left w:val="none" w:sz="0" w:space="0" w:color="auto"/>
        <w:bottom w:val="none" w:sz="0" w:space="0" w:color="auto"/>
        <w:right w:val="none" w:sz="0" w:space="0" w:color="auto"/>
      </w:divBdr>
    </w:div>
    <w:div w:id="1312178752">
      <w:bodyDiv w:val="1"/>
      <w:marLeft w:val="0"/>
      <w:marRight w:val="0"/>
      <w:marTop w:val="0"/>
      <w:marBottom w:val="0"/>
      <w:divBdr>
        <w:top w:val="none" w:sz="0" w:space="0" w:color="auto"/>
        <w:left w:val="none" w:sz="0" w:space="0" w:color="auto"/>
        <w:bottom w:val="none" w:sz="0" w:space="0" w:color="auto"/>
        <w:right w:val="none" w:sz="0" w:space="0" w:color="auto"/>
      </w:divBdr>
    </w:div>
    <w:div w:id="1349022723">
      <w:bodyDiv w:val="1"/>
      <w:marLeft w:val="0"/>
      <w:marRight w:val="0"/>
      <w:marTop w:val="0"/>
      <w:marBottom w:val="0"/>
      <w:divBdr>
        <w:top w:val="none" w:sz="0" w:space="0" w:color="auto"/>
        <w:left w:val="none" w:sz="0" w:space="0" w:color="auto"/>
        <w:bottom w:val="none" w:sz="0" w:space="0" w:color="auto"/>
        <w:right w:val="none" w:sz="0" w:space="0" w:color="auto"/>
      </w:divBdr>
    </w:div>
    <w:div w:id="1410620203">
      <w:bodyDiv w:val="1"/>
      <w:marLeft w:val="0"/>
      <w:marRight w:val="0"/>
      <w:marTop w:val="0"/>
      <w:marBottom w:val="0"/>
      <w:divBdr>
        <w:top w:val="none" w:sz="0" w:space="0" w:color="auto"/>
        <w:left w:val="none" w:sz="0" w:space="0" w:color="auto"/>
        <w:bottom w:val="none" w:sz="0" w:space="0" w:color="auto"/>
        <w:right w:val="none" w:sz="0" w:space="0" w:color="auto"/>
      </w:divBdr>
    </w:div>
    <w:div w:id="1413744635">
      <w:bodyDiv w:val="1"/>
      <w:marLeft w:val="0"/>
      <w:marRight w:val="0"/>
      <w:marTop w:val="0"/>
      <w:marBottom w:val="0"/>
      <w:divBdr>
        <w:top w:val="none" w:sz="0" w:space="0" w:color="auto"/>
        <w:left w:val="none" w:sz="0" w:space="0" w:color="auto"/>
        <w:bottom w:val="none" w:sz="0" w:space="0" w:color="auto"/>
        <w:right w:val="none" w:sz="0" w:space="0" w:color="auto"/>
      </w:divBdr>
    </w:div>
    <w:div w:id="1440757466">
      <w:bodyDiv w:val="1"/>
      <w:marLeft w:val="0"/>
      <w:marRight w:val="0"/>
      <w:marTop w:val="0"/>
      <w:marBottom w:val="0"/>
      <w:divBdr>
        <w:top w:val="none" w:sz="0" w:space="0" w:color="auto"/>
        <w:left w:val="none" w:sz="0" w:space="0" w:color="auto"/>
        <w:bottom w:val="none" w:sz="0" w:space="0" w:color="auto"/>
        <w:right w:val="none" w:sz="0" w:space="0" w:color="auto"/>
      </w:divBdr>
    </w:div>
    <w:div w:id="1502234456">
      <w:bodyDiv w:val="1"/>
      <w:marLeft w:val="0"/>
      <w:marRight w:val="0"/>
      <w:marTop w:val="0"/>
      <w:marBottom w:val="0"/>
      <w:divBdr>
        <w:top w:val="none" w:sz="0" w:space="0" w:color="auto"/>
        <w:left w:val="none" w:sz="0" w:space="0" w:color="auto"/>
        <w:bottom w:val="none" w:sz="0" w:space="0" w:color="auto"/>
        <w:right w:val="none" w:sz="0" w:space="0" w:color="auto"/>
      </w:divBdr>
    </w:div>
    <w:div w:id="1525290255">
      <w:bodyDiv w:val="1"/>
      <w:marLeft w:val="0"/>
      <w:marRight w:val="0"/>
      <w:marTop w:val="0"/>
      <w:marBottom w:val="0"/>
      <w:divBdr>
        <w:top w:val="none" w:sz="0" w:space="0" w:color="auto"/>
        <w:left w:val="none" w:sz="0" w:space="0" w:color="auto"/>
        <w:bottom w:val="none" w:sz="0" w:space="0" w:color="auto"/>
        <w:right w:val="none" w:sz="0" w:space="0" w:color="auto"/>
      </w:divBdr>
    </w:div>
    <w:div w:id="1547260014">
      <w:bodyDiv w:val="1"/>
      <w:marLeft w:val="0"/>
      <w:marRight w:val="0"/>
      <w:marTop w:val="0"/>
      <w:marBottom w:val="0"/>
      <w:divBdr>
        <w:top w:val="none" w:sz="0" w:space="0" w:color="auto"/>
        <w:left w:val="none" w:sz="0" w:space="0" w:color="auto"/>
        <w:bottom w:val="none" w:sz="0" w:space="0" w:color="auto"/>
        <w:right w:val="none" w:sz="0" w:space="0" w:color="auto"/>
      </w:divBdr>
    </w:div>
    <w:div w:id="1548447593">
      <w:bodyDiv w:val="1"/>
      <w:marLeft w:val="0"/>
      <w:marRight w:val="0"/>
      <w:marTop w:val="0"/>
      <w:marBottom w:val="0"/>
      <w:divBdr>
        <w:top w:val="none" w:sz="0" w:space="0" w:color="auto"/>
        <w:left w:val="none" w:sz="0" w:space="0" w:color="auto"/>
        <w:bottom w:val="none" w:sz="0" w:space="0" w:color="auto"/>
        <w:right w:val="none" w:sz="0" w:space="0" w:color="auto"/>
      </w:divBdr>
    </w:div>
    <w:div w:id="1577670807">
      <w:bodyDiv w:val="1"/>
      <w:marLeft w:val="0"/>
      <w:marRight w:val="0"/>
      <w:marTop w:val="0"/>
      <w:marBottom w:val="0"/>
      <w:divBdr>
        <w:top w:val="none" w:sz="0" w:space="0" w:color="auto"/>
        <w:left w:val="none" w:sz="0" w:space="0" w:color="auto"/>
        <w:bottom w:val="none" w:sz="0" w:space="0" w:color="auto"/>
        <w:right w:val="none" w:sz="0" w:space="0" w:color="auto"/>
      </w:divBdr>
    </w:div>
    <w:div w:id="1616712028">
      <w:bodyDiv w:val="1"/>
      <w:marLeft w:val="0"/>
      <w:marRight w:val="0"/>
      <w:marTop w:val="0"/>
      <w:marBottom w:val="0"/>
      <w:divBdr>
        <w:top w:val="none" w:sz="0" w:space="0" w:color="auto"/>
        <w:left w:val="none" w:sz="0" w:space="0" w:color="auto"/>
        <w:bottom w:val="none" w:sz="0" w:space="0" w:color="auto"/>
        <w:right w:val="none" w:sz="0" w:space="0" w:color="auto"/>
      </w:divBdr>
    </w:div>
    <w:div w:id="1644118756">
      <w:bodyDiv w:val="1"/>
      <w:marLeft w:val="0"/>
      <w:marRight w:val="0"/>
      <w:marTop w:val="0"/>
      <w:marBottom w:val="0"/>
      <w:divBdr>
        <w:top w:val="none" w:sz="0" w:space="0" w:color="auto"/>
        <w:left w:val="none" w:sz="0" w:space="0" w:color="auto"/>
        <w:bottom w:val="none" w:sz="0" w:space="0" w:color="auto"/>
        <w:right w:val="none" w:sz="0" w:space="0" w:color="auto"/>
      </w:divBdr>
    </w:div>
    <w:div w:id="1669823429">
      <w:bodyDiv w:val="1"/>
      <w:marLeft w:val="0"/>
      <w:marRight w:val="0"/>
      <w:marTop w:val="0"/>
      <w:marBottom w:val="0"/>
      <w:divBdr>
        <w:top w:val="none" w:sz="0" w:space="0" w:color="auto"/>
        <w:left w:val="none" w:sz="0" w:space="0" w:color="auto"/>
        <w:bottom w:val="none" w:sz="0" w:space="0" w:color="auto"/>
        <w:right w:val="none" w:sz="0" w:space="0" w:color="auto"/>
      </w:divBdr>
    </w:div>
    <w:div w:id="1682665333">
      <w:bodyDiv w:val="1"/>
      <w:marLeft w:val="0"/>
      <w:marRight w:val="0"/>
      <w:marTop w:val="0"/>
      <w:marBottom w:val="0"/>
      <w:divBdr>
        <w:top w:val="none" w:sz="0" w:space="0" w:color="auto"/>
        <w:left w:val="none" w:sz="0" w:space="0" w:color="auto"/>
        <w:bottom w:val="none" w:sz="0" w:space="0" w:color="auto"/>
        <w:right w:val="none" w:sz="0" w:space="0" w:color="auto"/>
      </w:divBdr>
    </w:div>
    <w:div w:id="1686130642">
      <w:bodyDiv w:val="1"/>
      <w:marLeft w:val="0"/>
      <w:marRight w:val="0"/>
      <w:marTop w:val="0"/>
      <w:marBottom w:val="0"/>
      <w:divBdr>
        <w:top w:val="none" w:sz="0" w:space="0" w:color="auto"/>
        <w:left w:val="none" w:sz="0" w:space="0" w:color="auto"/>
        <w:bottom w:val="none" w:sz="0" w:space="0" w:color="auto"/>
        <w:right w:val="none" w:sz="0" w:space="0" w:color="auto"/>
      </w:divBdr>
    </w:div>
    <w:div w:id="1711689603">
      <w:bodyDiv w:val="1"/>
      <w:marLeft w:val="0"/>
      <w:marRight w:val="0"/>
      <w:marTop w:val="0"/>
      <w:marBottom w:val="0"/>
      <w:divBdr>
        <w:top w:val="none" w:sz="0" w:space="0" w:color="auto"/>
        <w:left w:val="none" w:sz="0" w:space="0" w:color="auto"/>
        <w:bottom w:val="none" w:sz="0" w:space="0" w:color="auto"/>
        <w:right w:val="none" w:sz="0" w:space="0" w:color="auto"/>
      </w:divBdr>
    </w:div>
    <w:div w:id="1713965709">
      <w:bodyDiv w:val="1"/>
      <w:marLeft w:val="0"/>
      <w:marRight w:val="0"/>
      <w:marTop w:val="0"/>
      <w:marBottom w:val="0"/>
      <w:divBdr>
        <w:top w:val="none" w:sz="0" w:space="0" w:color="auto"/>
        <w:left w:val="none" w:sz="0" w:space="0" w:color="auto"/>
        <w:bottom w:val="none" w:sz="0" w:space="0" w:color="auto"/>
        <w:right w:val="none" w:sz="0" w:space="0" w:color="auto"/>
      </w:divBdr>
    </w:div>
    <w:div w:id="1804545513">
      <w:bodyDiv w:val="1"/>
      <w:marLeft w:val="0"/>
      <w:marRight w:val="0"/>
      <w:marTop w:val="0"/>
      <w:marBottom w:val="0"/>
      <w:divBdr>
        <w:top w:val="none" w:sz="0" w:space="0" w:color="auto"/>
        <w:left w:val="none" w:sz="0" w:space="0" w:color="auto"/>
        <w:bottom w:val="none" w:sz="0" w:space="0" w:color="auto"/>
        <w:right w:val="none" w:sz="0" w:space="0" w:color="auto"/>
      </w:divBdr>
      <w:divsChild>
        <w:div w:id="318120233">
          <w:marLeft w:val="0"/>
          <w:marRight w:val="0"/>
          <w:marTop w:val="0"/>
          <w:marBottom w:val="120"/>
          <w:divBdr>
            <w:top w:val="none" w:sz="0" w:space="0" w:color="auto"/>
            <w:left w:val="none" w:sz="0" w:space="0" w:color="auto"/>
            <w:bottom w:val="none" w:sz="0" w:space="0" w:color="auto"/>
            <w:right w:val="none" w:sz="0" w:space="0" w:color="auto"/>
          </w:divBdr>
        </w:div>
        <w:div w:id="1957328964">
          <w:marLeft w:val="0"/>
          <w:marRight w:val="0"/>
          <w:marTop w:val="0"/>
          <w:marBottom w:val="120"/>
          <w:divBdr>
            <w:top w:val="none" w:sz="0" w:space="0" w:color="auto"/>
            <w:left w:val="none" w:sz="0" w:space="0" w:color="auto"/>
            <w:bottom w:val="none" w:sz="0" w:space="0" w:color="auto"/>
            <w:right w:val="none" w:sz="0" w:space="0" w:color="auto"/>
          </w:divBdr>
        </w:div>
        <w:div w:id="336690116">
          <w:marLeft w:val="0"/>
          <w:marRight w:val="0"/>
          <w:marTop w:val="0"/>
          <w:marBottom w:val="120"/>
          <w:divBdr>
            <w:top w:val="none" w:sz="0" w:space="0" w:color="auto"/>
            <w:left w:val="none" w:sz="0" w:space="0" w:color="auto"/>
            <w:bottom w:val="none" w:sz="0" w:space="0" w:color="auto"/>
            <w:right w:val="none" w:sz="0" w:space="0" w:color="auto"/>
          </w:divBdr>
        </w:div>
        <w:div w:id="582111289">
          <w:marLeft w:val="0"/>
          <w:marRight w:val="0"/>
          <w:marTop w:val="0"/>
          <w:marBottom w:val="120"/>
          <w:divBdr>
            <w:top w:val="none" w:sz="0" w:space="0" w:color="auto"/>
            <w:left w:val="none" w:sz="0" w:space="0" w:color="auto"/>
            <w:bottom w:val="none" w:sz="0" w:space="0" w:color="auto"/>
            <w:right w:val="none" w:sz="0" w:space="0" w:color="auto"/>
          </w:divBdr>
        </w:div>
        <w:div w:id="1317489970">
          <w:marLeft w:val="0"/>
          <w:marRight w:val="0"/>
          <w:marTop w:val="0"/>
          <w:marBottom w:val="120"/>
          <w:divBdr>
            <w:top w:val="none" w:sz="0" w:space="0" w:color="auto"/>
            <w:left w:val="none" w:sz="0" w:space="0" w:color="auto"/>
            <w:bottom w:val="none" w:sz="0" w:space="0" w:color="auto"/>
            <w:right w:val="none" w:sz="0" w:space="0" w:color="auto"/>
          </w:divBdr>
        </w:div>
        <w:div w:id="257104150">
          <w:marLeft w:val="0"/>
          <w:marRight w:val="0"/>
          <w:marTop w:val="0"/>
          <w:marBottom w:val="120"/>
          <w:divBdr>
            <w:top w:val="none" w:sz="0" w:space="0" w:color="auto"/>
            <w:left w:val="none" w:sz="0" w:space="0" w:color="auto"/>
            <w:bottom w:val="none" w:sz="0" w:space="0" w:color="auto"/>
            <w:right w:val="none" w:sz="0" w:space="0" w:color="auto"/>
          </w:divBdr>
        </w:div>
        <w:div w:id="1483693579">
          <w:marLeft w:val="0"/>
          <w:marRight w:val="0"/>
          <w:marTop w:val="0"/>
          <w:marBottom w:val="120"/>
          <w:divBdr>
            <w:top w:val="none" w:sz="0" w:space="0" w:color="auto"/>
            <w:left w:val="none" w:sz="0" w:space="0" w:color="auto"/>
            <w:bottom w:val="none" w:sz="0" w:space="0" w:color="auto"/>
            <w:right w:val="none" w:sz="0" w:space="0" w:color="auto"/>
          </w:divBdr>
        </w:div>
      </w:divsChild>
    </w:div>
    <w:div w:id="1840608778">
      <w:bodyDiv w:val="1"/>
      <w:marLeft w:val="0"/>
      <w:marRight w:val="0"/>
      <w:marTop w:val="0"/>
      <w:marBottom w:val="0"/>
      <w:divBdr>
        <w:top w:val="none" w:sz="0" w:space="0" w:color="auto"/>
        <w:left w:val="none" w:sz="0" w:space="0" w:color="auto"/>
        <w:bottom w:val="none" w:sz="0" w:space="0" w:color="auto"/>
        <w:right w:val="none" w:sz="0" w:space="0" w:color="auto"/>
      </w:divBdr>
    </w:div>
    <w:div w:id="1905137543">
      <w:bodyDiv w:val="1"/>
      <w:marLeft w:val="0"/>
      <w:marRight w:val="0"/>
      <w:marTop w:val="0"/>
      <w:marBottom w:val="0"/>
      <w:divBdr>
        <w:top w:val="none" w:sz="0" w:space="0" w:color="auto"/>
        <w:left w:val="none" w:sz="0" w:space="0" w:color="auto"/>
        <w:bottom w:val="none" w:sz="0" w:space="0" w:color="auto"/>
        <w:right w:val="none" w:sz="0" w:space="0" w:color="auto"/>
      </w:divBdr>
    </w:div>
    <w:div w:id="1929775178">
      <w:bodyDiv w:val="1"/>
      <w:marLeft w:val="0"/>
      <w:marRight w:val="0"/>
      <w:marTop w:val="0"/>
      <w:marBottom w:val="0"/>
      <w:divBdr>
        <w:top w:val="none" w:sz="0" w:space="0" w:color="auto"/>
        <w:left w:val="none" w:sz="0" w:space="0" w:color="auto"/>
        <w:bottom w:val="none" w:sz="0" w:space="0" w:color="auto"/>
        <w:right w:val="none" w:sz="0" w:space="0" w:color="auto"/>
      </w:divBdr>
    </w:div>
    <w:div w:id="1935941821">
      <w:bodyDiv w:val="1"/>
      <w:marLeft w:val="0"/>
      <w:marRight w:val="0"/>
      <w:marTop w:val="0"/>
      <w:marBottom w:val="0"/>
      <w:divBdr>
        <w:top w:val="none" w:sz="0" w:space="0" w:color="auto"/>
        <w:left w:val="none" w:sz="0" w:space="0" w:color="auto"/>
        <w:bottom w:val="none" w:sz="0" w:space="0" w:color="auto"/>
        <w:right w:val="none" w:sz="0" w:space="0" w:color="auto"/>
      </w:divBdr>
    </w:div>
    <w:div w:id="1977560829">
      <w:bodyDiv w:val="1"/>
      <w:marLeft w:val="0"/>
      <w:marRight w:val="0"/>
      <w:marTop w:val="0"/>
      <w:marBottom w:val="0"/>
      <w:divBdr>
        <w:top w:val="none" w:sz="0" w:space="0" w:color="auto"/>
        <w:left w:val="none" w:sz="0" w:space="0" w:color="auto"/>
        <w:bottom w:val="none" w:sz="0" w:space="0" w:color="auto"/>
        <w:right w:val="none" w:sz="0" w:space="0" w:color="auto"/>
      </w:divBdr>
    </w:div>
    <w:div w:id="1998654771">
      <w:bodyDiv w:val="1"/>
      <w:marLeft w:val="0"/>
      <w:marRight w:val="0"/>
      <w:marTop w:val="0"/>
      <w:marBottom w:val="0"/>
      <w:divBdr>
        <w:top w:val="none" w:sz="0" w:space="0" w:color="auto"/>
        <w:left w:val="none" w:sz="0" w:space="0" w:color="auto"/>
        <w:bottom w:val="none" w:sz="0" w:space="0" w:color="auto"/>
        <w:right w:val="none" w:sz="0" w:space="0" w:color="auto"/>
      </w:divBdr>
    </w:div>
    <w:div w:id="2009936954">
      <w:bodyDiv w:val="1"/>
      <w:marLeft w:val="0"/>
      <w:marRight w:val="0"/>
      <w:marTop w:val="0"/>
      <w:marBottom w:val="0"/>
      <w:divBdr>
        <w:top w:val="none" w:sz="0" w:space="0" w:color="auto"/>
        <w:left w:val="none" w:sz="0" w:space="0" w:color="auto"/>
        <w:bottom w:val="none" w:sz="0" w:space="0" w:color="auto"/>
        <w:right w:val="none" w:sz="0" w:space="0" w:color="auto"/>
      </w:divBdr>
    </w:div>
    <w:div w:id="2013098469">
      <w:bodyDiv w:val="1"/>
      <w:marLeft w:val="0"/>
      <w:marRight w:val="0"/>
      <w:marTop w:val="0"/>
      <w:marBottom w:val="0"/>
      <w:divBdr>
        <w:top w:val="none" w:sz="0" w:space="0" w:color="auto"/>
        <w:left w:val="none" w:sz="0" w:space="0" w:color="auto"/>
        <w:bottom w:val="none" w:sz="0" w:space="0" w:color="auto"/>
        <w:right w:val="none" w:sz="0" w:space="0" w:color="auto"/>
      </w:divBdr>
    </w:div>
    <w:div w:id="2040011688">
      <w:bodyDiv w:val="1"/>
      <w:marLeft w:val="0"/>
      <w:marRight w:val="0"/>
      <w:marTop w:val="0"/>
      <w:marBottom w:val="0"/>
      <w:divBdr>
        <w:top w:val="none" w:sz="0" w:space="0" w:color="auto"/>
        <w:left w:val="none" w:sz="0" w:space="0" w:color="auto"/>
        <w:bottom w:val="none" w:sz="0" w:space="0" w:color="auto"/>
        <w:right w:val="none" w:sz="0" w:space="0" w:color="auto"/>
      </w:divBdr>
    </w:div>
    <w:div w:id="2063208447">
      <w:bodyDiv w:val="1"/>
      <w:marLeft w:val="0"/>
      <w:marRight w:val="0"/>
      <w:marTop w:val="0"/>
      <w:marBottom w:val="0"/>
      <w:divBdr>
        <w:top w:val="none" w:sz="0" w:space="0" w:color="auto"/>
        <w:left w:val="none" w:sz="0" w:space="0" w:color="auto"/>
        <w:bottom w:val="none" w:sz="0" w:space="0" w:color="auto"/>
        <w:right w:val="none" w:sz="0" w:space="0" w:color="auto"/>
      </w:divBdr>
    </w:div>
    <w:div w:id="2066054724">
      <w:bodyDiv w:val="1"/>
      <w:marLeft w:val="0"/>
      <w:marRight w:val="0"/>
      <w:marTop w:val="0"/>
      <w:marBottom w:val="0"/>
      <w:divBdr>
        <w:top w:val="none" w:sz="0" w:space="0" w:color="auto"/>
        <w:left w:val="none" w:sz="0" w:space="0" w:color="auto"/>
        <w:bottom w:val="none" w:sz="0" w:space="0" w:color="auto"/>
        <w:right w:val="none" w:sz="0" w:space="0" w:color="auto"/>
      </w:divBdr>
    </w:div>
    <w:div w:id="2069064604">
      <w:bodyDiv w:val="1"/>
      <w:marLeft w:val="0"/>
      <w:marRight w:val="0"/>
      <w:marTop w:val="0"/>
      <w:marBottom w:val="0"/>
      <w:divBdr>
        <w:top w:val="none" w:sz="0" w:space="0" w:color="auto"/>
        <w:left w:val="none" w:sz="0" w:space="0" w:color="auto"/>
        <w:bottom w:val="none" w:sz="0" w:space="0" w:color="auto"/>
        <w:right w:val="none" w:sz="0" w:space="0" w:color="auto"/>
      </w:divBdr>
    </w:div>
    <w:div w:id="2084403055">
      <w:bodyDiv w:val="1"/>
      <w:marLeft w:val="0"/>
      <w:marRight w:val="0"/>
      <w:marTop w:val="0"/>
      <w:marBottom w:val="0"/>
      <w:divBdr>
        <w:top w:val="none" w:sz="0" w:space="0" w:color="auto"/>
        <w:left w:val="none" w:sz="0" w:space="0" w:color="auto"/>
        <w:bottom w:val="none" w:sz="0" w:space="0" w:color="auto"/>
        <w:right w:val="none" w:sz="0" w:space="0" w:color="auto"/>
      </w:divBdr>
    </w:div>
    <w:div w:id="2114087125">
      <w:bodyDiv w:val="1"/>
      <w:marLeft w:val="0"/>
      <w:marRight w:val="0"/>
      <w:marTop w:val="0"/>
      <w:marBottom w:val="0"/>
      <w:divBdr>
        <w:top w:val="none" w:sz="0" w:space="0" w:color="auto"/>
        <w:left w:val="none" w:sz="0" w:space="0" w:color="auto"/>
        <w:bottom w:val="none" w:sz="0" w:space="0" w:color="auto"/>
        <w:right w:val="none" w:sz="0" w:space="0" w:color="auto"/>
      </w:divBdr>
    </w:div>
    <w:div w:id="2136823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C9A05C-F09E-4737-9386-16AC4539A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4813</Words>
  <Characters>27440</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32189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Много будешь знать состаришься</dc:creator>
  <cp:lastModifiedBy>Қуаныш Оралбайұлы</cp:lastModifiedBy>
  <cp:revision>2</cp:revision>
  <cp:lastPrinted>2023-05-12T10:32:00Z</cp:lastPrinted>
  <dcterms:created xsi:type="dcterms:W3CDTF">2026-10-02T06:53:00Z</dcterms:created>
  <dcterms:modified xsi:type="dcterms:W3CDTF">2026-10-02T06:53:00Z</dcterms:modified>
</cp:coreProperties>
</file>