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FA3DE" w14:textId="77777777" w:rsidR="003E236E" w:rsidRPr="0000537D" w:rsidRDefault="003E236E" w:rsidP="003E236E">
      <w:pPr>
        <w:jc w:val="center"/>
        <w:rPr>
          <w:color w:val="000000"/>
          <w:sz w:val="28"/>
          <w:szCs w:val="28"/>
          <w:lang w:val="kk-KZ"/>
        </w:rPr>
      </w:pPr>
      <w:r w:rsidRPr="0000537D">
        <w:rPr>
          <w:color w:val="000000"/>
          <w:sz w:val="28"/>
          <w:szCs w:val="28"/>
          <w:lang w:val="kk-KZ"/>
        </w:rPr>
        <w:t>Сатып алынатын тауарлардың техникалық ерекшеліктері және тізбесі</w:t>
      </w:r>
    </w:p>
    <w:tbl>
      <w:tblPr>
        <w:tblW w:w="1498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3711"/>
        <w:gridCol w:w="10560"/>
      </w:tblGrid>
      <w:tr w:rsidR="003E236E" w14:paraId="413FC6CD" w14:textId="77777777" w:rsidTr="00041B33">
        <w:trPr>
          <w:trHeight w:val="587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E290E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3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9DAC5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  <w:lang w:val="kk-KZ"/>
              </w:rPr>
              <w:t>Тауарлардың атауы</w:t>
            </w:r>
          </w:p>
        </w:tc>
        <w:tc>
          <w:tcPr>
            <w:tcW w:w="10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AABDB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  <w:lang w:val="kk-KZ"/>
              </w:rPr>
              <w:t xml:space="preserve">Тауарлардың </w:t>
            </w:r>
            <w:r w:rsidRPr="0000537D">
              <w:rPr>
                <w:color w:val="000000"/>
                <w:sz w:val="28"/>
                <w:szCs w:val="28"/>
                <w:lang w:val="kk-KZ"/>
              </w:rPr>
              <w:t>техникалық ерекшеліктері</w:t>
            </w:r>
          </w:p>
        </w:tc>
      </w:tr>
      <w:tr w:rsidR="003E236E" w14:paraId="616F3442" w14:textId="77777777" w:rsidTr="00041B33">
        <w:trPr>
          <w:trHeight w:val="236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BA82EF" w14:textId="77777777" w:rsidR="003E236E" w:rsidRPr="00527C7A" w:rsidRDefault="003E236E" w:rsidP="00041B33">
            <w:pPr>
              <w:jc w:val="center"/>
              <w:rPr>
                <w:b/>
                <w:sz w:val="16"/>
                <w:szCs w:val="16"/>
              </w:rPr>
            </w:pPr>
            <w:r w:rsidRPr="00527C7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3DEA34" w14:textId="77777777" w:rsidR="003E236E" w:rsidRPr="00527C7A" w:rsidRDefault="003E236E" w:rsidP="00041B3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27C7A"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0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ED5DB" w14:textId="77777777" w:rsidR="003E236E" w:rsidRPr="00527C7A" w:rsidRDefault="003E236E" w:rsidP="00041B3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27C7A">
              <w:rPr>
                <w:b/>
                <w:sz w:val="16"/>
                <w:szCs w:val="16"/>
                <w:lang w:val="en-US"/>
              </w:rPr>
              <w:t>3</w:t>
            </w:r>
          </w:p>
        </w:tc>
      </w:tr>
      <w:tr w:rsidR="003E236E" w:rsidRPr="003A455A" w14:paraId="73466F7B" w14:textId="77777777" w:rsidTr="00041B33">
        <w:trPr>
          <w:trHeight w:val="59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34B201" w14:textId="77777777" w:rsidR="003E236E" w:rsidRDefault="003E236E" w:rsidP="00041B33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</w:tabs>
              <w:spacing w:after="0" w:line="240" w:lineRule="auto"/>
              <w:ind w:left="540"/>
              <w:jc w:val="center"/>
              <w:rPr>
                <w:lang w:val="kk-KZ"/>
              </w:rPr>
            </w:pPr>
            <w:bookmarkStart w:id="0" w:name="_Hlk226561634"/>
          </w:p>
        </w:tc>
        <w:tc>
          <w:tcPr>
            <w:tcW w:w="37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84AA" w14:textId="31F81208" w:rsidR="003E236E" w:rsidRPr="00527C7A" w:rsidRDefault="0017387B" w:rsidP="00041B33">
            <w:pPr>
              <w:rPr>
                <w:sz w:val="24"/>
                <w:szCs w:val="24"/>
                <w:lang w:val="kk-KZ"/>
              </w:rPr>
            </w:pPr>
            <w:r>
              <w:rPr>
                <w:rStyle w:val="ypks7kbdpwfgdykd3qb9"/>
              </w:rPr>
              <w:t>Диван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банкетін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жасау</w:t>
            </w:r>
            <w:proofErr w:type="spellEnd"/>
          </w:p>
        </w:tc>
        <w:tc>
          <w:tcPr>
            <w:tcW w:w="105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38AA" w14:textId="4877839E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Артқы жағы бар банкет</w:t>
            </w:r>
            <w:r>
              <w:rPr>
                <w:lang w:val="kk-KZ"/>
              </w:rPr>
              <w:t>ка</w:t>
            </w:r>
            <w:r w:rsidRPr="0017387B">
              <w:rPr>
                <w:lang w:val="kk-KZ"/>
              </w:rPr>
              <w:t>-10 дана</w:t>
            </w:r>
          </w:p>
          <w:p w14:paraId="46E088C1" w14:textId="41ACDEF0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Артқы жағы жоқ банкет</w:t>
            </w:r>
            <w:r>
              <w:rPr>
                <w:lang w:val="kk-KZ"/>
              </w:rPr>
              <w:t>ка</w:t>
            </w:r>
            <w:r w:rsidRPr="0017387B">
              <w:rPr>
                <w:lang w:val="kk-KZ"/>
              </w:rPr>
              <w:t>-10 дана</w:t>
            </w:r>
          </w:p>
          <w:p w14:paraId="2EEB3A64" w14:textId="4006C332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Жақтау-фанера кемінде 16 мм</w:t>
            </w:r>
            <w:r w:rsidR="00367501">
              <w:rPr>
                <w:lang w:val="kk-KZ"/>
              </w:rPr>
              <w:t>.</w:t>
            </w:r>
            <w:r w:rsidR="00367501">
              <w:t xml:space="preserve"> </w:t>
            </w:r>
            <w:proofErr w:type="spellStart"/>
            <w:r w:rsidR="00367501">
              <w:rPr>
                <w:rStyle w:val="ypks7kbdpwfgdykd3qb9"/>
              </w:rPr>
              <w:t>Толығымен</w:t>
            </w:r>
            <w:proofErr w:type="spellEnd"/>
            <w:r w:rsidR="00367501">
              <w:t xml:space="preserve"> </w:t>
            </w:r>
            <w:proofErr w:type="spellStart"/>
            <w:r w:rsidR="00367501">
              <w:rPr>
                <w:rStyle w:val="ypks7kbdpwfgdykd3qb9"/>
              </w:rPr>
              <w:t>матамен</w:t>
            </w:r>
            <w:proofErr w:type="spellEnd"/>
            <w:r w:rsidR="00367501">
              <w:t xml:space="preserve"> </w:t>
            </w:r>
            <w:proofErr w:type="spellStart"/>
            <w:r w:rsidR="00367501">
              <w:rPr>
                <w:rStyle w:val="ypks7kbdpwfgdykd3qb9"/>
              </w:rPr>
              <w:t>қаптау</w:t>
            </w:r>
            <w:proofErr w:type="spellEnd"/>
          </w:p>
          <w:p w14:paraId="112BE5D9" w14:textId="286A0500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Аяқтар-хромдалған болат (өлшемі келісу</w:t>
            </w:r>
            <w:r>
              <w:rPr>
                <w:lang w:val="kk-KZ"/>
              </w:rPr>
              <w:t xml:space="preserve"> керек</w:t>
            </w:r>
            <w:r w:rsidRPr="0017387B">
              <w:rPr>
                <w:lang w:val="kk-KZ"/>
              </w:rPr>
              <w:t>)</w:t>
            </w:r>
          </w:p>
          <w:p w14:paraId="5C1D6F4D" w14:textId="0C9F71C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Толтырғыш-паролон, ППУ(келісу</w:t>
            </w:r>
            <w:r>
              <w:rPr>
                <w:lang w:val="kk-KZ"/>
              </w:rPr>
              <w:t xml:space="preserve"> керек</w:t>
            </w:r>
            <w:r w:rsidRPr="0017387B">
              <w:rPr>
                <w:lang w:val="kk-KZ"/>
              </w:rPr>
              <w:t>)</w:t>
            </w:r>
          </w:p>
          <w:p w14:paraId="7043C306" w14:textId="7E54DDEB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Қаптау-мата вандалға қарсы (келісу</w:t>
            </w:r>
            <w:r>
              <w:rPr>
                <w:lang w:val="kk-KZ"/>
              </w:rPr>
              <w:t xml:space="preserve"> керек</w:t>
            </w:r>
            <w:r w:rsidRPr="0017387B">
              <w:rPr>
                <w:lang w:val="kk-KZ"/>
              </w:rPr>
              <w:t>)</w:t>
            </w:r>
          </w:p>
          <w:p w14:paraId="729DA627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1.Артқы жағы жоқ банкет өлшемдері: W * G * V</w:t>
            </w:r>
          </w:p>
          <w:p w14:paraId="24FC1271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Тереңдігі-350 мм</w:t>
            </w:r>
          </w:p>
          <w:p w14:paraId="755C3EA8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Биіктігі-470 мм</w:t>
            </w:r>
          </w:p>
          <w:p w14:paraId="6EDCA96A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Ені-1300мм</w:t>
            </w:r>
          </w:p>
          <w:p w14:paraId="225C476A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2.Артқы жағы бар банкет өлшемдері: W * G * V</w:t>
            </w:r>
          </w:p>
          <w:p w14:paraId="492C6362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Тереңдігі-350 мм</w:t>
            </w:r>
          </w:p>
          <w:p w14:paraId="46ED7115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Биіктігі-470 мм</w:t>
            </w:r>
          </w:p>
          <w:p w14:paraId="1E17FB3D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Ені-1300мм</w:t>
            </w:r>
          </w:p>
          <w:p w14:paraId="190E0703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Орындықтың артқы биіктігі кемінде-500 мм</w:t>
            </w:r>
          </w:p>
          <w:p w14:paraId="4A2FCC3D" w14:textId="77777777" w:rsidR="0017387B" w:rsidRP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Құрылым кем дегенде 100 кг жүктемеге төтеп беруі керек</w:t>
            </w:r>
          </w:p>
          <w:p w14:paraId="7498CF92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 w:rsidRPr="0017387B">
              <w:rPr>
                <w:lang w:val="kk-KZ"/>
              </w:rPr>
              <w:t>Әлеуетті жеткізуші жиһаздың өлшемдерін, эскизін,түсін келісіп,жеткізілетін өнімді өз есебінен жеткізіп, түсіріп, құрастыруы керек.</w:t>
            </w:r>
          </w:p>
          <w:p w14:paraId="47F73F5B" w14:textId="7C39D03A" w:rsidR="003A455A" w:rsidRPr="00227C6A" w:rsidRDefault="003A455A" w:rsidP="003A455A">
            <w:pPr>
              <w:tabs>
                <w:tab w:val="left" w:pos="3945"/>
              </w:tabs>
              <w:spacing w:after="0"/>
              <w:jc w:val="both"/>
              <w:rPr>
                <w:lang w:val="kk-KZ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E0C7F57" wp14:editId="5D1EBBE5">
                  <wp:extent cx="1657985" cy="1402080"/>
                  <wp:effectExtent l="0" t="0" r="0" b="7620"/>
                  <wp:docPr id="11278236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1402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kk-KZ"/>
              </w:rPr>
              <w:tab/>
            </w:r>
            <w:r>
              <w:rPr>
                <w:noProof/>
                <w:lang w:val="en-US"/>
              </w:rPr>
              <w:drawing>
                <wp:inline distT="0" distB="0" distL="0" distR="0" wp14:anchorId="78DCA1B7" wp14:editId="6DCA12A2">
                  <wp:extent cx="1298575" cy="1408430"/>
                  <wp:effectExtent l="0" t="0" r="0" b="1270"/>
                  <wp:docPr id="59931605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575" cy="1408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702FB153" w14:textId="77777777" w:rsidR="003E236E" w:rsidRPr="00F66547" w:rsidRDefault="003E236E" w:rsidP="003E236E">
      <w:pPr>
        <w:jc w:val="center"/>
        <w:rPr>
          <w:i/>
          <w:sz w:val="24"/>
          <w:szCs w:val="24"/>
          <w:lang w:val="kk-KZ"/>
        </w:rPr>
      </w:pPr>
    </w:p>
    <w:p w14:paraId="203BEBA5" w14:textId="4F5D8EEB" w:rsidR="003E236E" w:rsidRPr="003A455A" w:rsidRDefault="003E236E" w:rsidP="003A455A">
      <w:pPr>
        <w:jc w:val="center"/>
        <w:rPr>
          <w:i/>
          <w:sz w:val="28"/>
          <w:szCs w:val="28"/>
          <w:lang w:val="kk-KZ"/>
        </w:rPr>
      </w:pPr>
      <w:r w:rsidRPr="00C512DA">
        <w:rPr>
          <w:i/>
          <w:sz w:val="28"/>
          <w:szCs w:val="28"/>
          <w:lang w:val="kk-KZ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</w:t>
      </w:r>
    </w:p>
    <w:p w14:paraId="35CBCEAA" w14:textId="77777777" w:rsidR="003E236E" w:rsidRPr="0000537D" w:rsidRDefault="003E236E" w:rsidP="003E236E">
      <w:pPr>
        <w:jc w:val="center"/>
        <w:rPr>
          <w:i/>
          <w:sz w:val="28"/>
          <w:szCs w:val="28"/>
        </w:rPr>
      </w:pPr>
      <w:r w:rsidRPr="0000537D">
        <w:rPr>
          <w:sz w:val="28"/>
          <w:szCs w:val="28"/>
          <w:lang w:val="kk-KZ"/>
        </w:rPr>
        <w:lastRenderedPageBreak/>
        <w:t>Т</w:t>
      </w:r>
      <w:proofErr w:type="spellStart"/>
      <w:r w:rsidRPr="0000537D">
        <w:rPr>
          <w:sz w:val="28"/>
          <w:szCs w:val="28"/>
        </w:rPr>
        <w:t>ехническая</w:t>
      </w:r>
      <w:proofErr w:type="spellEnd"/>
      <w:r w:rsidRPr="0000537D">
        <w:rPr>
          <w:sz w:val="28"/>
          <w:szCs w:val="28"/>
        </w:rPr>
        <w:t xml:space="preserve"> спецификация закупаемых </w:t>
      </w:r>
      <w:r w:rsidRPr="0000537D">
        <w:rPr>
          <w:sz w:val="28"/>
          <w:szCs w:val="28"/>
          <w:lang w:val="kk-KZ"/>
        </w:rPr>
        <w:t>товаров</w:t>
      </w:r>
    </w:p>
    <w:tbl>
      <w:tblPr>
        <w:tblW w:w="1488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5"/>
        <w:gridCol w:w="10486"/>
      </w:tblGrid>
      <w:tr w:rsidR="003E236E" w14:paraId="1CAE7C20" w14:textId="77777777" w:rsidTr="003E236E">
        <w:trPr>
          <w:trHeight w:val="67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432A9" w14:textId="77777777" w:rsidR="003E236E" w:rsidRPr="0000537D" w:rsidRDefault="003E236E" w:rsidP="00041B33">
            <w:pPr>
              <w:jc w:val="center"/>
              <w:rPr>
                <w:sz w:val="28"/>
                <w:szCs w:val="28"/>
              </w:rPr>
            </w:pPr>
            <w:r w:rsidRPr="0000537D">
              <w:rPr>
                <w:sz w:val="28"/>
                <w:szCs w:val="28"/>
              </w:rPr>
              <w:t>п/п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FD8749C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</w:rPr>
              <w:t xml:space="preserve">Наименование </w:t>
            </w:r>
            <w:r w:rsidRPr="0000537D">
              <w:rPr>
                <w:sz w:val="28"/>
                <w:szCs w:val="28"/>
                <w:lang w:val="kk-KZ"/>
              </w:rPr>
              <w:t>товаров</w:t>
            </w:r>
          </w:p>
        </w:tc>
        <w:tc>
          <w:tcPr>
            <w:tcW w:w="104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E37C5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</w:rPr>
              <w:t xml:space="preserve">Техническая спецификация, характеристика </w:t>
            </w:r>
            <w:r w:rsidRPr="0000537D">
              <w:rPr>
                <w:sz w:val="28"/>
                <w:szCs w:val="28"/>
                <w:lang w:val="kk-KZ"/>
              </w:rPr>
              <w:t>товаров</w:t>
            </w:r>
          </w:p>
        </w:tc>
      </w:tr>
      <w:tr w:rsidR="003E236E" w14:paraId="1C12D9DB" w14:textId="77777777" w:rsidTr="003E236E">
        <w:trPr>
          <w:trHeight w:val="2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DC9F54" w14:textId="77777777" w:rsidR="003E236E" w:rsidRPr="003E3FE3" w:rsidRDefault="003E236E" w:rsidP="00041B33">
            <w:pPr>
              <w:jc w:val="center"/>
              <w:rPr>
                <w:sz w:val="16"/>
                <w:szCs w:val="16"/>
              </w:rPr>
            </w:pPr>
            <w:r w:rsidRPr="003E3FE3">
              <w:rPr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5332" w14:textId="77777777" w:rsidR="003E236E" w:rsidRPr="003E3FE3" w:rsidRDefault="003E236E" w:rsidP="00041B33">
            <w:pPr>
              <w:jc w:val="center"/>
              <w:rPr>
                <w:sz w:val="16"/>
                <w:szCs w:val="16"/>
                <w:lang w:val="en-US"/>
              </w:rPr>
            </w:pPr>
            <w:r w:rsidRPr="003E3FE3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04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59A4C5" w14:textId="77777777" w:rsidR="003E236E" w:rsidRPr="003E3FE3" w:rsidRDefault="003E236E" w:rsidP="00041B33">
            <w:pPr>
              <w:jc w:val="center"/>
              <w:rPr>
                <w:sz w:val="16"/>
                <w:szCs w:val="16"/>
                <w:lang w:val="en-US"/>
              </w:rPr>
            </w:pPr>
            <w:r w:rsidRPr="003E3FE3">
              <w:rPr>
                <w:sz w:val="16"/>
                <w:szCs w:val="16"/>
                <w:lang w:val="en-US"/>
              </w:rPr>
              <w:t>3</w:t>
            </w:r>
          </w:p>
        </w:tc>
      </w:tr>
      <w:tr w:rsidR="003E236E" w14:paraId="2E208D31" w14:textId="77777777" w:rsidTr="00041B33">
        <w:trPr>
          <w:trHeight w:val="628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A3C7A8E" w14:textId="77777777" w:rsidR="003E236E" w:rsidRPr="0000537D" w:rsidRDefault="003E236E" w:rsidP="00041B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0537D"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64D1" w14:textId="74034EA8" w:rsidR="003E236E" w:rsidRPr="00227C6A" w:rsidRDefault="0017387B" w:rsidP="00041B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Изготовление диван-банкетка</w:t>
            </w:r>
          </w:p>
        </w:tc>
        <w:tc>
          <w:tcPr>
            <w:tcW w:w="104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79FD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Банкетка со спинкой -10шт</w:t>
            </w:r>
          </w:p>
          <w:p w14:paraId="03E3A9B1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Банкетка без спинки -10шт</w:t>
            </w:r>
          </w:p>
          <w:p w14:paraId="4FF1A96A" w14:textId="6BC5ADD9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Каркас -фанера  не менее 16мм</w:t>
            </w:r>
            <w:r w:rsidR="00367501">
              <w:rPr>
                <w:lang w:val="kk-KZ"/>
              </w:rPr>
              <w:t>. Обшивка тканью полностью</w:t>
            </w:r>
          </w:p>
          <w:p w14:paraId="04FD379B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Ножки- хромированная сталь (размер согласовать)</w:t>
            </w:r>
          </w:p>
          <w:p w14:paraId="014ADE99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Наполнитель - паролон,ППУ(согласовать)</w:t>
            </w:r>
          </w:p>
          <w:p w14:paraId="304A4A48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Обивка – ткань антивандальный (согласовать)</w:t>
            </w:r>
          </w:p>
          <w:p w14:paraId="2D107690" w14:textId="77777777" w:rsidR="0017387B" w:rsidRPr="00CA001B" w:rsidRDefault="0017387B" w:rsidP="0017387B">
            <w:pPr>
              <w:spacing w:after="0"/>
              <w:jc w:val="both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1.</w:t>
            </w:r>
            <w:r w:rsidRPr="00CA001B">
              <w:rPr>
                <w:b/>
                <w:bCs/>
                <w:lang w:val="kk-KZ"/>
              </w:rPr>
              <w:t>Размеры банкетки без спинки: Ш*Г*В</w:t>
            </w:r>
          </w:p>
          <w:p w14:paraId="6BA13F73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Глубина -350мм</w:t>
            </w:r>
          </w:p>
          <w:p w14:paraId="240C0BC3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Высота -470мм</w:t>
            </w:r>
          </w:p>
          <w:p w14:paraId="7D2C0623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Ширина -1300мм</w:t>
            </w:r>
          </w:p>
          <w:p w14:paraId="1CF465CD" w14:textId="77777777" w:rsidR="0017387B" w:rsidRPr="00CA001B" w:rsidRDefault="0017387B" w:rsidP="0017387B">
            <w:pPr>
              <w:spacing w:after="0"/>
              <w:jc w:val="both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2.</w:t>
            </w:r>
            <w:r w:rsidRPr="00CA001B">
              <w:rPr>
                <w:b/>
                <w:bCs/>
                <w:lang w:val="kk-KZ"/>
              </w:rPr>
              <w:t>Размеры банкетки со спинкой: Ш*Г*В</w:t>
            </w:r>
          </w:p>
          <w:p w14:paraId="66F23154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Глубина -350мм</w:t>
            </w:r>
          </w:p>
          <w:p w14:paraId="745B44C5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Высота -470мм</w:t>
            </w:r>
          </w:p>
          <w:p w14:paraId="6C6A30ED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Ширина -1300мм</w:t>
            </w:r>
          </w:p>
          <w:p w14:paraId="40E3DB93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Высота спинки от сиденья не менее- 500мм</w:t>
            </w:r>
          </w:p>
          <w:p w14:paraId="006B6A67" w14:textId="77777777" w:rsidR="0017387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Конструкция должна выдержать нагрузку не менее 100кг</w:t>
            </w:r>
          </w:p>
          <w:p w14:paraId="42C0B68E" w14:textId="77777777" w:rsidR="00182CBB" w:rsidRDefault="0017387B" w:rsidP="0017387B">
            <w:pPr>
              <w:spacing w:after="0"/>
              <w:jc w:val="both"/>
              <w:rPr>
                <w:lang w:val="kk-KZ"/>
              </w:rPr>
            </w:pPr>
            <w:r>
              <w:rPr>
                <w:lang w:val="kk-KZ"/>
              </w:rPr>
              <w:t>Потенциальный поставщик должен согласовать размеры, эскиз,цвет мебели и произвести доставку,разгрузку и сборку поставляемого товара за свой счет.</w:t>
            </w:r>
            <w:bookmarkStart w:id="1" w:name="_GoBack"/>
            <w:bookmarkEnd w:id="1"/>
          </w:p>
          <w:p w14:paraId="7C72FC5B" w14:textId="77777777" w:rsidR="003A455A" w:rsidRDefault="003A455A" w:rsidP="0017387B">
            <w:pPr>
              <w:spacing w:after="0"/>
              <w:jc w:val="both"/>
              <w:rPr>
                <w:lang w:val="kk-KZ"/>
              </w:rPr>
            </w:pPr>
          </w:p>
          <w:p w14:paraId="387CFDC7" w14:textId="38BF5812" w:rsidR="003A455A" w:rsidRPr="00182CBB" w:rsidRDefault="003A455A" w:rsidP="003A455A">
            <w:pPr>
              <w:tabs>
                <w:tab w:val="left" w:pos="2805"/>
              </w:tabs>
              <w:spacing w:after="0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0" distB="0" distL="0" distR="0" wp14:anchorId="43E5123E" wp14:editId="35EB7A4F">
                  <wp:extent cx="1657350" cy="1403985"/>
                  <wp:effectExtent l="0" t="0" r="0" b="5715"/>
                  <wp:docPr id="110033421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826" cy="1428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ab/>
            </w:r>
            <w:r>
              <w:rPr>
                <w:noProof/>
                <w:sz w:val="24"/>
                <w:szCs w:val="24"/>
                <w:lang w:val="en-US"/>
              </w:rPr>
              <w:drawing>
                <wp:inline distT="0" distB="0" distL="0" distR="0" wp14:anchorId="28A61F69" wp14:editId="48566848">
                  <wp:extent cx="1295400" cy="1410335"/>
                  <wp:effectExtent l="0" t="0" r="0" b="0"/>
                  <wp:docPr id="206536000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682" cy="14520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D558BC" w14:textId="77777777" w:rsidR="003E236E" w:rsidRDefault="003E236E" w:rsidP="003E236E">
      <w:pPr>
        <w:jc w:val="center"/>
        <w:rPr>
          <w:b/>
          <w:sz w:val="16"/>
          <w:szCs w:val="16"/>
        </w:rPr>
      </w:pPr>
    </w:p>
    <w:p w14:paraId="56BF7FC5" w14:textId="53409C0C" w:rsidR="00456A79" w:rsidRPr="00264646" w:rsidRDefault="00456A79" w:rsidP="003A455A">
      <w:pPr>
        <w:jc w:val="center"/>
      </w:pPr>
    </w:p>
    <w:sectPr w:rsidR="00456A79" w:rsidRPr="00264646" w:rsidSect="002C7BD5">
      <w:pgSz w:w="16838" w:h="11906" w:orient="landscape"/>
      <w:pgMar w:top="85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7CCA"/>
    <w:multiLevelType w:val="multilevel"/>
    <w:tmpl w:val="4EA22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D35"/>
    <w:rsid w:val="000123CC"/>
    <w:rsid w:val="000C5189"/>
    <w:rsid w:val="00143CF2"/>
    <w:rsid w:val="0017387B"/>
    <w:rsid w:val="00182CBB"/>
    <w:rsid w:val="001C4640"/>
    <w:rsid w:val="001D7D35"/>
    <w:rsid w:val="00227C6A"/>
    <w:rsid w:val="00264646"/>
    <w:rsid w:val="002863F1"/>
    <w:rsid w:val="002C7BD5"/>
    <w:rsid w:val="002D3ED8"/>
    <w:rsid w:val="00367501"/>
    <w:rsid w:val="003A455A"/>
    <w:rsid w:val="003C74AE"/>
    <w:rsid w:val="003E236E"/>
    <w:rsid w:val="00456A79"/>
    <w:rsid w:val="0048422B"/>
    <w:rsid w:val="004F2453"/>
    <w:rsid w:val="00527C8A"/>
    <w:rsid w:val="005C20DD"/>
    <w:rsid w:val="00694B20"/>
    <w:rsid w:val="00706741"/>
    <w:rsid w:val="0072413E"/>
    <w:rsid w:val="00777A9C"/>
    <w:rsid w:val="00807B3B"/>
    <w:rsid w:val="00834BD1"/>
    <w:rsid w:val="009423AB"/>
    <w:rsid w:val="009A62DC"/>
    <w:rsid w:val="00A15B3C"/>
    <w:rsid w:val="00A25D26"/>
    <w:rsid w:val="00A95733"/>
    <w:rsid w:val="00B74550"/>
    <w:rsid w:val="00BA3603"/>
    <w:rsid w:val="00BD7FCB"/>
    <w:rsid w:val="00C31EB4"/>
    <w:rsid w:val="00C512DA"/>
    <w:rsid w:val="00CA001B"/>
    <w:rsid w:val="00CB67F2"/>
    <w:rsid w:val="00DB34FA"/>
    <w:rsid w:val="00DD1563"/>
    <w:rsid w:val="00EA345E"/>
    <w:rsid w:val="00F1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FA832"/>
  <w15:docId w15:val="{3CE786C5-F52C-4AFC-B5CE-AD09963A8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2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227C6A"/>
  </w:style>
  <w:style w:type="character" w:styleId="a4">
    <w:name w:val="Hyperlink"/>
    <w:basedOn w:val="a0"/>
    <w:uiPriority w:val="99"/>
    <w:semiHidden/>
    <w:unhideWhenUsed/>
    <w:rsid w:val="00182CB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A0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2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2026-10-15T06:40:00Z</dcterms:created>
  <dcterms:modified xsi:type="dcterms:W3CDTF">2026-10-15T06:40:00Z</dcterms:modified>
</cp:coreProperties>
</file>