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72" w:rsidRPr="00823D16" w:rsidRDefault="00823D16" w:rsidP="005C27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823D1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Style w:val="ypks7kbdpwfgdykd3qb9"/>
          <w:rFonts w:ascii="Times New Roman" w:hAnsi="Times New Roman" w:cs="Times New Roman"/>
          <w:b/>
          <w:sz w:val="28"/>
          <w:szCs w:val="28"/>
        </w:rPr>
        <w:t>байқау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қызметтерді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Style w:val="ypks7kbdpwfgdykd3qb9"/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Fonts w:ascii="Times New Roman" w:hAnsi="Times New Roman" w:cs="Times New Roman"/>
          <w:b/>
          <w:sz w:val="28"/>
          <w:szCs w:val="28"/>
        </w:rPr>
        <w:t>алуға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23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3D16">
        <w:rPr>
          <w:rStyle w:val="ypks7kbdpwfgdykd3qb9"/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:rsidR="000E6970" w:rsidRPr="00EE7B48" w:rsidRDefault="00823D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ГАЗ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322132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224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автомашинасы</w:t>
      </w:r>
      <w:proofErr w:type="spellEnd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белгісі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258АF10,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жылы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2003ж,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қозғалтқыш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2890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см</w:t>
      </w:r>
      <w:r w:rsidRPr="00EE7B48">
        <w:rPr>
          <w:rFonts w:ascii="Times New Roman" w:hAnsi="Times New Roman" w:cs="Times New Roman"/>
          <w:sz w:val="28"/>
          <w:szCs w:val="28"/>
        </w:rPr>
        <w:t xml:space="preserve">. </w:t>
      </w:r>
      <w:r w:rsidR="00AB1A6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текше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шасси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XTH32213230314820,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түсі-ақ</w:t>
      </w:r>
      <w:proofErr w:type="spellEnd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шанақ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Pr="00EE7B48">
        <w:rPr>
          <w:rStyle w:val="ypks7kbdpwfgdykd3qb9"/>
          <w:rFonts w:ascii="Times New Roman" w:hAnsi="Times New Roman" w:cs="Times New Roman"/>
          <w:sz w:val="28"/>
          <w:szCs w:val="28"/>
        </w:rPr>
        <w:t>32210030032258</w:t>
      </w:r>
      <w:r w:rsidR="005C2772" w:rsidRPr="00EE7B48">
        <w:rPr>
          <w:rFonts w:ascii="Times New Roman" w:hAnsi="Times New Roman" w:cs="Times New Roman"/>
          <w:sz w:val="28"/>
          <w:szCs w:val="28"/>
        </w:rPr>
        <w:t>.</w:t>
      </w:r>
    </w:p>
    <w:p w:rsidR="005C2772" w:rsidRPr="00EE7B48" w:rsidRDefault="005C2772">
      <w:pPr>
        <w:rPr>
          <w:rFonts w:ascii="Times New Roman" w:hAnsi="Times New Roman" w:cs="Times New Roman"/>
          <w:sz w:val="28"/>
          <w:szCs w:val="28"/>
        </w:rPr>
      </w:pPr>
      <w:r w:rsidRPr="00EE7B48">
        <w:rPr>
          <w:rFonts w:ascii="Times New Roman" w:hAnsi="Times New Roman" w:cs="Times New Roman"/>
          <w:sz w:val="28"/>
          <w:szCs w:val="28"/>
        </w:rPr>
        <w:t>1.</w:t>
      </w:r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Жол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қозғалысы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авто</w:t>
      </w:r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көлік</w:t>
      </w:r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құралын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байқаудан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өткізу</w:t>
      </w:r>
      <w:proofErr w:type="spellEnd"/>
      <w:r w:rsidR="00B8444A" w:rsidRPr="00EE7B48">
        <w:rPr>
          <w:rFonts w:ascii="Times New Roman" w:hAnsi="Times New Roman" w:cs="Times New Roman"/>
          <w:sz w:val="28"/>
          <w:szCs w:val="28"/>
        </w:rPr>
        <w:t>;</w:t>
      </w:r>
    </w:p>
    <w:p w:rsidR="00B8444A" w:rsidRPr="00EE7B48" w:rsidRDefault="00B8444A">
      <w:pPr>
        <w:rPr>
          <w:rFonts w:ascii="Times New Roman" w:hAnsi="Times New Roman" w:cs="Times New Roman"/>
          <w:sz w:val="28"/>
          <w:szCs w:val="28"/>
        </w:rPr>
      </w:pPr>
      <w:r w:rsidRPr="00EE7B48">
        <w:rPr>
          <w:rFonts w:ascii="Times New Roman" w:hAnsi="Times New Roman" w:cs="Times New Roman"/>
          <w:sz w:val="28"/>
          <w:szCs w:val="28"/>
        </w:rPr>
        <w:t>2.</w:t>
      </w:r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proofErr w:type="spellEnd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тіркелуі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жері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әрекет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қ.</w:t>
      </w:r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EE7B48">
        <w:rPr>
          <w:rFonts w:ascii="Times New Roman" w:hAnsi="Times New Roman" w:cs="Times New Roman"/>
          <w:sz w:val="28"/>
          <w:szCs w:val="28"/>
        </w:rPr>
        <w:t>;</w:t>
      </w:r>
    </w:p>
    <w:p w:rsidR="00B8444A" w:rsidRPr="00EE7B48" w:rsidRDefault="00B8444A">
      <w:pPr>
        <w:rPr>
          <w:rFonts w:ascii="Times New Roman" w:hAnsi="Times New Roman" w:cs="Times New Roman"/>
          <w:sz w:val="28"/>
          <w:szCs w:val="28"/>
        </w:rPr>
      </w:pPr>
      <w:r w:rsidRPr="00EE7B48">
        <w:rPr>
          <w:rFonts w:ascii="Times New Roman" w:hAnsi="Times New Roman" w:cs="Times New Roman"/>
          <w:sz w:val="28"/>
          <w:szCs w:val="28"/>
        </w:rPr>
        <w:t>3.</w:t>
      </w:r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желісіне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="00823D16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16" w:rsidRPr="00EE7B48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>:</w:t>
      </w:r>
    </w:p>
    <w:p w:rsidR="00B8444A" w:rsidRPr="00EE7B48" w:rsidRDefault="00B8444A">
      <w:pPr>
        <w:rPr>
          <w:rFonts w:ascii="Times New Roman" w:hAnsi="Times New Roman" w:cs="Times New Roman"/>
          <w:sz w:val="28"/>
          <w:szCs w:val="28"/>
        </w:rPr>
      </w:pPr>
      <w:r w:rsidRPr="00EE7B48">
        <w:rPr>
          <w:rFonts w:ascii="Times New Roman" w:hAnsi="Times New Roman" w:cs="Times New Roman"/>
          <w:sz w:val="28"/>
          <w:szCs w:val="28"/>
        </w:rPr>
        <w:t>3.1</w:t>
      </w:r>
      <w:r w:rsidR="00823D16" w:rsidRPr="00EE7B4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паспортқа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үй-жайдың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кіреберіс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қақпасының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4,3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метрден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метрден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өтпелі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жолы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санат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ҚР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байқаудан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өткізуге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стендімен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="00146C59" w:rsidRPr="00EE7B48">
        <w:rPr>
          <w:rFonts w:ascii="Times New Roman" w:hAnsi="Times New Roman" w:cs="Times New Roman"/>
          <w:sz w:val="28"/>
          <w:szCs w:val="28"/>
        </w:rPr>
        <w:t>.</w:t>
      </w:r>
    </w:p>
    <w:p w:rsidR="00146C59" w:rsidRPr="00EE7B48" w:rsidRDefault="00146C59">
      <w:pPr>
        <w:rPr>
          <w:rFonts w:ascii="Times New Roman" w:hAnsi="Times New Roman" w:cs="Times New Roman"/>
          <w:sz w:val="28"/>
          <w:szCs w:val="28"/>
        </w:rPr>
      </w:pPr>
      <w:r w:rsidRPr="00EE7B48">
        <w:rPr>
          <w:rFonts w:ascii="Times New Roman" w:hAnsi="Times New Roman" w:cs="Times New Roman"/>
          <w:sz w:val="28"/>
          <w:szCs w:val="28"/>
        </w:rPr>
        <w:t>3.2</w:t>
      </w:r>
      <w:r w:rsidR="00EE7B48" w:rsidRPr="00EE7B4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бақылау-диагностикалық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жабдыққа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тексеруден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өткендігі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сертификат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EE7B48" w:rsidRPr="00EE7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48" w:rsidRPr="00EE7B4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EE7B48">
        <w:rPr>
          <w:rFonts w:ascii="Times New Roman" w:hAnsi="Times New Roman" w:cs="Times New Roman"/>
          <w:sz w:val="28"/>
          <w:szCs w:val="28"/>
        </w:rPr>
        <w:t>.</w:t>
      </w: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Default="00823D16">
      <w:pPr>
        <w:rPr>
          <w:rFonts w:ascii="Times New Roman" w:hAnsi="Times New Roman" w:cs="Times New Roman"/>
          <w:sz w:val="28"/>
          <w:szCs w:val="28"/>
        </w:rPr>
      </w:pPr>
    </w:p>
    <w:p w:rsidR="00823D16" w:rsidRPr="005C2772" w:rsidRDefault="00823D16" w:rsidP="00823D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772">
        <w:rPr>
          <w:rFonts w:ascii="Times New Roman" w:hAnsi="Times New Roman" w:cs="Times New Roman"/>
          <w:b/>
          <w:sz w:val="28"/>
          <w:szCs w:val="28"/>
        </w:rPr>
        <w:t>Техническая спецификация на закуп Услуг по техосмотру</w:t>
      </w:r>
    </w:p>
    <w:p w:rsidR="00823D16" w:rsidRDefault="00823D16" w:rsidP="00823D16">
      <w:pPr>
        <w:rPr>
          <w:rFonts w:ascii="Times New Roman" w:hAnsi="Times New Roman" w:cs="Times New Roman"/>
          <w:sz w:val="28"/>
          <w:szCs w:val="28"/>
        </w:rPr>
      </w:pPr>
      <w:r w:rsidRPr="005C2772">
        <w:rPr>
          <w:rFonts w:ascii="Times New Roman" w:hAnsi="Times New Roman" w:cs="Times New Roman"/>
          <w:sz w:val="28"/>
          <w:szCs w:val="28"/>
        </w:rPr>
        <w:t xml:space="preserve"> автомашины</w:t>
      </w:r>
      <w:r>
        <w:rPr>
          <w:rFonts w:ascii="Times New Roman" w:hAnsi="Times New Roman" w:cs="Times New Roman"/>
          <w:sz w:val="28"/>
          <w:szCs w:val="28"/>
        </w:rPr>
        <w:t xml:space="preserve"> Газ 322132 224, регистрационный знак 258А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C277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, год выпуска 2003г, объём двигателя 2890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см.куб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шасси </w:t>
      </w:r>
      <w:r>
        <w:rPr>
          <w:rFonts w:ascii="Times New Roman" w:hAnsi="Times New Roman" w:cs="Times New Roman"/>
          <w:sz w:val="28"/>
          <w:szCs w:val="28"/>
          <w:lang w:val="en-US"/>
        </w:rPr>
        <w:t>XTH</w:t>
      </w:r>
      <w:r w:rsidRPr="005C2772">
        <w:rPr>
          <w:rFonts w:ascii="Times New Roman" w:hAnsi="Times New Roman" w:cs="Times New Roman"/>
          <w:sz w:val="28"/>
          <w:szCs w:val="28"/>
        </w:rPr>
        <w:t>32213230314820</w:t>
      </w:r>
      <w:r>
        <w:rPr>
          <w:rFonts w:ascii="Times New Roman" w:hAnsi="Times New Roman" w:cs="Times New Roman"/>
          <w:sz w:val="28"/>
          <w:szCs w:val="28"/>
        </w:rPr>
        <w:t>, цвет-белый, номер кузова 32210030032258.</w:t>
      </w:r>
    </w:p>
    <w:p w:rsidR="00823D16" w:rsidRDefault="00823D16" w:rsidP="00823D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1.Проведение техосмотра автомобильного средства согласно требованиям безопасности дорожного движения;</w:t>
      </w:r>
    </w:p>
    <w:p w:rsidR="00823D16" w:rsidRDefault="00823D16" w:rsidP="00823D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2.Поставщик должен быть зарегистрирован и действовать по месту нахождения заказчика (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останай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823D16" w:rsidRDefault="00823D16" w:rsidP="00823D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3.Требования к линии технического контроля автомобилей:</w:t>
      </w:r>
    </w:p>
    <w:p w:rsidR="00823D16" w:rsidRDefault="00823D16" w:rsidP="00823D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3.1Помещение для проведения технического осмотра согласно техпаспорта должно быть высотой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вьездных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ворот не менее 4,3 метра и длиной не менее 28 метров со сквозным проездом, оснащён тормозным стендом технического осмотра транспортных средств РК для категории.</w:t>
      </w:r>
    </w:p>
    <w:p w:rsidR="00823D16" w:rsidRDefault="00823D16" w:rsidP="00823D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На всё контрольно-диагностическое оборудование должен быть сертификат прохождения поверки.</w:t>
      </w:r>
    </w:p>
    <w:p w:rsidR="00823D16" w:rsidRPr="005C2772" w:rsidRDefault="00823D16" w:rsidP="00823D16">
      <w:pPr>
        <w:rPr>
          <w:rFonts w:ascii="Times New Roman" w:hAnsi="Times New Roman" w:cs="Times New Roman"/>
          <w:sz w:val="28"/>
          <w:szCs w:val="28"/>
        </w:rPr>
      </w:pPr>
    </w:p>
    <w:p w:rsidR="00146C59" w:rsidRPr="005C2772" w:rsidRDefault="00146C59">
      <w:pPr>
        <w:rPr>
          <w:rFonts w:ascii="Times New Roman" w:hAnsi="Times New Roman" w:cs="Times New Roman"/>
          <w:sz w:val="28"/>
          <w:szCs w:val="28"/>
        </w:rPr>
      </w:pPr>
    </w:p>
    <w:sectPr w:rsidR="00146C59" w:rsidRPr="005C2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327"/>
    <w:rsid w:val="000E6970"/>
    <w:rsid w:val="00146C59"/>
    <w:rsid w:val="0021385B"/>
    <w:rsid w:val="005C2772"/>
    <w:rsid w:val="006D7111"/>
    <w:rsid w:val="00823D16"/>
    <w:rsid w:val="009C7327"/>
    <w:rsid w:val="00AB1A6F"/>
    <w:rsid w:val="00B8444A"/>
    <w:rsid w:val="00EE7B48"/>
    <w:rsid w:val="00FD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385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823D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385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823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2026-10-02T10:02:00Z</cp:lastPrinted>
  <dcterms:created xsi:type="dcterms:W3CDTF">2026-10-13T09:43:00Z</dcterms:created>
  <dcterms:modified xsi:type="dcterms:W3CDTF">2026-10-13T09:43:00Z</dcterms:modified>
</cp:coreProperties>
</file>