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62F" w:rsidRDefault="00E5062F">
      <w:pPr>
        <w:rPr>
          <w:rFonts w:ascii="Times New Roman" w:hAnsi="Times New Roman" w:cs="Times New Roman"/>
        </w:rPr>
      </w:pPr>
      <w:r w:rsidRPr="00E5062F">
        <w:rPr>
          <w:rFonts w:ascii="Times New Roman" w:hAnsi="Times New Roman" w:cs="Times New Roman"/>
        </w:rPr>
        <w:t>ТЕХНИЧЕСКАЯ СПЕЦИФИКАЦИЯ</w:t>
      </w:r>
    </w:p>
    <w:p w:rsidR="00E5062F" w:rsidRDefault="00E5062F" w:rsidP="00E5062F">
      <w:pPr>
        <w:rPr>
          <w:rFonts w:ascii="Times New Roman" w:hAnsi="Times New Roman" w:cs="Times New Roman"/>
        </w:rPr>
      </w:pPr>
    </w:p>
    <w:p w:rsidR="00111419" w:rsidRDefault="00913DC1" w:rsidP="00111419">
      <w:pPr>
        <w:pStyle w:val="a3"/>
        <w:numPr>
          <w:ilvl w:val="0"/>
          <w:numId w:val="1"/>
        </w:numPr>
      </w:pPr>
      <w:r>
        <w:t>Описание и требуемые функциональные, технические, качественные и эксплуатационные характеристики Вывоз</w:t>
      </w:r>
      <w:r w:rsidR="00FB760A">
        <w:rPr>
          <w:lang w:val="kk-KZ"/>
        </w:rPr>
        <w:t xml:space="preserve"> </w:t>
      </w:r>
      <w:r>
        <w:t xml:space="preserve"> и захоронение </w:t>
      </w:r>
      <w:r w:rsidR="00FB760A">
        <w:rPr>
          <w:lang w:val="kk-KZ"/>
        </w:rPr>
        <w:t xml:space="preserve">крупногаборитного мусора и </w:t>
      </w:r>
      <w:proofErr w:type="spellStart"/>
      <w:r>
        <w:t>золошлаков</w:t>
      </w:r>
      <w:proofErr w:type="spellEnd"/>
      <w:r>
        <w:t xml:space="preserve">. </w:t>
      </w:r>
    </w:p>
    <w:p w:rsidR="00111419" w:rsidRPr="00111419" w:rsidRDefault="00913DC1" w:rsidP="0011141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04765D">
        <w:rPr>
          <w:b/>
        </w:rPr>
        <w:t>Единица измерения - Тонна</w:t>
      </w:r>
      <w:r w:rsidR="00861F40">
        <w:rPr>
          <w:b/>
        </w:rPr>
        <w:t xml:space="preserve"> (метрическая). Объем услуги – </w:t>
      </w:r>
      <w:r w:rsidR="005041E0">
        <w:rPr>
          <w:b/>
        </w:rPr>
        <w:t xml:space="preserve">от </w:t>
      </w:r>
      <w:r w:rsidR="00FB760A">
        <w:rPr>
          <w:b/>
          <w:lang w:val="kk-KZ"/>
        </w:rPr>
        <w:t>900</w:t>
      </w:r>
      <w:r w:rsidRPr="0004765D">
        <w:rPr>
          <w:b/>
        </w:rPr>
        <w:t xml:space="preserve"> тонны (метрическая</w:t>
      </w:r>
      <w:r>
        <w:t>) Техническая спецификация на вывоз и захоронение</w:t>
      </w:r>
      <w:r w:rsidR="00FB760A">
        <w:rPr>
          <w:lang w:val="kk-KZ"/>
        </w:rPr>
        <w:t xml:space="preserve"> мусора и</w:t>
      </w:r>
      <w:r>
        <w:t xml:space="preserve"> </w:t>
      </w:r>
      <w:proofErr w:type="spellStart"/>
      <w:r>
        <w:t>золошлаков</w:t>
      </w:r>
      <w:proofErr w:type="spellEnd"/>
      <w:r>
        <w:t xml:space="preserve"> 381230.000.000000 № </w:t>
      </w:r>
      <w:proofErr w:type="spellStart"/>
      <w:proofErr w:type="gramStart"/>
      <w:r>
        <w:t>п</w:t>
      </w:r>
      <w:proofErr w:type="spellEnd"/>
      <w:proofErr w:type="gramEnd"/>
      <w:r>
        <w:t>/</w:t>
      </w:r>
      <w:proofErr w:type="spellStart"/>
      <w:r>
        <w:t>п</w:t>
      </w:r>
      <w:proofErr w:type="spellEnd"/>
      <w:r>
        <w:t xml:space="preserve"> Наименование требований, характеристик по выполнению работ/оказанию услуг Описание требований, характеристик по выполнению работ/оказанию услуг 1 Условия выполнения работ, оказания услуг:</w:t>
      </w:r>
    </w:p>
    <w:p w:rsidR="00111419" w:rsidRPr="00111419" w:rsidRDefault="00913DC1" w:rsidP="0011141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C53C2">
        <w:rPr>
          <w:b/>
        </w:rPr>
        <w:t>Вывоз и захоронение</w:t>
      </w:r>
      <w:r w:rsidR="00FB760A">
        <w:rPr>
          <w:b/>
          <w:lang w:val="kk-KZ"/>
        </w:rPr>
        <w:t xml:space="preserve"> мусора и </w:t>
      </w:r>
      <w:r w:rsidRPr="00FC53C2">
        <w:rPr>
          <w:b/>
        </w:rPr>
        <w:t xml:space="preserve"> промышленных шлаков (</w:t>
      </w:r>
      <w:proofErr w:type="spellStart"/>
      <w:r w:rsidRPr="00FC53C2">
        <w:rPr>
          <w:b/>
        </w:rPr>
        <w:t>золошлаков</w:t>
      </w:r>
      <w:proofErr w:type="spellEnd"/>
      <w:r w:rsidRPr="00FC53C2">
        <w:rPr>
          <w:b/>
        </w:rPr>
        <w:t>) выполнять согласно требованиям данной технической спецификации;</w:t>
      </w:r>
      <w:r>
        <w:t xml:space="preserve"> Хранение отходов Исполнитель должен производить в специально оборудованных местах (площадках, складах, хранилищах) на период, установленный для каждого вида отходов в целях последующей утилизации, переработки или окончательного захоронения; </w:t>
      </w:r>
    </w:p>
    <w:p w:rsidR="00111419" w:rsidRPr="00111419" w:rsidRDefault="00913DC1" w:rsidP="0011141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t>Местом захоронения отходов является место постоянного размещения без намерения изъятия. Захоронение отходов, производится на специально оборудованных полигонах. 2 Краткое описание объект (а/</w:t>
      </w:r>
      <w:proofErr w:type="spellStart"/>
      <w:r>
        <w:t>ов</w:t>
      </w:r>
      <w:proofErr w:type="spellEnd"/>
      <w:r>
        <w:t xml:space="preserve">): </w:t>
      </w:r>
      <w:r w:rsidR="00FB760A">
        <w:rPr>
          <w:lang w:val="kk-KZ"/>
        </w:rPr>
        <w:t>Кеменгерская</w:t>
      </w:r>
      <w:r w:rsidR="005041E0">
        <w:t xml:space="preserve"> </w:t>
      </w:r>
      <w:r w:rsidR="00FB760A">
        <w:rPr>
          <w:lang w:val="kk-KZ"/>
        </w:rPr>
        <w:t>С</w:t>
      </w:r>
      <w:r w:rsidR="005041E0">
        <w:t>ОШ</w:t>
      </w:r>
      <w:r w:rsidR="00544F12">
        <w:t>.</w:t>
      </w:r>
      <w:r>
        <w:t xml:space="preserve"> Требования к специалистам потенциального поставщика:</w:t>
      </w:r>
    </w:p>
    <w:p w:rsidR="00111419" w:rsidRPr="00111419" w:rsidRDefault="00913DC1" w:rsidP="0011141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t xml:space="preserve">Требования к потенциальному поставщику: Производить вывоз </w:t>
      </w:r>
      <w:proofErr w:type="gramStart"/>
      <w:r>
        <w:t>согласно статьи</w:t>
      </w:r>
      <w:proofErr w:type="gramEnd"/>
      <w:r>
        <w:t xml:space="preserve"> 288 Экологического Кодекса Республики Казахстан поставщик, обязан предусмотреть меры безопасного обращения с отходами, соблюдать экологические и санитарно</w:t>
      </w:r>
      <w:r w:rsidR="00FB760A">
        <w:rPr>
          <w:lang w:val="kk-KZ"/>
        </w:rPr>
        <w:t>-</w:t>
      </w:r>
      <w:r>
        <w:t xml:space="preserve">эпидемиологические требования и выполнять мероприятия по их утилизации, обезвреживанию и безопасному удалению. </w:t>
      </w:r>
    </w:p>
    <w:p w:rsidR="009F0985" w:rsidRDefault="00913DC1" w:rsidP="0011141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bookmarkStart w:id="0" w:name="_GoBack"/>
      <w:bookmarkEnd w:id="0"/>
      <w:r>
        <w:t xml:space="preserve">7 </w:t>
      </w:r>
      <w:r w:rsidRPr="00544F12">
        <w:rPr>
          <w:b/>
        </w:rPr>
        <w:t xml:space="preserve">Требования к поставщику: Поставщик должен иметь технические </w:t>
      </w:r>
      <w:proofErr w:type="spellStart"/>
      <w:r w:rsidRPr="00544F12">
        <w:rPr>
          <w:b/>
        </w:rPr>
        <w:t>средства</w:t>
      </w:r>
      <w:proofErr w:type="gramStart"/>
      <w:r w:rsidRPr="00544F12">
        <w:rPr>
          <w:b/>
        </w:rPr>
        <w:t>,</w:t>
      </w:r>
      <w:r w:rsidR="00544F12" w:rsidRPr="00544F12">
        <w:rPr>
          <w:b/>
        </w:rPr>
        <w:t>Т</w:t>
      </w:r>
      <w:proofErr w:type="spellEnd"/>
      <w:proofErr w:type="gramEnd"/>
      <w:r w:rsidR="00FB760A">
        <w:rPr>
          <w:b/>
          <w:lang w:val="kk-KZ"/>
        </w:rPr>
        <w:t xml:space="preserve"> </w:t>
      </w:r>
      <w:r w:rsidR="00544F12" w:rsidRPr="00544F12">
        <w:rPr>
          <w:b/>
        </w:rPr>
        <w:t>РАНСПОРТ</w:t>
      </w:r>
      <w:r w:rsidR="00FB760A">
        <w:rPr>
          <w:b/>
          <w:lang w:val="kk-KZ"/>
        </w:rPr>
        <w:t xml:space="preserve"> </w:t>
      </w:r>
      <w:r w:rsidRPr="0004765D">
        <w:rPr>
          <w:b/>
        </w:rPr>
        <w:t>необходимые для выполнения работ, оказания услуг</w:t>
      </w:r>
      <w:r w:rsidR="0004765D" w:rsidRPr="0004765D">
        <w:rPr>
          <w:b/>
        </w:rPr>
        <w:t xml:space="preserve"> погрузочных работ и вывоз </w:t>
      </w:r>
      <w:r w:rsidR="00FB760A">
        <w:rPr>
          <w:b/>
          <w:lang w:val="kk-KZ"/>
        </w:rPr>
        <w:t xml:space="preserve">мусора и </w:t>
      </w:r>
      <w:proofErr w:type="spellStart"/>
      <w:r w:rsidR="0004765D" w:rsidRPr="0004765D">
        <w:rPr>
          <w:b/>
        </w:rPr>
        <w:t>золошлаков</w:t>
      </w:r>
      <w:proofErr w:type="spellEnd"/>
      <w:r>
        <w:t xml:space="preserve">; Поставщик должен предоставить для подтверждения: - наличие разрешительных документов (разрешение от местных исполнительных органов); - наличия полигона захоронения или договор с организацией, имеющий данный полигон; - после завершения работ, оказание услуг в обязательном порядке предоставить заказчику услуг копий подтверждающих документов (талон, справка и т.д.) на </w:t>
      </w:r>
      <w:proofErr w:type="gramStart"/>
      <w:r>
        <w:t>полученную</w:t>
      </w:r>
      <w:proofErr w:type="gramEnd"/>
      <w:r>
        <w:t xml:space="preserve"> от владельца полигона каждой партии </w:t>
      </w:r>
      <w:r w:rsidR="00FB760A">
        <w:rPr>
          <w:lang w:val="kk-KZ"/>
        </w:rPr>
        <w:t xml:space="preserve">мусора и </w:t>
      </w:r>
      <w:r>
        <w:t>промышленных шлаков (</w:t>
      </w:r>
      <w:proofErr w:type="spellStart"/>
      <w:r>
        <w:t>золошлаков</w:t>
      </w:r>
      <w:proofErr w:type="spellEnd"/>
      <w:r>
        <w:t>) согласно стати 304 Экологического Кодекса РК пункта 4 «Владелец полигона обязан постоянно обеспечивать письменное</w:t>
      </w:r>
      <w:r w:rsidR="00544F12">
        <w:t xml:space="preserve"> подтверждение получения каждой партии отходов.</w:t>
      </w:r>
    </w:p>
    <w:p w:rsidR="0004765D" w:rsidRDefault="009F0985" w:rsidP="009F098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 w:rsidRPr="009F0985">
        <w:rPr>
          <w:rFonts w:eastAsia="TimesNewRoman" w:cs="TimesNewRoman"/>
        </w:rPr>
        <w:t xml:space="preserve">В котельной в качестве топлива используется бурый уголь </w:t>
      </w:r>
      <w:proofErr w:type="spellStart"/>
      <w:r w:rsidRPr="009F0985">
        <w:rPr>
          <w:rFonts w:eastAsia="TimesNewRoman" w:cs="TimesNewRoman"/>
        </w:rPr>
        <w:t>Майкубенского</w:t>
      </w:r>
      <w:proofErr w:type="spellEnd"/>
      <w:r w:rsidRPr="009F0985">
        <w:rPr>
          <w:rFonts w:eastAsia="TimesNewRoman" w:cs="TimesNewRoman"/>
        </w:rPr>
        <w:t xml:space="preserve"> месторождения каменный уголь Экибастузского месторождения</w:t>
      </w:r>
      <w:proofErr w:type="gramStart"/>
      <w:r w:rsidR="00544F12">
        <w:rPr>
          <w:rFonts w:eastAsia="TimesNewRoman" w:cs="TimesNewRoman"/>
        </w:rPr>
        <w:t>.</w:t>
      </w:r>
      <w:r>
        <w:rPr>
          <w:rFonts w:eastAsia="TimesNewRoman" w:cs="TimesNewRoman"/>
        </w:rPr>
        <w:t>.</w:t>
      </w:r>
      <w:proofErr w:type="gramEnd"/>
    </w:p>
    <w:p w:rsidR="0004765D" w:rsidRPr="0004765D" w:rsidRDefault="0004765D" w:rsidP="0004765D"/>
    <w:p w:rsidR="00B42FF9" w:rsidRPr="00D101D4" w:rsidRDefault="00B42FF9" w:rsidP="00B42FF9">
      <w:pPr>
        <w:rPr>
          <w:lang w:val="kk-KZ"/>
        </w:rPr>
      </w:pPr>
      <w:r>
        <w:rPr>
          <w:b/>
        </w:rPr>
        <w:t>О</w:t>
      </w:r>
      <w:r w:rsidRPr="0004765D">
        <w:rPr>
          <w:b/>
        </w:rPr>
        <w:t xml:space="preserve">казания погрузочных работ и вывоз </w:t>
      </w:r>
      <w:r w:rsidR="00FB760A">
        <w:rPr>
          <w:b/>
          <w:lang w:val="kk-KZ"/>
        </w:rPr>
        <w:t xml:space="preserve">мусора и </w:t>
      </w:r>
      <w:proofErr w:type="spellStart"/>
      <w:r w:rsidRPr="0004765D">
        <w:rPr>
          <w:b/>
        </w:rPr>
        <w:t>золошлаков</w:t>
      </w:r>
      <w:proofErr w:type="spellEnd"/>
      <w:r>
        <w:t xml:space="preserve"> с территории </w:t>
      </w:r>
      <w:r w:rsidR="00FB760A">
        <w:rPr>
          <w:lang w:val="kk-KZ"/>
        </w:rPr>
        <w:t xml:space="preserve">двух школ и </w:t>
      </w:r>
      <w:r>
        <w:t xml:space="preserve">котельной  СОШ . расположенной по адресу Павлодарская </w:t>
      </w:r>
      <w:proofErr w:type="spellStart"/>
      <w:r>
        <w:t>область,Павлодарский</w:t>
      </w:r>
      <w:proofErr w:type="spellEnd"/>
      <w:r>
        <w:t xml:space="preserve"> </w:t>
      </w:r>
      <w:proofErr w:type="spellStart"/>
      <w:r>
        <w:t>район,с</w:t>
      </w:r>
      <w:proofErr w:type="spellEnd"/>
      <w:proofErr w:type="gramStart"/>
      <w:r>
        <w:t>.</w:t>
      </w:r>
      <w:r w:rsidR="00FB760A">
        <w:rPr>
          <w:lang w:val="kk-KZ"/>
        </w:rPr>
        <w:t>К</w:t>
      </w:r>
      <w:proofErr w:type="gramEnd"/>
      <w:r w:rsidR="00FB760A">
        <w:rPr>
          <w:lang w:val="kk-KZ"/>
        </w:rPr>
        <w:t xml:space="preserve">еменгер </w:t>
      </w:r>
      <w:r>
        <w:rPr>
          <w:lang w:val="kk-KZ"/>
        </w:rPr>
        <w:t xml:space="preserve">.на период отопительного сезона по заявке заказчика  </w:t>
      </w:r>
      <w:r w:rsidRPr="005575F8">
        <w:rPr>
          <w:b/>
          <w:lang w:val="kk-KZ"/>
        </w:rPr>
        <w:t>(не однократная).</w:t>
      </w:r>
    </w:p>
    <w:p w:rsidR="00913DC1" w:rsidRPr="007222EF" w:rsidRDefault="0004765D" w:rsidP="006A2F78">
      <w:pPr>
        <w:tabs>
          <w:tab w:val="left" w:pos="1197"/>
        </w:tabs>
        <w:rPr>
          <w:b/>
        </w:rPr>
      </w:pPr>
      <w:r>
        <w:tab/>
      </w:r>
    </w:p>
    <w:sectPr w:rsidR="00913DC1" w:rsidRPr="007222EF" w:rsidSect="00CE7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52FB9"/>
    <w:multiLevelType w:val="hybridMultilevel"/>
    <w:tmpl w:val="04E63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062F"/>
    <w:rsid w:val="00012E06"/>
    <w:rsid w:val="0004765D"/>
    <w:rsid w:val="00111419"/>
    <w:rsid w:val="001704EF"/>
    <w:rsid w:val="001977F5"/>
    <w:rsid w:val="001F7F91"/>
    <w:rsid w:val="004201C1"/>
    <w:rsid w:val="004A4FF9"/>
    <w:rsid w:val="005041E0"/>
    <w:rsid w:val="00544F12"/>
    <w:rsid w:val="006A2F78"/>
    <w:rsid w:val="007222EF"/>
    <w:rsid w:val="00835C5C"/>
    <w:rsid w:val="00861F40"/>
    <w:rsid w:val="00913DC1"/>
    <w:rsid w:val="009F0985"/>
    <w:rsid w:val="00A45990"/>
    <w:rsid w:val="00B42FF9"/>
    <w:rsid w:val="00CE73AA"/>
    <w:rsid w:val="00D05B36"/>
    <w:rsid w:val="00DB1FB9"/>
    <w:rsid w:val="00E5062F"/>
    <w:rsid w:val="00FB760A"/>
    <w:rsid w:val="00FC53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9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4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4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7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MarjanPC</dc:creator>
  <cp:lastModifiedBy>Аида Аубакирова</cp:lastModifiedBy>
  <cp:revision>2</cp:revision>
  <dcterms:created xsi:type="dcterms:W3CDTF">2026-10-22T17:23:00Z</dcterms:created>
  <dcterms:modified xsi:type="dcterms:W3CDTF">2026-10-22T17:23:00Z</dcterms:modified>
</cp:coreProperties>
</file>