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DB2" w:rsidRDefault="00092DB2" w:rsidP="004457B9">
      <w:pPr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D7D16" w:rsidRDefault="005D7D16" w:rsidP="004457B9">
      <w:pPr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D7D16" w:rsidRDefault="00FC58EB" w:rsidP="005D7D16">
      <w:pPr>
        <w:tabs>
          <w:tab w:val="center" w:pos="4818"/>
          <w:tab w:val="right" w:pos="9637"/>
        </w:tabs>
        <w:jc w:val="right"/>
      </w:pPr>
      <w:r>
        <w:t xml:space="preserve">    </w:t>
      </w:r>
      <w:r w:rsidR="005D7D16">
        <w:t>П</w:t>
      </w:r>
      <w:r w:rsidR="005D7D16" w:rsidRPr="00E6434D">
        <w:t xml:space="preserve">риложение </w:t>
      </w:r>
      <w:r>
        <w:t>2</w:t>
      </w:r>
    </w:p>
    <w:p w:rsidR="005D7D16" w:rsidRPr="0015370D" w:rsidRDefault="005D7D16" w:rsidP="005D7D16">
      <w:pPr>
        <w:jc w:val="center"/>
        <w:rPr>
          <w:b/>
        </w:rPr>
      </w:pPr>
      <w:r w:rsidRPr="0015370D">
        <w:rPr>
          <w:b/>
        </w:rPr>
        <w:t xml:space="preserve">Техническая характеристика </w:t>
      </w:r>
    </w:p>
    <w:p w:rsidR="00092DB2" w:rsidRDefault="005D7D16" w:rsidP="005D7D16">
      <w:pPr>
        <w:jc w:val="center"/>
        <w:rPr>
          <w:b/>
        </w:rPr>
      </w:pPr>
      <w:r w:rsidRPr="0015370D">
        <w:rPr>
          <w:b/>
        </w:rPr>
        <w:t xml:space="preserve">на приобретение </w:t>
      </w:r>
      <w:r w:rsidR="007712E9">
        <w:rPr>
          <w:b/>
        </w:rPr>
        <w:t>работ (</w:t>
      </w:r>
      <w:r w:rsidRPr="0015370D">
        <w:rPr>
          <w:b/>
        </w:rPr>
        <w:t>услуг</w:t>
      </w:r>
      <w:r w:rsidR="007712E9">
        <w:rPr>
          <w:b/>
        </w:rPr>
        <w:t>)</w:t>
      </w:r>
      <w:r w:rsidR="00092DB2">
        <w:rPr>
          <w:b/>
        </w:rPr>
        <w:t xml:space="preserve"> по</w:t>
      </w:r>
      <w:r w:rsidRPr="0015370D">
        <w:rPr>
          <w:b/>
        </w:rPr>
        <w:t xml:space="preserve"> изготовлени</w:t>
      </w:r>
      <w:r w:rsidR="00092DB2">
        <w:rPr>
          <w:b/>
        </w:rPr>
        <w:t>ю</w:t>
      </w:r>
      <w:r w:rsidRPr="0015370D">
        <w:rPr>
          <w:b/>
        </w:rPr>
        <w:t xml:space="preserve"> и </w:t>
      </w:r>
      <w:r w:rsidR="00A5595E">
        <w:rPr>
          <w:b/>
        </w:rPr>
        <w:t>монтаж</w:t>
      </w:r>
      <w:r w:rsidR="00092DB2">
        <w:rPr>
          <w:b/>
        </w:rPr>
        <w:t>у</w:t>
      </w:r>
      <w:r w:rsidR="00A5595E">
        <w:rPr>
          <w:b/>
        </w:rPr>
        <w:t xml:space="preserve"> </w:t>
      </w:r>
      <w:r w:rsidR="00092DB2">
        <w:rPr>
          <w:b/>
        </w:rPr>
        <w:t>стендов в фойе здания</w:t>
      </w:r>
    </w:p>
    <w:p w:rsidR="005D7D16" w:rsidRDefault="00092DB2" w:rsidP="005D7D16">
      <w:pPr>
        <w:jc w:val="center"/>
        <w:rPr>
          <w:b/>
        </w:rPr>
      </w:pPr>
      <w:r>
        <w:rPr>
          <w:b/>
        </w:rPr>
        <w:t xml:space="preserve"> ДП СКО по ул. Конституции Казахстана,70</w:t>
      </w:r>
      <w:r w:rsidR="005D7D16" w:rsidRPr="0015370D">
        <w:rPr>
          <w:b/>
        </w:rPr>
        <w:t>.</w:t>
      </w:r>
    </w:p>
    <w:tbl>
      <w:tblPr>
        <w:tblW w:w="11302" w:type="dxa"/>
        <w:tblInd w:w="-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"/>
        <w:gridCol w:w="558"/>
        <w:gridCol w:w="7209"/>
        <w:gridCol w:w="2268"/>
        <w:gridCol w:w="143"/>
        <w:gridCol w:w="947"/>
      </w:tblGrid>
      <w:tr w:rsidR="00FC58EB" w:rsidRPr="0015370D" w:rsidTr="00FC58EB">
        <w:trPr>
          <w:gridBefore w:val="1"/>
          <w:gridAfter w:val="2"/>
          <w:wBefore w:w="177" w:type="dxa"/>
          <w:wAfter w:w="1090" w:type="dxa"/>
        </w:trPr>
        <w:tc>
          <w:tcPr>
            <w:tcW w:w="558" w:type="dxa"/>
            <w:shd w:val="clear" w:color="auto" w:fill="auto"/>
          </w:tcPr>
          <w:p w:rsidR="00FC58EB" w:rsidRPr="0051682C" w:rsidRDefault="00FC58EB" w:rsidP="00FF0CA2">
            <w:pPr>
              <w:jc w:val="center"/>
              <w:rPr>
                <w:sz w:val="22"/>
                <w:szCs w:val="22"/>
              </w:rPr>
            </w:pPr>
            <w:r w:rsidRPr="0051682C">
              <w:rPr>
                <w:sz w:val="22"/>
                <w:szCs w:val="22"/>
              </w:rPr>
              <w:t xml:space="preserve">№ </w:t>
            </w:r>
            <w:proofErr w:type="gramStart"/>
            <w:r w:rsidRPr="0051682C">
              <w:rPr>
                <w:sz w:val="22"/>
                <w:szCs w:val="22"/>
              </w:rPr>
              <w:t>п</w:t>
            </w:r>
            <w:proofErr w:type="gramEnd"/>
            <w:r w:rsidRPr="0051682C">
              <w:rPr>
                <w:sz w:val="22"/>
                <w:szCs w:val="22"/>
              </w:rPr>
              <w:t>/п</w:t>
            </w:r>
          </w:p>
        </w:tc>
        <w:tc>
          <w:tcPr>
            <w:tcW w:w="7209" w:type="dxa"/>
            <w:shd w:val="clear" w:color="auto" w:fill="auto"/>
          </w:tcPr>
          <w:p w:rsidR="00FC58EB" w:rsidRPr="0051682C" w:rsidRDefault="00FC58EB" w:rsidP="00FF0CA2">
            <w:pPr>
              <w:jc w:val="center"/>
              <w:rPr>
                <w:sz w:val="22"/>
                <w:szCs w:val="22"/>
              </w:rPr>
            </w:pPr>
            <w:r w:rsidRPr="0051682C">
              <w:rPr>
                <w:b/>
                <w:sz w:val="22"/>
                <w:szCs w:val="22"/>
              </w:rPr>
              <w:t>Техническая характеристика</w:t>
            </w:r>
          </w:p>
        </w:tc>
        <w:tc>
          <w:tcPr>
            <w:tcW w:w="2268" w:type="dxa"/>
            <w:shd w:val="clear" w:color="auto" w:fill="auto"/>
          </w:tcPr>
          <w:p w:rsidR="00FC58EB" w:rsidRPr="0051682C" w:rsidRDefault="00FC58EB" w:rsidP="00FF0CA2">
            <w:pPr>
              <w:jc w:val="center"/>
              <w:rPr>
                <w:b/>
                <w:sz w:val="22"/>
                <w:szCs w:val="22"/>
              </w:rPr>
            </w:pPr>
            <w:r w:rsidRPr="0051682C">
              <w:rPr>
                <w:b/>
                <w:sz w:val="22"/>
                <w:szCs w:val="22"/>
              </w:rPr>
              <w:t>Кол-во, шт.</w:t>
            </w:r>
          </w:p>
        </w:tc>
      </w:tr>
      <w:tr w:rsidR="00FC58EB" w:rsidRPr="0015370D" w:rsidTr="00FC58EB">
        <w:trPr>
          <w:gridBefore w:val="1"/>
          <w:gridAfter w:val="2"/>
          <w:wBefore w:w="177" w:type="dxa"/>
          <w:wAfter w:w="1090" w:type="dxa"/>
        </w:trPr>
        <w:tc>
          <w:tcPr>
            <w:tcW w:w="558" w:type="dxa"/>
            <w:shd w:val="clear" w:color="auto" w:fill="auto"/>
          </w:tcPr>
          <w:p w:rsidR="00FC58EB" w:rsidRPr="0051682C" w:rsidRDefault="00FC58EB" w:rsidP="00711A8D">
            <w:pPr>
              <w:jc w:val="center"/>
              <w:rPr>
                <w:sz w:val="22"/>
                <w:szCs w:val="22"/>
              </w:rPr>
            </w:pPr>
          </w:p>
          <w:p w:rsidR="00FC58EB" w:rsidRPr="0051682C" w:rsidRDefault="00FC58EB" w:rsidP="00711A8D">
            <w:pPr>
              <w:jc w:val="center"/>
              <w:rPr>
                <w:sz w:val="22"/>
                <w:szCs w:val="22"/>
              </w:rPr>
            </w:pPr>
          </w:p>
          <w:p w:rsidR="00FC58EB" w:rsidRPr="0051682C" w:rsidRDefault="00FC58EB" w:rsidP="00711A8D">
            <w:pPr>
              <w:jc w:val="center"/>
              <w:rPr>
                <w:sz w:val="22"/>
                <w:szCs w:val="22"/>
              </w:rPr>
            </w:pPr>
          </w:p>
          <w:p w:rsidR="00FC58EB" w:rsidRPr="0051682C" w:rsidRDefault="00FC58EB" w:rsidP="00711A8D">
            <w:pPr>
              <w:jc w:val="center"/>
              <w:rPr>
                <w:sz w:val="22"/>
                <w:szCs w:val="22"/>
              </w:rPr>
            </w:pPr>
            <w:r w:rsidRPr="0051682C">
              <w:rPr>
                <w:sz w:val="22"/>
                <w:szCs w:val="22"/>
              </w:rPr>
              <w:t>1</w:t>
            </w:r>
          </w:p>
        </w:tc>
        <w:tc>
          <w:tcPr>
            <w:tcW w:w="7209" w:type="dxa"/>
            <w:shd w:val="clear" w:color="auto" w:fill="auto"/>
          </w:tcPr>
          <w:p w:rsidR="00FC58EB" w:rsidRPr="0051682C" w:rsidRDefault="00FC58EB" w:rsidP="00437C8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Pr="0051682C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 xml:space="preserve"> работы (услуги) входи</w:t>
            </w:r>
            <w:r w:rsidRPr="0051682C">
              <w:rPr>
                <w:sz w:val="22"/>
                <w:szCs w:val="22"/>
              </w:rPr>
              <w:t xml:space="preserve">т </w:t>
            </w:r>
            <w:r>
              <w:rPr>
                <w:sz w:val="22"/>
                <w:szCs w:val="22"/>
              </w:rPr>
              <w:t>–</w:t>
            </w:r>
            <w:r w:rsidRPr="0051682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kk-KZ"/>
              </w:rPr>
              <w:t xml:space="preserve">демнотаж, </w:t>
            </w:r>
            <w:r w:rsidRPr="0051682C">
              <w:rPr>
                <w:sz w:val="22"/>
                <w:szCs w:val="22"/>
              </w:rPr>
              <w:t>изготовлени</w:t>
            </w:r>
            <w:r>
              <w:rPr>
                <w:sz w:val="22"/>
                <w:szCs w:val="22"/>
              </w:rPr>
              <w:t>е</w:t>
            </w:r>
            <w:r w:rsidRPr="0051682C">
              <w:rPr>
                <w:sz w:val="22"/>
                <w:szCs w:val="22"/>
              </w:rPr>
              <w:t xml:space="preserve"> и монтаж </w:t>
            </w:r>
            <w:r>
              <w:rPr>
                <w:sz w:val="22"/>
                <w:szCs w:val="22"/>
              </w:rPr>
              <w:t>одного стенда</w:t>
            </w:r>
            <w:r w:rsidRPr="0051682C">
              <w:rPr>
                <w:sz w:val="22"/>
                <w:szCs w:val="22"/>
              </w:rPr>
              <w:t xml:space="preserve"> с портретами</w:t>
            </w:r>
            <w:r>
              <w:rPr>
                <w:sz w:val="22"/>
                <w:szCs w:val="22"/>
              </w:rPr>
              <w:t xml:space="preserve"> первых</w:t>
            </w:r>
            <w:r w:rsidRPr="0051682C">
              <w:rPr>
                <w:sz w:val="22"/>
                <w:szCs w:val="22"/>
              </w:rPr>
              <w:t xml:space="preserve"> руководителей</w:t>
            </w:r>
            <w:r>
              <w:rPr>
                <w:sz w:val="22"/>
                <w:szCs w:val="22"/>
              </w:rPr>
              <w:t xml:space="preserve"> ДП (ДВД) С</w:t>
            </w:r>
            <w:r w:rsidRPr="0051682C">
              <w:rPr>
                <w:sz w:val="22"/>
                <w:szCs w:val="22"/>
              </w:rPr>
              <w:t>КО</w:t>
            </w:r>
            <w:r>
              <w:rPr>
                <w:sz w:val="22"/>
                <w:szCs w:val="22"/>
              </w:rPr>
              <w:t xml:space="preserve">. </w:t>
            </w:r>
            <w:r w:rsidRPr="0051682C">
              <w:rPr>
                <w:sz w:val="22"/>
                <w:szCs w:val="22"/>
              </w:rPr>
              <w:t xml:space="preserve">Размер стенда </w:t>
            </w:r>
            <w:r>
              <w:rPr>
                <w:sz w:val="22"/>
                <w:szCs w:val="22"/>
              </w:rPr>
              <w:t xml:space="preserve">не менее </w:t>
            </w:r>
            <w:r w:rsidRPr="0051682C">
              <w:rPr>
                <w:sz w:val="22"/>
                <w:szCs w:val="22"/>
              </w:rPr>
              <w:t>400 мм</w:t>
            </w:r>
            <w:proofErr w:type="gramStart"/>
            <w:r w:rsidRPr="0051682C">
              <w:rPr>
                <w:sz w:val="22"/>
                <w:szCs w:val="22"/>
              </w:rPr>
              <w:t>.</w:t>
            </w:r>
            <w:proofErr w:type="gramEnd"/>
            <w:r w:rsidRPr="0051682C">
              <w:rPr>
                <w:sz w:val="22"/>
                <w:szCs w:val="22"/>
              </w:rPr>
              <w:t xml:space="preserve"> </w:t>
            </w:r>
            <w:proofErr w:type="gramStart"/>
            <w:r w:rsidRPr="0051682C">
              <w:rPr>
                <w:sz w:val="22"/>
                <w:szCs w:val="22"/>
              </w:rPr>
              <w:t>х</w:t>
            </w:r>
            <w:proofErr w:type="gramEnd"/>
            <w:r w:rsidRPr="0051682C">
              <w:rPr>
                <w:sz w:val="22"/>
                <w:szCs w:val="22"/>
              </w:rPr>
              <w:t xml:space="preserve"> 1850 мм.</w:t>
            </w:r>
          </w:p>
          <w:p w:rsidR="00FC58EB" w:rsidRDefault="00FC58EB" w:rsidP="00437C8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</w:t>
            </w:r>
            <w:r w:rsidRPr="0051682C">
              <w:rPr>
                <w:sz w:val="22"/>
                <w:szCs w:val="22"/>
              </w:rPr>
              <w:t>Материалы</w:t>
            </w:r>
            <w:r>
              <w:rPr>
                <w:sz w:val="22"/>
                <w:szCs w:val="22"/>
              </w:rPr>
              <w:t xml:space="preserve"> </w:t>
            </w:r>
            <w:r w:rsidRPr="0051682C">
              <w:rPr>
                <w:sz w:val="22"/>
                <w:szCs w:val="22"/>
              </w:rPr>
              <w:t xml:space="preserve">- акриловое стекло размером </w:t>
            </w:r>
            <w:r>
              <w:rPr>
                <w:sz w:val="22"/>
                <w:szCs w:val="22"/>
              </w:rPr>
              <w:t xml:space="preserve">не менее 400 мм </w:t>
            </w:r>
            <w:r w:rsidRPr="0051682C"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 xml:space="preserve"> </w:t>
            </w:r>
            <w:r w:rsidRPr="0051682C">
              <w:rPr>
                <w:sz w:val="22"/>
                <w:szCs w:val="22"/>
              </w:rPr>
              <w:t>1850 мм</w:t>
            </w:r>
            <w:proofErr w:type="gramStart"/>
            <w:r w:rsidRPr="0051682C">
              <w:rPr>
                <w:sz w:val="22"/>
                <w:szCs w:val="22"/>
              </w:rPr>
              <w:t>.</w:t>
            </w:r>
            <w:proofErr w:type="gramEnd"/>
            <w:r w:rsidRPr="0051682C">
              <w:rPr>
                <w:sz w:val="22"/>
                <w:szCs w:val="22"/>
              </w:rPr>
              <w:t xml:space="preserve"> </w:t>
            </w:r>
            <w:proofErr w:type="gramStart"/>
            <w:r w:rsidRPr="0051682C">
              <w:rPr>
                <w:sz w:val="22"/>
                <w:szCs w:val="22"/>
              </w:rPr>
              <w:t>с</w:t>
            </w:r>
            <w:proofErr w:type="gramEnd"/>
            <w:r w:rsidRPr="0051682C">
              <w:rPr>
                <w:sz w:val="22"/>
                <w:szCs w:val="22"/>
              </w:rPr>
              <w:t xml:space="preserve"> лазерной обработкой краёв и отверстиями для креплений</w:t>
            </w:r>
            <w:r>
              <w:rPr>
                <w:sz w:val="22"/>
                <w:szCs w:val="22"/>
              </w:rPr>
              <w:t>.</w:t>
            </w:r>
          </w:p>
          <w:p w:rsidR="00FC58EB" w:rsidRDefault="00FC58EB" w:rsidP="00437C8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Pr="0051682C">
              <w:rPr>
                <w:sz w:val="22"/>
                <w:szCs w:val="22"/>
              </w:rPr>
              <w:t>На стекле</w:t>
            </w:r>
            <w:r>
              <w:rPr>
                <w:sz w:val="22"/>
                <w:szCs w:val="22"/>
              </w:rPr>
              <w:t xml:space="preserve"> стенда</w:t>
            </w:r>
            <w:r w:rsidRPr="0051682C">
              <w:rPr>
                <w:sz w:val="22"/>
                <w:szCs w:val="22"/>
              </w:rPr>
              <w:t xml:space="preserve"> располагаются портрет</w:t>
            </w:r>
            <w:r>
              <w:rPr>
                <w:sz w:val="22"/>
                <w:szCs w:val="22"/>
              </w:rPr>
              <w:t>ы</w:t>
            </w:r>
            <w:r w:rsidRPr="0051682C">
              <w:rPr>
                <w:sz w:val="22"/>
                <w:szCs w:val="22"/>
              </w:rPr>
              <w:t xml:space="preserve"> руков</w:t>
            </w:r>
            <w:r>
              <w:rPr>
                <w:sz w:val="22"/>
                <w:szCs w:val="22"/>
              </w:rPr>
              <w:t>о</w:t>
            </w:r>
            <w:r w:rsidRPr="0051682C">
              <w:rPr>
                <w:sz w:val="22"/>
                <w:szCs w:val="22"/>
              </w:rPr>
              <w:t xml:space="preserve">дителей ДП </w:t>
            </w:r>
            <w:r>
              <w:rPr>
                <w:sz w:val="22"/>
                <w:szCs w:val="22"/>
              </w:rPr>
              <w:t xml:space="preserve">(ДВД) </w:t>
            </w:r>
            <w:r w:rsidRPr="0051682C">
              <w:rPr>
                <w:sz w:val="22"/>
                <w:szCs w:val="22"/>
              </w:rPr>
              <w:t>СКО в хронол</w:t>
            </w:r>
            <w:r>
              <w:rPr>
                <w:sz w:val="22"/>
                <w:szCs w:val="22"/>
              </w:rPr>
              <w:t>о</w:t>
            </w:r>
            <w:r w:rsidRPr="0051682C">
              <w:rPr>
                <w:sz w:val="22"/>
                <w:szCs w:val="22"/>
              </w:rPr>
              <w:t>гическом порядке</w:t>
            </w:r>
            <w:r>
              <w:rPr>
                <w:sz w:val="22"/>
                <w:szCs w:val="22"/>
              </w:rPr>
              <w:t>, согласно эскиза (сверху – вниз)</w:t>
            </w:r>
            <w:r w:rsidRPr="0051682C">
              <w:rPr>
                <w:sz w:val="22"/>
                <w:szCs w:val="22"/>
              </w:rPr>
              <w:t>. Портреты выполнены из прозрачной самокле</w:t>
            </w:r>
            <w:r>
              <w:rPr>
                <w:sz w:val="22"/>
                <w:szCs w:val="22"/>
              </w:rPr>
              <w:t>я</w:t>
            </w:r>
            <w:r w:rsidRPr="0051682C">
              <w:rPr>
                <w:sz w:val="22"/>
                <w:szCs w:val="22"/>
              </w:rPr>
              <w:t xml:space="preserve">щейся плёнки с печатью, наклеиваются с задней стороны стекла, поверх прозрачной плёнки наклеивается белая </w:t>
            </w:r>
            <w:r>
              <w:rPr>
                <w:sz w:val="22"/>
                <w:szCs w:val="22"/>
              </w:rPr>
              <w:t xml:space="preserve">самоклеящаяся плёнка для исключения прозрачности. С лицевой стороны стекла портреты обрамляются рамками, подписываются ФИО и даты, наклейки выполнены из золотой плёнки </w:t>
            </w:r>
            <w:proofErr w:type="spellStart"/>
            <w:r>
              <w:rPr>
                <w:sz w:val="22"/>
                <w:szCs w:val="22"/>
              </w:rPr>
              <w:t>Оракал</w:t>
            </w:r>
            <w:proofErr w:type="spellEnd"/>
            <w:r>
              <w:rPr>
                <w:sz w:val="22"/>
                <w:szCs w:val="22"/>
              </w:rPr>
              <w:t>. Фотоматериал и текстовый материал предоставляет Заказчик. Исполнитель обрабатывает фотографии и предоставляет эскиз для согласования Заказчику</w:t>
            </w:r>
            <w:r w:rsidRPr="0051682C">
              <w:rPr>
                <w:sz w:val="22"/>
                <w:szCs w:val="22"/>
              </w:rPr>
              <w:t>.</w:t>
            </w:r>
          </w:p>
          <w:p w:rsidR="00FC58EB" w:rsidRPr="0051682C" w:rsidRDefault="00FC58EB" w:rsidP="00437C8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Крепление стендов производится в фойе здания ДП при помощи дистанционных держателей размером не менее 12 мм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х</w:t>
            </w:r>
            <w:proofErr w:type="gramEnd"/>
            <w:r>
              <w:rPr>
                <w:sz w:val="22"/>
                <w:szCs w:val="22"/>
              </w:rPr>
              <w:t xml:space="preserve"> 25 мм. в количестве не менее 8 шт. на каждый стенд цветом хром-серебро.</w:t>
            </w:r>
            <w:r w:rsidRPr="0051682C">
              <w:rPr>
                <w:sz w:val="22"/>
                <w:szCs w:val="22"/>
              </w:rPr>
              <w:t xml:space="preserve"> </w:t>
            </w:r>
          </w:p>
          <w:p w:rsidR="00FC58EB" w:rsidRPr="0051682C" w:rsidRDefault="00FC58EB" w:rsidP="00437C8B">
            <w:pPr>
              <w:ind w:firstLine="708"/>
              <w:jc w:val="both"/>
              <w:rPr>
                <w:sz w:val="22"/>
                <w:szCs w:val="22"/>
                <w:lang w:val="kk-KZ"/>
              </w:rPr>
            </w:pPr>
            <w:r w:rsidRPr="0051682C">
              <w:rPr>
                <w:sz w:val="22"/>
                <w:szCs w:val="22"/>
                <w:lang w:val="kk-KZ"/>
              </w:rPr>
              <w:t xml:space="preserve">Срок установки стендовой продукции и вывесок: </w:t>
            </w:r>
            <w:r w:rsidRPr="0051682C">
              <w:rPr>
                <w:b/>
                <w:sz w:val="22"/>
                <w:szCs w:val="22"/>
                <w:lang w:val="kk-KZ"/>
              </w:rPr>
              <w:t>до 48 часов</w:t>
            </w:r>
            <w:r w:rsidRPr="0051682C">
              <w:rPr>
                <w:sz w:val="22"/>
                <w:szCs w:val="22"/>
                <w:lang w:val="kk-KZ"/>
              </w:rPr>
              <w:t xml:space="preserve"> после письменного согласования эскиза с заказчиком</w:t>
            </w:r>
            <w:r>
              <w:rPr>
                <w:sz w:val="22"/>
                <w:szCs w:val="22"/>
                <w:lang w:val="kk-KZ"/>
              </w:rPr>
              <w:t>.</w:t>
            </w:r>
          </w:p>
          <w:p w:rsidR="00FC58EB" w:rsidRPr="0051682C" w:rsidRDefault="00FC58EB" w:rsidP="00437C8B">
            <w:pPr>
              <w:ind w:firstLine="708"/>
              <w:jc w:val="both"/>
              <w:rPr>
                <w:sz w:val="22"/>
                <w:szCs w:val="22"/>
                <w:lang w:val="kk-KZ"/>
              </w:rPr>
            </w:pPr>
            <w:r w:rsidRPr="0051682C">
              <w:rPr>
                <w:sz w:val="22"/>
                <w:szCs w:val="22"/>
                <w:lang w:val="kk-KZ"/>
              </w:rPr>
              <w:t>Сроки разработки и согласования эскиза до 6 часов с момента поступления заявки заказчика. Доработка и утверждение эскизов по согласованию с заказчиком;</w:t>
            </w:r>
          </w:p>
          <w:p w:rsidR="00FC58EB" w:rsidRPr="0051682C" w:rsidRDefault="00FC58EB" w:rsidP="00437C8B">
            <w:pPr>
              <w:ind w:firstLine="708"/>
              <w:jc w:val="both"/>
              <w:rPr>
                <w:sz w:val="22"/>
                <w:szCs w:val="22"/>
                <w:lang w:val="kk-KZ"/>
              </w:rPr>
            </w:pPr>
            <w:r w:rsidRPr="0051682C">
              <w:rPr>
                <w:sz w:val="22"/>
                <w:szCs w:val="22"/>
                <w:lang w:val="kk-KZ"/>
              </w:rPr>
              <w:t xml:space="preserve">Поставщик дает гарантийное обязательство на сохранность продукции в течении </w:t>
            </w:r>
            <w:r>
              <w:rPr>
                <w:sz w:val="22"/>
                <w:szCs w:val="22"/>
                <w:lang w:val="kk-KZ"/>
              </w:rPr>
              <w:t xml:space="preserve">не менее </w:t>
            </w:r>
            <w:r w:rsidRPr="0051682C">
              <w:rPr>
                <w:sz w:val="22"/>
                <w:szCs w:val="22"/>
                <w:lang w:val="kk-KZ"/>
              </w:rPr>
              <w:t xml:space="preserve">12-ти </w:t>
            </w:r>
            <w:r w:rsidRPr="0051682C">
              <w:rPr>
                <w:sz w:val="22"/>
                <w:szCs w:val="22"/>
              </w:rPr>
              <w:t>месяцев со дня ее установки;</w:t>
            </w:r>
            <w:r w:rsidRPr="0051682C">
              <w:rPr>
                <w:sz w:val="22"/>
                <w:szCs w:val="22"/>
                <w:lang w:val="kk-KZ"/>
              </w:rPr>
              <w:t xml:space="preserve">  </w:t>
            </w:r>
          </w:p>
          <w:p w:rsidR="00FC58EB" w:rsidRPr="0051682C" w:rsidRDefault="00FC58EB" w:rsidP="00437C8B">
            <w:pPr>
              <w:ind w:firstLine="708"/>
              <w:jc w:val="both"/>
              <w:rPr>
                <w:sz w:val="22"/>
                <w:szCs w:val="22"/>
                <w:lang w:val="kk-KZ"/>
              </w:rPr>
            </w:pPr>
            <w:r w:rsidRPr="0051682C">
              <w:rPr>
                <w:sz w:val="22"/>
                <w:szCs w:val="22"/>
                <w:lang w:val="kk-KZ"/>
              </w:rPr>
              <w:t>Поставщик следит за техническим состоянием изделий, устраняет неполадки в течение всего гарантийного срока обслуживания;</w:t>
            </w:r>
          </w:p>
          <w:p w:rsidR="00FC58EB" w:rsidRPr="0051682C" w:rsidRDefault="00FC58EB" w:rsidP="00437C8B">
            <w:pPr>
              <w:ind w:firstLine="708"/>
              <w:jc w:val="both"/>
              <w:rPr>
                <w:sz w:val="22"/>
                <w:szCs w:val="22"/>
                <w:lang w:val="kk-KZ"/>
              </w:rPr>
            </w:pPr>
            <w:r w:rsidRPr="0051682C">
              <w:rPr>
                <w:sz w:val="22"/>
                <w:szCs w:val="22"/>
                <w:lang w:val="kk-KZ"/>
              </w:rPr>
              <w:t xml:space="preserve">Стоимость работ включает в себя: разработку эскизов, демонтаж существующих </w:t>
            </w:r>
            <w:r>
              <w:rPr>
                <w:sz w:val="22"/>
                <w:szCs w:val="22"/>
                <w:lang w:val="kk-KZ"/>
              </w:rPr>
              <w:t>стендов</w:t>
            </w:r>
            <w:r w:rsidRPr="0051682C">
              <w:rPr>
                <w:sz w:val="22"/>
                <w:szCs w:val="22"/>
                <w:lang w:val="kk-KZ"/>
              </w:rPr>
              <w:t xml:space="preserve">, изготовление и монтаж </w:t>
            </w:r>
            <w:r>
              <w:rPr>
                <w:sz w:val="22"/>
                <w:szCs w:val="22"/>
                <w:lang w:val="kk-KZ"/>
              </w:rPr>
              <w:t>новых стендов</w:t>
            </w:r>
            <w:r w:rsidRPr="0051682C">
              <w:rPr>
                <w:sz w:val="22"/>
                <w:szCs w:val="22"/>
                <w:lang w:val="kk-KZ"/>
              </w:rPr>
              <w:t>.</w:t>
            </w:r>
            <w:r w:rsidRPr="0051682C">
              <w:rPr>
                <w:b/>
                <w:sz w:val="22"/>
                <w:szCs w:val="22"/>
                <w:lang w:val="kk-KZ"/>
              </w:rPr>
              <w:t xml:space="preserve"> </w:t>
            </w:r>
          </w:p>
          <w:p w:rsidR="00FC58EB" w:rsidRPr="0051682C" w:rsidRDefault="00FC58EB" w:rsidP="007712E9">
            <w:pPr>
              <w:ind w:firstLine="708"/>
              <w:jc w:val="both"/>
              <w:rPr>
                <w:sz w:val="22"/>
                <w:szCs w:val="22"/>
                <w:lang w:val="kk-KZ"/>
              </w:rPr>
            </w:pPr>
            <w:r w:rsidRPr="0051682C">
              <w:rPr>
                <w:sz w:val="22"/>
                <w:szCs w:val="22"/>
                <w:lang w:val="kk-KZ"/>
              </w:rPr>
              <w:t>Место оказания услуг – СКО,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51682C">
              <w:rPr>
                <w:sz w:val="22"/>
                <w:szCs w:val="22"/>
                <w:lang w:val="kk-KZ"/>
              </w:rPr>
              <w:t>г. Петропавловск, ул. Конституции Казахстана,70</w:t>
            </w:r>
            <w:r w:rsidRPr="0051682C">
              <w:rPr>
                <w:b/>
                <w:sz w:val="22"/>
                <w:szCs w:val="22"/>
                <w:lang w:val="kk-KZ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FC58EB" w:rsidRPr="00A546D7" w:rsidRDefault="00FC58EB" w:rsidP="00711A8D">
            <w:pPr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1</w:t>
            </w:r>
          </w:p>
        </w:tc>
      </w:tr>
      <w:tr w:rsidR="00FC58EB" w:rsidRPr="0015370D" w:rsidTr="00FC58EB">
        <w:trPr>
          <w:gridBefore w:val="1"/>
          <w:gridAfter w:val="2"/>
          <w:wBefore w:w="177" w:type="dxa"/>
          <w:wAfter w:w="1090" w:type="dxa"/>
        </w:trPr>
        <w:tc>
          <w:tcPr>
            <w:tcW w:w="558" w:type="dxa"/>
            <w:shd w:val="clear" w:color="auto" w:fill="auto"/>
          </w:tcPr>
          <w:p w:rsidR="00FC58EB" w:rsidRPr="0051682C" w:rsidRDefault="00FC58EB" w:rsidP="00711A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209" w:type="dxa"/>
            <w:shd w:val="clear" w:color="auto" w:fill="auto"/>
          </w:tcPr>
          <w:p w:rsidR="00FC58EB" w:rsidRPr="0051682C" w:rsidRDefault="00FC58EB" w:rsidP="00711A8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FC58EB" w:rsidRPr="00A546D7" w:rsidRDefault="00FC58EB" w:rsidP="00711A8D">
            <w:pPr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>1</w:t>
            </w:r>
          </w:p>
        </w:tc>
      </w:tr>
      <w:tr w:rsidR="005D7D16" w:rsidRPr="0015370D" w:rsidTr="00BF39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3"/>
        </w:trPr>
        <w:tc>
          <w:tcPr>
            <w:tcW w:w="113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D7D16" w:rsidRPr="00BF3930" w:rsidRDefault="005D7D16" w:rsidP="00643A2B">
            <w:pPr>
              <w:jc w:val="both"/>
              <w:rPr>
                <w:sz w:val="22"/>
                <w:szCs w:val="22"/>
              </w:rPr>
            </w:pPr>
            <w:r w:rsidRPr="00BF3930">
              <w:rPr>
                <w:b/>
                <w:sz w:val="22"/>
                <w:szCs w:val="22"/>
              </w:rPr>
              <w:t xml:space="preserve">  </w:t>
            </w:r>
            <w:r w:rsidRPr="00BF3930">
              <w:rPr>
                <w:b/>
                <w:bCs/>
                <w:sz w:val="22"/>
                <w:szCs w:val="22"/>
              </w:rPr>
              <w:t>Примечание:</w:t>
            </w:r>
            <w:r w:rsidRPr="00BF3930">
              <w:rPr>
                <w:sz w:val="22"/>
                <w:szCs w:val="22"/>
              </w:rPr>
              <w:t xml:space="preserve"> </w:t>
            </w:r>
          </w:p>
        </w:tc>
      </w:tr>
      <w:tr w:rsidR="005D7D16" w:rsidRPr="0015370D" w:rsidTr="00BF39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47" w:type="dxa"/>
          <w:trHeight w:val="900"/>
        </w:trPr>
        <w:tc>
          <w:tcPr>
            <w:tcW w:w="103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7D16" w:rsidRPr="00BF3930" w:rsidRDefault="005D7D16" w:rsidP="00F519C5">
            <w:pPr>
              <w:jc w:val="both"/>
              <w:rPr>
                <w:sz w:val="22"/>
                <w:szCs w:val="22"/>
              </w:rPr>
            </w:pPr>
            <w:r w:rsidRPr="00BF3930">
              <w:rPr>
                <w:sz w:val="22"/>
                <w:szCs w:val="22"/>
              </w:rPr>
              <w:t xml:space="preserve">1. Работы должны быть выполнены в соответствии с учетом всех расходов связанных с предоставлением работ, услуг, используемых материалов, изделий, оборудования, ненормируемых и непредвиденных затрат. </w:t>
            </w:r>
          </w:p>
        </w:tc>
      </w:tr>
      <w:tr w:rsidR="005D7D16" w:rsidRPr="0015370D" w:rsidTr="00BF39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47" w:type="dxa"/>
          <w:trHeight w:val="630"/>
        </w:trPr>
        <w:tc>
          <w:tcPr>
            <w:tcW w:w="103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19C5" w:rsidRPr="00BF3930" w:rsidRDefault="005D7D16" w:rsidP="00F519C5">
            <w:pPr>
              <w:jc w:val="both"/>
              <w:rPr>
                <w:sz w:val="22"/>
                <w:szCs w:val="22"/>
                <w:lang w:val="kk-KZ"/>
              </w:rPr>
            </w:pPr>
            <w:r w:rsidRPr="00BF3930">
              <w:rPr>
                <w:sz w:val="22"/>
                <w:szCs w:val="22"/>
              </w:rPr>
              <w:t>2. Предоставляемые</w:t>
            </w:r>
            <w:r w:rsidR="00FC58EB">
              <w:rPr>
                <w:sz w:val="22"/>
                <w:szCs w:val="22"/>
              </w:rPr>
              <w:t xml:space="preserve"> работы</w:t>
            </w:r>
            <w:r w:rsidRPr="00BF3930">
              <w:rPr>
                <w:sz w:val="22"/>
                <w:szCs w:val="22"/>
              </w:rPr>
              <w:t xml:space="preserve"> должны строго соответствовать техническим характеристикам</w:t>
            </w:r>
            <w:r w:rsidR="00F519C5" w:rsidRPr="00BF3930">
              <w:rPr>
                <w:sz w:val="22"/>
                <w:szCs w:val="22"/>
              </w:rPr>
              <w:t>, в</w:t>
            </w:r>
            <w:r w:rsidR="00F519C5" w:rsidRPr="00BF3930">
              <w:rPr>
                <w:sz w:val="22"/>
                <w:szCs w:val="22"/>
                <w:lang w:val="kk-KZ"/>
              </w:rPr>
              <w:t xml:space="preserve"> противном случае Заказчик оставляет за собой право расторгнуть договор в связи несоответствия тех спецификации, которая является неотъемлемой частью договора.</w:t>
            </w:r>
          </w:p>
          <w:p w:rsidR="005D7D16" w:rsidRPr="00BF3930" w:rsidRDefault="00F519C5" w:rsidP="00F519C5">
            <w:pPr>
              <w:jc w:val="both"/>
              <w:rPr>
                <w:sz w:val="22"/>
                <w:szCs w:val="22"/>
              </w:rPr>
            </w:pPr>
            <w:r w:rsidRPr="00BF3930">
              <w:rPr>
                <w:sz w:val="22"/>
                <w:szCs w:val="22"/>
              </w:rPr>
              <w:t>3</w:t>
            </w:r>
            <w:r w:rsidR="005D7D16" w:rsidRPr="00BF3930">
              <w:rPr>
                <w:sz w:val="22"/>
                <w:szCs w:val="22"/>
              </w:rPr>
              <w:t>. Цвет должен быть предварительно согласован с заказчиком. Каждый этап предоставления услуг должен быть согласован с заказчиком. Услуги с отличающимися техническими требованиями заказчиком приниматься не будут. Все изменения: цвета, материалов, конструкций</w:t>
            </w:r>
            <w:r w:rsidR="00711A8D" w:rsidRPr="00BF3930">
              <w:rPr>
                <w:sz w:val="22"/>
                <w:szCs w:val="22"/>
              </w:rPr>
              <w:t>,</w:t>
            </w:r>
            <w:r w:rsidR="005D7D16" w:rsidRPr="00BF3930">
              <w:rPr>
                <w:sz w:val="22"/>
                <w:szCs w:val="22"/>
              </w:rPr>
              <w:t xml:space="preserve"> изделий</w:t>
            </w:r>
            <w:r w:rsidR="00711A8D" w:rsidRPr="00BF3930">
              <w:rPr>
                <w:sz w:val="22"/>
                <w:szCs w:val="22"/>
              </w:rPr>
              <w:t xml:space="preserve"> </w:t>
            </w:r>
            <w:r w:rsidR="005D7D16" w:rsidRPr="00BF3930">
              <w:rPr>
                <w:sz w:val="22"/>
                <w:szCs w:val="22"/>
              </w:rPr>
              <w:t xml:space="preserve">должны быть согласованы с заказчиком. </w:t>
            </w:r>
          </w:p>
          <w:p w:rsidR="005D7D16" w:rsidRPr="00BF3930" w:rsidRDefault="00F519C5" w:rsidP="00F519C5">
            <w:pPr>
              <w:jc w:val="both"/>
              <w:rPr>
                <w:sz w:val="22"/>
                <w:szCs w:val="22"/>
              </w:rPr>
            </w:pPr>
            <w:r w:rsidRPr="00BF3930">
              <w:rPr>
                <w:sz w:val="22"/>
                <w:szCs w:val="22"/>
              </w:rPr>
              <w:t>4</w:t>
            </w:r>
            <w:r w:rsidR="005D7D16" w:rsidRPr="00BF3930">
              <w:rPr>
                <w:sz w:val="22"/>
                <w:szCs w:val="22"/>
              </w:rPr>
              <w:t xml:space="preserve">. </w:t>
            </w:r>
            <w:r w:rsidR="00437C8B" w:rsidRPr="00BF3930">
              <w:rPr>
                <w:sz w:val="22"/>
                <w:szCs w:val="22"/>
              </w:rPr>
              <w:t xml:space="preserve">Работы производятся </w:t>
            </w:r>
            <w:r w:rsidR="007712E9" w:rsidRPr="00BF3930">
              <w:rPr>
                <w:sz w:val="22"/>
                <w:szCs w:val="22"/>
              </w:rPr>
              <w:t>в</w:t>
            </w:r>
            <w:r w:rsidR="005D7D16" w:rsidRPr="00BF3930">
              <w:rPr>
                <w:sz w:val="22"/>
                <w:szCs w:val="22"/>
              </w:rPr>
              <w:t xml:space="preserve"> здани</w:t>
            </w:r>
            <w:r w:rsidR="007712E9" w:rsidRPr="00BF3930">
              <w:rPr>
                <w:sz w:val="22"/>
                <w:szCs w:val="22"/>
              </w:rPr>
              <w:t>и</w:t>
            </w:r>
            <w:r w:rsidR="005D7D16" w:rsidRPr="00BF3930">
              <w:rPr>
                <w:sz w:val="22"/>
                <w:szCs w:val="22"/>
              </w:rPr>
              <w:t xml:space="preserve"> с ограниченным доступом и непрерывном циклом работы сотрудников.  </w:t>
            </w:r>
          </w:p>
          <w:p w:rsidR="005D7D16" w:rsidRPr="00BF3930" w:rsidRDefault="00F519C5" w:rsidP="00F519C5">
            <w:pPr>
              <w:jc w:val="both"/>
              <w:rPr>
                <w:sz w:val="22"/>
                <w:szCs w:val="22"/>
              </w:rPr>
            </w:pPr>
            <w:r w:rsidRPr="00BF3930">
              <w:rPr>
                <w:sz w:val="22"/>
                <w:szCs w:val="22"/>
              </w:rPr>
              <w:t>5</w:t>
            </w:r>
            <w:r w:rsidR="005D7D16" w:rsidRPr="00BF3930">
              <w:rPr>
                <w:sz w:val="22"/>
                <w:szCs w:val="22"/>
              </w:rPr>
              <w:t xml:space="preserve">. Перед началом работ, подрядчиком предоставляется список </w:t>
            </w:r>
            <w:r w:rsidR="007712E9" w:rsidRPr="00BF3930">
              <w:rPr>
                <w:sz w:val="22"/>
                <w:szCs w:val="22"/>
              </w:rPr>
              <w:t>специалистов монтажников</w:t>
            </w:r>
            <w:r w:rsidR="005D7D16" w:rsidRPr="00BF3930">
              <w:rPr>
                <w:sz w:val="22"/>
                <w:szCs w:val="22"/>
              </w:rPr>
              <w:t xml:space="preserve"> для выполнения монтажных работ, с приложением документов, удостоверяющих личность каждого работника для оформления пропускных документов в здание.</w:t>
            </w:r>
          </w:p>
          <w:p w:rsidR="005D7D16" w:rsidRPr="00BF3930" w:rsidRDefault="005D7D16" w:rsidP="00F519C5">
            <w:pPr>
              <w:jc w:val="both"/>
              <w:rPr>
                <w:sz w:val="22"/>
                <w:szCs w:val="22"/>
                <w:lang w:val="kk-KZ"/>
              </w:rPr>
            </w:pPr>
          </w:p>
          <w:p w:rsidR="00A5595E" w:rsidRPr="00BF3930" w:rsidRDefault="00A5595E" w:rsidP="00F519C5">
            <w:pPr>
              <w:jc w:val="both"/>
              <w:rPr>
                <w:sz w:val="22"/>
                <w:szCs w:val="22"/>
              </w:rPr>
            </w:pPr>
          </w:p>
        </w:tc>
      </w:tr>
    </w:tbl>
    <w:p w:rsidR="00B04360" w:rsidRDefault="00B04360" w:rsidP="00BF3930">
      <w:pPr>
        <w:ind w:right="-541"/>
        <w:jc w:val="both"/>
        <w:rPr>
          <w:b/>
          <w:lang w:val="kk-KZ"/>
        </w:rPr>
      </w:pPr>
    </w:p>
    <w:p w:rsidR="00B04360" w:rsidRDefault="00B04360" w:rsidP="00BF3930">
      <w:pPr>
        <w:ind w:right="-541"/>
        <w:jc w:val="both"/>
        <w:rPr>
          <w:b/>
          <w:lang w:val="kk-KZ"/>
        </w:rPr>
      </w:pPr>
    </w:p>
    <w:p w:rsidR="00B04360" w:rsidRDefault="00B04360" w:rsidP="00BF3930">
      <w:pPr>
        <w:ind w:right="-541"/>
        <w:jc w:val="both"/>
        <w:rPr>
          <w:b/>
          <w:lang w:val="kk-KZ"/>
        </w:rPr>
      </w:pPr>
    </w:p>
    <w:p w:rsidR="00B04360" w:rsidRDefault="00B04360" w:rsidP="00BF3930">
      <w:pPr>
        <w:ind w:right="-541"/>
        <w:jc w:val="both"/>
        <w:rPr>
          <w:b/>
          <w:lang w:val="kk-KZ"/>
        </w:rPr>
      </w:pPr>
    </w:p>
    <w:p w:rsidR="005D7D16" w:rsidRDefault="00B04360" w:rsidP="00B04360">
      <w:pPr>
        <w:ind w:right="-541"/>
        <w:jc w:val="right"/>
        <w:rPr>
          <w:lang w:val="kk-KZ"/>
        </w:rPr>
      </w:pPr>
      <w:r w:rsidRPr="00B04360">
        <w:rPr>
          <w:lang w:val="kk-KZ"/>
        </w:rPr>
        <w:lastRenderedPageBreak/>
        <w:t>Қосымша 2</w:t>
      </w:r>
    </w:p>
    <w:p w:rsidR="00B04360" w:rsidRDefault="00B04360" w:rsidP="00B04360">
      <w:pPr>
        <w:ind w:right="-541"/>
        <w:jc w:val="right"/>
        <w:rPr>
          <w:lang w:val="kk-KZ"/>
        </w:rPr>
      </w:pPr>
    </w:p>
    <w:p w:rsidR="00B04360" w:rsidRPr="00B04360" w:rsidRDefault="00B04360" w:rsidP="00B04360">
      <w:pPr>
        <w:ind w:right="-541"/>
        <w:jc w:val="center"/>
        <w:rPr>
          <w:rStyle w:val="ypks7kbdpwfgdykd3qb9"/>
          <w:b/>
          <w:lang w:val="kk-KZ"/>
        </w:rPr>
      </w:pPr>
      <w:proofErr w:type="spellStart"/>
      <w:r w:rsidRPr="00B04360">
        <w:rPr>
          <w:rStyle w:val="ypks7kbdpwfgdykd3qb9"/>
          <w:b/>
        </w:rPr>
        <w:t>Техникалық</w:t>
      </w:r>
      <w:proofErr w:type="spellEnd"/>
      <w:r w:rsidRPr="00B04360">
        <w:rPr>
          <w:b/>
        </w:rPr>
        <w:t xml:space="preserve"> </w:t>
      </w:r>
      <w:proofErr w:type="spellStart"/>
      <w:r w:rsidRPr="00B04360">
        <w:rPr>
          <w:rStyle w:val="ypks7kbdpwfgdykd3qb9"/>
          <w:b/>
        </w:rPr>
        <w:t>сипаттамасы</w:t>
      </w:r>
      <w:proofErr w:type="spellEnd"/>
    </w:p>
    <w:p w:rsidR="00B04360" w:rsidRDefault="00B04360" w:rsidP="00B04360">
      <w:pPr>
        <w:ind w:right="-541"/>
        <w:jc w:val="center"/>
        <w:rPr>
          <w:rStyle w:val="ypks7kbdpwfgdykd3qb9"/>
          <w:b/>
          <w:lang w:val="kk-KZ"/>
        </w:rPr>
      </w:pPr>
      <w:r w:rsidRPr="00B04360">
        <w:rPr>
          <w:rStyle w:val="ypks7kbdpwfgdykd3qb9"/>
          <w:b/>
          <w:lang w:val="kk-KZ"/>
        </w:rPr>
        <w:t>ғимараттың</w:t>
      </w:r>
      <w:r w:rsidRPr="00B04360">
        <w:rPr>
          <w:b/>
          <w:lang w:val="kk-KZ"/>
        </w:rPr>
        <w:t xml:space="preserve"> </w:t>
      </w:r>
      <w:r w:rsidRPr="00B04360">
        <w:rPr>
          <w:rStyle w:val="ypks7kbdpwfgdykd3qb9"/>
          <w:b/>
          <w:lang w:val="kk-KZ"/>
        </w:rPr>
        <w:t>фойесінде</w:t>
      </w:r>
      <w:r w:rsidRPr="00B04360">
        <w:rPr>
          <w:b/>
          <w:lang w:val="kk-KZ"/>
        </w:rPr>
        <w:t xml:space="preserve"> </w:t>
      </w:r>
      <w:r w:rsidRPr="00B04360">
        <w:rPr>
          <w:rStyle w:val="ypks7kbdpwfgdykd3qb9"/>
          <w:b/>
          <w:lang w:val="kk-KZ"/>
        </w:rPr>
        <w:t>стендтерді</w:t>
      </w:r>
      <w:r w:rsidRPr="00B04360">
        <w:rPr>
          <w:b/>
          <w:lang w:val="kk-KZ"/>
        </w:rPr>
        <w:t xml:space="preserve"> </w:t>
      </w:r>
      <w:r w:rsidRPr="00B04360">
        <w:rPr>
          <w:rStyle w:val="ypks7kbdpwfgdykd3qb9"/>
          <w:b/>
          <w:lang w:val="kk-KZ"/>
        </w:rPr>
        <w:t>дайындау</w:t>
      </w:r>
      <w:r w:rsidRPr="00B04360">
        <w:rPr>
          <w:b/>
          <w:lang w:val="kk-KZ"/>
        </w:rPr>
        <w:t xml:space="preserve"> </w:t>
      </w:r>
      <w:r w:rsidRPr="00B04360">
        <w:rPr>
          <w:rStyle w:val="ypks7kbdpwfgdykd3qb9"/>
          <w:b/>
          <w:lang w:val="kk-KZ"/>
        </w:rPr>
        <w:t>және</w:t>
      </w:r>
      <w:r w:rsidRPr="00B04360">
        <w:rPr>
          <w:b/>
          <w:lang w:val="kk-KZ"/>
        </w:rPr>
        <w:t xml:space="preserve"> </w:t>
      </w:r>
      <w:r w:rsidRPr="00B04360">
        <w:rPr>
          <w:rStyle w:val="ypks7kbdpwfgdykd3qb9"/>
          <w:b/>
          <w:lang w:val="kk-KZ"/>
        </w:rPr>
        <w:t>монтаждау</w:t>
      </w:r>
      <w:r w:rsidRPr="00B04360">
        <w:rPr>
          <w:b/>
          <w:lang w:val="kk-KZ"/>
        </w:rPr>
        <w:t xml:space="preserve"> бойынша </w:t>
      </w:r>
      <w:r w:rsidRPr="00B04360">
        <w:rPr>
          <w:rStyle w:val="ypks7kbdpwfgdykd3qb9"/>
          <w:b/>
          <w:lang w:val="kk-KZ"/>
        </w:rPr>
        <w:t>жұмыстарды</w:t>
      </w:r>
      <w:r w:rsidRPr="00B04360">
        <w:rPr>
          <w:b/>
          <w:lang w:val="kk-KZ"/>
        </w:rPr>
        <w:t xml:space="preserve"> </w:t>
      </w:r>
      <w:r w:rsidRPr="00B04360">
        <w:rPr>
          <w:rStyle w:val="ypks7kbdpwfgdykd3qb9"/>
          <w:b/>
          <w:lang w:val="kk-KZ"/>
        </w:rPr>
        <w:t>(қызметтерді)</w:t>
      </w:r>
      <w:r w:rsidRPr="00B04360">
        <w:rPr>
          <w:b/>
          <w:lang w:val="kk-KZ"/>
        </w:rPr>
        <w:t xml:space="preserve"> </w:t>
      </w:r>
      <w:r w:rsidRPr="00B04360">
        <w:rPr>
          <w:rStyle w:val="ypks7kbdpwfgdykd3qb9"/>
          <w:b/>
          <w:lang w:val="kk-KZ"/>
        </w:rPr>
        <w:t>сатып</w:t>
      </w:r>
      <w:r w:rsidRPr="00B04360">
        <w:rPr>
          <w:b/>
          <w:lang w:val="kk-KZ"/>
        </w:rPr>
        <w:t xml:space="preserve"> </w:t>
      </w:r>
      <w:r w:rsidRPr="00B04360">
        <w:rPr>
          <w:rStyle w:val="ypks7kbdpwfgdykd3qb9"/>
          <w:b/>
          <w:lang w:val="kk-KZ"/>
        </w:rPr>
        <w:t>алуға</w:t>
      </w:r>
      <w:r w:rsidRPr="00B04360">
        <w:rPr>
          <w:b/>
          <w:lang w:val="kk-KZ"/>
        </w:rPr>
        <w:t xml:space="preserve"> </w:t>
      </w:r>
      <w:r w:rsidRPr="00B04360">
        <w:rPr>
          <w:rStyle w:val="ypks7kbdpwfgdykd3qb9"/>
          <w:b/>
          <w:lang w:val="kk-KZ"/>
        </w:rPr>
        <w:t>СҚО</w:t>
      </w:r>
      <w:r w:rsidRPr="00B04360">
        <w:rPr>
          <w:b/>
          <w:lang w:val="kk-KZ"/>
        </w:rPr>
        <w:t xml:space="preserve"> </w:t>
      </w:r>
      <w:r w:rsidRPr="00B04360">
        <w:rPr>
          <w:rStyle w:val="ypks7kbdpwfgdykd3qb9"/>
          <w:b/>
          <w:lang w:val="kk-KZ"/>
        </w:rPr>
        <w:t>ПД</w:t>
      </w:r>
      <w:r w:rsidRPr="00B04360">
        <w:rPr>
          <w:b/>
          <w:lang w:val="kk-KZ"/>
        </w:rPr>
        <w:t xml:space="preserve"> </w:t>
      </w:r>
      <w:r w:rsidRPr="00B04360">
        <w:rPr>
          <w:rStyle w:val="ypks7kbdpwfgdykd3qb9"/>
          <w:b/>
          <w:lang w:val="kk-KZ"/>
        </w:rPr>
        <w:t>Қазақстан</w:t>
      </w:r>
      <w:r w:rsidRPr="00B04360">
        <w:rPr>
          <w:b/>
          <w:lang w:val="kk-KZ"/>
        </w:rPr>
        <w:t xml:space="preserve"> </w:t>
      </w:r>
      <w:r w:rsidRPr="00B04360">
        <w:rPr>
          <w:rStyle w:val="ypks7kbdpwfgdykd3qb9"/>
          <w:b/>
          <w:lang w:val="kk-KZ"/>
        </w:rPr>
        <w:t>Конституциясы</w:t>
      </w:r>
      <w:r w:rsidRPr="00B04360">
        <w:rPr>
          <w:b/>
          <w:lang w:val="kk-KZ"/>
        </w:rPr>
        <w:t xml:space="preserve"> </w:t>
      </w:r>
      <w:r w:rsidRPr="00B04360">
        <w:rPr>
          <w:rStyle w:val="ypks7kbdpwfgdykd3qb9"/>
          <w:b/>
          <w:lang w:val="kk-KZ"/>
        </w:rPr>
        <w:t>көшесі,</w:t>
      </w:r>
      <w:r w:rsidRPr="00B04360">
        <w:rPr>
          <w:b/>
          <w:lang w:val="kk-KZ"/>
        </w:rPr>
        <w:t xml:space="preserve"> </w:t>
      </w:r>
      <w:r w:rsidRPr="00B04360">
        <w:rPr>
          <w:rStyle w:val="ypks7kbdpwfgdykd3qb9"/>
          <w:b/>
          <w:lang w:val="kk-KZ"/>
        </w:rPr>
        <w:t>70.</w:t>
      </w:r>
    </w:p>
    <w:p w:rsidR="00B04360" w:rsidRDefault="00B04360" w:rsidP="00B04360">
      <w:pPr>
        <w:ind w:right="-541"/>
        <w:jc w:val="center"/>
        <w:rPr>
          <w:b/>
          <w:lang w:val="kk-KZ"/>
        </w:rPr>
      </w:pPr>
    </w:p>
    <w:tbl>
      <w:tblPr>
        <w:tblW w:w="1108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8001"/>
        <w:gridCol w:w="2521"/>
      </w:tblGrid>
      <w:tr w:rsidR="00B04360" w:rsidRPr="0051682C" w:rsidTr="00B04360">
        <w:tc>
          <w:tcPr>
            <w:tcW w:w="409" w:type="dxa"/>
            <w:shd w:val="clear" w:color="auto" w:fill="auto"/>
          </w:tcPr>
          <w:p w:rsidR="00B04360" w:rsidRPr="00B04360" w:rsidRDefault="00B04360" w:rsidP="005F4219">
            <w:pPr>
              <w:jc w:val="center"/>
              <w:rPr>
                <w:b/>
              </w:rPr>
            </w:pPr>
            <w:r w:rsidRPr="00B04360">
              <w:rPr>
                <w:b/>
              </w:rPr>
              <w:t xml:space="preserve">№ </w:t>
            </w:r>
            <w:proofErr w:type="gramStart"/>
            <w:r w:rsidRPr="00B04360">
              <w:rPr>
                <w:b/>
              </w:rPr>
              <w:t>п</w:t>
            </w:r>
            <w:proofErr w:type="gramEnd"/>
            <w:r w:rsidRPr="00B04360">
              <w:rPr>
                <w:b/>
              </w:rPr>
              <w:t>/п</w:t>
            </w:r>
          </w:p>
        </w:tc>
        <w:tc>
          <w:tcPr>
            <w:tcW w:w="8119" w:type="dxa"/>
            <w:shd w:val="clear" w:color="auto" w:fill="auto"/>
          </w:tcPr>
          <w:p w:rsidR="00B04360" w:rsidRPr="00B04360" w:rsidRDefault="00B04360" w:rsidP="005F4219">
            <w:pPr>
              <w:jc w:val="center"/>
              <w:rPr>
                <w:b/>
              </w:rPr>
            </w:pPr>
            <w:proofErr w:type="spellStart"/>
            <w:r w:rsidRPr="00B04360">
              <w:rPr>
                <w:rStyle w:val="ypks7kbdpwfgdykd3qb9"/>
                <w:b/>
              </w:rPr>
              <w:t>Техникалық</w:t>
            </w:r>
            <w:proofErr w:type="spellEnd"/>
            <w:r w:rsidRPr="00B04360">
              <w:rPr>
                <w:b/>
              </w:rPr>
              <w:t xml:space="preserve"> </w:t>
            </w:r>
            <w:proofErr w:type="spellStart"/>
            <w:r w:rsidRPr="00B04360">
              <w:rPr>
                <w:rStyle w:val="ypks7kbdpwfgdykd3qb9"/>
                <w:b/>
              </w:rPr>
              <w:t>сипаттамасы</w:t>
            </w:r>
            <w:proofErr w:type="spellEnd"/>
          </w:p>
        </w:tc>
        <w:tc>
          <w:tcPr>
            <w:tcW w:w="2554" w:type="dxa"/>
            <w:shd w:val="clear" w:color="auto" w:fill="auto"/>
          </w:tcPr>
          <w:p w:rsidR="00B04360" w:rsidRPr="00B04360" w:rsidRDefault="00B04360" w:rsidP="005F4219">
            <w:pPr>
              <w:jc w:val="center"/>
              <w:rPr>
                <w:b/>
              </w:rPr>
            </w:pPr>
            <w:r w:rsidRPr="00B04360">
              <w:rPr>
                <w:rStyle w:val="ypks7kbdpwfgdykd3qb9"/>
                <w:b/>
              </w:rPr>
              <w:t>Саны,</w:t>
            </w:r>
            <w:r w:rsidRPr="00B04360">
              <w:rPr>
                <w:b/>
              </w:rPr>
              <w:t xml:space="preserve"> </w:t>
            </w:r>
            <w:proofErr w:type="gramStart"/>
            <w:r w:rsidRPr="00B04360">
              <w:rPr>
                <w:rStyle w:val="ypks7kbdpwfgdykd3qb9"/>
                <w:b/>
              </w:rPr>
              <w:t>дана</w:t>
            </w:r>
            <w:proofErr w:type="gramEnd"/>
          </w:p>
        </w:tc>
      </w:tr>
      <w:tr w:rsidR="00B04360" w:rsidRPr="00A546D7" w:rsidTr="00B04360">
        <w:tc>
          <w:tcPr>
            <w:tcW w:w="409" w:type="dxa"/>
            <w:shd w:val="clear" w:color="auto" w:fill="auto"/>
          </w:tcPr>
          <w:p w:rsidR="00B04360" w:rsidRPr="0051682C" w:rsidRDefault="00B04360" w:rsidP="005F4219">
            <w:pPr>
              <w:jc w:val="center"/>
              <w:rPr>
                <w:sz w:val="22"/>
                <w:szCs w:val="22"/>
              </w:rPr>
            </w:pPr>
          </w:p>
          <w:p w:rsidR="00B04360" w:rsidRPr="0051682C" w:rsidRDefault="00B04360" w:rsidP="005F4219">
            <w:pPr>
              <w:jc w:val="center"/>
              <w:rPr>
                <w:sz w:val="22"/>
                <w:szCs w:val="22"/>
              </w:rPr>
            </w:pPr>
          </w:p>
          <w:p w:rsidR="00B04360" w:rsidRPr="0051682C" w:rsidRDefault="00B04360" w:rsidP="005F4219">
            <w:pPr>
              <w:jc w:val="center"/>
              <w:rPr>
                <w:sz w:val="22"/>
                <w:szCs w:val="22"/>
              </w:rPr>
            </w:pPr>
          </w:p>
          <w:p w:rsidR="00B04360" w:rsidRPr="0051682C" w:rsidRDefault="00B04360" w:rsidP="005F4219">
            <w:pPr>
              <w:jc w:val="center"/>
              <w:rPr>
                <w:sz w:val="22"/>
                <w:szCs w:val="22"/>
              </w:rPr>
            </w:pPr>
            <w:r w:rsidRPr="0051682C">
              <w:rPr>
                <w:sz w:val="22"/>
                <w:szCs w:val="22"/>
              </w:rPr>
              <w:t>1</w:t>
            </w:r>
          </w:p>
        </w:tc>
        <w:tc>
          <w:tcPr>
            <w:tcW w:w="8119" w:type="dxa"/>
            <w:shd w:val="clear" w:color="auto" w:fill="auto"/>
          </w:tcPr>
          <w:p w:rsidR="00B04360" w:rsidRDefault="00B04360" w:rsidP="005F4219">
            <w:pPr>
              <w:ind w:firstLine="708"/>
              <w:jc w:val="both"/>
            </w:pPr>
            <w:proofErr w:type="spellStart"/>
            <w:r>
              <w:rPr>
                <w:rStyle w:val="ypks7kbdpwfgdykd3qb9"/>
              </w:rPr>
              <w:t>Жұмыстарға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(</w:t>
            </w:r>
            <w:proofErr w:type="spellStart"/>
            <w:r>
              <w:rPr>
                <w:rStyle w:val="ypks7kbdpwfgdykd3qb9"/>
              </w:rPr>
              <w:t>қызметтерге</w:t>
            </w:r>
            <w:proofErr w:type="spellEnd"/>
            <w:r>
              <w:rPr>
                <w:rStyle w:val="ypks7kbdpwfgdykd3qb9"/>
              </w:rPr>
              <w:t>)</w:t>
            </w:r>
            <w:r>
              <w:t xml:space="preserve"> – </w:t>
            </w:r>
            <w:proofErr w:type="spellStart"/>
            <w:r>
              <w:t>демнотаж</w:t>
            </w:r>
            <w:proofErr w:type="spellEnd"/>
            <w:r>
              <w:t xml:space="preserve">, </w:t>
            </w:r>
            <w:r>
              <w:rPr>
                <w:rStyle w:val="ypks7kbdpwfgdykd3qb9"/>
              </w:rPr>
              <w:t>СҚО</w:t>
            </w:r>
            <w:r>
              <w:t xml:space="preserve"> </w:t>
            </w:r>
            <w:r>
              <w:rPr>
                <w:rStyle w:val="ypks7kbdpwfgdykd3qb9"/>
              </w:rPr>
              <w:t>ПД</w:t>
            </w:r>
            <w:r>
              <w:t xml:space="preserve"> </w:t>
            </w:r>
            <w:r>
              <w:rPr>
                <w:rStyle w:val="ypks7kbdpwfgdykd3qb9"/>
              </w:rPr>
              <w:t>(ІІД)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бі</w:t>
            </w:r>
            <w:proofErr w:type="gramStart"/>
            <w:r>
              <w:rPr>
                <w:rStyle w:val="ypks7kbdpwfgdykd3qb9"/>
              </w:rPr>
              <w:t>р</w:t>
            </w:r>
            <w:proofErr w:type="gramEnd"/>
            <w:r>
              <w:rPr>
                <w:rStyle w:val="ypks7kbdpwfgdykd3qb9"/>
              </w:rPr>
              <w:t>інші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басшыларының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портреттерімен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бір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стенд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дайындау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және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монтаждау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кіреді</w:t>
            </w:r>
            <w:proofErr w:type="spellEnd"/>
            <w:r>
              <w:rPr>
                <w:rStyle w:val="ypks7kbdpwfgdykd3qb9"/>
              </w:rPr>
              <w:t>.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Стендтің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өлшемі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кемінде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400</w:t>
            </w:r>
            <w:r>
              <w:t xml:space="preserve"> </w:t>
            </w:r>
            <w:r>
              <w:rPr>
                <w:rStyle w:val="ypks7kbdpwfgdykd3qb9"/>
              </w:rPr>
              <w:t>мм</w:t>
            </w:r>
            <w:r>
              <w:t xml:space="preserve">. </w:t>
            </w:r>
            <w:r>
              <w:rPr>
                <w:rStyle w:val="ypks7kbdpwfgdykd3qb9"/>
              </w:rPr>
              <w:t>х</w:t>
            </w:r>
            <w:r>
              <w:t xml:space="preserve"> </w:t>
            </w:r>
            <w:r>
              <w:rPr>
                <w:rStyle w:val="ypks7kbdpwfgdykd3qb9"/>
              </w:rPr>
              <w:t>1850</w:t>
            </w:r>
            <w:r>
              <w:t xml:space="preserve"> </w:t>
            </w:r>
            <w:r>
              <w:rPr>
                <w:rStyle w:val="ypks7kbdpwfgdykd3qb9"/>
              </w:rPr>
              <w:t>мм</w:t>
            </w:r>
            <w:r>
              <w:t xml:space="preserve">. </w:t>
            </w:r>
          </w:p>
          <w:p w:rsidR="00B04360" w:rsidRDefault="00B04360" w:rsidP="005F4219">
            <w:pPr>
              <w:ind w:firstLine="708"/>
              <w:jc w:val="both"/>
              <w:rPr>
                <w:rStyle w:val="ypks7kbdpwfgdykd3qb9"/>
              </w:rPr>
            </w:pPr>
            <w:proofErr w:type="spellStart"/>
            <w:r>
              <w:rPr>
                <w:rStyle w:val="ypks7kbdpwfgdykd3qb9"/>
              </w:rPr>
              <w:t>Материалда</w:t>
            </w:r>
            <w:proofErr w:type="gramStart"/>
            <w:r>
              <w:rPr>
                <w:rStyle w:val="ypks7kbdpwfgdykd3qb9"/>
              </w:rPr>
              <w:t>р-</w:t>
            </w:r>
            <w:proofErr w:type="gramEnd"/>
            <w:r>
              <w:rPr>
                <w:rStyle w:val="ypks7kbdpwfgdykd3qb9"/>
              </w:rPr>
              <w:t>өлшемі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кемінде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400</w:t>
            </w:r>
            <w:r>
              <w:t xml:space="preserve"> </w:t>
            </w:r>
            <w:r>
              <w:rPr>
                <w:rStyle w:val="ypks7kbdpwfgdykd3qb9"/>
              </w:rPr>
              <w:t>мм</w:t>
            </w:r>
            <w:r>
              <w:t xml:space="preserve"> </w:t>
            </w:r>
            <w:r>
              <w:rPr>
                <w:rStyle w:val="ypks7kbdpwfgdykd3qb9"/>
              </w:rPr>
              <w:t>х</w:t>
            </w:r>
            <w:r>
              <w:t xml:space="preserve"> </w:t>
            </w:r>
            <w:r>
              <w:rPr>
                <w:rStyle w:val="ypks7kbdpwfgdykd3qb9"/>
              </w:rPr>
              <w:t>1850</w:t>
            </w:r>
            <w:r>
              <w:t xml:space="preserve"> </w:t>
            </w:r>
            <w:r>
              <w:rPr>
                <w:rStyle w:val="ypks7kbdpwfgdykd3qb9"/>
              </w:rPr>
              <w:t>мм</w:t>
            </w:r>
            <w:r>
              <w:t xml:space="preserve"> </w:t>
            </w:r>
            <w:r>
              <w:rPr>
                <w:rStyle w:val="ypks7kbdpwfgdykd3qb9"/>
              </w:rPr>
              <w:t>акрил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әйнегі</w:t>
            </w:r>
            <w:proofErr w:type="spellEnd"/>
            <w:r>
              <w:t xml:space="preserve">. </w:t>
            </w:r>
            <w:proofErr w:type="spellStart"/>
            <w:r>
              <w:rPr>
                <w:rStyle w:val="ypks7kbdpwfgdykd3qb9"/>
              </w:rPr>
              <w:t>шеттерін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лазермен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өңдеумен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және</w:t>
            </w:r>
            <w:proofErr w:type="spellEnd"/>
            <w:r>
              <w:t xml:space="preserve"> </w:t>
            </w:r>
            <w:proofErr w:type="spellStart"/>
            <w:r>
              <w:t>бекітуге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арналған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тесіктермен</w:t>
            </w:r>
            <w:proofErr w:type="spellEnd"/>
            <w:r>
              <w:rPr>
                <w:rStyle w:val="ypks7kbdpwfgdykd3qb9"/>
              </w:rPr>
              <w:t>.</w:t>
            </w:r>
          </w:p>
          <w:p w:rsidR="00B04360" w:rsidRDefault="00B04360" w:rsidP="00B04360">
            <w:pPr>
              <w:ind w:firstLine="708"/>
              <w:jc w:val="both"/>
            </w:pPr>
            <w:r>
              <w:t xml:space="preserve"> </w:t>
            </w:r>
            <w:proofErr w:type="spellStart"/>
            <w:r>
              <w:rPr>
                <w:rStyle w:val="ypks7kbdpwfgdykd3qb9"/>
              </w:rPr>
              <w:t>Стендтің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әйнегінде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эскизге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(</w:t>
            </w:r>
            <w:proofErr w:type="spellStart"/>
            <w:r>
              <w:rPr>
                <w:rStyle w:val="ypks7kbdpwfgdykd3qb9"/>
              </w:rPr>
              <w:t>жоғарыдан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–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төменге</w:t>
            </w:r>
            <w:proofErr w:type="spellEnd"/>
            <w:r>
              <w:rPr>
                <w:rStyle w:val="ypks7kbdpwfgdykd3qb9"/>
              </w:rPr>
              <w:t>)</w:t>
            </w:r>
            <w:r>
              <w:t xml:space="preserve"> </w:t>
            </w:r>
            <w:proofErr w:type="spellStart"/>
            <w:r>
              <w:t>сәйкес</w:t>
            </w:r>
            <w:proofErr w:type="spellEnd"/>
            <w:proofErr w:type="gramStart"/>
            <w:r>
              <w:t xml:space="preserve"> </w:t>
            </w:r>
            <w:r>
              <w:rPr>
                <w:rStyle w:val="ypks7kbdpwfgdykd3qb9"/>
              </w:rPr>
              <w:t>С</w:t>
            </w:r>
            <w:proofErr w:type="gramEnd"/>
            <w:r>
              <w:rPr>
                <w:rStyle w:val="ypks7kbdpwfgdykd3qb9"/>
              </w:rPr>
              <w:t>ҚО</w:t>
            </w:r>
            <w:r>
              <w:t xml:space="preserve"> </w:t>
            </w:r>
            <w:r>
              <w:rPr>
                <w:rStyle w:val="ypks7kbdpwfgdykd3qb9"/>
              </w:rPr>
              <w:t>ПД</w:t>
            </w:r>
            <w:r>
              <w:t xml:space="preserve"> </w:t>
            </w:r>
            <w:r>
              <w:rPr>
                <w:rStyle w:val="ypks7kbdpwfgdykd3qb9"/>
              </w:rPr>
              <w:t>(ІІД)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басшыларының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портреттері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хронологиялық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тәртіппен</w:t>
            </w:r>
            <w:proofErr w:type="spellEnd"/>
            <w:r>
              <w:t xml:space="preserve"> </w:t>
            </w:r>
            <w:proofErr w:type="spellStart"/>
            <w:r>
              <w:t>орналастырылады</w:t>
            </w:r>
            <w:proofErr w:type="spellEnd"/>
            <w:r>
              <w:rPr>
                <w:rStyle w:val="ypks7kbdpwfgdykd3qb9"/>
              </w:rPr>
              <w:t>.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Портреттер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мөлді</w:t>
            </w:r>
            <w:proofErr w:type="gramStart"/>
            <w:r>
              <w:rPr>
                <w:rStyle w:val="ypks7kbdpwfgdykd3qb9"/>
              </w:rPr>
              <w:t>р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өздігінен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жабысатын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пленкадан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жасалған</w:t>
            </w:r>
            <w:proofErr w:type="spellEnd"/>
            <w:r>
              <w:rPr>
                <w:rStyle w:val="ypks7kbdpwfgdykd3qb9"/>
              </w:rPr>
              <w:t>,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әйнектің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артқы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жағына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жабыстырылған</w:t>
            </w:r>
            <w:proofErr w:type="spellEnd"/>
            <w:r>
              <w:t xml:space="preserve">, </w:t>
            </w:r>
            <w:proofErr w:type="spellStart"/>
            <w:r>
              <w:rPr>
                <w:rStyle w:val="ypks7kbdpwfgdykd3qb9"/>
              </w:rPr>
              <w:t>мөлдірлікті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болдырмау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үшін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мөлдір</w:t>
            </w:r>
            <w:proofErr w:type="spellEnd"/>
            <w:r>
              <w:t xml:space="preserve"> </w:t>
            </w:r>
            <w:proofErr w:type="spellStart"/>
            <w:r>
              <w:t>пленканың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үстіне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ақ</w:t>
            </w:r>
            <w:proofErr w:type="spellEnd"/>
            <w:r>
              <w:t xml:space="preserve"> </w:t>
            </w:r>
            <w:proofErr w:type="spellStart"/>
            <w:r>
              <w:t>өздігінен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жабысатын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пленка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жабыстырылған</w:t>
            </w:r>
            <w:proofErr w:type="spellEnd"/>
            <w:r>
              <w:rPr>
                <w:rStyle w:val="ypks7kbdpwfgdykd3qb9"/>
              </w:rPr>
              <w:t>.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Әйнектің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алдыңғы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жағында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портреттер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жақтаулармен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жиектеледі</w:t>
            </w:r>
            <w:proofErr w:type="spellEnd"/>
            <w:r>
              <w:rPr>
                <w:rStyle w:val="ypks7kbdpwfgdykd3qb9"/>
              </w:rPr>
              <w:t>,</w:t>
            </w:r>
            <w:r>
              <w:t xml:space="preserve"> </w:t>
            </w:r>
            <w:proofErr w:type="spellStart"/>
            <w:r>
              <w:t>аты-</w:t>
            </w:r>
            <w:r>
              <w:rPr>
                <w:rStyle w:val="ypks7kbdpwfgdykd3qb9"/>
              </w:rPr>
              <w:t>жөні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мен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күндері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жазылады</w:t>
            </w:r>
            <w:proofErr w:type="spellEnd"/>
            <w:r>
              <w:rPr>
                <w:rStyle w:val="ypks7kbdpwfgdykd3qb9"/>
              </w:rPr>
              <w:t>,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жапсырмалар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Оракалдың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алтын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пленкасынан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жасалған</w:t>
            </w:r>
            <w:proofErr w:type="spellEnd"/>
            <w:r>
              <w:rPr>
                <w:rStyle w:val="ypks7kbdpwfgdykd3qb9"/>
              </w:rPr>
              <w:t>.</w:t>
            </w:r>
            <w:r>
              <w:t xml:space="preserve"> </w:t>
            </w:r>
            <w:r>
              <w:rPr>
                <w:rStyle w:val="ypks7kbdpwfgdykd3qb9"/>
              </w:rPr>
              <w:t>Фотоматериал</w:t>
            </w:r>
            <w:r>
              <w:t xml:space="preserve"> </w:t>
            </w:r>
            <w:r>
              <w:rPr>
                <w:rStyle w:val="ypks7kbdpwfgdykd3qb9"/>
              </w:rPr>
              <w:t>мен</w:t>
            </w:r>
            <w:r>
              <w:t xml:space="preserve"> </w:t>
            </w:r>
            <w:proofErr w:type="spellStart"/>
            <w:proofErr w:type="gramStart"/>
            <w:r>
              <w:rPr>
                <w:rStyle w:val="ypks7kbdpwfgdykd3qb9"/>
              </w:rPr>
              <w:t>м</w:t>
            </w:r>
            <w:proofErr w:type="gramEnd"/>
            <w:r>
              <w:rPr>
                <w:rStyle w:val="ypks7kbdpwfgdykd3qb9"/>
              </w:rPr>
              <w:t>әтіндік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материалды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ұсынады</w:t>
            </w:r>
            <w:proofErr w:type="spellEnd"/>
            <w:r>
              <w:rPr>
                <w:rStyle w:val="ypks7kbdpwfgdykd3qb9"/>
              </w:rPr>
              <w:t>.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Орындаушы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фотосуреттерді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өңдейді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және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берушіге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келісу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үшін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эскиз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ұсынады</w:t>
            </w:r>
            <w:proofErr w:type="spellEnd"/>
            <w:r>
              <w:rPr>
                <w:rStyle w:val="ypks7kbdpwfgdykd3qb9"/>
              </w:rPr>
              <w:t>.</w:t>
            </w:r>
            <w:r>
              <w:t xml:space="preserve"> </w:t>
            </w:r>
          </w:p>
          <w:p w:rsidR="00B04360" w:rsidRDefault="00B04360" w:rsidP="00B04360">
            <w:pPr>
              <w:ind w:firstLine="708"/>
              <w:jc w:val="both"/>
            </w:pPr>
            <w:proofErr w:type="spellStart"/>
            <w:r>
              <w:t>Стендтерді</w:t>
            </w:r>
            <w:proofErr w:type="spellEnd"/>
            <w:r>
              <w:t xml:space="preserve"> </w:t>
            </w:r>
            <w:proofErr w:type="spellStart"/>
            <w:r>
              <w:t>бекіту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ДП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ғимаратының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фойесінде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өлшемі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кемінде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12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мм</w:t>
            </w:r>
            <w:proofErr w:type="gramStart"/>
            <w:r>
              <w:t>.</w:t>
            </w:r>
            <w:r>
              <w:rPr>
                <w:rStyle w:val="ypks7kbdpwfgdykd3qb9"/>
              </w:rPr>
              <w:t>х</w:t>
            </w:r>
            <w:proofErr w:type="spellEnd"/>
            <w:proofErr w:type="gramEnd"/>
            <w:r>
              <w:t xml:space="preserve"> </w:t>
            </w:r>
            <w:r>
              <w:rPr>
                <w:rStyle w:val="ypks7kbdpwfgdykd3qb9"/>
              </w:rPr>
              <w:t>25</w:t>
            </w:r>
            <w:r>
              <w:t xml:space="preserve"> </w:t>
            </w:r>
            <w:r>
              <w:rPr>
                <w:rStyle w:val="ypks7kbdpwfgdykd3qb9"/>
              </w:rPr>
              <w:t>мм</w:t>
            </w:r>
            <w:r>
              <w:t xml:space="preserve">. </w:t>
            </w:r>
            <w:proofErr w:type="spellStart"/>
            <w:r>
              <w:rPr>
                <w:rStyle w:val="ypks7kbdpwfgdykd3qb9"/>
              </w:rPr>
              <w:t>әр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стендке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кемінде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8</w:t>
            </w:r>
            <w:r>
              <w:t xml:space="preserve"> </w:t>
            </w:r>
            <w:r>
              <w:rPr>
                <w:rStyle w:val="ypks7kbdpwfgdykd3qb9"/>
              </w:rPr>
              <w:t>дана</w:t>
            </w:r>
            <w:r>
              <w:t xml:space="preserve"> </w:t>
            </w:r>
            <w:r>
              <w:rPr>
                <w:rStyle w:val="ypks7kbdpwfgdykd3qb9"/>
              </w:rPr>
              <w:t>хром-</w:t>
            </w:r>
            <w:proofErr w:type="spellStart"/>
            <w:r>
              <w:rPr>
                <w:rStyle w:val="ypks7kbdpwfgdykd3qb9"/>
              </w:rPr>
              <w:t>күміс</w:t>
            </w:r>
            <w:proofErr w:type="spellEnd"/>
            <w:r>
              <w:t xml:space="preserve"> </w:t>
            </w:r>
            <w:proofErr w:type="spellStart"/>
            <w:r>
              <w:t>түсті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қашықтан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ұстағыштардың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көмегімен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жүргізіледі</w:t>
            </w:r>
            <w:proofErr w:type="spellEnd"/>
            <w:r>
              <w:rPr>
                <w:rStyle w:val="ypks7kbdpwfgdykd3qb9"/>
              </w:rPr>
              <w:t>.</w:t>
            </w:r>
            <w:r>
              <w:t xml:space="preserve"> </w:t>
            </w:r>
          </w:p>
          <w:p w:rsidR="00B04360" w:rsidRDefault="00B04360" w:rsidP="00B04360">
            <w:pPr>
              <w:ind w:firstLine="708"/>
              <w:jc w:val="both"/>
            </w:pPr>
            <w:proofErr w:type="spellStart"/>
            <w:r>
              <w:rPr>
                <w:rStyle w:val="ypks7kbdpwfgdykd3qb9"/>
              </w:rPr>
              <w:t>Стендтік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өнімдер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мен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маңдайшаларды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орнату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мерзімі</w:t>
            </w:r>
            <w:proofErr w:type="spellEnd"/>
            <w:r>
              <w:t xml:space="preserve">: </w:t>
            </w:r>
            <w:r>
              <w:rPr>
                <w:rStyle w:val="ypks7kbdpwfgdykd3qb9"/>
              </w:rPr>
              <w:t>эскиз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берушімен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жазбаша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келісілгеннен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кейін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48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сағ</w:t>
            </w:r>
            <w:proofErr w:type="gramStart"/>
            <w:r>
              <w:rPr>
                <w:rStyle w:val="ypks7kbdpwfgdykd3qb9"/>
              </w:rPr>
              <w:t>ат</w:t>
            </w:r>
            <w:proofErr w:type="gramEnd"/>
            <w:r>
              <w:rPr>
                <w:rStyle w:val="ypks7kbdpwfgdykd3qb9"/>
              </w:rPr>
              <w:t>қа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дейін</w:t>
            </w:r>
            <w:proofErr w:type="spellEnd"/>
            <w:r>
              <w:rPr>
                <w:rStyle w:val="ypks7kbdpwfgdykd3qb9"/>
              </w:rPr>
              <w:t>.</w:t>
            </w:r>
            <w:r>
              <w:t xml:space="preserve"> </w:t>
            </w:r>
          </w:p>
          <w:p w:rsidR="00B04360" w:rsidRDefault="00B04360" w:rsidP="00B04360">
            <w:pPr>
              <w:ind w:firstLine="708"/>
              <w:jc w:val="both"/>
            </w:pPr>
            <w:proofErr w:type="spellStart"/>
            <w:r>
              <w:rPr>
                <w:rStyle w:val="ypks7kbdpwfgdykd3qb9"/>
              </w:rPr>
              <w:t>Эскизді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әзірлеу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және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келісу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мерзімі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өтінімі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түскен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сәттен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бастап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6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сағ</w:t>
            </w:r>
            <w:proofErr w:type="gramStart"/>
            <w:r>
              <w:rPr>
                <w:rStyle w:val="ypks7kbdpwfgdykd3qb9"/>
              </w:rPr>
              <w:t>ат</w:t>
            </w:r>
            <w:proofErr w:type="gramEnd"/>
            <w:r>
              <w:rPr>
                <w:rStyle w:val="ypks7kbdpwfgdykd3qb9"/>
              </w:rPr>
              <w:t>қа</w:t>
            </w:r>
            <w:proofErr w:type="spellEnd"/>
            <w:r>
              <w:t xml:space="preserve"> </w:t>
            </w:r>
            <w:proofErr w:type="spellStart"/>
            <w:r>
              <w:t>дейін</w:t>
            </w:r>
            <w:proofErr w:type="spellEnd"/>
            <w:r>
              <w:rPr>
                <w:rStyle w:val="ypks7kbdpwfgdykd3qb9"/>
              </w:rPr>
              <w:t>.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берушімен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келісім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эскиздерді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пысықтау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және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бекіту</w:t>
            </w:r>
            <w:proofErr w:type="spellEnd"/>
            <w:r>
              <w:t xml:space="preserve">; </w:t>
            </w:r>
          </w:p>
          <w:p w:rsidR="00B04360" w:rsidRDefault="00B04360" w:rsidP="00B04360">
            <w:pPr>
              <w:ind w:firstLine="708"/>
              <w:jc w:val="both"/>
            </w:pPr>
            <w:proofErr w:type="spellStart"/>
            <w:r>
              <w:rPr>
                <w:rStyle w:val="ypks7kbdpwfgdykd3qb9"/>
              </w:rPr>
              <w:t>Өні</w:t>
            </w:r>
            <w:proofErr w:type="gramStart"/>
            <w:r>
              <w:rPr>
                <w:rStyle w:val="ypks7kbdpwfgdykd3qb9"/>
              </w:rPr>
              <w:t>м</w:t>
            </w:r>
            <w:proofErr w:type="spellEnd"/>
            <w:proofErr w:type="gramEnd"/>
            <w:r>
              <w:t xml:space="preserve"> </w:t>
            </w:r>
            <w:proofErr w:type="spellStart"/>
            <w:r>
              <w:rPr>
                <w:rStyle w:val="ypks7kbdpwfgdykd3qb9"/>
              </w:rPr>
              <w:t>беруші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Өнім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орнатылған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күннен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бастап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кемінде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12</w:t>
            </w:r>
            <w:r>
              <w:t xml:space="preserve"> </w:t>
            </w:r>
            <w:r>
              <w:rPr>
                <w:rStyle w:val="ypks7kbdpwfgdykd3qb9"/>
              </w:rPr>
              <w:t>ай</w:t>
            </w:r>
            <w:r>
              <w:t xml:space="preserve"> </w:t>
            </w:r>
            <w:proofErr w:type="spellStart"/>
            <w:r>
              <w:t>ішінде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оның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сақталуына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кепілдік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міндеттеме</w:t>
            </w:r>
            <w:proofErr w:type="spellEnd"/>
            <w:r>
              <w:t xml:space="preserve"> </w:t>
            </w:r>
            <w:proofErr w:type="spellStart"/>
            <w:r>
              <w:t>береді</w:t>
            </w:r>
            <w:proofErr w:type="spellEnd"/>
            <w:r>
              <w:t xml:space="preserve">; </w:t>
            </w:r>
          </w:p>
          <w:p w:rsidR="00B04360" w:rsidRDefault="00B04360" w:rsidP="00B04360">
            <w:pPr>
              <w:ind w:firstLine="708"/>
              <w:jc w:val="both"/>
            </w:pPr>
            <w:proofErr w:type="spellStart"/>
            <w:r>
              <w:rPr>
                <w:rStyle w:val="ypks7kbdpwfgdykd3qb9"/>
              </w:rPr>
              <w:t>Жеткізуші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бұйымдардың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техникалық</w:t>
            </w:r>
            <w:proofErr w:type="spellEnd"/>
            <w:r>
              <w:t xml:space="preserve"> </w:t>
            </w:r>
            <w:proofErr w:type="spellStart"/>
            <w:r>
              <w:t>жай-</w:t>
            </w:r>
            <w:r>
              <w:rPr>
                <w:rStyle w:val="ypks7kbdpwfgdykd3qb9"/>
              </w:rPr>
              <w:t>күйін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бақылайды</w:t>
            </w:r>
            <w:proofErr w:type="spellEnd"/>
            <w:r>
              <w:t xml:space="preserve">, </w:t>
            </w:r>
            <w:proofErr w:type="spellStart"/>
            <w:r>
              <w:t>қызмет</w:t>
            </w:r>
            <w:proofErr w:type="spellEnd"/>
            <w:r>
              <w:t xml:space="preserve"> </w:t>
            </w:r>
            <w:proofErr w:type="spellStart"/>
            <w:r>
              <w:t>көрсетудің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бүкіл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кепілдік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мерзімі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іші</w:t>
            </w:r>
            <w:proofErr w:type="gramStart"/>
            <w:r>
              <w:rPr>
                <w:rStyle w:val="ypks7kbdpwfgdykd3qb9"/>
              </w:rPr>
              <w:t>нде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rPr>
                <w:rStyle w:val="ypks7kbdpwfgdykd3qb9"/>
              </w:rPr>
              <w:t>ақауларды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жояды</w:t>
            </w:r>
            <w:proofErr w:type="spellEnd"/>
            <w:r>
              <w:t xml:space="preserve">; </w:t>
            </w:r>
          </w:p>
          <w:p w:rsidR="00B04360" w:rsidRDefault="00B04360" w:rsidP="00B04360">
            <w:pPr>
              <w:ind w:firstLine="708"/>
              <w:jc w:val="both"/>
            </w:pPr>
            <w:proofErr w:type="spellStart"/>
            <w:r>
              <w:rPr>
                <w:rStyle w:val="ypks7kbdpwfgdykd3qb9"/>
              </w:rPr>
              <w:t>Жұмыстың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құны</w:t>
            </w:r>
            <w:proofErr w:type="spellEnd"/>
            <w:r>
              <w:t xml:space="preserve"> </w:t>
            </w:r>
            <w:proofErr w:type="spellStart"/>
            <w:r>
              <w:t>мыналарды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қамтиды</w:t>
            </w:r>
            <w:proofErr w:type="spellEnd"/>
            <w:r>
              <w:rPr>
                <w:rStyle w:val="ypks7kbdpwfgdykd3qb9"/>
              </w:rPr>
              <w:t>: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эскиздерді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әзірлеу</w:t>
            </w:r>
            <w:proofErr w:type="spellEnd"/>
            <w:r>
              <w:t xml:space="preserve">, </w:t>
            </w:r>
            <w:proofErr w:type="spellStart"/>
            <w:r>
              <w:rPr>
                <w:rStyle w:val="ypks7kbdpwfgdykd3qb9"/>
              </w:rPr>
              <w:t>қолданыстағы</w:t>
            </w:r>
            <w:proofErr w:type="spellEnd"/>
            <w:r>
              <w:t xml:space="preserve"> </w:t>
            </w:r>
            <w:proofErr w:type="spellStart"/>
            <w:r>
              <w:t>стендтерді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бөлшектеу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rPr>
                <w:rStyle w:val="ypks7kbdpwfgdykd3qb9"/>
              </w:rPr>
              <w:t>жа</w:t>
            </w:r>
            <w:proofErr w:type="gramEnd"/>
            <w:r>
              <w:rPr>
                <w:rStyle w:val="ypks7kbdpwfgdykd3qb9"/>
              </w:rPr>
              <w:t>ңа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стендтерді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дайындау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және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монтаждау</w:t>
            </w:r>
            <w:proofErr w:type="spellEnd"/>
            <w:r>
              <w:rPr>
                <w:rStyle w:val="ypks7kbdpwfgdykd3qb9"/>
              </w:rPr>
              <w:t>.</w:t>
            </w:r>
            <w:r>
              <w:t xml:space="preserve"> </w:t>
            </w:r>
          </w:p>
          <w:p w:rsidR="00B04360" w:rsidRPr="00B04360" w:rsidRDefault="00B04360" w:rsidP="00B04360">
            <w:pPr>
              <w:ind w:firstLine="708"/>
              <w:jc w:val="both"/>
            </w:pPr>
            <w:proofErr w:type="spellStart"/>
            <w:r>
              <w:rPr>
                <w:rStyle w:val="ypks7kbdpwfgdykd3qb9"/>
              </w:rPr>
              <w:t>Қызмет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көрсету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орны</w:t>
            </w:r>
            <w:proofErr w:type="spellEnd"/>
            <w:r>
              <w:rPr>
                <w:rStyle w:val="ypks7kbdpwfgdykd3qb9"/>
              </w:rPr>
              <w:t>-СҚО,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Петропавл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қ</w:t>
            </w:r>
            <w:r>
              <w:t xml:space="preserve">., </w:t>
            </w:r>
            <w:proofErr w:type="spellStart"/>
            <w:r>
              <w:rPr>
                <w:rStyle w:val="ypks7kbdpwfgdykd3qb9"/>
              </w:rPr>
              <w:t>Қазақстан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Конституциясы</w:t>
            </w:r>
            <w:proofErr w:type="spellEnd"/>
            <w:r>
              <w:t xml:space="preserve"> </w:t>
            </w:r>
            <w:proofErr w:type="gramStart"/>
            <w:r>
              <w:t>к-</w:t>
            </w:r>
            <w:proofErr w:type="spellStart"/>
            <w:r>
              <w:t>с</w:t>
            </w:r>
            <w:proofErr w:type="gramEnd"/>
            <w:r>
              <w:t>і</w:t>
            </w:r>
            <w:proofErr w:type="spellEnd"/>
            <w:r>
              <w:rPr>
                <w:rStyle w:val="ypks7kbdpwfgdykd3qb9"/>
              </w:rPr>
              <w:t>,</w:t>
            </w:r>
            <w:r>
              <w:t xml:space="preserve"> </w:t>
            </w:r>
            <w:r>
              <w:rPr>
                <w:rStyle w:val="ypks7kbdpwfgdykd3qb9"/>
              </w:rPr>
              <w:t>70.</w:t>
            </w:r>
          </w:p>
        </w:tc>
        <w:tc>
          <w:tcPr>
            <w:tcW w:w="2554" w:type="dxa"/>
            <w:shd w:val="clear" w:color="auto" w:fill="auto"/>
          </w:tcPr>
          <w:p w:rsidR="00B04360" w:rsidRPr="00A546D7" w:rsidRDefault="00B04360" w:rsidP="005F4219">
            <w:pPr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1</w:t>
            </w:r>
          </w:p>
        </w:tc>
      </w:tr>
      <w:tr w:rsidR="00B04360" w:rsidRPr="00A546D7" w:rsidTr="00B04360">
        <w:trPr>
          <w:trHeight w:val="70"/>
        </w:trPr>
        <w:tc>
          <w:tcPr>
            <w:tcW w:w="409" w:type="dxa"/>
            <w:shd w:val="clear" w:color="auto" w:fill="auto"/>
          </w:tcPr>
          <w:p w:rsidR="00B04360" w:rsidRPr="0051682C" w:rsidRDefault="00B04360" w:rsidP="005F42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19" w:type="dxa"/>
            <w:shd w:val="clear" w:color="auto" w:fill="auto"/>
          </w:tcPr>
          <w:p w:rsidR="00B04360" w:rsidRPr="0051682C" w:rsidRDefault="00B04360" w:rsidP="005F421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4" w:type="dxa"/>
            <w:shd w:val="clear" w:color="auto" w:fill="auto"/>
          </w:tcPr>
          <w:p w:rsidR="00B04360" w:rsidRPr="00A546D7" w:rsidRDefault="00B04360" w:rsidP="005F4219">
            <w:pPr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>1</w:t>
            </w:r>
          </w:p>
        </w:tc>
      </w:tr>
    </w:tbl>
    <w:p w:rsidR="00B04360" w:rsidRPr="00B04360" w:rsidRDefault="00B04360" w:rsidP="00B04360">
      <w:pPr>
        <w:ind w:right="-541"/>
        <w:rPr>
          <w:b/>
          <w:lang w:val="kk-KZ"/>
        </w:rPr>
      </w:pPr>
      <w:bookmarkStart w:id="0" w:name="_GoBack"/>
      <w:r w:rsidRPr="00B04360">
        <w:rPr>
          <w:b/>
          <w:lang w:val="kk-KZ"/>
        </w:rPr>
        <w:t xml:space="preserve">Ескерту: </w:t>
      </w:r>
    </w:p>
    <w:bookmarkEnd w:id="0"/>
    <w:p w:rsidR="00B04360" w:rsidRPr="00B04360" w:rsidRDefault="00B04360" w:rsidP="00B04360">
      <w:pPr>
        <w:ind w:right="-541"/>
        <w:rPr>
          <w:lang w:val="kk-KZ"/>
        </w:rPr>
      </w:pPr>
      <w:r w:rsidRPr="00B04360">
        <w:rPr>
          <w:lang w:val="kk-KZ"/>
        </w:rPr>
        <w:t xml:space="preserve">1. Жұмыстар жұмыстарды, қызметтерді, пайдаланылатын материалдарды, бұйымдарды, жабдықтарды, нормаланбайтын және күтпеген шығындарды ұсынуға байланысты барлық шығыстарды ескере отырып орындалуы тиіс. </w:t>
      </w:r>
    </w:p>
    <w:p w:rsidR="00B04360" w:rsidRPr="00B04360" w:rsidRDefault="00B04360" w:rsidP="00B04360">
      <w:pPr>
        <w:ind w:right="-541"/>
        <w:rPr>
          <w:lang w:val="kk-KZ"/>
        </w:rPr>
      </w:pPr>
      <w:r w:rsidRPr="00B04360">
        <w:rPr>
          <w:lang w:val="kk-KZ"/>
        </w:rPr>
        <w:t>2. Ұсынылатын жұмыстар техникалық сипаттамаларға қатаң сәйкес келуі тиіс, әйтпесе Тапсырыс беруші Шарттың ажырамас бөлігі болып табылатын ерекшеліктерге сәйкес келмеуіне байланысты шартты бұзу құқығын өзіне қалдырады.</w:t>
      </w:r>
    </w:p>
    <w:p w:rsidR="00B04360" w:rsidRPr="00B04360" w:rsidRDefault="00B04360" w:rsidP="00B04360">
      <w:pPr>
        <w:ind w:right="-541"/>
        <w:rPr>
          <w:lang w:val="kk-KZ"/>
        </w:rPr>
      </w:pPr>
      <w:r w:rsidRPr="00B04360">
        <w:rPr>
          <w:lang w:val="kk-KZ"/>
        </w:rPr>
        <w:t xml:space="preserve">3. Түс Тапсырыс берушімен алдын-ала келісілуі керек. Қызмет көрсетудің әрбір кезеңі Тапсырыс берушімен келісілуі тиіс. Тапсырыс беруші әртүрлі техникалық талаптары бар қызметтерді қабылдамайды. Барлық өзгерістер: түстер, материалдар, конструкциялар, бұйымдар Тапсырыс берушімен келісілуі керек. </w:t>
      </w:r>
    </w:p>
    <w:p w:rsidR="00B04360" w:rsidRPr="00B04360" w:rsidRDefault="00B04360" w:rsidP="00B04360">
      <w:pPr>
        <w:ind w:right="-541"/>
        <w:rPr>
          <w:lang w:val="kk-KZ"/>
        </w:rPr>
      </w:pPr>
      <w:r w:rsidRPr="00B04360">
        <w:rPr>
          <w:lang w:val="kk-KZ"/>
        </w:rPr>
        <w:t xml:space="preserve">4. Жұмыстар қол жетімділігі шектеулі және қызметкерлердің үздіксіз жұмыс циклі бар ғимаратта жүргізіледі.  </w:t>
      </w:r>
    </w:p>
    <w:p w:rsidR="00B04360" w:rsidRPr="00B04360" w:rsidRDefault="00B04360" w:rsidP="00B04360">
      <w:pPr>
        <w:ind w:right="-541"/>
        <w:rPr>
          <w:lang w:val="kk-KZ"/>
        </w:rPr>
      </w:pPr>
      <w:r w:rsidRPr="00B04360">
        <w:rPr>
          <w:lang w:val="kk-KZ"/>
        </w:rPr>
        <w:t>5. Жұмыс басталар алдында мердігер ғимаратқа өткізу құжаттарын ресімдеу үшін әрбір қызметкердің жеке басын куәландыратын құжаттарды қоса бере отырып, монтаждау жұмыстарын орындау үшін монтаждаушы мамандардың тізімін ұсынады.</w:t>
      </w:r>
    </w:p>
    <w:sectPr w:rsidR="00B04360" w:rsidRPr="00B04360" w:rsidSect="00BF3930">
      <w:pgSz w:w="11906" w:h="16838"/>
      <w:pgMar w:top="426" w:right="1106" w:bottom="41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E53C34"/>
    <w:multiLevelType w:val="multilevel"/>
    <w:tmpl w:val="A81486C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BE5"/>
    <w:rsid w:val="00005A6E"/>
    <w:rsid w:val="00012B50"/>
    <w:rsid w:val="00026E2A"/>
    <w:rsid w:val="00031978"/>
    <w:rsid w:val="00032F8B"/>
    <w:rsid w:val="00037D50"/>
    <w:rsid w:val="0006106A"/>
    <w:rsid w:val="000647CE"/>
    <w:rsid w:val="00071DAD"/>
    <w:rsid w:val="000751AD"/>
    <w:rsid w:val="000776FE"/>
    <w:rsid w:val="0008115D"/>
    <w:rsid w:val="00092DB2"/>
    <w:rsid w:val="000939B9"/>
    <w:rsid w:val="000A451A"/>
    <w:rsid w:val="000B05BF"/>
    <w:rsid w:val="000B7CCA"/>
    <w:rsid w:val="000C2A55"/>
    <w:rsid w:val="000D4A38"/>
    <w:rsid w:val="000E1727"/>
    <w:rsid w:val="000E4FDF"/>
    <w:rsid w:val="000E5490"/>
    <w:rsid w:val="000F466B"/>
    <w:rsid w:val="00104636"/>
    <w:rsid w:val="00114B07"/>
    <w:rsid w:val="00135C27"/>
    <w:rsid w:val="00145D30"/>
    <w:rsid w:val="00174E89"/>
    <w:rsid w:val="00176497"/>
    <w:rsid w:val="00183AC4"/>
    <w:rsid w:val="001869D8"/>
    <w:rsid w:val="0019139D"/>
    <w:rsid w:val="001A1613"/>
    <w:rsid w:val="001A45C1"/>
    <w:rsid w:val="001A5569"/>
    <w:rsid w:val="001B51AD"/>
    <w:rsid w:val="001B7670"/>
    <w:rsid w:val="001C7754"/>
    <w:rsid w:val="001D752B"/>
    <w:rsid w:val="001E79F9"/>
    <w:rsid w:val="001F0D33"/>
    <w:rsid w:val="00201C36"/>
    <w:rsid w:val="00213196"/>
    <w:rsid w:val="002173C5"/>
    <w:rsid w:val="00224596"/>
    <w:rsid w:val="00232179"/>
    <w:rsid w:val="00233C38"/>
    <w:rsid w:val="002416DF"/>
    <w:rsid w:val="00247FDE"/>
    <w:rsid w:val="00251132"/>
    <w:rsid w:val="00263E71"/>
    <w:rsid w:val="0027517A"/>
    <w:rsid w:val="00290B63"/>
    <w:rsid w:val="002917FD"/>
    <w:rsid w:val="00292B47"/>
    <w:rsid w:val="00296EDB"/>
    <w:rsid w:val="002A449D"/>
    <w:rsid w:val="002B10A1"/>
    <w:rsid w:val="002B366C"/>
    <w:rsid w:val="002C23FE"/>
    <w:rsid w:val="002D2812"/>
    <w:rsid w:val="002D3950"/>
    <w:rsid w:val="002D4E2B"/>
    <w:rsid w:val="002E25AF"/>
    <w:rsid w:val="002E357C"/>
    <w:rsid w:val="002E7821"/>
    <w:rsid w:val="002F058D"/>
    <w:rsid w:val="002F1E7A"/>
    <w:rsid w:val="002F66B6"/>
    <w:rsid w:val="00337C6E"/>
    <w:rsid w:val="0034193D"/>
    <w:rsid w:val="0034616D"/>
    <w:rsid w:val="003550A8"/>
    <w:rsid w:val="003561C5"/>
    <w:rsid w:val="00396BFE"/>
    <w:rsid w:val="003A26B4"/>
    <w:rsid w:val="003A47B7"/>
    <w:rsid w:val="003B170E"/>
    <w:rsid w:val="003B2B6F"/>
    <w:rsid w:val="003C1F53"/>
    <w:rsid w:val="003C3F21"/>
    <w:rsid w:val="003D1249"/>
    <w:rsid w:val="003D20A7"/>
    <w:rsid w:val="003D3A1F"/>
    <w:rsid w:val="003D46EC"/>
    <w:rsid w:val="003E7783"/>
    <w:rsid w:val="003F2165"/>
    <w:rsid w:val="00400C86"/>
    <w:rsid w:val="00400DD7"/>
    <w:rsid w:val="00404005"/>
    <w:rsid w:val="004060BB"/>
    <w:rsid w:val="004061C9"/>
    <w:rsid w:val="00411276"/>
    <w:rsid w:val="00416F65"/>
    <w:rsid w:val="004325EA"/>
    <w:rsid w:val="00437C8B"/>
    <w:rsid w:val="00441684"/>
    <w:rsid w:val="00444423"/>
    <w:rsid w:val="004457B9"/>
    <w:rsid w:val="00445FD9"/>
    <w:rsid w:val="0045223D"/>
    <w:rsid w:val="00464DF3"/>
    <w:rsid w:val="0047508F"/>
    <w:rsid w:val="00480B1D"/>
    <w:rsid w:val="004814AF"/>
    <w:rsid w:val="00486257"/>
    <w:rsid w:val="00487818"/>
    <w:rsid w:val="004913D9"/>
    <w:rsid w:val="004938AA"/>
    <w:rsid w:val="00496BEE"/>
    <w:rsid w:val="004B376E"/>
    <w:rsid w:val="004C4446"/>
    <w:rsid w:val="004C5AFB"/>
    <w:rsid w:val="004C765E"/>
    <w:rsid w:val="004D4916"/>
    <w:rsid w:val="004E15D2"/>
    <w:rsid w:val="004E39F6"/>
    <w:rsid w:val="004E4596"/>
    <w:rsid w:val="004E73C9"/>
    <w:rsid w:val="004F295B"/>
    <w:rsid w:val="005017C4"/>
    <w:rsid w:val="005072F4"/>
    <w:rsid w:val="005165AB"/>
    <w:rsid w:val="0051682C"/>
    <w:rsid w:val="005203F4"/>
    <w:rsid w:val="00542757"/>
    <w:rsid w:val="00556313"/>
    <w:rsid w:val="00557AA0"/>
    <w:rsid w:val="0056067E"/>
    <w:rsid w:val="00563412"/>
    <w:rsid w:val="00563D55"/>
    <w:rsid w:val="0056536D"/>
    <w:rsid w:val="00565DB8"/>
    <w:rsid w:val="00565F5A"/>
    <w:rsid w:val="0056785F"/>
    <w:rsid w:val="005766E3"/>
    <w:rsid w:val="00580EC9"/>
    <w:rsid w:val="00593AEC"/>
    <w:rsid w:val="005974D3"/>
    <w:rsid w:val="005A2965"/>
    <w:rsid w:val="005A2A40"/>
    <w:rsid w:val="005A77E4"/>
    <w:rsid w:val="005C321D"/>
    <w:rsid w:val="005D08F0"/>
    <w:rsid w:val="005D18C9"/>
    <w:rsid w:val="005D2DFD"/>
    <w:rsid w:val="005D5FB5"/>
    <w:rsid w:val="005D7D16"/>
    <w:rsid w:val="005E4403"/>
    <w:rsid w:val="005E69AA"/>
    <w:rsid w:val="005F2D72"/>
    <w:rsid w:val="00602374"/>
    <w:rsid w:val="00621B82"/>
    <w:rsid w:val="0062369F"/>
    <w:rsid w:val="00627EE4"/>
    <w:rsid w:val="00633C2F"/>
    <w:rsid w:val="00633FDE"/>
    <w:rsid w:val="006536D1"/>
    <w:rsid w:val="00654C65"/>
    <w:rsid w:val="00677BDB"/>
    <w:rsid w:val="006833F2"/>
    <w:rsid w:val="0068451B"/>
    <w:rsid w:val="00684BE5"/>
    <w:rsid w:val="00692F1C"/>
    <w:rsid w:val="00696B42"/>
    <w:rsid w:val="00697E3A"/>
    <w:rsid w:val="006B6D6A"/>
    <w:rsid w:val="006C76BA"/>
    <w:rsid w:val="006E74D0"/>
    <w:rsid w:val="006E7FC3"/>
    <w:rsid w:val="006F09A5"/>
    <w:rsid w:val="006F1A71"/>
    <w:rsid w:val="006F2B80"/>
    <w:rsid w:val="006F4830"/>
    <w:rsid w:val="006F5ACE"/>
    <w:rsid w:val="006F7B78"/>
    <w:rsid w:val="006F7DE0"/>
    <w:rsid w:val="00700C0B"/>
    <w:rsid w:val="00711A8D"/>
    <w:rsid w:val="007142BA"/>
    <w:rsid w:val="00724B47"/>
    <w:rsid w:val="007476E5"/>
    <w:rsid w:val="007712E9"/>
    <w:rsid w:val="00772A39"/>
    <w:rsid w:val="00775950"/>
    <w:rsid w:val="007772C7"/>
    <w:rsid w:val="00783153"/>
    <w:rsid w:val="007831A7"/>
    <w:rsid w:val="00784D44"/>
    <w:rsid w:val="00784E1E"/>
    <w:rsid w:val="00791E29"/>
    <w:rsid w:val="00792A11"/>
    <w:rsid w:val="007976BC"/>
    <w:rsid w:val="007A2429"/>
    <w:rsid w:val="007B12E3"/>
    <w:rsid w:val="007E0736"/>
    <w:rsid w:val="007E48FB"/>
    <w:rsid w:val="007E7499"/>
    <w:rsid w:val="007F0A8B"/>
    <w:rsid w:val="007F2A9A"/>
    <w:rsid w:val="008017D0"/>
    <w:rsid w:val="00802D06"/>
    <w:rsid w:val="00812B89"/>
    <w:rsid w:val="00816C8A"/>
    <w:rsid w:val="00816EDF"/>
    <w:rsid w:val="00820712"/>
    <w:rsid w:val="008300E5"/>
    <w:rsid w:val="0083092E"/>
    <w:rsid w:val="00830D9D"/>
    <w:rsid w:val="00841BE5"/>
    <w:rsid w:val="008470F7"/>
    <w:rsid w:val="008622E5"/>
    <w:rsid w:val="008733AB"/>
    <w:rsid w:val="00882FDF"/>
    <w:rsid w:val="008865A9"/>
    <w:rsid w:val="008866AE"/>
    <w:rsid w:val="00891B3F"/>
    <w:rsid w:val="008D34DB"/>
    <w:rsid w:val="008F3D15"/>
    <w:rsid w:val="008F46EB"/>
    <w:rsid w:val="00911ED3"/>
    <w:rsid w:val="00912661"/>
    <w:rsid w:val="0092499D"/>
    <w:rsid w:val="00935B7D"/>
    <w:rsid w:val="009412EA"/>
    <w:rsid w:val="00953B5C"/>
    <w:rsid w:val="009614BB"/>
    <w:rsid w:val="00961741"/>
    <w:rsid w:val="00971FFA"/>
    <w:rsid w:val="00977071"/>
    <w:rsid w:val="00983E8D"/>
    <w:rsid w:val="00984EB2"/>
    <w:rsid w:val="00993399"/>
    <w:rsid w:val="009947C2"/>
    <w:rsid w:val="009954B4"/>
    <w:rsid w:val="009A0B03"/>
    <w:rsid w:val="009C1020"/>
    <w:rsid w:val="009C4523"/>
    <w:rsid w:val="009D4F3A"/>
    <w:rsid w:val="009E0C79"/>
    <w:rsid w:val="009E7AE3"/>
    <w:rsid w:val="009F1B3F"/>
    <w:rsid w:val="009F5378"/>
    <w:rsid w:val="00A226B8"/>
    <w:rsid w:val="00A27BDC"/>
    <w:rsid w:val="00A27FEA"/>
    <w:rsid w:val="00A3402E"/>
    <w:rsid w:val="00A41668"/>
    <w:rsid w:val="00A546D7"/>
    <w:rsid w:val="00A54F77"/>
    <w:rsid w:val="00A5595E"/>
    <w:rsid w:val="00A612E6"/>
    <w:rsid w:val="00A7386C"/>
    <w:rsid w:val="00A73F0D"/>
    <w:rsid w:val="00A75D00"/>
    <w:rsid w:val="00A86564"/>
    <w:rsid w:val="00AB22E8"/>
    <w:rsid w:val="00AB4C2E"/>
    <w:rsid w:val="00AC1DDB"/>
    <w:rsid w:val="00AF50B0"/>
    <w:rsid w:val="00AF6E42"/>
    <w:rsid w:val="00B035FC"/>
    <w:rsid w:val="00B04360"/>
    <w:rsid w:val="00B11246"/>
    <w:rsid w:val="00B1712B"/>
    <w:rsid w:val="00B209D9"/>
    <w:rsid w:val="00B242F1"/>
    <w:rsid w:val="00B25D15"/>
    <w:rsid w:val="00B37294"/>
    <w:rsid w:val="00B4531D"/>
    <w:rsid w:val="00B56B88"/>
    <w:rsid w:val="00B61F4D"/>
    <w:rsid w:val="00B91642"/>
    <w:rsid w:val="00B948B8"/>
    <w:rsid w:val="00B95B7C"/>
    <w:rsid w:val="00BA7BB5"/>
    <w:rsid w:val="00BC3C4C"/>
    <w:rsid w:val="00BE1EAA"/>
    <w:rsid w:val="00BE7155"/>
    <w:rsid w:val="00BF37DA"/>
    <w:rsid w:val="00BF3930"/>
    <w:rsid w:val="00BF5EB7"/>
    <w:rsid w:val="00BF722F"/>
    <w:rsid w:val="00BF7EB6"/>
    <w:rsid w:val="00C071B1"/>
    <w:rsid w:val="00C10874"/>
    <w:rsid w:val="00C2468B"/>
    <w:rsid w:val="00C269CD"/>
    <w:rsid w:val="00C316A0"/>
    <w:rsid w:val="00C35D88"/>
    <w:rsid w:val="00C45BBB"/>
    <w:rsid w:val="00C4617E"/>
    <w:rsid w:val="00C47CA2"/>
    <w:rsid w:val="00C579AD"/>
    <w:rsid w:val="00C621B6"/>
    <w:rsid w:val="00C649B1"/>
    <w:rsid w:val="00C731AF"/>
    <w:rsid w:val="00CA5945"/>
    <w:rsid w:val="00CB09C8"/>
    <w:rsid w:val="00CB352E"/>
    <w:rsid w:val="00CB7354"/>
    <w:rsid w:val="00CC4338"/>
    <w:rsid w:val="00CD753C"/>
    <w:rsid w:val="00CE4690"/>
    <w:rsid w:val="00CF4451"/>
    <w:rsid w:val="00D006D0"/>
    <w:rsid w:val="00D06BFE"/>
    <w:rsid w:val="00D10CE2"/>
    <w:rsid w:val="00D30192"/>
    <w:rsid w:val="00D42882"/>
    <w:rsid w:val="00D4332F"/>
    <w:rsid w:val="00D45533"/>
    <w:rsid w:val="00D52351"/>
    <w:rsid w:val="00D630BC"/>
    <w:rsid w:val="00D6447B"/>
    <w:rsid w:val="00D654AD"/>
    <w:rsid w:val="00D70893"/>
    <w:rsid w:val="00D80ED8"/>
    <w:rsid w:val="00D833BD"/>
    <w:rsid w:val="00D8565B"/>
    <w:rsid w:val="00D87EFF"/>
    <w:rsid w:val="00DA6720"/>
    <w:rsid w:val="00DA78F6"/>
    <w:rsid w:val="00DC1982"/>
    <w:rsid w:val="00DC1EDC"/>
    <w:rsid w:val="00DC20C6"/>
    <w:rsid w:val="00DF46C6"/>
    <w:rsid w:val="00E07E87"/>
    <w:rsid w:val="00E141D5"/>
    <w:rsid w:val="00E1595D"/>
    <w:rsid w:val="00E15EC7"/>
    <w:rsid w:val="00E2108A"/>
    <w:rsid w:val="00E23D38"/>
    <w:rsid w:val="00E364DD"/>
    <w:rsid w:val="00E50A1F"/>
    <w:rsid w:val="00E61F33"/>
    <w:rsid w:val="00E6202B"/>
    <w:rsid w:val="00E73358"/>
    <w:rsid w:val="00E73440"/>
    <w:rsid w:val="00E7401A"/>
    <w:rsid w:val="00E80C0B"/>
    <w:rsid w:val="00E8101F"/>
    <w:rsid w:val="00E96017"/>
    <w:rsid w:val="00EA0CD5"/>
    <w:rsid w:val="00EA2286"/>
    <w:rsid w:val="00EA2C1E"/>
    <w:rsid w:val="00EB0D0A"/>
    <w:rsid w:val="00EE699C"/>
    <w:rsid w:val="00F0130F"/>
    <w:rsid w:val="00F1392F"/>
    <w:rsid w:val="00F30834"/>
    <w:rsid w:val="00F35455"/>
    <w:rsid w:val="00F43DD1"/>
    <w:rsid w:val="00F519C5"/>
    <w:rsid w:val="00F57897"/>
    <w:rsid w:val="00F61A61"/>
    <w:rsid w:val="00F64E17"/>
    <w:rsid w:val="00F6625B"/>
    <w:rsid w:val="00F72BD5"/>
    <w:rsid w:val="00F731DC"/>
    <w:rsid w:val="00F77025"/>
    <w:rsid w:val="00F86B84"/>
    <w:rsid w:val="00F904B2"/>
    <w:rsid w:val="00F91D3D"/>
    <w:rsid w:val="00FC58EB"/>
    <w:rsid w:val="00FE2652"/>
    <w:rsid w:val="00FF0CA2"/>
    <w:rsid w:val="00FF1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27517A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84B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D3A1F"/>
    <w:rPr>
      <w:rFonts w:ascii="Tahoma" w:hAnsi="Tahoma" w:cs="Tahoma"/>
      <w:sz w:val="16"/>
      <w:szCs w:val="16"/>
    </w:rPr>
  </w:style>
  <w:style w:type="paragraph" w:customStyle="1" w:styleId="a5">
    <w:basedOn w:val="a"/>
    <w:autoRedefine/>
    <w:rsid w:val="000E5490"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a6">
    <w:name w:val="Знак Знак Знак Знак"/>
    <w:basedOn w:val="a"/>
    <w:autoRedefine/>
    <w:rsid w:val="00816C8A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10">
    <w:name w:val="Название1"/>
    <w:basedOn w:val="a"/>
    <w:qFormat/>
    <w:rsid w:val="00563412"/>
    <w:pPr>
      <w:jc w:val="center"/>
    </w:pPr>
    <w:rPr>
      <w:sz w:val="28"/>
    </w:rPr>
  </w:style>
  <w:style w:type="paragraph" w:customStyle="1" w:styleId="a7">
    <w:name w:val="Знак Знак Знак"/>
    <w:basedOn w:val="a"/>
    <w:autoRedefine/>
    <w:rsid w:val="00444423"/>
    <w:pPr>
      <w:spacing w:after="160" w:line="240" w:lineRule="exact"/>
    </w:pPr>
    <w:rPr>
      <w:sz w:val="28"/>
      <w:szCs w:val="20"/>
      <w:lang w:val="en-US" w:eastAsia="en-US"/>
    </w:rPr>
  </w:style>
  <w:style w:type="character" w:customStyle="1" w:styleId="ypks7kbdpwfgdykd3qb9">
    <w:name w:val="ypks7kbdpwfgdykd3qb9"/>
    <w:basedOn w:val="a0"/>
    <w:rsid w:val="00B043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27517A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84B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D3A1F"/>
    <w:rPr>
      <w:rFonts w:ascii="Tahoma" w:hAnsi="Tahoma" w:cs="Tahoma"/>
      <w:sz w:val="16"/>
      <w:szCs w:val="16"/>
    </w:rPr>
  </w:style>
  <w:style w:type="paragraph" w:customStyle="1" w:styleId="a5">
    <w:basedOn w:val="a"/>
    <w:autoRedefine/>
    <w:rsid w:val="000E5490"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a6">
    <w:name w:val="Знак Знак Знак Знак"/>
    <w:basedOn w:val="a"/>
    <w:autoRedefine/>
    <w:rsid w:val="00816C8A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10">
    <w:name w:val="Название1"/>
    <w:basedOn w:val="a"/>
    <w:qFormat/>
    <w:rsid w:val="00563412"/>
    <w:pPr>
      <w:jc w:val="center"/>
    </w:pPr>
    <w:rPr>
      <w:sz w:val="28"/>
    </w:rPr>
  </w:style>
  <w:style w:type="paragraph" w:customStyle="1" w:styleId="a7">
    <w:name w:val="Знак Знак Знак"/>
    <w:basedOn w:val="a"/>
    <w:autoRedefine/>
    <w:rsid w:val="00444423"/>
    <w:pPr>
      <w:spacing w:after="160" w:line="240" w:lineRule="exact"/>
    </w:pPr>
    <w:rPr>
      <w:sz w:val="28"/>
      <w:szCs w:val="20"/>
      <w:lang w:val="en-US" w:eastAsia="en-US"/>
    </w:rPr>
  </w:style>
  <w:style w:type="character" w:customStyle="1" w:styleId="ypks7kbdpwfgdykd3qb9">
    <w:name w:val="ypks7kbdpwfgdykd3qb9"/>
    <w:basedOn w:val="a0"/>
    <w:rsid w:val="00B043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8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Ќўпия</vt:lpstr>
    </vt:vector>
  </TitlesOfParts>
  <Company>Microsoft</Company>
  <LinksUpToDate>false</LinksUpToDate>
  <CharactersWithSpaces>6207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Ќўпия</dc:title>
  <dc:subject/>
  <dc:creator>Admin</dc:creator>
  <cp:keywords/>
  <dc:description/>
  <cp:lastModifiedBy>Windows 11 PRO</cp:lastModifiedBy>
  <cp:revision>11</cp:revision>
  <cp:lastPrinted>2022-11-17T06:22:00Z</cp:lastPrinted>
  <dcterms:created xsi:type="dcterms:W3CDTF">2025-08-21T12:39:00Z</dcterms:created>
  <dcterms:modified xsi:type="dcterms:W3CDTF">2026-10-22T07:40:00Z</dcterms:modified>
</cp:coreProperties>
</file>