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900" w:rsidRDefault="004B1900" w:rsidP="00F3225E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9F7F2F" w:rsidRDefault="004D0613" w:rsidP="00F3225E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F3225E">
        <w:rPr>
          <w:rFonts w:ascii="Times New Roman" w:hAnsi="Times New Roman" w:cs="Times New Roman"/>
          <w:b/>
          <w:color w:val="000000"/>
          <w:sz w:val="28"/>
          <w:szCs w:val="28"/>
        </w:rPr>
        <w:t>Приложение 2</w:t>
      </w:r>
    </w:p>
    <w:p w:rsidR="004B1900" w:rsidRPr="004B1900" w:rsidRDefault="004B1900" w:rsidP="00F3225E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9F7F2F" w:rsidRPr="00F3225E" w:rsidRDefault="004D0613" w:rsidP="00F322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3225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Техническая спецификация </w:t>
      </w:r>
    </w:p>
    <w:p w:rsidR="009F7F2F" w:rsidRPr="00F3225E" w:rsidRDefault="00F3225E" w:rsidP="00F322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3225E">
        <w:rPr>
          <w:rFonts w:ascii="Times New Roman" w:hAnsi="Times New Roman" w:cs="Times New Roman"/>
          <w:b/>
          <w:color w:val="000000"/>
          <w:sz w:val="28"/>
          <w:szCs w:val="28"/>
        </w:rPr>
        <w:t>З</w:t>
      </w:r>
      <w:r w:rsidR="004D0613" w:rsidRPr="00F3225E">
        <w:rPr>
          <w:rFonts w:ascii="Times New Roman" w:hAnsi="Times New Roman" w:cs="Times New Roman"/>
          <w:b/>
          <w:color w:val="000000"/>
          <w:sz w:val="28"/>
          <w:szCs w:val="28"/>
        </w:rPr>
        <w:t>акупаемых</w:t>
      </w:r>
      <w:r w:rsidRPr="004B19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D0613" w:rsidRPr="00F3225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услуг </w:t>
      </w:r>
    </w:p>
    <w:p w:rsidR="009F7F2F" w:rsidRPr="00F3225E" w:rsidRDefault="009F7F2F" w:rsidP="00F322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3225E">
        <w:rPr>
          <w:rFonts w:ascii="Times New Roman" w:hAnsi="Times New Roman" w:cs="Times New Roman"/>
          <w:bCs/>
          <w:sz w:val="28"/>
          <w:szCs w:val="28"/>
        </w:rPr>
        <w:t>Способ закупки: запрос ценовых предложений</w:t>
      </w: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F3225E">
        <w:rPr>
          <w:rFonts w:ascii="Times New Roman" w:hAnsi="Times New Roman" w:cs="Times New Roman"/>
          <w:bCs/>
          <w:sz w:val="28"/>
          <w:szCs w:val="28"/>
        </w:rPr>
        <w:t>Наименование  закупки: услуги по вывозу бытового мусора</w:t>
      </w: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F3225E">
        <w:rPr>
          <w:rFonts w:ascii="Times New Roman" w:hAnsi="Times New Roman" w:cs="Times New Roman"/>
          <w:bCs/>
          <w:sz w:val="28"/>
          <w:szCs w:val="28"/>
        </w:rPr>
        <w:t xml:space="preserve">Наименование  лота: </w:t>
      </w:r>
      <w:r w:rsidRPr="00F322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Услуги по вывозу (сбору) неопасных отходов/имущества/материалов</w:t>
      </w: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3225E">
        <w:rPr>
          <w:rFonts w:ascii="Times New Roman" w:hAnsi="Times New Roman" w:cs="Times New Roman"/>
          <w:bCs/>
          <w:sz w:val="28"/>
          <w:szCs w:val="28"/>
        </w:rPr>
        <w:t>Описание лота: у</w:t>
      </w:r>
      <w:r w:rsidRPr="00F3225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слуги по вывозу (сбору) неопасных отходов/имущества/материалов</w:t>
      </w: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3225E">
        <w:rPr>
          <w:rFonts w:ascii="Times New Roman" w:hAnsi="Times New Roman" w:cs="Times New Roman"/>
          <w:bCs/>
          <w:sz w:val="28"/>
          <w:szCs w:val="28"/>
        </w:rPr>
        <w:t>Дополнительное</w:t>
      </w:r>
      <w:r w:rsidR="00F3225E" w:rsidRPr="00F322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3225E">
        <w:rPr>
          <w:rFonts w:ascii="Times New Roman" w:hAnsi="Times New Roman" w:cs="Times New Roman"/>
          <w:bCs/>
          <w:sz w:val="28"/>
          <w:szCs w:val="28"/>
        </w:rPr>
        <w:t>описание лота:</w:t>
      </w:r>
      <w:r w:rsidRPr="00F3225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Услуги по вывозу бытового мусора (с предоставлением контейнера поставщика) 10 контейнеров в год по заявке заказчика. Оказание услуги с момента заявки в течение суток. Согласно кодекса РК п2 ст288,п1 ст. 283, п4 ст. 283, п1 ст.304, п12 ст. 300 Поставщику услуг необходимо иметь оплату за эмиссию в окружающую среду. Размещение отходов на полигон ТБО производится Поставщиком владельцу полигона ТБО.</w:t>
      </w: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3225E">
        <w:rPr>
          <w:rFonts w:ascii="Times New Roman" w:hAnsi="Times New Roman" w:cs="Times New Roman"/>
          <w:bCs/>
          <w:sz w:val="28"/>
          <w:szCs w:val="28"/>
        </w:rPr>
        <w:t>Единица</w:t>
      </w:r>
      <w:r w:rsidR="00F3225E" w:rsidRPr="004B19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3225E">
        <w:rPr>
          <w:rFonts w:ascii="Times New Roman" w:hAnsi="Times New Roman" w:cs="Times New Roman"/>
          <w:bCs/>
          <w:sz w:val="28"/>
          <w:szCs w:val="28"/>
        </w:rPr>
        <w:t>измерения: услуга</w:t>
      </w: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25E">
        <w:rPr>
          <w:rFonts w:ascii="Times New Roman" w:hAnsi="Times New Roman" w:cs="Times New Roman"/>
          <w:bCs/>
          <w:sz w:val="28"/>
          <w:szCs w:val="28"/>
        </w:rPr>
        <w:t>Место доставки: г.Петропавловск ул.Надежды 20</w:t>
      </w:r>
    </w:p>
    <w:p w:rsidR="009F7F2F" w:rsidRDefault="009F7F2F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B1900" w:rsidRPr="004B1900" w:rsidRDefault="004B1900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F7F2F" w:rsidRDefault="004D0613" w:rsidP="00F3225E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F3225E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Қосымша</w:t>
      </w:r>
      <w:r w:rsidRPr="00F3225E">
        <w:rPr>
          <w:rFonts w:ascii="Times New Roman" w:hAnsi="Times New Roman" w:cs="Times New Roman"/>
          <w:b/>
          <w:color w:val="000000"/>
          <w:sz w:val="28"/>
          <w:szCs w:val="28"/>
          <w:lang w:val="zh-CN"/>
        </w:rPr>
        <w:t xml:space="preserve"> 2</w:t>
      </w:r>
    </w:p>
    <w:p w:rsidR="004B1900" w:rsidRPr="004B1900" w:rsidRDefault="004B1900" w:rsidP="00F3225E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9F7F2F" w:rsidRPr="00F3225E" w:rsidRDefault="004D0613" w:rsidP="00F322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F3225E">
        <w:rPr>
          <w:rFonts w:ascii="Times New Roman" w:hAnsi="Times New Roman" w:cs="Times New Roman"/>
          <w:b/>
          <w:color w:val="000000"/>
          <w:sz w:val="28"/>
          <w:szCs w:val="28"/>
          <w:lang w:val="zh-CN"/>
        </w:rPr>
        <w:t>Техни</w:t>
      </w:r>
      <w:r w:rsidRPr="00F3225E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калықегжей-тегжейін ашу-қызметтердің</w:t>
      </w:r>
    </w:p>
    <w:p w:rsidR="009F7F2F" w:rsidRPr="00F3225E" w:rsidRDefault="009F7F2F" w:rsidP="00F3225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zh-CN"/>
        </w:rPr>
      </w:pP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4B1900">
        <w:rPr>
          <w:rFonts w:ascii="Times New Roman" w:hAnsi="Times New Roman" w:cs="Times New Roman"/>
          <w:sz w:val="28"/>
          <w:szCs w:val="28"/>
        </w:rPr>
        <w:t>Сатыпалуәдісі</w:t>
      </w:r>
      <w:r w:rsidRPr="00F3225E">
        <w:rPr>
          <w:rFonts w:ascii="Times New Roman" w:hAnsi="Times New Roman" w:cs="Times New Roman"/>
          <w:bCs/>
          <w:sz w:val="28"/>
          <w:szCs w:val="28"/>
          <w:lang w:val="zh-CN"/>
        </w:rPr>
        <w:t xml:space="preserve">: </w:t>
      </w:r>
      <w:r w:rsidRPr="00F3225E">
        <w:rPr>
          <w:rFonts w:ascii="Times New Roman" w:hAnsi="Times New Roman" w:cs="Times New Roman"/>
          <w:color w:val="202124"/>
          <w:sz w:val="28"/>
          <w:szCs w:val="28"/>
          <w:lang w:val="kk-KZ"/>
        </w:rPr>
        <w:t>баға ұсыныстарын сұрау</w:t>
      </w:r>
    </w:p>
    <w:p w:rsidR="009F7F2F" w:rsidRPr="00F3225E" w:rsidRDefault="004D0613" w:rsidP="00F3225E">
      <w:pPr>
        <w:tabs>
          <w:tab w:val="left" w:pos="73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F3225E">
        <w:rPr>
          <w:rFonts w:ascii="Times New Roman" w:hAnsi="Times New Roman" w:cs="Times New Roman"/>
          <w:bCs/>
          <w:sz w:val="28"/>
          <w:szCs w:val="28"/>
          <w:lang w:val="kk-KZ"/>
        </w:rPr>
        <w:t>Сауда жасау: атысы қоқыстарды жинау бойынша қызметтер</w:t>
      </w:r>
    </w:p>
    <w:p w:rsidR="009F7F2F" w:rsidRPr="00F3225E" w:rsidRDefault="004D0613" w:rsidP="00F3225E">
      <w:pPr>
        <w:tabs>
          <w:tab w:val="left" w:pos="73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F3225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Сауда жасау лот: </w:t>
      </w:r>
      <w:r w:rsidRPr="00F3225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Қауіпті емес қалдықтарды/мүліктерді/материалдарды шығару (жинау) бойынша қызметтер</w:t>
      </w:r>
    </w:p>
    <w:p w:rsidR="009F7F2F" w:rsidRPr="00F3225E" w:rsidRDefault="004D0613" w:rsidP="00F3225E">
      <w:pPr>
        <w:tabs>
          <w:tab w:val="left" w:pos="73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F3225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Лот  суреттеуі: </w:t>
      </w:r>
      <w:r w:rsidRPr="00F322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зиянсыз қалдықтарды/мүліктерді/материалдарды шығару (жинау) қызметтері</w:t>
      </w:r>
    </w:p>
    <w:p w:rsidR="009F7F2F" w:rsidRPr="00F3225E" w:rsidRDefault="004D0613" w:rsidP="00F3225E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F3225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Лот қасымша суреттеуі: </w:t>
      </w:r>
      <w:r w:rsidRPr="00F3225E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 </w:t>
      </w:r>
      <w:r w:rsidRPr="00F3225E">
        <w:rPr>
          <w:rStyle w:val="y2iqfc"/>
          <w:rFonts w:ascii="Times New Roman" w:hAnsi="Times New Roman" w:cs="Times New Roman"/>
          <w:color w:val="1F1F1F"/>
          <w:sz w:val="28"/>
          <w:szCs w:val="28"/>
          <w:shd w:val="clear" w:color="auto" w:fill="F8F9FA"/>
          <w:lang w:val="kk-KZ"/>
        </w:rPr>
        <w:t>Тұрмыстық қалдықтарды шығару бойынша қызметтер (жеткізушінің контейнерін ұсынумен) тапсырыс берушінің өтініші бойынша жылына 10 контейнер</w:t>
      </w:r>
    </w:p>
    <w:p w:rsidR="009F7F2F" w:rsidRPr="00F3225E" w:rsidRDefault="004D0613" w:rsidP="00F3225E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F3225E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Өтінім берілген сәттен бастап 24 сағат ішінде қызмет көрсету. Қазақстан Республикасының Кодексіне сәйкес p2 ст288, п1 ст. 283, 4-бап. 283-бап, 1-бап, 304-бап, 12-бап. 300 Қызмет провайдерінде қоршаған ортаға эмиссиялар үшін төлем болуы керек. Қалдықтарды полигонға шығаруды Жеткізуші полигон иесіне жүргізеді.</w:t>
      </w: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F3225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Өлшеу бірлігі:  </w:t>
      </w:r>
      <w:r w:rsidRPr="00F322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қызмет</w:t>
      </w:r>
    </w:p>
    <w:p w:rsidR="009F7F2F" w:rsidRPr="00F3225E" w:rsidRDefault="004D0613" w:rsidP="00F322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F3225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Жеткізу орыны: Петропавл қ Надежда қ </w:t>
      </w:r>
    </w:p>
    <w:p w:rsidR="009F7F2F" w:rsidRPr="00F3225E" w:rsidRDefault="009F7F2F" w:rsidP="00F3225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9F7F2F" w:rsidRPr="00F3225E" w:rsidSect="009F7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AA8" w:rsidRDefault="004F5AA8">
      <w:pPr>
        <w:spacing w:line="240" w:lineRule="auto"/>
      </w:pPr>
      <w:r>
        <w:separator/>
      </w:r>
    </w:p>
  </w:endnote>
  <w:endnote w:type="continuationSeparator" w:id="1">
    <w:p w:rsidR="004F5AA8" w:rsidRDefault="004F5AA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AA8" w:rsidRDefault="004F5AA8">
      <w:pPr>
        <w:spacing w:after="0"/>
      </w:pPr>
      <w:r>
        <w:separator/>
      </w:r>
    </w:p>
  </w:footnote>
  <w:footnote w:type="continuationSeparator" w:id="1">
    <w:p w:rsidR="004F5AA8" w:rsidRDefault="004F5AA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</w:compat>
  <w:rsids>
    <w:rsidRoot w:val="00981C53"/>
    <w:rsid w:val="00097985"/>
    <w:rsid w:val="00487A01"/>
    <w:rsid w:val="004B1900"/>
    <w:rsid w:val="004D0613"/>
    <w:rsid w:val="004F5AA8"/>
    <w:rsid w:val="00562566"/>
    <w:rsid w:val="00806212"/>
    <w:rsid w:val="00981C53"/>
    <w:rsid w:val="009F7F2F"/>
    <w:rsid w:val="00F3225E"/>
    <w:rsid w:val="768F7725"/>
    <w:rsid w:val="79215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F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9F7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F7F2F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qFormat/>
    <w:rsid w:val="009F7F2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255</Words>
  <Characters>1459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Cassian Comp 7</cp:lastModifiedBy>
  <cp:revision>4</cp:revision>
  <dcterms:created xsi:type="dcterms:W3CDTF">2023-12-23T02:49:00Z</dcterms:created>
  <dcterms:modified xsi:type="dcterms:W3CDTF">2026-10-13T06:04:00Z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D096B163C77B4EF183B329CE4200C6DF_13</vt:lpwstr>
  </property>
</Properties>
</file>